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C36DB8" w:rsidRDefault="00C36DB8" w:rsidP="00C36DB8">
      <w:pPr>
        <w:jc w:val="center"/>
        <w:rPr>
          <w:rFonts w:ascii="Times New Roman" w:hAnsi="Times New Roman"/>
          <w:b/>
          <w:sz w:val="46"/>
          <w:szCs w:val="46"/>
        </w:rPr>
      </w:pPr>
      <w:r w:rsidRPr="00067218">
        <w:rPr>
          <w:rFonts w:ascii="Times New Roman" w:hAnsi="Times New Roman"/>
          <w:b/>
          <w:sz w:val="46"/>
          <w:szCs w:val="46"/>
        </w:rPr>
        <w:t>Design and Implementation of a Solar Collector Tracking System: A Review</w:t>
      </w:r>
    </w:p>
    <w:p w:rsidR="00904CA5" w:rsidRDefault="00904CA5" w:rsidP="00BA6895">
      <w:pPr>
        <w:jc w:val="center"/>
        <w:rPr>
          <w:rFonts w:ascii="Times New Roman" w:hAnsi="Times New Roman"/>
          <w:b/>
          <w:sz w:val="24"/>
          <w:szCs w:val="24"/>
        </w:rPr>
      </w:pPr>
    </w:p>
    <w:p w:rsidR="007B00E0" w:rsidRPr="003A40C8" w:rsidRDefault="007B00E0" w:rsidP="007B00E0">
      <w:pPr>
        <w:jc w:val="center"/>
        <w:rPr>
          <w:rFonts w:ascii="Times New Roman" w:hAnsi="Times New Roman"/>
          <w:sz w:val="24"/>
          <w:szCs w:val="24"/>
        </w:rPr>
      </w:pPr>
      <w:r w:rsidRPr="00275002">
        <w:rPr>
          <w:rFonts w:ascii="Times New Roman" w:hAnsi="Times New Roman"/>
          <w:b/>
          <w:sz w:val="24"/>
          <w:szCs w:val="24"/>
        </w:rPr>
        <w:t>Kazi Noaman Tarique</w:t>
      </w:r>
      <w:r w:rsidRPr="00BA6895">
        <w:rPr>
          <w:rFonts w:ascii="Times New Roman" w:hAnsi="Times New Roman"/>
          <w:b/>
          <w:sz w:val="24"/>
          <w:szCs w:val="24"/>
        </w:rPr>
        <w:t xml:space="preserve">, </w:t>
      </w:r>
      <w:r w:rsidRPr="00275002">
        <w:rPr>
          <w:rFonts w:ascii="Times New Roman" w:hAnsi="Times New Roman"/>
          <w:b/>
          <w:sz w:val="24"/>
          <w:szCs w:val="24"/>
        </w:rPr>
        <w:t>Thakur Mayur Prakashsingh</w:t>
      </w:r>
      <w:r w:rsidRPr="00BA6895">
        <w:rPr>
          <w:rFonts w:ascii="Times New Roman" w:hAnsi="Times New Roman"/>
          <w:b/>
          <w:sz w:val="24"/>
          <w:szCs w:val="24"/>
        </w:rPr>
        <w:t xml:space="preserve">, </w:t>
      </w:r>
      <w:r w:rsidRPr="00275002">
        <w:rPr>
          <w:rFonts w:ascii="Times New Roman" w:hAnsi="Times New Roman"/>
          <w:b/>
          <w:sz w:val="24"/>
          <w:szCs w:val="24"/>
        </w:rPr>
        <w:t>Yeole Sunil Vasude</w:t>
      </w:r>
      <w:r>
        <w:rPr>
          <w:rFonts w:ascii="Times New Roman" w:hAnsi="Times New Roman"/>
          <w:b/>
          <w:sz w:val="24"/>
          <w:szCs w:val="24"/>
        </w:rPr>
        <w:t>o</w:t>
      </w:r>
    </w:p>
    <w:p w:rsidR="007B00E0" w:rsidRDefault="007B00E0" w:rsidP="007B00E0">
      <w:pPr>
        <w:spacing w:after="0"/>
        <w:jc w:val="center"/>
        <w:rPr>
          <w:rFonts w:asciiTheme="minorHAnsi" w:eastAsiaTheme="minorHAnsi" w:hAnsiTheme="minorHAnsi" w:cstheme="minorBidi"/>
        </w:rPr>
      </w:pPr>
      <w:r>
        <w:rPr>
          <w:rFonts w:ascii="Times New Roman" w:hAnsi="Times New Roman"/>
          <w:i/>
          <w:sz w:val="20"/>
          <w:szCs w:val="20"/>
        </w:rPr>
        <w:t>PG student</w:t>
      </w:r>
    </w:p>
    <w:p w:rsidR="007B00E0" w:rsidRDefault="007B00E0" w:rsidP="007B00E0">
      <w:pPr>
        <w:tabs>
          <w:tab w:val="left" w:pos="720"/>
          <w:tab w:val="center" w:pos="4945"/>
        </w:tabs>
        <w:spacing w:after="0" w:line="240" w:lineRule="auto"/>
        <w:jc w:val="center"/>
        <w:rPr>
          <w:rFonts w:ascii="Times New Roman" w:hAnsi="Times New Roman"/>
          <w:i/>
          <w:sz w:val="20"/>
          <w:szCs w:val="20"/>
        </w:rPr>
      </w:pPr>
      <w:r w:rsidRPr="00043273">
        <w:rPr>
          <w:rFonts w:ascii="Times New Roman" w:hAnsi="Times New Roman"/>
          <w:i/>
          <w:sz w:val="20"/>
          <w:szCs w:val="20"/>
        </w:rPr>
        <w:t>GF’s Godavari College of Engineering, Jalgaon, India,</w:t>
      </w:r>
      <w:r>
        <w:rPr>
          <w:rFonts w:ascii="Times New Roman" w:hAnsi="Times New Roman"/>
          <w:i/>
          <w:sz w:val="20"/>
          <w:szCs w:val="20"/>
        </w:rPr>
        <w:t>425003</w:t>
      </w:r>
    </w:p>
    <w:p w:rsidR="007B00E0" w:rsidRDefault="007B00E0" w:rsidP="007B00E0">
      <w:pPr>
        <w:spacing w:after="0"/>
        <w:jc w:val="center"/>
        <w:rPr>
          <w:rFonts w:ascii="Times New Roman" w:hAnsi="Times New Roman"/>
          <w:i/>
          <w:sz w:val="20"/>
          <w:szCs w:val="20"/>
        </w:rPr>
      </w:pPr>
      <w:r w:rsidRPr="00BA6895">
        <w:rPr>
          <w:rFonts w:ascii="Times New Roman" w:hAnsi="Times New Roman"/>
          <w:i/>
          <w:sz w:val="20"/>
          <w:szCs w:val="20"/>
        </w:rPr>
        <w:t>Ass</w:t>
      </w:r>
      <w:r>
        <w:rPr>
          <w:rFonts w:ascii="Times New Roman" w:hAnsi="Times New Roman"/>
          <w:i/>
          <w:sz w:val="20"/>
          <w:szCs w:val="20"/>
        </w:rPr>
        <w:t>tt Professor</w:t>
      </w:r>
    </w:p>
    <w:p w:rsidR="00BA6895" w:rsidRDefault="007B00E0" w:rsidP="007B00E0">
      <w:pPr>
        <w:tabs>
          <w:tab w:val="left" w:pos="720"/>
          <w:tab w:val="center" w:pos="4945"/>
        </w:tabs>
        <w:spacing w:after="0" w:line="240" w:lineRule="auto"/>
        <w:jc w:val="center"/>
        <w:rPr>
          <w:rFonts w:ascii="Times New Roman" w:hAnsi="Times New Roman"/>
          <w:i/>
          <w:sz w:val="20"/>
          <w:szCs w:val="20"/>
        </w:rPr>
      </w:pPr>
      <w:r w:rsidRPr="00043273">
        <w:rPr>
          <w:rFonts w:ascii="Times New Roman" w:hAnsi="Times New Roman"/>
          <w:i/>
          <w:sz w:val="20"/>
          <w:szCs w:val="20"/>
        </w:rPr>
        <w:t>GF’s Godavari College of Engineering, Jalgaon, India,</w:t>
      </w:r>
      <w:r>
        <w:rPr>
          <w:rFonts w:ascii="Times New Roman" w:hAnsi="Times New Roman"/>
          <w:i/>
          <w:sz w:val="20"/>
          <w:szCs w:val="20"/>
        </w:rPr>
        <w:t>425003</w:t>
      </w:r>
    </w:p>
    <w:p w:rsidR="00BE2CC8" w:rsidRPr="00BA6895" w:rsidRDefault="00BE2CC8" w:rsidP="00BE2CC8">
      <w:pPr>
        <w:tabs>
          <w:tab w:val="left" w:pos="720"/>
          <w:tab w:val="center" w:pos="4945"/>
        </w:tabs>
        <w:spacing w:after="0"/>
        <w:jc w:val="center"/>
        <w:rPr>
          <w:rFonts w:ascii="Times New Roman" w:hAnsi="Times New Roman"/>
          <w:i/>
          <w:sz w:val="20"/>
          <w:szCs w:val="20"/>
        </w:rPr>
      </w:pPr>
      <w:r w:rsidRPr="00BA6895">
        <w:rPr>
          <w:rFonts w:ascii="Times New Roman" w:hAnsi="Times New Roman"/>
          <w:i/>
          <w:sz w:val="20"/>
          <w:szCs w:val="20"/>
        </w:rPr>
        <w:t>Ass</w:t>
      </w:r>
      <w:r>
        <w:rPr>
          <w:rFonts w:ascii="Times New Roman" w:hAnsi="Times New Roman"/>
          <w:i/>
          <w:sz w:val="20"/>
          <w:szCs w:val="20"/>
        </w:rPr>
        <w:t>tt Professor</w:t>
      </w:r>
    </w:p>
    <w:p w:rsidR="00BE2CC8" w:rsidRDefault="00BE2CC8" w:rsidP="00BE2CC8">
      <w:pPr>
        <w:jc w:val="center"/>
        <w:rPr>
          <w:rFonts w:ascii="Times New Roman" w:hAnsi="Times New Roman"/>
          <w:i/>
          <w:sz w:val="20"/>
          <w:szCs w:val="20"/>
        </w:rPr>
      </w:pPr>
      <w:r w:rsidRPr="002A5717">
        <w:rPr>
          <w:rFonts w:ascii="Times New Roman" w:hAnsi="Times New Roman"/>
          <w:i/>
          <w:sz w:val="20"/>
          <w:szCs w:val="20"/>
        </w:rPr>
        <w:t>R C Patel Institute of Technology, Shirpur, India, 425405</w:t>
      </w:r>
    </w:p>
    <w:p w:rsidR="008A3CA9" w:rsidRDefault="00BE2CC8" w:rsidP="00BE2CC8">
      <w:pPr>
        <w:jc w:val="center"/>
        <w:rPr>
          <w:rFonts w:ascii="Times New Roman" w:hAnsi="Times New Roman"/>
          <w:i/>
          <w:sz w:val="20"/>
          <w:szCs w:val="20"/>
        </w:rPr>
      </w:pPr>
      <w:r w:rsidRPr="00043273">
        <w:rPr>
          <w:rFonts w:ascii="Times New Roman" w:hAnsi="Times New Roman"/>
          <w:i/>
          <w:sz w:val="20"/>
          <w:szCs w:val="20"/>
        </w:rPr>
        <w:t>kazinoaman@gmail.com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374FAB" w:rsidRPr="00957D81" w:rsidRDefault="009221F5" w:rsidP="00374FAB">
      <w:pPr>
        <w:spacing w:after="0"/>
        <w:jc w:val="both"/>
        <w:rPr>
          <w:rFonts w:ascii="Times New Roman" w:hAnsi="Times New Roman"/>
          <w:i/>
          <w:sz w:val="20"/>
          <w:szCs w:val="20"/>
        </w:rPr>
      </w:pPr>
      <w:r w:rsidRPr="009221F5">
        <w:rPr>
          <w:rFonts w:ascii="Times New Roman" w:hAnsi="Times New Roman"/>
          <w:b/>
          <w:i/>
          <w:sz w:val="20"/>
          <w:szCs w:val="20"/>
        </w:rPr>
        <w:t>Abstract –</w:t>
      </w:r>
      <w:r w:rsidR="00374FAB" w:rsidRPr="00374FAB">
        <w:rPr>
          <w:rFonts w:ascii="Times New Roman" w:hAnsi="Times New Roman"/>
          <w:i/>
          <w:sz w:val="20"/>
          <w:szCs w:val="20"/>
        </w:rPr>
        <w:t xml:space="preserve"> </w:t>
      </w:r>
      <w:r w:rsidR="00374FAB" w:rsidRPr="0002370C">
        <w:rPr>
          <w:rFonts w:ascii="Times New Roman" w:hAnsi="Times New Roman"/>
          <w:i/>
          <w:sz w:val="20"/>
          <w:szCs w:val="20"/>
        </w:rPr>
        <w:t xml:space="preserve">This paper presents the </w:t>
      </w:r>
      <w:r w:rsidR="00374FAB" w:rsidRPr="00C87323">
        <w:rPr>
          <w:rFonts w:ascii="Times New Roman" w:hAnsi="Times New Roman"/>
          <w:i/>
          <w:sz w:val="20"/>
          <w:szCs w:val="20"/>
        </w:rPr>
        <w:t>Constructing and Setting into Use a Solar Collector Tracking System</w:t>
      </w:r>
      <w:r w:rsidR="00374FAB">
        <w:rPr>
          <w:rFonts w:ascii="Times New Roman" w:hAnsi="Times New Roman"/>
          <w:i/>
          <w:sz w:val="20"/>
          <w:szCs w:val="20"/>
        </w:rPr>
        <w:t xml:space="preserve"> aimed </w:t>
      </w:r>
      <w:r w:rsidR="00374FAB" w:rsidRPr="0002370C">
        <w:rPr>
          <w:rFonts w:ascii="Times New Roman" w:hAnsi="Times New Roman"/>
          <w:i/>
          <w:sz w:val="20"/>
          <w:szCs w:val="20"/>
        </w:rPr>
        <w:t>t</w:t>
      </w:r>
      <w:r w:rsidR="00374FAB">
        <w:rPr>
          <w:rFonts w:ascii="Times New Roman" w:hAnsi="Times New Roman"/>
          <w:i/>
          <w:sz w:val="20"/>
          <w:szCs w:val="20"/>
        </w:rPr>
        <w:t>o</w:t>
      </w:r>
      <w:r w:rsidR="00374FAB" w:rsidRPr="0002370C">
        <w:rPr>
          <w:rFonts w:ascii="Times New Roman" w:hAnsi="Times New Roman"/>
          <w:i/>
          <w:sz w:val="20"/>
          <w:szCs w:val="20"/>
        </w:rPr>
        <w:t xml:space="preserve"> </w:t>
      </w:r>
      <w:r w:rsidR="00374FAB" w:rsidRPr="00364778">
        <w:rPr>
          <w:rFonts w:ascii="Times New Roman" w:hAnsi="Times New Roman"/>
          <w:i/>
          <w:sz w:val="20"/>
          <w:szCs w:val="20"/>
        </w:rPr>
        <w:t>improving the usage of energy</w:t>
      </w:r>
      <w:r w:rsidR="00374FAB" w:rsidRPr="0002370C">
        <w:rPr>
          <w:rFonts w:ascii="Times New Roman" w:hAnsi="Times New Roman"/>
          <w:i/>
          <w:sz w:val="20"/>
          <w:szCs w:val="20"/>
        </w:rPr>
        <w:t xml:space="preserve">. </w:t>
      </w:r>
      <w:r w:rsidR="00374FAB" w:rsidRPr="00C86FF0">
        <w:rPr>
          <w:rFonts w:ascii="Times New Roman" w:hAnsi="Times New Roman"/>
          <w:i/>
          <w:sz w:val="20"/>
          <w:szCs w:val="20"/>
        </w:rPr>
        <w:t xml:space="preserve">The most effective technique to gather the most solar energy is to use solar tracking devices to track the sun's daily movements and optimize the amount of beam radiation that is gathered. </w:t>
      </w:r>
      <w:r w:rsidR="00374FAB" w:rsidRPr="0002370C">
        <w:rPr>
          <w:rFonts w:ascii="Times New Roman" w:hAnsi="Times New Roman"/>
          <w:i/>
          <w:sz w:val="20"/>
          <w:szCs w:val="20"/>
        </w:rPr>
        <w:t xml:space="preserve">Through dynamic orientation facilitated by sensors, actuators, and control algorithms, the system optimizes sunlight incident angles, thereby enhancing energy conversion rates. Our design process, considering factors like cost-effectiveness and reliability, integrates robust control strategies to ensure smooth and accurate tracking performance under diverse environmental conditions. Experimental testing revealed significant improvements in energy yield compared to fixed-position collectors. Specifically, </w:t>
      </w:r>
      <w:r w:rsidR="00374FAB">
        <w:rPr>
          <w:rFonts w:ascii="Times New Roman" w:hAnsi="Times New Roman"/>
          <w:i/>
          <w:sz w:val="20"/>
          <w:szCs w:val="20"/>
        </w:rPr>
        <w:t>proposed</w:t>
      </w:r>
      <w:r w:rsidR="00374FAB" w:rsidRPr="0002370C">
        <w:rPr>
          <w:rFonts w:ascii="Times New Roman" w:hAnsi="Times New Roman"/>
          <w:i/>
          <w:sz w:val="20"/>
          <w:szCs w:val="20"/>
        </w:rPr>
        <w:t xml:space="preserve"> system demonstrated an average increase in efficiency of 23% over fixed-position collectors. </w:t>
      </w:r>
      <w:r w:rsidR="00374FAB">
        <w:rPr>
          <w:rFonts w:ascii="Times New Roman" w:hAnsi="Times New Roman"/>
          <w:i/>
          <w:sz w:val="20"/>
          <w:szCs w:val="20"/>
        </w:rPr>
        <w:t>When</w:t>
      </w:r>
      <w:r w:rsidR="00374FAB" w:rsidRPr="003914B2">
        <w:rPr>
          <w:rFonts w:ascii="Times New Roman" w:hAnsi="Times New Roman"/>
          <w:i/>
          <w:sz w:val="20"/>
          <w:szCs w:val="20"/>
        </w:rPr>
        <w:t xml:space="preserve"> assessing the use of thermal and electrical energy, the right tilt (inclination) of the solar collector with attention to the user is an important consideration. Using tracking systems, the tilt may be adjusted to its ideal degree.</w:t>
      </w:r>
      <w:r w:rsidR="00374FAB" w:rsidRPr="007D589F">
        <w:rPr>
          <w:rFonts w:ascii="Times New Roman" w:hAnsi="Times New Roman"/>
          <w:sz w:val="24"/>
          <w:szCs w:val="24"/>
        </w:rPr>
        <w:t xml:space="preserve"> </w:t>
      </w:r>
      <w:r w:rsidR="00374FAB" w:rsidRPr="0002370C">
        <w:rPr>
          <w:rFonts w:ascii="Times New Roman" w:hAnsi="Times New Roman"/>
          <w:i/>
          <w:sz w:val="20"/>
          <w:szCs w:val="20"/>
        </w:rPr>
        <w:t>These findings underscore the system's efficacy in enhancing solar energy harvesting capabilit</w:t>
      </w:r>
      <w:r w:rsidR="00374FAB">
        <w:rPr>
          <w:rFonts w:ascii="Times New Roman" w:hAnsi="Times New Roman"/>
          <w:i/>
          <w:sz w:val="20"/>
          <w:szCs w:val="20"/>
        </w:rPr>
        <w:t xml:space="preserve">ies. From authoritative sources </w:t>
      </w:r>
      <w:r w:rsidR="00374FAB" w:rsidRPr="0002370C">
        <w:rPr>
          <w:rFonts w:ascii="Times New Roman" w:hAnsi="Times New Roman"/>
          <w:i/>
          <w:sz w:val="20"/>
          <w:szCs w:val="20"/>
        </w:rPr>
        <w:t xml:space="preserve">corroborate </w:t>
      </w:r>
      <w:r w:rsidR="00374FAB" w:rsidRPr="00957D81">
        <w:rPr>
          <w:rFonts w:ascii="Times New Roman" w:hAnsi="Times New Roman"/>
          <w:i/>
          <w:sz w:val="20"/>
          <w:szCs w:val="20"/>
        </w:rPr>
        <w:t xml:space="preserve">the need for efficient solar collector tracking systems for boosting potential energy </w:t>
      </w:r>
      <w:r w:rsidR="00374FAB" w:rsidRPr="00957D81">
        <w:rPr>
          <w:rFonts w:ascii="Times New Roman" w:hAnsi="Times New Roman"/>
          <w:i/>
          <w:sz w:val="20"/>
          <w:szCs w:val="20"/>
        </w:rPr>
        <w:t>production. This study advances solar energy technology and provides useful solutions for both business as well as residential usage.</w:t>
      </w:r>
    </w:p>
    <w:p w:rsidR="009221F5" w:rsidRDefault="009221F5" w:rsidP="00904CA5">
      <w:pPr>
        <w:spacing w:line="240" w:lineRule="auto"/>
        <w:jc w:val="both"/>
        <w:rPr>
          <w:rFonts w:ascii="Times New Roman" w:hAnsi="Times New Roman"/>
          <w:i/>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CD5210">
        <w:rPr>
          <w:rFonts w:ascii="Times New Roman" w:hAnsi="Times New Roman"/>
          <w:i/>
          <w:sz w:val="20"/>
          <w:szCs w:val="20"/>
        </w:rPr>
        <w:t>Solar, Equator, Tracker, etc.</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CD5210" w:rsidRPr="00BF0B45" w:rsidRDefault="00CD5210" w:rsidP="00CD5210">
      <w:pPr>
        <w:jc w:val="both"/>
        <w:rPr>
          <w:rFonts w:ascii="Times New Roman" w:hAnsi="Times New Roman"/>
          <w:sz w:val="20"/>
          <w:szCs w:val="20"/>
        </w:rPr>
      </w:pPr>
      <w:r w:rsidRPr="00C02DF2">
        <w:rPr>
          <w:rFonts w:ascii="Times New Roman" w:hAnsi="Times New Roman"/>
          <w:b/>
          <w:sz w:val="28"/>
          <w:szCs w:val="20"/>
        </w:rPr>
        <w:t>T</w:t>
      </w:r>
      <w:r w:rsidRPr="00550C3F">
        <w:rPr>
          <w:rFonts w:ascii="Times New Roman" w:hAnsi="Times New Roman"/>
          <w:sz w:val="20"/>
          <w:szCs w:val="20"/>
        </w:rPr>
        <w:t>he application of solar energy is increasing</w:t>
      </w:r>
      <w:r>
        <w:rPr>
          <w:rFonts w:ascii="Times New Roman" w:hAnsi="Times New Roman"/>
          <w:sz w:val="20"/>
          <w:szCs w:val="20"/>
        </w:rPr>
        <w:t xml:space="preserve"> </w:t>
      </w:r>
      <w:r w:rsidRPr="00BF0B45">
        <w:rPr>
          <w:rFonts w:ascii="Times New Roman" w:hAnsi="Times New Roman"/>
          <w:sz w:val="20"/>
          <w:szCs w:val="20"/>
        </w:rPr>
        <w:t>as a promising alternative to conventional fossil fuels due to its abundance, renewability, and environmental sustainability</w:t>
      </w:r>
      <w:r>
        <w:rPr>
          <w:rFonts w:ascii="Times New Roman" w:hAnsi="Times New Roman"/>
          <w:sz w:val="20"/>
          <w:szCs w:val="20"/>
        </w:rPr>
        <w:t xml:space="preserve">. </w:t>
      </w:r>
      <w:r w:rsidRPr="00835712">
        <w:rPr>
          <w:rFonts w:ascii="Times New Roman" w:hAnsi="Times New Roman"/>
          <w:sz w:val="20"/>
          <w:szCs w:val="20"/>
        </w:rPr>
        <w:t>As the globe seeks to reduce greenhouse gas emis</w:t>
      </w:r>
      <w:r>
        <w:rPr>
          <w:rFonts w:ascii="Times New Roman" w:hAnsi="Times New Roman"/>
          <w:sz w:val="20"/>
          <w:szCs w:val="20"/>
        </w:rPr>
        <w:t>sions and battle climate change</w:t>
      </w:r>
      <w:r w:rsidRPr="00BF0B45">
        <w:rPr>
          <w:rFonts w:ascii="Times New Roman" w:hAnsi="Times New Roman"/>
          <w:sz w:val="20"/>
          <w:szCs w:val="20"/>
        </w:rPr>
        <w:t>, harnessing solar power has become increasingly imperative. One of the key technologies in solar energy utilization is the solar collector system, which co</w:t>
      </w:r>
      <w:bookmarkStart w:id="0" w:name="_GoBack"/>
      <w:bookmarkEnd w:id="0"/>
      <w:r w:rsidRPr="00BF0B45">
        <w:rPr>
          <w:rFonts w:ascii="Times New Roman" w:hAnsi="Times New Roman"/>
          <w:sz w:val="20"/>
          <w:szCs w:val="20"/>
        </w:rPr>
        <w:t xml:space="preserve">nverts sunlight into usable energy </w:t>
      </w:r>
      <w:r w:rsidRPr="00835712">
        <w:rPr>
          <w:rFonts w:ascii="Times New Roman" w:hAnsi="Times New Roman"/>
          <w:sz w:val="20"/>
          <w:szCs w:val="20"/>
        </w:rPr>
        <w:t>for a number of uses, such as the production of energy, heating, and cooling</w:t>
      </w:r>
      <w:r w:rsidRPr="00BF0B45">
        <w:rPr>
          <w:rFonts w:ascii="Times New Roman" w:hAnsi="Times New Roman"/>
          <w:sz w:val="20"/>
          <w:szCs w:val="20"/>
        </w:rPr>
        <w:t xml:space="preserve">. However, the efficiency of solar collector systems is heavily dependent on their ability to capture sunlight optimally, which is influenced by the angle of incidence between sunlight and the collector surface. Traditional fixed-position solar collectors often fail </w:t>
      </w:r>
      <w:r w:rsidRPr="00835712">
        <w:rPr>
          <w:rFonts w:ascii="Times New Roman" w:hAnsi="Times New Roman"/>
          <w:sz w:val="20"/>
          <w:szCs w:val="20"/>
        </w:rPr>
        <w:t>to keep the best possible angle all day long</w:t>
      </w:r>
      <w:r w:rsidRPr="00BF0B45">
        <w:rPr>
          <w:rFonts w:ascii="Times New Roman" w:hAnsi="Times New Roman"/>
          <w:sz w:val="20"/>
          <w:szCs w:val="20"/>
        </w:rPr>
        <w:t>, resulting in suboptimal energy conversion rates.</w:t>
      </w:r>
      <w:r>
        <w:rPr>
          <w:rFonts w:ascii="Times New Roman" w:hAnsi="Times New Roman"/>
          <w:sz w:val="20"/>
          <w:szCs w:val="20"/>
        </w:rPr>
        <w:t xml:space="preserve"> </w:t>
      </w:r>
      <w:r w:rsidRPr="00BF0B45">
        <w:rPr>
          <w:rFonts w:ascii="Times New Roman" w:hAnsi="Times New Roman"/>
          <w:sz w:val="20"/>
          <w:szCs w:val="20"/>
        </w:rPr>
        <w:t xml:space="preserve">To address this challenge, the design and implementation of solar collector tracking systems </w:t>
      </w:r>
      <w:r w:rsidRPr="00835712">
        <w:rPr>
          <w:rFonts w:ascii="Times New Roman" w:hAnsi="Times New Roman"/>
          <w:sz w:val="20"/>
          <w:szCs w:val="20"/>
        </w:rPr>
        <w:t xml:space="preserve">have attracted a lot of attention lately. These systems </w:t>
      </w:r>
      <w:r w:rsidRPr="00835712">
        <w:rPr>
          <w:rFonts w:ascii="Times New Roman" w:hAnsi="Times New Roman"/>
          <w:sz w:val="20"/>
          <w:szCs w:val="20"/>
        </w:rPr>
        <w:lastRenderedPageBreak/>
        <w:t xml:space="preserve">constantly adjust the solar alignment </w:t>
      </w:r>
      <w:r w:rsidRPr="00BF0B45">
        <w:rPr>
          <w:rFonts w:ascii="Times New Roman" w:hAnsi="Times New Roman"/>
          <w:sz w:val="20"/>
          <w:szCs w:val="20"/>
        </w:rPr>
        <w:t>of solar collectors to track the sun's position and maximize the amount of sunlight incident on the collector surface. By continuously aligning with the sun's trajectory, solar tracking systems can significantly enhance energy yield a</w:t>
      </w:r>
      <w:r>
        <w:rPr>
          <w:rFonts w:ascii="Times New Roman" w:hAnsi="Times New Roman"/>
          <w:sz w:val="20"/>
          <w:szCs w:val="20"/>
        </w:rPr>
        <w:t>nd</w:t>
      </w:r>
      <w:r w:rsidRPr="00B30175">
        <w:rPr>
          <w:rFonts w:ascii="Times New Roman" w:hAnsi="Times New Roman"/>
          <w:sz w:val="20"/>
          <w:szCs w:val="20"/>
        </w:rPr>
        <w:t xml:space="preserve"> enhance sol</w:t>
      </w:r>
      <w:r>
        <w:rPr>
          <w:rFonts w:ascii="Times New Roman" w:hAnsi="Times New Roman"/>
          <w:sz w:val="20"/>
          <w:szCs w:val="20"/>
        </w:rPr>
        <w:t>ar energy's general efficiency h</w:t>
      </w:r>
      <w:r w:rsidRPr="00BF0B45">
        <w:rPr>
          <w:rFonts w:ascii="Times New Roman" w:hAnsi="Times New Roman"/>
          <w:sz w:val="20"/>
          <w:szCs w:val="20"/>
        </w:rPr>
        <w:t>arvesting.</w:t>
      </w:r>
    </w:p>
    <w:p w:rsidR="00CD5210" w:rsidRPr="00BF0B45" w:rsidRDefault="00CD5210" w:rsidP="00CD5210">
      <w:pPr>
        <w:jc w:val="both"/>
        <w:rPr>
          <w:rFonts w:ascii="Times New Roman" w:hAnsi="Times New Roman"/>
          <w:sz w:val="20"/>
          <w:szCs w:val="20"/>
        </w:rPr>
      </w:pPr>
      <w:r w:rsidRPr="00BF0B45">
        <w:rPr>
          <w:rFonts w:ascii="Times New Roman" w:hAnsi="Times New Roman"/>
          <w:sz w:val="20"/>
          <w:szCs w:val="20"/>
        </w:rPr>
        <w:t>This paper focuses on the design and implementation of an efficient solar collector tracking system aimed at optimizing the performance of solar energy systems. The research aims to address several key objectives:</w:t>
      </w:r>
    </w:p>
    <w:p w:rsidR="00CD5210" w:rsidRPr="00BF0B45" w:rsidRDefault="00CD5210" w:rsidP="00CD5210">
      <w:pPr>
        <w:jc w:val="both"/>
        <w:rPr>
          <w:rFonts w:ascii="Times New Roman" w:hAnsi="Times New Roman"/>
          <w:sz w:val="20"/>
          <w:szCs w:val="20"/>
        </w:rPr>
      </w:pPr>
      <w:r w:rsidRPr="00BF0B45">
        <w:rPr>
          <w:rFonts w:ascii="Times New Roman" w:hAnsi="Times New Roman"/>
          <w:sz w:val="20"/>
          <w:szCs w:val="20"/>
        </w:rPr>
        <w:t>1. Designing a cost-effective and reliable tracking mechanism: The primary goal of the research is to develop a solar collector tracking system that is economically viable and robust in operation. This involves selecting appropriate sensors, actuators, and control algorithms to ensure accurate and responsive tracking performance.</w:t>
      </w:r>
    </w:p>
    <w:p w:rsidR="00CD5210" w:rsidRPr="00BF0B45" w:rsidRDefault="00CD5210" w:rsidP="00CD5210">
      <w:pPr>
        <w:jc w:val="both"/>
        <w:rPr>
          <w:rFonts w:ascii="Times New Roman" w:hAnsi="Times New Roman"/>
          <w:sz w:val="20"/>
          <w:szCs w:val="20"/>
        </w:rPr>
      </w:pPr>
      <w:r w:rsidRPr="00BF0B45">
        <w:rPr>
          <w:rFonts w:ascii="Times New Roman" w:hAnsi="Times New Roman"/>
          <w:sz w:val="20"/>
          <w:szCs w:val="20"/>
        </w:rPr>
        <w:t>2. Maximizing energy yield through precise tracking</w:t>
      </w:r>
      <w:r w:rsidRPr="00AD3985">
        <w:rPr>
          <w:rFonts w:ascii="Times New Roman" w:hAnsi="Times New Roman"/>
          <w:sz w:val="24"/>
          <w:szCs w:val="24"/>
        </w:rPr>
        <w:t xml:space="preserve"> </w:t>
      </w:r>
      <w:r w:rsidRPr="00AD3985">
        <w:rPr>
          <w:rFonts w:ascii="Times New Roman" w:hAnsi="Times New Roman"/>
          <w:sz w:val="20"/>
          <w:szCs w:val="20"/>
        </w:rPr>
        <w:t>By means of the tracking system's dynamic modification of the orientation of the solar collector,</w:t>
      </w:r>
      <w:r>
        <w:rPr>
          <w:rFonts w:ascii="Times New Roman" w:hAnsi="Times New Roman"/>
          <w:sz w:val="20"/>
          <w:szCs w:val="20"/>
        </w:rPr>
        <w:t xml:space="preserve"> </w:t>
      </w:r>
      <w:r w:rsidRPr="00BF0B45">
        <w:rPr>
          <w:rFonts w:ascii="Times New Roman" w:hAnsi="Times New Roman"/>
          <w:sz w:val="20"/>
          <w:szCs w:val="20"/>
        </w:rPr>
        <w:t xml:space="preserve">system aims to optimize the angle of incidence between sunlight and the collector surface. </w:t>
      </w:r>
      <w:r w:rsidRPr="00AD3985">
        <w:rPr>
          <w:rFonts w:ascii="Times New Roman" w:hAnsi="Times New Roman"/>
          <w:sz w:val="20"/>
          <w:szCs w:val="20"/>
        </w:rPr>
        <w:t>In doing so, the amount of sol</w:t>
      </w:r>
      <w:r>
        <w:rPr>
          <w:rFonts w:ascii="Times New Roman" w:hAnsi="Times New Roman"/>
          <w:sz w:val="20"/>
          <w:szCs w:val="20"/>
        </w:rPr>
        <w:t>ar energy captured is maximized</w:t>
      </w:r>
      <w:r w:rsidRPr="00BF0B45">
        <w:rPr>
          <w:rFonts w:ascii="Times New Roman" w:hAnsi="Times New Roman"/>
          <w:sz w:val="20"/>
          <w:szCs w:val="20"/>
        </w:rPr>
        <w:t>, leading to higher energy conversion rates and increased overall efficiency.</w:t>
      </w:r>
    </w:p>
    <w:p w:rsidR="00CD5210" w:rsidRPr="00BF0B45" w:rsidRDefault="00CD5210" w:rsidP="00CD5210">
      <w:pPr>
        <w:jc w:val="both"/>
        <w:rPr>
          <w:rFonts w:ascii="Times New Roman" w:hAnsi="Times New Roman"/>
          <w:sz w:val="20"/>
          <w:szCs w:val="20"/>
        </w:rPr>
      </w:pPr>
      <w:r w:rsidRPr="00BF0B45">
        <w:rPr>
          <w:rFonts w:ascii="Times New Roman" w:hAnsi="Times New Roman"/>
          <w:sz w:val="20"/>
          <w:szCs w:val="20"/>
        </w:rPr>
        <w:t>3. Evaluating performance under varying environmental conditions: The effectiveness of the tracking system is assessed through experimental testing under different environmental conditions, including changes in solar irradiance, cloud cover, and ambient temperature. This helps validate the system's ability to maintain accurate tracking performance under real-world operating conditions.</w:t>
      </w:r>
    </w:p>
    <w:p w:rsidR="00CD5210" w:rsidRPr="00BF0B45" w:rsidRDefault="00CD5210" w:rsidP="00CD5210">
      <w:pPr>
        <w:jc w:val="both"/>
        <w:rPr>
          <w:rFonts w:ascii="Times New Roman" w:hAnsi="Times New Roman"/>
          <w:sz w:val="20"/>
          <w:szCs w:val="20"/>
        </w:rPr>
      </w:pPr>
      <w:r w:rsidRPr="00BF0B45">
        <w:rPr>
          <w:rFonts w:ascii="Times New Roman" w:hAnsi="Times New Roman"/>
          <w:sz w:val="20"/>
          <w:szCs w:val="20"/>
        </w:rPr>
        <w:t>4. Assessing practical implications for residential and commercial applications: The research explores the practical implications of implementing solar collector tracking systems in both residential and commercial settings. This includes considerations such as installation requirements, maintenance needs, and potential energy savings for end-users.</w:t>
      </w:r>
    </w:p>
    <w:p w:rsidR="00CD5210" w:rsidRPr="002F6435" w:rsidRDefault="00CD5210" w:rsidP="00CD5210">
      <w:pPr>
        <w:jc w:val="both"/>
        <w:rPr>
          <w:rFonts w:ascii="Times New Roman" w:hAnsi="Times New Roman"/>
          <w:sz w:val="20"/>
          <w:szCs w:val="20"/>
        </w:rPr>
      </w:pPr>
      <w:r w:rsidRPr="00BF0B45">
        <w:rPr>
          <w:rFonts w:ascii="Times New Roman" w:hAnsi="Times New Roman"/>
          <w:sz w:val="20"/>
          <w:szCs w:val="20"/>
        </w:rPr>
        <w:t xml:space="preserve">Overall, </w:t>
      </w:r>
      <w:r w:rsidRPr="005F597A">
        <w:rPr>
          <w:rFonts w:ascii="Times New Roman" w:hAnsi="Times New Roman"/>
          <w:sz w:val="20"/>
          <w:szCs w:val="20"/>
        </w:rPr>
        <w:t xml:space="preserve">this work furthers </w:t>
      </w:r>
      <w:r>
        <w:rPr>
          <w:rFonts w:ascii="Times New Roman" w:hAnsi="Times New Roman"/>
          <w:sz w:val="20"/>
          <w:szCs w:val="20"/>
        </w:rPr>
        <w:t>the development of solar energy</w:t>
      </w:r>
      <w:r w:rsidRPr="005F597A">
        <w:rPr>
          <w:rFonts w:ascii="Times New Roman" w:hAnsi="Times New Roman"/>
          <w:sz w:val="20"/>
          <w:szCs w:val="20"/>
        </w:rPr>
        <w:t xml:space="preserve"> </w:t>
      </w:r>
      <w:r w:rsidRPr="00BF0B45">
        <w:rPr>
          <w:rFonts w:ascii="Times New Roman" w:hAnsi="Times New Roman"/>
          <w:sz w:val="20"/>
          <w:szCs w:val="20"/>
        </w:rPr>
        <w:t xml:space="preserve">technologies by offering an innovative solution for enhancing the performance of solar collector systems. By optimizing the efficiency of solar energy harvesting, solar tracking systems play a crucial role in </w:t>
      </w:r>
      <w:r w:rsidRPr="00DD1D96">
        <w:rPr>
          <w:rFonts w:ascii="Times New Roman" w:hAnsi="Times New Roman"/>
          <w:sz w:val="20"/>
          <w:szCs w:val="20"/>
        </w:rPr>
        <w:t>and shift to a more environmentally friendly</w:t>
      </w:r>
      <w:r>
        <w:rPr>
          <w:rFonts w:ascii="Times New Roman" w:hAnsi="Times New Roman"/>
          <w:sz w:val="20"/>
          <w:szCs w:val="20"/>
        </w:rPr>
        <w:t xml:space="preserve"> </w:t>
      </w:r>
      <w:r w:rsidRPr="00DD1D96">
        <w:rPr>
          <w:rFonts w:ascii="Times New Roman" w:hAnsi="Times New Roman"/>
          <w:sz w:val="20"/>
          <w:szCs w:val="20"/>
        </w:rPr>
        <w:t>environmentally</w:t>
      </w:r>
      <w:r w:rsidRPr="00BF0B45">
        <w:rPr>
          <w:rFonts w:ascii="Times New Roman" w:hAnsi="Times New Roman"/>
          <w:sz w:val="20"/>
          <w:szCs w:val="20"/>
        </w:rPr>
        <w:t xml:space="preserve"> friendly energy future.</w:t>
      </w:r>
      <w:r w:rsidRPr="002F6435">
        <w:rPr>
          <w:rFonts w:ascii="Times New Roman" w:hAnsi="Times New Roman"/>
          <w:sz w:val="20"/>
          <w:szCs w:val="20"/>
        </w:rPr>
        <w:t xml:space="preserve"> </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 xml:space="preserve">Solar energy has emerged as a prominent renewable energy source, offering significant potential for </w:t>
      </w:r>
      <w:r w:rsidRPr="00B22949">
        <w:rPr>
          <w:rFonts w:ascii="Times New Roman" w:hAnsi="Times New Roman"/>
          <w:sz w:val="20"/>
          <w:szCs w:val="20"/>
        </w:rPr>
        <w:t>reducing the use of fossil fuels and decreasing the effects of climate change. To improve the efficiency of solar energy</w:t>
      </w:r>
      <w:r>
        <w:rPr>
          <w:rFonts w:ascii="Times New Roman" w:hAnsi="Times New Roman"/>
          <w:sz w:val="20"/>
          <w:szCs w:val="20"/>
        </w:rPr>
        <w:t xml:space="preserve"> </w:t>
      </w:r>
      <w:r w:rsidRPr="002F6435">
        <w:rPr>
          <w:rFonts w:ascii="Times New Roman" w:hAnsi="Times New Roman"/>
          <w:sz w:val="20"/>
          <w:szCs w:val="20"/>
        </w:rPr>
        <w:t>power generation, various approaches have been explored, including the design and implementation of solar panel tracking systems. This literature review provides an overview of existing research on solar panel tracking systems, focusing on their design principles, implementation techniques, and performance evaluation</w:t>
      </w:r>
    </w:p>
    <w:p w:rsidR="00CD5210" w:rsidRPr="00BA09D5" w:rsidRDefault="00CD5210" w:rsidP="00CD5210">
      <w:pPr>
        <w:jc w:val="both"/>
        <w:rPr>
          <w:rFonts w:ascii="Times New Roman" w:hAnsi="Times New Roman"/>
          <w:b/>
          <w:sz w:val="20"/>
        </w:rPr>
      </w:pPr>
      <w:r w:rsidRPr="00BA09D5">
        <w:rPr>
          <w:rFonts w:ascii="Times New Roman" w:hAnsi="Times New Roman"/>
          <w:b/>
          <w:sz w:val="20"/>
        </w:rPr>
        <w:t>Research Papers Review:</w:t>
      </w:r>
    </w:p>
    <w:p w:rsidR="00CD5210" w:rsidRDefault="00CD5210" w:rsidP="00CD5210">
      <w:pPr>
        <w:jc w:val="both"/>
        <w:rPr>
          <w:rFonts w:ascii="Times New Roman" w:hAnsi="Times New Roman"/>
          <w:sz w:val="20"/>
        </w:rPr>
      </w:pPr>
      <w:r w:rsidRPr="002F6435">
        <w:rPr>
          <w:rFonts w:ascii="Times New Roman" w:hAnsi="Times New Roman"/>
          <w:sz w:val="20"/>
          <w:szCs w:val="20"/>
        </w:rPr>
        <w:t>The imperative for a global transition towards clean energy sources has become undeniable. However, achieving this goal requires a multifaceted approach that extends beyond mere decarburization. This review explores recent research findings that address the need for a comprehensive and inclusive green energy transition, encompassing diverse energy solutions and fostering socio-technical changes within the built environment</w:t>
      </w:r>
      <w:r w:rsidRPr="00864907">
        <w:rPr>
          <w:rFonts w:ascii="Times New Roman" w:hAnsi="Times New Roman"/>
          <w:sz w:val="20"/>
        </w:rPr>
        <w:t>.</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Gundu V, Simon SP (2021) [12]. In conclusion, this study underscores the importance of accurate short-term forecasting for grid-connected PV systems, proposing an LSTM-based model that significantly improves forecast accuracy for both solar power and temperature, thus facilitating efficient grid operation.</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Chen et al. [1] (2020), and Yang et al.[5] (2018), which evaluate the performance of dynamic tracking systems through field tests, simulations, and experimental validation</w:t>
      </w:r>
      <w:r>
        <w:rPr>
          <w:rFonts w:ascii="Times New Roman" w:hAnsi="Times New Roman"/>
          <w:sz w:val="20"/>
          <w:szCs w:val="20"/>
        </w:rPr>
        <w:t>,</w:t>
      </w:r>
      <w:r w:rsidRPr="002F6435">
        <w:rPr>
          <w:rFonts w:ascii="Times New Roman" w:hAnsi="Times New Roman"/>
          <w:sz w:val="20"/>
          <w:szCs w:val="20"/>
        </w:rPr>
        <w:t xml:space="preserve"> which delve into the design and implementation of dynamic tracking systems, including single-axis and dual-axis trackers</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Ghorbani et al. [7] emphasize the need to embrace a diverse approach that recognizes the limitations of singular decarburization strategies. They advocate for considering realistic carbon reduction pathways that acknowledge the specific circumstances and capabilities of different regions and communities. This highlights the importance of tailoring green energy solutions to local contexts and fostering equitable access.</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 xml:space="preserve">Díaz–Vico D et al., Torres–Barrán A et al., Omari A, Dorronsoro JR et al. (2017) [11]. This study aimed to categorize solar tracking systems into active and passive types, where active systems employ gears and motors, </w:t>
      </w:r>
      <w:r w:rsidRPr="002F6435">
        <w:rPr>
          <w:rFonts w:ascii="Times New Roman" w:hAnsi="Times New Roman"/>
          <w:sz w:val="20"/>
          <w:szCs w:val="20"/>
        </w:rPr>
        <w:lastRenderedPageBreak/>
        <w:t>while passive systems utilize low-boiling-point compressed gas fluids activated by solar heat.</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Khalil FA, Asif M, Anwar S, et al (2017) [11] Solar Tracking Techniques and Implementation in Photovoltaic Power Plants : a Review In conclusion, while open loop solar trackers offer simplicity and lower maintenance costs, closed loop trackers with feedback mechanisms can achieve higher efficiency despite their complexity. Single-axis trackers are ideal for flat panel solar power plants, while dual-axis tracking systems enhance power output for concentrated solar power plants.</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The design of solar panel tracking systems revolves around the fundamental goal of optimizing sunlight capture by dynamically adjusting the orientation of solar panels. Static solar installations, while simple and cost-effective, are limited in their ability to adapt to changing solar angles throughout the day. In contrast, dynamic tracking systems incorporate advanced sensors and actuators to continuously align solar panels with the sun's position.</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Researchers have explored different tracking mechanisms, including single-axis and dual-axis tracking systems. Single-axis trackers adjust panel orientation along one axis (typically the azimuth axis), while dual-axis trackers enable movement along both the azimuth and elevation axes. Studies have compared the performance of these tracking systems under various environmental conditions to determine their efficacy in maximizing energy yield.</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Implementation of solar panel tracking systems involves the integration of hardware components and control algorithms to enable real-time adjustment of panel orientation. High-precision sensors, such as photodiodes or sun position</w:t>
      </w:r>
      <w:r w:rsidRPr="00EE0F83">
        <w:rPr>
          <w:rFonts w:ascii="Times New Roman" w:hAnsi="Times New Roman"/>
          <w:sz w:val="24"/>
          <w:szCs w:val="24"/>
        </w:rPr>
        <w:t xml:space="preserve"> </w:t>
      </w:r>
      <w:r w:rsidRPr="00EE0F83">
        <w:rPr>
          <w:rFonts w:ascii="Times New Roman" w:hAnsi="Times New Roman"/>
          <w:sz w:val="20"/>
          <w:szCs w:val="20"/>
        </w:rPr>
        <w:t>The sun's position in relation to the solar panels is determined by sensors.</w:t>
      </w:r>
      <w:r w:rsidRPr="002F6435">
        <w:rPr>
          <w:rFonts w:ascii="Times New Roman" w:hAnsi="Times New Roman"/>
          <w:sz w:val="20"/>
          <w:szCs w:val="20"/>
        </w:rPr>
        <w:t xml:space="preserve"> Actuators, such as linear actuators or servo motors, are then employed to adjust panel angles based on sensor data.</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Control algorithms play a crucial role in optimizing panel orientation and ensuring consistent performance under diverse conditions. These algorithms often incorporate predictive models to anticipate changes in solar angles and adjust panel positions accordingly. Additionally, considerations such as weather conditions, shading effects, and energy consumption are taken into account to enhance system efficiency.</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Numerous studies have evaluated the performance of solar panel tracking systems through field tests and simulations. Field tests involve deploying tracking systems in real-world environments and measuring energy generation over an extended period. Simulations, on the other hand, use mathematical models to predict system performance under various scenarios.</w:t>
      </w:r>
    </w:p>
    <w:p w:rsidR="00CD5210" w:rsidRPr="002F6435" w:rsidRDefault="00CD5210" w:rsidP="00CD5210">
      <w:pPr>
        <w:jc w:val="both"/>
        <w:rPr>
          <w:rFonts w:ascii="Times New Roman" w:hAnsi="Times New Roman"/>
          <w:sz w:val="20"/>
          <w:szCs w:val="20"/>
        </w:rPr>
      </w:pPr>
      <w:r w:rsidRPr="002F6435">
        <w:rPr>
          <w:rFonts w:ascii="Times New Roman" w:hAnsi="Times New Roman"/>
          <w:sz w:val="20"/>
          <w:szCs w:val="20"/>
        </w:rPr>
        <w:t>Research findings have consistently demonstrated the superiority of dynamic tracking systems over static installations in terms of energy yield. Dynamic tracking systems have been shown to increase energy generation by up to 25% compared to fixed-panel setups, particularly in locations with high solar insolation and variable sunlight conditions. Moreover, studies have highlighted the importance of system reliability, maintenance requirements, and cost-effectiveness in assessing the overall viability of tracking technologies.</w:t>
      </w:r>
    </w:p>
    <w:p w:rsidR="00CD5210" w:rsidRDefault="00CD5210" w:rsidP="00CD5210">
      <w:pPr>
        <w:spacing w:after="0"/>
        <w:jc w:val="both"/>
        <w:rPr>
          <w:rFonts w:ascii="Times New Roman" w:hAnsi="Times New Roman"/>
          <w:b/>
          <w:sz w:val="20"/>
        </w:rPr>
      </w:pPr>
      <w:r>
        <w:rPr>
          <w:rFonts w:ascii="Times New Roman" w:hAnsi="Times New Roman"/>
          <w:b/>
          <w:sz w:val="20"/>
        </w:rPr>
        <w:t>Concluding Remarks</w:t>
      </w:r>
    </w:p>
    <w:p w:rsidR="00CD5210" w:rsidRPr="002F6435" w:rsidRDefault="00CD5210" w:rsidP="00CD5210">
      <w:pPr>
        <w:spacing w:after="0"/>
        <w:jc w:val="both"/>
        <w:rPr>
          <w:rFonts w:ascii="Times New Roman" w:hAnsi="Times New Roman"/>
          <w:sz w:val="20"/>
          <w:szCs w:val="20"/>
        </w:rPr>
      </w:pPr>
      <w:r w:rsidRPr="002F6435">
        <w:rPr>
          <w:rFonts w:ascii="Times New Roman" w:hAnsi="Times New Roman"/>
          <w:sz w:val="20"/>
          <w:szCs w:val="20"/>
        </w:rPr>
        <w:t>By acknowledging the limitations of singular decarburization approaches, embracing diverse energy solutions, fostering socio-technical change, and utilizing smart technologies, we can advance towards a more inclusive and holistic green energy transition. The reviewed papers showcase the multifaceted nature of this transition, encompassing technological advancements,</w:t>
      </w:r>
      <w:r w:rsidRPr="00864907">
        <w:rPr>
          <w:rFonts w:ascii="Times New Roman" w:hAnsi="Times New Roman"/>
          <w:sz w:val="20"/>
        </w:rPr>
        <w:t xml:space="preserve"> </w:t>
      </w:r>
      <w:r w:rsidRPr="002F6435">
        <w:rPr>
          <w:rFonts w:ascii="Times New Roman" w:hAnsi="Times New Roman"/>
          <w:sz w:val="20"/>
          <w:szCs w:val="20"/>
        </w:rPr>
        <w:t>innovative urban planning strategies, and community engagement. Moving forward, collaborative efforts across various sectors are crucial to ensure a just and sustainable transition towards a clean energy future.</w:t>
      </w:r>
    </w:p>
    <w:p w:rsidR="00DC1C9C" w:rsidRDefault="00CD5210" w:rsidP="00CD5210">
      <w:pPr>
        <w:jc w:val="both"/>
        <w:rPr>
          <w:rFonts w:ascii="Times New Roman" w:hAnsi="Times New Roman"/>
          <w:sz w:val="20"/>
          <w:szCs w:val="20"/>
        </w:rPr>
      </w:pPr>
      <w:r w:rsidRPr="002F6435">
        <w:rPr>
          <w:rFonts w:ascii="Times New Roman" w:hAnsi="Times New Roman"/>
          <w:sz w:val="20"/>
          <w:szCs w:val="20"/>
        </w:rPr>
        <w:t>The literature review underscores the importance of dynamic solar panel tracking systems in optimizing solar energy utilization and enhancing overall system performance. It resonates with the insights and dialogues expounded in the referenced literature, shedding light on the continuous endeavors in research aimed at enhancing tracking technologies and tackling issues surrounding affordability, dependability, and expandability.</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1E54DA" w:rsidRPr="002F6435" w:rsidRDefault="001E54DA" w:rsidP="001E54DA">
      <w:pPr>
        <w:jc w:val="both"/>
        <w:rPr>
          <w:rFonts w:ascii="Times New Roman" w:hAnsi="Times New Roman"/>
          <w:sz w:val="20"/>
          <w:szCs w:val="20"/>
        </w:rPr>
      </w:pPr>
      <w:r w:rsidRPr="002F6435">
        <w:rPr>
          <w:rFonts w:ascii="Times New Roman" w:hAnsi="Times New Roman"/>
          <w:sz w:val="20"/>
          <w:szCs w:val="20"/>
        </w:rPr>
        <w:t>To design and implement an efficient solar collector tracking system, a comprehensive approach integrating insights from various studies and methodologies is adopted. This methodology emphasizes the need for a tailored solution that optimizes solar energy harvesting while considering real-world constraints and opportunities. The following steps outline the methodology:</w:t>
      </w:r>
    </w:p>
    <w:p w:rsidR="001E54DA" w:rsidRPr="00626054" w:rsidRDefault="001E54DA" w:rsidP="001E54DA">
      <w:pPr>
        <w:pStyle w:val="ListParagraph"/>
        <w:numPr>
          <w:ilvl w:val="0"/>
          <w:numId w:val="2"/>
        </w:numPr>
        <w:tabs>
          <w:tab w:val="clear" w:pos="720"/>
          <w:tab w:val="num" w:pos="284"/>
        </w:tabs>
        <w:ind w:hanging="720"/>
        <w:jc w:val="both"/>
        <w:rPr>
          <w:rFonts w:ascii="Times New Roman" w:hAnsi="Times New Roman"/>
          <w:sz w:val="20"/>
        </w:rPr>
      </w:pPr>
      <w:r w:rsidRPr="00626054">
        <w:rPr>
          <w:rFonts w:ascii="Times New Roman" w:eastAsia="Times New Roman" w:hAnsi="Times New Roman"/>
          <w:b/>
          <w:bCs/>
          <w:sz w:val="20"/>
        </w:rPr>
        <w:t>Req</w:t>
      </w:r>
      <w:r w:rsidRPr="00626054">
        <w:rPr>
          <w:rFonts w:ascii="Times New Roman" w:hAnsi="Times New Roman"/>
          <w:b/>
          <w:bCs/>
          <w:sz w:val="20"/>
        </w:rPr>
        <w:t>uirement Analysis and System Design:</w:t>
      </w:r>
    </w:p>
    <w:p w:rsidR="001E54DA" w:rsidRPr="002F6435" w:rsidRDefault="001E54DA" w:rsidP="001E54DA">
      <w:pPr>
        <w:numPr>
          <w:ilvl w:val="1"/>
          <w:numId w:val="2"/>
        </w:numPr>
        <w:ind w:left="270" w:hanging="180"/>
        <w:jc w:val="both"/>
        <w:rPr>
          <w:rFonts w:ascii="Times New Roman" w:hAnsi="Times New Roman"/>
          <w:sz w:val="20"/>
          <w:szCs w:val="20"/>
        </w:rPr>
      </w:pPr>
      <w:r w:rsidRPr="002F6435">
        <w:rPr>
          <w:rFonts w:ascii="Times New Roman" w:hAnsi="Times New Roman"/>
          <w:sz w:val="20"/>
          <w:szCs w:val="20"/>
        </w:rPr>
        <w:lastRenderedPageBreak/>
        <w:t>Identify specific requirements for the solar collector tracking system based on literature review and stakeholder consultations.</w:t>
      </w:r>
    </w:p>
    <w:p w:rsidR="001E54DA" w:rsidRPr="002F6435" w:rsidRDefault="001E54DA" w:rsidP="001E54DA">
      <w:pPr>
        <w:numPr>
          <w:ilvl w:val="1"/>
          <w:numId w:val="2"/>
        </w:numPr>
        <w:spacing w:after="0"/>
        <w:ind w:left="270" w:hanging="180"/>
        <w:jc w:val="both"/>
        <w:rPr>
          <w:rFonts w:ascii="Times New Roman" w:hAnsi="Times New Roman"/>
          <w:sz w:val="20"/>
          <w:szCs w:val="20"/>
        </w:rPr>
      </w:pPr>
      <w:r w:rsidRPr="002F6435">
        <w:rPr>
          <w:rFonts w:ascii="Times New Roman" w:hAnsi="Times New Roman"/>
          <w:sz w:val="20"/>
          <w:szCs w:val="20"/>
        </w:rPr>
        <w:t>Develop a conceptual framework considering factors such as cost-effectiveness, reliability, and performance optimization.</w:t>
      </w:r>
    </w:p>
    <w:p w:rsidR="001E54DA" w:rsidRPr="00A62342" w:rsidRDefault="001E54DA" w:rsidP="001E54DA">
      <w:pPr>
        <w:spacing w:after="0"/>
        <w:ind w:left="270"/>
        <w:jc w:val="both"/>
        <w:rPr>
          <w:rFonts w:ascii="Times New Roman" w:hAnsi="Times New Roman"/>
          <w:sz w:val="20"/>
        </w:rPr>
      </w:pPr>
    </w:p>
    <w:p w:rsidR="001E54DA" w:rsidRPr="00A62342" w:rsidRDefault="001E54DA" w:rsidP="001E54DA">
      <w:pPr>
        <w:numPr>
          <w:ilvl w:val="0"/>
          <w:numId w:val="2"/>
        </w:numPr>
        <w:tabs>
          <w:tab w:val="clear" w:pos="720"/>
          <w:tab w:val="num" w:pos="90"/>
        </w:tabs>
        <w:ind w:hanging="810"/>
        <w:jc w:val="both"/>
        <w:rPr>
          <w:rFonts w:ascii="Times New Roman" w:hAnsi="Times New Roman"/>
          <w:sz w:val="20"/>
        </w:rPr>
      </w:pPr>
      <w:r w:rsidRPr="00A62342">
        <w:rPr>
          <w:rFonts w:ascii="Times New Roman" w:hAnsi="Times New Roman"/>
          <w:b/>
          <w:bCs/>
          <w:sz w:val="20"/>
        </w:rPr>
        <w:t>Technology Selection and Integration:</w:t>
      </w:r>
    </w:p>
    <w:p w:rsidR="001E54DA" w:rsidRPr="002F6435" w:rsidRDefault="001E54DA" w:rsidP="001E54DA">
      <w:pPr>
        <w:numPr>
          <w:ilvl w:val="1"/>
          <w:numId w:val="2"/>
        </w:numPr>
        <w:ind w:left="270" w:hanging="180"/>
        <w:jc w:val="both"/>
        <w:rPr>
          <w:rFonts w:ascii="Times New Roman" w:hAnsi="Times New Roman"/>
          <w:sz w:val="20"/>
          <w:szCs w:val="20"/>
        </w:rPr>
      </w:pPr>
      <w:r w:rsidRPr="002F6435">
        <w:rPr>
          <w:rFonts w:ascii="Times New Roman" w:hAnsi="Times New Roman"/>
          <w:sz w:val="20"/>
          <w:szCs w:val="20"/>
        </w:rPr>
        <w:t>Select appropriate sensors, actuators, and control algorithms based on the identified requirements and available technologies.</w:t>
      </w:r>
    </w:p>
    <w:p w:rsidR="001E54DA" w:rsidRPr="002F6435" w:rsidRDefault="001E54DA" w:rsidP="001E54DA">
      <w:pPr>
        <w:numPr>
          <w:ilvl w:val="1"/>
          <w:numId w:val="2"/>
        </w:numPr>
        <w:ind w:left="270" w:hanging="180"/>
        <w:jc w:val="both"/>
        <w:rPr>
          <w:rFonts w:ascii="Times New Roman" w:hAnsi="Times New Roman"/>
          <w:sz w:val="20"/>
          <w:szCs w:val="20"/>
        </w:rPr>
      </w:pPr>
      <w:r w:rsidRPr="002F6435">
        <w:rPr>
          <w:rFonts w:ascii="Times New Roman" w:hAnsi="Times New Roman"/>
          <w:sz w:val="20"/>
          <w:szCs w:val="20"/>
        </w:rPr>
        <w:t>Evaluate the feasibility and compatibility of different components considering factors such as accuracy, responsiveness, and energy efficiency.</w:t>
      </w:r>
    </w:p>
    <w:p w:rsidR="001E54DA" w:rsidRPr="00A62342" w:rsidRDefault="001E54DA" w:rsidP="001E54DA">
      <w:pPr>
        <w:numPr>
          <w:ilvl w:val="0"/>
          <w:numId w:val="2"/>
        </w:numPr>
        <w:tabs>
          <w:tab w:val="clear" w:pos="720"/>
          <w:tab w:val="num" w:pos="90"/>
        </w:tabs>
        <w:ind w:hanging="810"/>
        <w:jc w:val="both"/>
        <w:rPr>
          <w:rFonts w:ascii="Times New Roman" w:hAnsi="Times New Roman"/>
          <w:sz w:val="20"/>
        </w:rPr>
      </w:pPr>
      <w:r w:rsidRPr="00A62342">
        <w:rPr>
          <w:rFonts w:ascii="Times New Roman" w:hAnsi="Times New Roman"/>
          <w:b/>
          <w:bCs/>
          <w:sz w:val="20"/>
        </w:rPr>
        <w:t>Prototype Development and Testing:</w:t>
      </w:r>
    </w:p>
    <w:p w:rsidR="001E54DA" w:rsidRPr="002F6435" w:rsidRDefault="001E54DA" w:rsidP="001E54DA">
      <w:pPr>
        <w:numPr>
          <w:ilvl w:val="1"/>
          <w:numId w:val="2"/>
        </w:numPr>
        <w:ind w:left="270" w:hanging="180"/>
        <w:jc w:val="both"/>
        <w:rPr>
          <w:rFonts w:ascii="Times New Roman" w:hAnsi="Times New Roman"/>
          <w:sz w:val="20"/>
          <w:szCs w:val="20"/>
        </w:rPr>
      </w:pPr>
      <w:r w:rsidRPr="002F6435">
        <w:rPr>
          <w:rFonts w:ascii="Times New Roman" w:hAnsi="Times New Roman"/>
          <w:sz w:val="20"/>
          <w:szCs w:val="20"/>
        </w:rPr>
        <w:t>Develop a prototype of the solar collector tracking system based on the designed framework and selected technologies.</w:t>
      </w:r>
    </w:p>
    <w:p w:rsidR="001E54DA" w:rsidRPr="002F6435" w:rsidRDefault="001E54DA" w:rsidP="001E54DA">
      <w:pPr>
        <w:numPr>
          <w:ilvl w:val="1"/>
          <w:numId w:val="2"/>
        </w:numPr>
        <w:spacing w:after="0"/>
        <w:ind w:left="270" w:hanging="180"/>
        <w:jc w:val="both"/>
        <w:rPr>
          <w:rFonts w:ascii="Times New Roman" w:hAnsi="Times New Roman"/>
          <w:sz w:val="20"/>
          <w:szCs w:val="20"/>
        </w:rPr>
      </w:pPr>
      <w:r w:rsidRPr="002F6435">
        <w:rPr>
          <w:rFonts w:ascii="Times New Roman" w:hAnsi="Times New Roman"/>
          <w:sz w:val="20"/>
          <w:szCs w:val="20"/>
        </w:rPr>
        <w:t>Conduct rigorous testing under controlled laboratory conditions to evaluate the system's performance in tracking the sun's position accurately.</w:t>
      </w:r>
    </w:p>
    <w:p w:rsidR="001E54DA" w:rsidRPr="003A470A" w:rsidRDefault="001E54DA" w:rsidP="001E54DA">
      <w:pPr>
        <w:numPr>
          <w:ilvl w:val="1"/>
          <w:numId w:val="2"/>
        </w:numPr>
        <w:ind w:left="270" w:hanging="180"/>
        <w:jc w:val="both"/>
        <w:rPr>
          <w:rFonts w:ascii="Times New Roman" w:hAnsi="Times New Roman"/>
          <w:sz w:val="20"/>
          <w:szCs w:val="20"/>
        </w:rPr>
      </w:pPr>
      <w:r w:rsidRPr="003A470A">
        <w:rPr>
          <w:rFonts w:ascii="Times New Roman" w:hAnsi="Times New Roman"/>
          <w:sz w:val="20"/>
          <w:szCs w:val="20"/>
        </w:rPr>
        <w:t>Validate How effectively the tracking system functions to maximize energy</w:t>
      </w:r>
      <w:r>
        <w:rPr>
          <w:rFonts w:ascii="Times New Roman" w:hAnsi="Times New Roman"/>
          <w:sz w:val="20"/>
          <w:szCs w:val="20"/>
        </w:rPr>
        <w:t xml:space="preserve"> </w:t>
      </w:r>
      <w:r w:rsidRPr="003A470A">
        <w:rPr>
          <w:rFonts w:ascii="Times New Roman" w:hAnsi="Times New Roman"/>
          <w:sz w:val="20"/>
          <w:szCs w:val="20"/>
        </w:rPr>
        <w:t>yield through experimental testing under varying environmental conditions.</w:t>
      </w:r>
    </w:p>
    <w:p w:rsidR="001E54DA" w:rsidRPr="00A62342" w:rsidRDefault="001E54DA" w:rsidP="001E54DA">
      <w:pPr>
        <w:numPr>
          <w:ilvl w:val="0"/>
          <w:numId w:val="2"/>
        </w:numPr>
        <w:tabs>
          <w:tab w:val="clear" w:pos="720"/>
          <w:tab w:val="num" w:pos="90"/>
        </w:tabs>
        <w:ind w:hanging="810"/>
        <w:jc w:val="both"/>
        <w:rPr>
          <w:rFonts w:ascii="Times New Roman" w:hAnsi="Times New Roman"/>
          <w:sz w:val="20"/>
        </w:rPr>
      </w:pPr>
      <w:r w:rsidRPr="00A62342">
        <w:rPr>
          <w:rFonts w:ascii="Times New Roman" w:hAnsi="Times New Roman"/>
          <w:b/>
          <w:bCs/>
          <w:sz w:val="20"/>
        </w:rPr>
        <w:t>Performance Evaluation and Optimization:</w:t>
      </w:r>
    </w:p>
    <w:p w:rsidR="001E54DA" w:rsidRPr="002F6435" w:rsidRDefault="001E54DA" w:rsidP="001E54DA">
      <w:pPr>
        <w:numPr>
          <w:ilvl w:val="1"/>
          <w:numId w:val="2"/>
        </w:numPr>
        <w:spacing w:after="0"/>
        <w:ind w:left="270" w:hanging="180"/>
        <w:jc w:val="both"/>
        <w:rPr>
          <w:rFonts w:ascii="Times New Roman" w:hAnsi="Times New Roman"/>
          <w:sz w:val="20"/>
          <w:szCs w:val="20"/>
        </w:rPr>
      </w:pPr>
      <w:r w:rsidRPr="002F6435">
        <w:rPr>
          <w:rFonts w:ascii="Times New Roman" w:hAnsi="Times New Roman"/>
          <w:sz w:val="20"/>
          <w:szCs w:val="20"/>
        </w:rPr>
        <w:t>Analyze the data collected from prototype testing to assess the system's tracking accuracy, energy yield, and overall efficiency.</w:t>
      </w:r>
    </w:p>
    <w:p w:rsidR="001E54DA" w:rsidRPr="00AE5174" w:rsidRDefault="001E54DA" w:rsidP="001E54DA">
      <w:pPr>
        <w:numPr>
          <w:ilvl w:val="1"/>
          <w:numId w:val="2"/>
        </w:numPr>
        <w:spacing w:after="0"/>
        <w:ind w:left="270" w:hanging="180"/>
        <w:jc w:val="both"/>
        <w:rPr>
          <w:rFonts w:ascii="Times New Roman" w:hAnsi="Times New Roman"/>
          <w:sz w:val="20"/>
          <w:szCs w:val="20"/>
        </w:rPr>
      </w:pPr>
      <w:r w:rsidRPr="00AE5174">
        <w:rPr>
          <w:rFonts w:ascii="Times New Roman" w:hAnsi="Times New Roman"/>
          <w:sz w:val="20"/>
          <w:szCs w:val="20"/>
        </w:rPr>
        <w:t>Identify potential regions that require changes and enhancements based on performance evaluation results.</w:t>
      </w:r>
    </w:p>
    <w:p w:rsidR="001E54DA" w:rsidRPr="002F6435" w:rsidRDefault="001E54DA" w:rsidP="001E54DA">
      <w:pPr>
        <w:numPr>
          <w:ilvl w:val="1"/>
          <w:numId w:val="2"/>
        </w:numPr>
        <w:ind w:left="270" w:hanging="180"/>
        <w:jc w:val="both"/>
        <w:rPr>
          <w:rFonts w:ascii="Times New Roman" w:hAnsi="Times New Roman"/>
          <w:sz w:val="20"/>
          <w:szCs w:val="20"/>
        </w:rPr>
      </w:pPr>
      <w:r w:rsidRPr="002F6435">
        <w:rPr>
          <w:rFonts w:ascii="Times New Roman" w:hAnsi="Times New Roman"/>
          <w:sz w:val="20"/>
          <w:szCs w:val="20"/>
        </w:rPr>
        <w:t>Iteratively refine the system design and control algorithms to enhance tracking performance and energy conversion rates.</w:t>
      </w:r>
    </w:p>
    <w:p w:rsidR="001E54DA" w:rsidRPr="00A62342" w:rsidRDefault="001E54DA" w:rsidP="001E54DA">
      <w:pPr>
        <w:numPr>
          <w:ilvl w:val="0"/>
          <w:numId w:val="2"/>
        </w:numPr>
        <w:tabs>
          <w:tab w:val="clear" w:pos="720"/>
          <w:tab w:val="num" w:pos="90"/>
        </w:tabs>
        <w:ind w:hanging="810"/>
        <w:jc w:val="both"/>
        <w:rPr>
          <w:rFonts w:ascii="Times New Roman" w:hAnsi="Times New Roman"/>
          <w:sz w:val="20"/>
        </w:rPr>
      </w:pPr>
      <w:r w:rsidRPr="00A62342">
        <w:rPr>
          <w:rFonts w:ascii="Times New Roman" w:hAnsi="Times New Roman"/>
          <w:b/>
          <w:bCs/>
          <w:sz w:val="20"/>
        </w:rPr>
        <w:t>Practical Implementation and Validation:</w:t>
      </w:r>
    </w:p>
    <w:p w:rsidR="001E54DA" w:rsidRPr="002F6435" w:rsidRDefault="001E54DA" w:rsidP="001E54DA">
      <w:pPr>
        <w:numPr>
          <w:ilvl w:val="1"/>
          <w:numId w:val="2"/>
        </w:numPr>
        <w:spacing w:after="0"/>
        <w:ind w:left="270" w:hanging="180"/>
        <w:jc w:val="both"/>
        <w:rPr>
          <w:rFonts w:ascii="Times New Roman" w:hAnsi="Times New Roman"/>
          <w:sz w:val="20"/>
          <w:szCs w:val="20"/>
        </w:rPr>
      </w:pPr>
      <w:r w:rsidRPr="002F6435">
        <w:rPr>
          <w:rFonts w:ascii="Times New Roman" w:hAnsi="Times New Roman"/>
          <w:sz w:val="20"/>
          <w:szCs w:val="20"/>
        </w:rPr>
        <w:t>Deploy the optimized solar collector tracking system in real-world settings, including residential and commercial applications.</w:t>
      </w:r>
    </w:p>
    <w:p w:rsidR="001E54DA" w:rsidRPr="002F6435" w:rsidRDefault="001E54DA" w:rsidP="001E54DA">
      <w:pPr>
        <w:numPr>
          <w:ilvl w:val="1"/>
          <w:numId w:val="2"/>
        </w:numPr>
        <w:spacing w:after="0"/>
        <w:ind w:left="270" w:hanging="180"/>
        <w:jc w:val="both"/>
        <w:rPr>
          <w:rFonts w:ascii="Times New Roman" w:hAnsi="Times New Roman"/>
          <w:sz w:val="20"/>
          <w:szCs w:val="20"/>
        </w:rPr>
      </w:pPr>
      <w:r w:rsidRPr="002F6435">
        <w:rPr>
          <w:rFonts w:ascii="Times New Roman" w:hAnsi="Times New Roman"/>
          <w:sz w:val="20"/>
          <w:szCs w:val="20"/>
        </w:rPr>
        <w:t>Assess the practical implications of system implementation, including installation requirements, maintenance needs, and energy savings potential.</w:t>
      </w:r>
    </w:p>
    <w:p w:rsidR="001E54DA" w:rsidRPr="002F6435" w:rsidRDefault="001E54DA" w:rsidP="001E54DA">
      <w:pPr>
        <w:numPr>
          <w:ilvl w:val="1"/>
          <w:numId w:val="2"/>
        </w:numPr>
        <w:ind w:left="270" w:hanging="180"/>
        <w:jc w:val="both"/>
        <w:rPr>
          <w:rFonts w:ascii="Times New Roman" w:hAnsi="Times New Roman"/>
          <w:sz w:val="20"/>
          <w:szCs w:val="20"/>
        </w:rPr>
      </w:pPr>
      <w:r w:rsidRPr="002F6435">
        <w:rPr>
          <w:rFonts w:ascii="Times New Roman" w:hAnsi="Times New Roman"/>
          <w:sz w:val="20"/>
          <w:szCs w:val="20"/>
        </w:rPr>
        <w:t>Engage with stakeholders to gather feedback and validate the system's effectiveness in addressing their energy needs and sustainability goals.</w:t>
      </w:r>
    </w:p>
    <w:p w:rsidR="001E54DA" w:rsidRPr="00A62342" w:rsidRDefault="001E54DA" w:rsidP="001E54DA">
      <w:pPr>
        <w:numPr>
          <w:ilvl w:val="0"/>
          <w:numId w:val="2"/>
        </w:numPr>
        <w:tabs>
          <w:tab w:val="clear" w:pos="720"/>
          <w:tab w:val="num" w:pos="90"/>
        </w:tabs>
        <w:ind w:hanging="810"/>
        <w:jc w:val="both"/>
        <w:rPr>
          <w:rFonts w:ascii="Times New Roman" w:hAnsi="Times New Roman"/>
          <w:sz w:val="20"/>
        </w:rPr>
      </w:pPr>
      <w:r w:rsidRPr="00A62342">
        <w:rPr>
          <w:rFonts w:ascii="Times New Roman" w:hAnsi="Times New Roman"/>
          <w:b/>
          <w:bCs/>
          <w:sz w:val="20"/>
        </w:rPr>
        <w:t>Documentation and Knowledge Dissemination:</w:t>
      </w:r>
    </w:p>
    <w:p w:rsidR="001E54DA" w:rsidRPr="002F6435" w:rsidRDefault="001E54DA" w:rsidP="001E54DA">
      <w:pPr>
        <w:numPr>
          <w:ilvl w:val="1"/>
          <w:numId w:val="2"/>
        </w:numPr>
        <w:spacing w:after="0"/>
        <w:ind w:left="270" w:hanging="180"/>
        <w:jc w:val="both"/>
        <w:rPr>
          <w:rFonts w:ascii="Times New Roman" w:hAnsi="Times New Roman"/>
          <w:sz w:val="20"/>
          <w:szCs w:val="20"/>
        </w:rPr>
      </w:pPr>
      <w:r w:rsidRPr="002F6435">
        <w:rPr>
          <w:rFonts w:ascii="Times New Roman" w:hAnsi="Times New Roman"/>
          <w:sz w:val="20"/>
          <w:szCs w:val="20"/>
        </w:rPr>
        <w:t>Document the entire design and implementation process, including methodologies, findings, and lessons learned.</w:t>
      </w:r>
    </w:p>
    <w:p w:rsidR="001E54DA" w:rsidRPr="003B46E8" w:rsidRDefault="001E54DA" w:rsidP="001E54DA">
      <w:pPr>
        <w:numPr>
          <w:ilvl w:val="1"/>
          <w:numId w:val="2"/>
        </w:numPr>
        <w:spacing w:after="0"/>
        <w:ind w:left="270" w:hanging="180"/>
        <w:jc w:val="both"/>
        <w:rPr>
          <w:rFonts w:ascii="Times New Roman" w:hAnsi="Times New Roman"/>
          <w:sz w:val="20"/>
          <w:szCs w:val="20"/>
        </w:rPr>
      </w:pPr>
      <w:r w:rsidRPr="002F6435">
        <w:rPr>
          <w:rFonts w:ascii="Times New Roman" w:hAnsi="Times New Roman"/>
          <w:sz w:val="20"/>
          <w:szCs w:val="20"/>
        </w:rPr>
        <w:t xml:space="preserve">Disseminate knowledge through academic publications, technical reports, and presentations to </w:t>
      </w:r>
      <w:r w:rsidRPr="003B46E8">
        <w:rPr>
          <w:rFonts w:ascii="Times New Roman" w:hAnsi="Times New Roman"/>
          <w:sz w:val="20"/>
          <w:szCs w:val="20"/>
        </w:rPr>
        <w:t>aid in the development of solar energy technology.</w:t>
      </w:r>
    </w:p>
    <w:p w:rsidR="001E54DA" w:rsidRPr="002F6435" w:rsidRDefault="001E54DA" w:rsidP="001E54DA">
      <w:pPr>
        <w:numPr>
          <w:ilvl w:val="1"/>
          <w:numId w:val="2"/>
        </w:numPr>
        <w:ind w:left="270" w:hanging="180"/>
        <w:jc w:val="both"/>
        <w:rPr>
          <w:rFonts w:ascii="Times New Roman" w:hAnsi="Times New Roman"/>
          <w:sz w:val="20"/>
          <w:szCs w:val="20"/>
        </w:rPr>
      </w:pPr>
      <w:r w:rsidRPr="002F6435">
        <w:rPr>
          <w:rFonts w:ascii="Times New Roman" w:hAnsi="Times New Roman"/>
          <w:sz w:val="20"/>
          <w:szCs w:val="20"/>
        </w:rPr>
        <w:t>Share insights and best practices with relevant communities and stakeholders to promote wider adoption of efficient solar collector tracking systems.</w:t>
      </w:r>
    </w:p>
    <w:p w:rsidR="001E54DA" w:rsidRPr="002F6435" w:rsidRDefault="001E54DA" w:rsidP="001E54DA">
      <w:pPr>
        <w:jc w:val="both"/>
        <w:rPr>
          <w:rFonts w:ascii="Times New Roman" w:hAnsi="Times New Roman"/>
          <w:sz w:val="20"/>
          <w:szCs w:val="20"/>
        </w:rPr>
      </w:pPr>
      <w:r w:rsidRPr="002F6435">
        <w:rPr>
          <w:rFonts w:ascii="Times New Roman" w:hAnsi="Times New Roman"/>
          <w:sz w:val="20"/>
          <w:szCs w:val="20"/>
        </w:rPr>
        <w:t>By following this methodology, the research aims to develop an innovative and effective solar collector tracking system that maximizes energy yield, enhances sustainability, and contributes to the transition towards a greener energy future.</w:t>
      </w:r>
    </w:p>
    <w:p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1E54DA" w:rsidRPr="002031F0" w:rsidRDefault="001E54DA" w:rsidP="001E54DA">
      <w:pPr>
        <w:jc w:val="both"/>
        <w:rPr>
          <w:rFonts w:ascii="Times New Roman" w:hAnsi="Times New Roman"/>
          <w:sz w:val="20"/>
          <w:szCs w:val="20"/>
        </w:rPr>
      </w:pPr>
      <w:r w:rsidRPr="002031F0">
        <w:rPr>
          <w:rFonts w:ascii="Times New Roman" w:hAnsi="Times New Roman"/>
          <w:sz w:val="20"/>
          <w:szCs w:val="20"/>
        </w:rPr>
        <w:t>Solar collector tracking systems are designed to optimize the collection of solar energy by continuously orienting solar panels or mirrors towards the sun. Here are some common materials and mechanisms used in their design:</w:t>
      </w:r>
    </w:p>
    <w:p w:rsidR="001E54DA" w:rsidRPr="002031F0" w:rsidRDefault="001E54DA" w:rsidP="001E54DA">
      <w:pPr>
        <w:jc w:val="both"/>
        <w:rPr>
          <w:rFonts w:ascii="Times New Roman" w:hAnsi="Times New Roman"/>
          <w:sz w:val="20"/>
          <w:szCs w:val="20"/>
        </w:rPr>
      </w:pPr>
      <w:r w:rsidRPr="009D086C">
        <w:rPr>
          <w:rFonts w:ascii="Times New Roman" w:hAnsi="Times New Roman"/>
          <w:b/>
          <w:sz w:val="20"/>
          <w:szCs w:val="20"/>
        </w:rPr>
        <w:t>Materials</w:t>
      </w:r>
      <w:r w:rsidRPr="002031F0">
        <w:rPr>
          <w:rFonts w:ascii="Times New Roman" w:hAnsi="Times New Roman"/>
          <w:sz w:val="20"/>
          <w:szCs w:val="20"/>
        </w:rPr>
        <w:t>:</w:t>
      </w:r>
    </w:p>
    <w:p w:rsidR="001E54DA" w:rsidRPr="002031F0" w:rsidRDefault="001E54DA" w:rsidP="001E54DA">
      <w:pPr>
        <w:numPr>
          <w:ilvl w:val="0"/>
          <w:numId w:val="3"/>
        </w:numPr>
        <w:tabs>
          <w:tab w:val="clear" w:pos="810"/>
          <w:tab w:val="num" w:pos="180"/>
        </w:tabs>
        <w:ind w:left="180" w:hanging="180"/>
        <w:jc w:val="both"/>
        <w:rPr>
          <w:rFonts w:ascii="Times New Roman" w:hAnsi="Times New Roman"/>
          <w:sz w:val="20"/>
          <w:szCs w:val="20"/>
        </w:rPr>
      </w:pPr>
      <w:r w:rsidRPr="002031F0">
        <w:rPr>
          <w:rFonts w:ascii="Times New Roman" w:hAnsi="Times New Roman"/>
          <w:b/>
          <w:bCs/>
          <w:sz w:val="20"/>
          <w:szCs w:val="20"/>
        </w:rPr>
        <w:t>Aluminum</w:t>
      </w:r>
      <w:r w:rsidRPr="002031F0">
        <w:rPr>
          <w:rFonts w:ascii="Times New Roman" w:hAnsi="Times New Roman"/>
          <w:sz w:val="20"/>
          <w:szCs w:val="20"/>
        </w:rPr>
        <w:t>: Often used for the framework of the tracking system due to its lightweight nature and resistance to corrosion.</w:t>
      </w:r>
    </w:p>
    <w:p w:rsidR="001E54DA" w:rsidRPr="002031F0" w:rsidRDefault="001E54DA" w:rsidP="001E54DA">
      <w:pPr>
        <w:numPr>
          <w:ilvl w:val="0"/>
          <w:numId w:val="3"/>
        </w:numPr>
        <w:tabs>
          <w:tab w:val="clear" w:pos="810"/>
          <w:tab w:val="num" w:pos="180"/>
        </w:tabs>
        <w:ind w:left="180" w:hanging="180"/>
        <w:jc w:val="both"/>
        <w:rPr>
          <w:rFonts w:ascii="Times New Roman" w:hAnsi="Times New Roman"/>
          <w:sz w:val="20"/>
          <w:szCs w:val="20"/>
        </w:rPr>
      </w:pPr>
      <w:r w:rsidRPr="002031F0">
        <w:rPr>
          <w:rFonts w:ascii="Times New Roman" w:hAnsi="Times New Roman"/>
          <w:b/>
          <w:bCs/>
          <w:sz w:val="20"/>
          <w:szCs w:val="20"/>
        </w:rPr>
        <w:t>Steel</w:t>
      </w:r>
      <w:r w:rsidRPr="002031F0">
        <w:rPr>
          <w:rFonts w:ascii="Times New Roman" w:hAnsi="Times New Roman"/>
          <w:sz w:val="20"/>
          <w:szCs w:val="20"/>
        </w:rPr>
        <w:t>: Provides strength and durability, commonly used in structural components.</w:t>
      </w:r>
    </w:p>
    <w:p w:rsidR="001E54DA" w:rsidRPr="002031F0" w:rsidRDefault="001E54DA" w:rsidP="001E54DA">
      <w:pPr>
        <w:numPr>
          <w:ilvl w:val="0"/>
          <w:numId w:val="3"/>
        </w:numPr>
        <w:tabs>
          <w:tab w:val="num" w:pos="720"/>
        </w:tabs>
        <w:ind w:left="180" w:hanging="180"/>
        <w:jc w:val="both"/>
        <w:rPr>
          <w:rFonts w:ascii="Times New Roman" w:hAnsi="Times New Roman"/>
          <w:sz w:val="20"/>
          <w:szCs w:val="20"/>
        </w:rPr>
      </w:pPr>
      <w:r w:rsidRPr="002031F0">
        <w:rPr>
          <w:rFonts w:ascii="Times New Roman" w:hAnsi="Times New Roman"/>
          <w:b/>
          <w:bCs/>
          <w:sz w:val="20"/>
          <w:szCs w:val="20"/>
        </w:rPr>
        <w:t>Glass</w:t>
      </w:r>
      <w:r w:rsidRPr="002031F0">
        <w:rPr>
          <w:rFonts w:ascii="Times New Roman" w:hAnsi="Times New Roman"/>
          <w:sz w:val="20"/>
          <w:szCs w:val="20"/>
        </w:rPr>
        <w:t>: Used for covering solar panels or mirrors to protect them from weather elements while allowing sunlight to pass through.</w:t>
      </w:r>
    </w:p>
    <w:p w:rsidR="001E54DA" w:rsidRPr="002031F0" w:rsidRDefault="001E54DA" w:rsidP="001E54DA">
      <w:pPr>
        <w:numPr>
          <w:ilvl w:val="0"/>
          <w:numId w:val="3"/>
        </w:numPr>
        <w:tabs>
          <w:tab w:val="num" w:pos="720"/>
        </w:tabs>
        <w:ind w:left="180" w:hanging="180"/>
        <w:jc w:val="both"/>
        <w:rPr>
          <w:rFonts w:ascii="Times New Roman" w:hAnsi="Times New Roman"/>
          <w:sz w:val="20"/>
          <w:szCs w:val="20"/>
        </w:rPr>
      </w:pPr>
      <w:r w:rsidRPr="002031F0">
        <w:rPr>
          <w:rFonts w:ascii="Times New Roman" w:hAnsi="Times New Roman"/>
          <w:b/>
          <w:bCs/>
          <w:sz w:val="20"/>
          <w:szCs w:val="20"/>
        </w:rPr>
        <w:t>Photovoltaic (PV) Cells</w:t>
      </w:r>
      <w:r w:rsidRPr="002031F0">
        <w:rPr>
          <w:rFonts w:ascii="Times New Roman" w:hAnsi="Times New Roman"/>
          <w:sz w:val="20"/>
          <w:szCs w:val="20"/>
        </w:rPr>
        <w:t>: Silicon or other semiconductor materials used to convert sunlight into electricity in solar photovoltaic systems.</w:t>
      </w:r>
    </w:p>
    <w:p w:rsidR="001E54DA" w:rsidRPr="002031F0" w:rsidRDefault="001E54DA" w:rsidP="001E54DA">
      <w:pPr>
        <w:numPr>
          <w:ilvl w:val="0"/>
          <w:numId w:val="3"/>
        </w:numPr>
        <w:tabs>
          <w:tab w:val="num" w:pos="720"/>
        </w:tabs>
        <w:ind w:left="180" w:hanging="180"/>
        <w:jc w:val="both"/>
        <w:rPr>
          <w:rFonts w:ascii="Times New Roman" w:hAnsi="Times New Roman"/>
          <w:sz w:val="20"/>
          <w:szCs w:val="20"/>
        </w:rPr>
      </w:pPr>
      <w:r w:rsidRPr="002031F0">
        <w:rPr>
          <w:rFonts w:ascii="Times New Roman" w:hAnsi="Times New Roman"/>
          <w:b/>
          <w:bCs/>
          <w:sz w:val="20"/>
          <w:szCs w:val="20"/>
        </w:rPr>
        <w:t>Reflective Materials</w:t>
      </w:r>
      <w:r w:rsidRPr="002031F0">
        <w:rPr>
          <w:rFonts w:ascii="Times New Roman" w:hAnsi="Times New Roman"/>
          <w:sz w:val="20"/>
          <w:szCs w:val="20"/>
        </w:rPr>
        <w:t>: Such as polished aluminum or silver-coated mirrors used in concentrating solar power (CSP) systems.</w:t>
      </w:r>
    </w:p>
    <w:p w:rsidR="001E54DA" w:rsidRPr="002031F0" w:rsidRDefault="001E54DA" w:rsidP="001E54DA">
      <w:pPr>
        <w:jc w:val="both"/>
        <w:rPr>
          <w:rFonts w:ascii="Times New Roman" w:hAnsi="Times New Roman"/>
          <w:sz w:val="20"/>
          <w:szCs w:val="20"/>
        </w:rPr>
      </w:pPr>
      <w:r w:rsidRPr="009D086C">
        <w:rPr>
          <w:rFonts w:ascii="Times New Roman" w:hAnsi="Times New Roman"/>
          <w:b/>
          <w:sz w:val="20"/>
          <w:szCs w:val="20"/>
        </w:rPr>
        <w:t>Mechanisms</w:t>
      </w:r>
      <w:r w:rsidRPr="002031F0">
        <w:rPr>
          <w:rFonts w:ascii="Times New Roman" w:hAnsi="Times New Roman"/>
          <w:sz w:val="20"/>
          <w:szCs w:val="20"/>
        </w:rPr>
        <w:t>:</w:t>
      </w:r>
    </w:p>
    <w:p w:rsidR="001E54DA" w:rsidRDefault="001E54DA" w:rsidP="001E54DA">
      <w:pPr>
        <w:numPr>
          <w:ilvl w:val="0"/>
          <w:numId w:val="4"/>
        </w:numPr>
        <w:ind w:left="180" w:hanging="180"/>
        <w:jc w:val="both"/>
        <w:rPr>
          <w:rFonts w:ascii="Times New Roman" w:hAnsi="Times New Roman"/>
          <w:sz w:val="20"/>
          <w:szCs w:val="20"/>
        </w:rPr>
      </w:pPr>
      <w:r w:rsidRPr="002031F0">
        <w:rPr>
          <w:rFonts w:ascii="Times New Roman" w:hAnsi="Times New Roman"/>
          <w:b/>
          <w:bCs/>
          <w:sz w:val="20"/>
          <w:szCs w:val="20"/>
        </w:rPr>
        <w:t>Single-axis Tracking</w:t>
      </w:r>
      <w:r w:rsidRPr="002031F0">
        <w:rPr>
          <w:rFonts w:ascii="Times New Roman" w:hAnsi="Times New Roman"/>
          <w:sz w:val="20"/>
          <w:szCs w:val="20"/>
        </w:rPr>
        <w:t xml:space="preserve">: This mechanism allows movement around one axis, typically either horizontal </w:t>
      </w:r>
      <w:r w:rsidRPr="002031F0">
        <w:rPr>
          <w:rFonts w:ascii="Times New Roman" w:hAnsi="Times New Roman"/>
          <w:sz w:val="20"/>
          <w:szCs w:val="20"/>
        </w:rPr>
        <w:lastRenderedPageBreak/>
        <w:t>(east-west) or vertical (north-south) axis, to track the sun's movement throughout the day.</w:t>
      </w:r>
    </w:p>
    <w:p w:rsidR="001E54DA" w:rsidRPr="002031F0" w:rsidRDefault="001E54DA" w:rsidP="001E54DA">
      <w:pPr>
        <w:numPr>
          <w:ilvl w:val="0"/>
          <w:numId w:val="4"/>
        </w:numPr>
        <w:ind w:left="180" w:hanging="180"/>
        <w:jc w:val="both"/>
        <w:rPr>
          <w:rFonts w:ascii="Times New Roman" w:hAnsi="Times New Roman"/>
          <w:sz w:val="20"/>
          <w:szCs w:val="20"/>
        </w:rPr>
      </w:pPr>
      <w:r w:rsidRPr="002031F0">
        <w:rPr>
          <w:rFonts w:ascii="Times New Roman" w:hAnsi="Times New Roman"/>
          <w:b/>
          <w:bCs/>
          <w:sz w:val="20"/>
          <w:szCs w:val="20"/>
        </w:rPr>
        <w:t>Dual-axis Tracking</w:t>
      </w:r>
      <w:r w:rsidRPr="002031F0">
        <w:rPr>
          <w:rFonts w:ascii="Times New Roman" w:hAnsi="Times New Roman"/>
          <w:sz w:val="20"/>
          <w:szCs w:val="20"/>
        </w:rPr>
        <w:t xml:space="preserve">: Utilizes two axes of movement, both horizontal and vertical, for more precise tracking to capture maximum sunlight </w:t>
      </w:r>
      <w:r>
        <w:rPr>
          <w:rFonts w:ascii="Times New Roman" w:hAnsi="Times New Roman"/>
          <w:sz w:val="20"/>
          <w:szCs w:val="20"/>
        </w:rPr>
        <w:t>all</w:t>
      </w:r>
      <w:r w:rsidRPr="002031F0">
        <w:rPr>
          <w:rFonts w:ascii="Times New Roman" w:hAnsi="Times New Roman"/>
          <w:sz w:val="20"/>
          <w:szCs w:val="20"/>
        </w:rPr>
        <w:t xml:space="preserve"> day and across</w:t>
      </w:r>
      <w:r>
        <w:rPr>
          <w:rFonts w:ascii="Times New Roman" w:hAnsi="Times New Roman"/>
          <w:sz w:val="20"/>
          <w:szCs w:val="20"/>
        </w:rPr>
        <w:t xml:space="preserve"> all</w:t>
      </w:r>
      <w:r w:rsidRPr="002031F0">
        <w:rPr>
          <w:rFonts w:ascii="Times New Roman" w:hAnsi="Times New Roman"/>
          <w:sz w:val="20"/>
          <w:szCs w:val="20"/>
        </w:rPr>
        <w:t xml:space="preserve"> seasons.</w:t>
      </w:r>
    </w:p>
    <w:p w:rsidR="001E54DA" w:rsidRPr="002031F0" w:rsidRDefault="001E54DA" w:rsidP="001E54DA">
      <w:pPr>
        <w:numPr>
          <w:ilvl w:val="0"/>
          <w:numId w:val="4"/>
        </w:numPr>
        <w:ind w:left="180" w:hanging="180"/>
        <w:jc w:val="both"/>
        <w:rPr>
          <w:rFonts w:ascii="Times New Roman" w:hAnsi="Times New Roman"/>
          <w:sz w:val="20"/>
          <w:szCs w:val="20"/>
        </w:rPr>
      </w:pPr>
      <w:r w:rsidRPr="002031F0">
        <w:rPr>
          <w:rFonts w:ascii="Times New Roman" w:hAnsi="Times New Roman"/>
          <w:b/>
          <w:bCs/>
          <w:sz w:val="20"/>
          <w:szCs w:val="20"/>
        </w:rPr>
        <w:t>Mechanical Actuators</w:t>
      </w:r>
      <w:r w:rsidRPr="002031F0">
        <w:rPr>
          <w:rFonts w:ascii="Times New Roman" w:hAnsi="Times New Roman"/>
          <w:sz w:val="20"/>
          <w:szCs w:val="20"/>
        </w:rPr>
        <w:t>: Electric motors, hydraulic pistons, or pneumatic cylinders used to move the solar panels or mirrors to adjust their position according to the sun's position.</w:t>
      </w:r>
    </w:p>
    <w:p w:rsidR="001E54DA" w:rsidRPr="002031F0" w:rsidRDefault="001E54DA" w:rsidP="001E54DA">
      <w:pPr>
        <w:numPr>
          <w:ilvl w:val="0"/>
          <w:numId w:val="4"/>
        </w:numPr>
        <w:ind w:left="180" w:hanging="180"/>
        <w:jc w:val="both"/>
        <w:rPr>
          <w:rFonts w:ascii="Times New Roman" w:hAnsi="Times New Roman"/>
          <w:sz w:val="20"/>
          <w:szCs w:val="20"/>
        </w:rPr>
      </w:pPr>
      <w:r w:rsidRPr="002031F0">
        <w:rPr>
          <w:rFonts w:ascii="Times New Roman" w:hAnsi="Times New Roman"/>
          <w:b/>
          <w:bCs/>
          <w:sz w:val="20"/>
          <w:szCs w:val="20"/>
        </w:rPr>
        <w:t>Sensors</w:t>
      </w:r>
      <w:r w:rsidRPr="002031F0">
        <w:rPr>
          <w:rFonts w:ascii="Times New Roman" w:hAnsi="Times New Roman"/>
          <w:sz w:val="20"/>
          <w:szCs w:val="20"/>
        </w:rPr>
        <w:t>: Light sensors, GPS, or astronomical algorithms are used to accurately determine the position of the sun and control the movement of the tracking system.</w:t>
      </w:r>
    </w:p>
    <w:p w:rsidR="001E54DA" w:rsidRPr="002031F0" w:rsidRDefault="001E54DA" w:rsidP="001E54DA">
      <w:pPr>
        <w:numPr>
          <w:ilvl w:val="0"/>
          <w:numId w:val="4"/>
        </w:numPr>
        <w:ind w:left="180" w:hanging="180"/>
        <w:jc w:val="both"/>
        <w:rPr>
          <w:rFonts w:ascii="Times New Roman" w:hAnsi="Times New Roman"/>
          <w:sz w:val="20"/>
          <w:szCs w:val="20"/>
        </w:rPr>
      </w:pPr>
      <w:r w:rsidRPr="002031F0">
        <w:rPr>
          <w:rFonts w:ascii="Times New Roman" w:hAnsi="Times New Roman"/>
          <w:b/>
          <w:bCs/>
          <w:sz w:val="20"/>
          <w:szCs w:val="20"/>
        </w:rPr>
        <w:t>Control Systems</w:t>
      </w:r>
      <w:r w:rsidRPr="002031F0">
        <w:rPr>
          <w:rFonts w:ascii="Times New Roman" w:hAnsi="Times New Roman"/>
          <w:sz w:val="20"/>
          <w:szCs w:val="20"/>
        </w:rPr>
        <w:t>: Microcontrollers or programmable logic controllers (PLCs) are used to process data from sensors and command actuators to adjust the position of the solar collector accordingly.</w:t>
      </w:r>
    </w:p>
    <w:p w:rsidR="001E54DA" w:rsidRPr="002031F0" w:rsidRDefault="001E54DA" w:rsidP="001E54DA">
      <w:pPr>
        <w:numPr>
          <w:ilvl w:val="0"/>
          <w:numId w:val="4"/>
        </w:numPr>
        <w:ind w:left="180" w:hanging="180"/>
        <w:jc w:val="both"/>
        <w:rPr>
          <w:rFonts w:ascii="Times New Roman" w:hAnsi="Times New Roman"/>
          <w:sz w:val="20"/>
          <w:szCs w:val="20"/>
        </w:rPr>
      </w:pPr>
      <w:r w:rsidRPr="002031F0">
        <w:rPr>
          <w:rFonts w:ascii="Times New Roman" w:hAnsi="Times New Roman"/>
          <w:b/>
          <w:bCs/>
          <w:sz w:val="20"/>
          <w:szCs w:val="20"/>
        </w:rPr>
        <w:t>Gear Mechanisms</w:t>
      </w:r>
      <w:r w:rsidRPr="002031F0">
        <w:rPr>
          <w:rFonts w:ascii="Times New Roman" w:hAnsi="Times New Roman"/>
          <w:sz w:val="20"/>
          <w:szCs w:val="20"/>
        </w:rPr>
        <w:t>: Worm gears, spur gears, or rack-and-pinion systems are often employed to transfer motion from actuators to the solar panel or mirror assemblies.</w:t>
      </w:r>
    </w:p>
    <w:p w:rsidR="001E54DA" w:rsidRPr="002031F0" w:rsidRDefault="001E54DA" w:rsidP="001E54DA">
      <w:pPr>
        <w:numPr>
          <w:ilvl w:val="0"/>
          <w:numId w:val="4"/>
        </w:numPr>
        <w:ind w:left="180" w:hanging="180"/>
        <w:jc w:val="both"/>
        <w:rPr>
          <w:rFonts w:ascii="Times New Roman" w:hAnsi="Times New Roman"/>
          <w:sz w:val="20"/>
          <w:szCs w:val="20"/>
        </w:rPr>
      </w:pPr>
      <w:r w:rsidRPr="002031F0">
        <w:rPr>
          <w:rFonts w:ascii="Times New Roman" w:hAnsi="Times New Roman"/>
          <w:b/>
          <w:bCs/>
          <w:sz w:val="20"/>
          <w:szCs w:val="20"/>
        </w:rPr>
        <w:t>Bearings</w:t>
      </w:r>
      <w:r w:rsidRPr="002031F0">
        <w:rPr>
          <w:rFonts w:ascii="Times New Roman" w:hAnsi="Times New Roman"/>
          <w:sz w:val="20"/>
          <w:szCs w:val="20"/>
        </w:rPr>
        <w:t>: High-quality bearings are used to support the movement of the tracking system, reducing friction and enabling smooth operation.</w:t>
      </w:r>
    </w:p>
    <w:p w:rsidR="003C0719" w:rsidRDefault="001E54DA" w:rsidP="001E54DA">
      <w:pPr>
        <w:jc w:val="both"/>
        <w:rPr>
          <w:rFonts w:ascii="Times New Roman" w:hAnsi="Times New Roman"/>
          <w:b/>
          <w:noProof/>
          <w:sz w:val="20"/>
          <w:szCs w:val="20"/>
        </w:rPr>
      </w:pPr>
      <w:r w:rsidRPr="002031F0">
        <w:rPr>
          <w:rFonts w:ascii="Times New Roman" w:hAnsi="Times New Roman"/>
          <w:sz w:val="20"/>
          <w:szCs w:val="20"/>
        </w:rPr>
        <w:t>These materials and mechanisms work together to ensure that solar collector tracking systems effectively capture sunlight and maximize energy output.</w:t>
      </w:r>
      <w:r w:rsidR="00483C52" w:rsidRPr="00483C52">
        <w:rPr>
          <w:rFonts w:ascii="Times New Roman" w:hAnsi="Times New Roman"/>
          <w:b/>
          <w:noProof/>
          <w:sz w:val="20"/>
          <w:szCs w:val="20"/>
        </w:rPr>
        <w:t xml:space="preserve"> </w:t>
      </w:r>
    </w:p>
    <w:p w:rsidR="001E54DA" w:rsidRPr="002031F0" w:rsidRDefault="00483C52" w:rsidP="001E54DA">
      <w:pPr>
        <w:jc w:val="both"/>
        <w:rPr>
          <w:rFonts w:ascii="Times New Roman" w:hAnsi="Times New Roman"/>
          <w:sz w:val="20"/>
          <w:szCs w:val="20"/>
        </w:rPr>
      </w:pPr>
      <w:r>
        <w:rPr>
          <w:rFonts w:ascii="Times New Roman" w:hAnsi="Times New Roman"/>
          <w:b/>
          <w:noProof/>
          <w:sz w:val="20"/>
          <w:szCs w:val="20"/>
        </w:rPr>
        <w:drawing>
          <wp:inline distT="0" distB="0" distL="0" distR="0" wp14:anchorId="460277F3" wp14:editId="67C07B25">
            <wp:extent cx="2905125"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s2.0-B978008099424600020X-f20-01-9780080994246.jpg"/>
                    <pic:cNvPicPr/>
                  </pic:nvPicPr>
                  <pic:blipFill>
                    <a:blip r:embed="rId9">
                      <a:extLst>
                        <a:ext uri="{28A0092B-C50C-407E-A947-70E740481C1C}">
                          <a14:useLocalDpi xmlns:a14="http://schemas.microsoft.com/office/drawing/2010/main" val="0"/>
                        </a:ext>
                      </a:extLst>
                    </a:blip>
                    <a:stretch>
                      <a:fillRect/>
                    </a:stretch>
                  </pic:blipFill>
                  <pic:spPr>
                    <a:xfrm>
                      <a:off x="0" y="0"/>
                      <a:ext cx="2967087" cy="2607145"/>
                    </a:xfrm>
                    <a:prstGeom prst="rect">
                      <a:avLst/>
                    </a:prstGeom>
                  </pic:spPr>
                </pic:pic>
              </a:graphicData>
            </a:graphic>
          </wp:inline>
        </w:drawing>
      </w:r>
    </w:p>
    <w:p w:rsidR="001E54DA" w:rsidRDefault="001E54DA" w:rsidP="001E54DA">
      <w:pPr>
        <w:jc w:val="center"/>
        <w:rPr>
          <w:rFonts w:ascii="Times New Roman" w:hAnsi="Times New Roman"/>
          <w:sz w:val="20"/>
          <w:szCs w:val="20"/>
        </w:rPr>
      </w:pPr>
      <w:r>
        <w:rPr>
          <w:rFonts w:ascii="Times New Roman" w:hAnsi="Times New Roman"/>
          <w:sz w:val="20"/>
          <w:szCs w:val="20"/>
        </w:rPr>
        <w:t>Figure 1: Design &amp; material used in collector [13].</w:t>
      </w:r>
    </w:p>
    <w:p w:rsidR="001E54DA" w:rsidRDefault="001D1933" w:rsidP="003C0719">
      <w:pPr>
        <w:jc w:val="center"/>
        <w:rPr>
          <w:rFonts w:ascii="Times New Roman" w:hAnsi="Times New Roman"/>
          <w:sz w:val="20"/>
          <w:szCs w:val="20"/>
        </w:rPr>
      </w:pPr>
      <w:r>
        <w:rPr>
          <w:rFonts w:ascii="Times New Roman" w:hAnsi="Times New Roman"/>
          <w:noProof/>
          <w:sz w:val="20"/>
          <w:szCs w:val="20"/>
        </w:rPr>
        <w:drawing>
          <wp:inline distT="0" distB="0" distL="0" distR="0" wp14:anchorId="1ED93A6B" wp14:editId="0EA2EDE5">
            <wp:extent cx="2714625" cy="16083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 (1).jfif"/>
                    <pic:cNvPicPr/>
                  </pic:nvPicPr>
                  <pic:blipFill>
                    <a:blip r:embed="rId10">
                      <a:extLst>
                        <a:ext uri="{28A0092B-C50C-407E-A947-70E740481C1C}">
                          <a14:useLocalDpi xmlns:a14="http://schemas.microsoft.com/office/drawing/2010/main" val="0"/>
                        </a:ext>
                      </a:extLst>
                    </a:blip>
                    <a:stretch>
                      <a:fillRect/>
                    </a:stretch>
                  </pic:blipFill>
                  <pic:spPr>
                    <a:xfrm>
                      <a:off x="0" y="0"/>
                      <a:ext cx="2771173" cy="1641824"/>
                    </a:xfrm>
                    <a:prstGeom prst="rect">
                      <a:avLst/>
                    </a:prstGeom>
                  </pic:spPr>
                </pic:pic>
              </a:graphicData>
            </a:graphic>
          </wp:inline>
        </w:drawing>
      </w:r>
    </w:p>
    <w:p w:rsidR="001E54DA" w:rsidRDefault="001E54DA" w:rsidP="001E54DA">
      <w:pPr>
        <w:jc w:val="center"/>
        <w:rPr>
          <w:rFonts w:ascii="Times New Roman" w:hAnsi="Times New Roman"/>
          <w:sz w:val="20"/>
          <w:szCs w:val="20"/>
        </w:rPr>
      </w:pPr>
      <w:r>
        <w:rPr>
          <w:rFonts w:ascii="Times New Roman" w:hAnsi="Times New Roman"/>
          <w:sz w:val="20"/>
          <w:szCs w:val="20"/>
        </w:rPr>
        <w:t>Figure 2: Cut Section image of collector [12].</w:t>
      </w:r>
      <w:r>
        <w:rPr>
          <w:rFonts w:ascii="Times New Roman" w:hAnsi="Times New Roman"/>
          <w:noProof/>
          <w:sz w:val="20"/>
          <w:szCs w:val="20"/>
        </w:rPr>
        <w:drawing>
          <wp:inline distT="0" distB="0" distL="0" distR="0" wp14:anchorId="2722F7A7" wp14:editId="03838FAC">
            <wp:extent cx="2700655" cy="14457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4302" cy="1469136"/>
                    </a:xfrm>
                    <a:prstGeom prst="rect">
                      <a:avLst/>
                    </a:prstGeom>
                  </pic:spPr>
                </pic:pic>
              </a:graphicData>
            </a:graphic>
          </wp:inline>
        </w:drawing>
      </w:r>
    </w:p>
    <w:p w:rsidR="001E54DA" w:rsidRDefault="001E54DA" w:rsidP="001E54DA">
      <w:pPr>
        <w:jc w:val="center"/>
        <w:rPr>
          <w:rFonts w:ascii="Times New Roman" w:hAnsi="Times New Roman"/>
          <w:sz w:val="20"/>
          <w:szCs w:val="20"/>
        </w:rPr>
      </w:pPr>
      <w:r>
        <w:rPr>
          <w:rFonts w:ascii="Times New Roman" w:hAnsi="Times New Roman"/>
          <w:sz w:val="20"/>
          <w:szCs w:val="20"/>
        </w:rPr>
        <w:t>Figure 1: Tilting angle with sun [11].</w:t>
      </w:r>
    </w:p>
    <w:p w:rsidR="00232FA4" w:rsidRPr="00F7325E" w:rsidRDefault="00232FA4" w:rsidP="00232FA4">
      <w:pPr>
        <w:jc w:val="center"/>
        <w:rPr>
          <w:rFonts w:ascii="Times New Roman" w:hAnsi="Times New Roman"/>
          <w:b/>
          <w:sz w:val="20"/>
          <w:szCs w:val="20"/>
        </w:rPr>
      </w:pPr>
      <w:r>
        <w:rPr>
          <w:rFonts w:ascii="Times New Roman" w:hAnsi="Times New Roman"/>
          <w:b/>
          <w:sz w:val="20"/>
          <w:szCs w:val="20"/>
        </w:rPr>
        <w:t>RESULT DISCUSSION</w:t>
      </w:r>
    </w:p>
    <w:p w:rsidR="00232FA4" w:rsidRPr="002F6435" w:rsidRDefault="00232FA4" w:rsidP="00232FA4">
      <w:pPr>
        <w:jc w:val="both"/>
        <w:rPr>
          <w:rFonts w:ascii="Times New Roman" w:hAnsi="Times New Roman"/>
          <w:sz w:val="20"/>
          <w:szCs w:val="20"/>
        </w:rPr>
      </w:pPr>
      <w:r w:rsidRPr="002F6435">
        <w:rPr>
          <w:rFonts w:ascii="Times New Roman" w:hAnsi="Times New Roman"/>
          <w:sz w:val="20"/>
          <w:szCs w:val="20"/>
        </w:rPr>
        <w:t>The design and implementation of the solar collector tracking system yielded promising results, demonstrating significant improvements in energy yield and system efficiency. Through the integration of carefully selected materials and mechanisms, the tracking system effectively</w:t>
      </w:r>
      <w:r w:rsidRPr="00971E7A">
        <w:rPr>
          <w:rFonts w:ascii="Times New Roman" w:hAnsi="Times New Roman"/>
          <w:sz w:val="24"/>
          <w:szCs w:val="24"/>
        </w:rPr>
        <w:t xml:space="preserve"> </w:t>
      </w:r>
      <w:r w:rsidRPr="00971E7A">
        <w:rPr>
          <w:rFonts w:ascii="Times New Roman" w:hAnsi="Times New Roman"/>
          <w:sz w:val="20"/>
          <w:szCs w:val="20"/>
        </w:rPr>
        <w:t>the positioning of solar panels to follow the path of the sun during the day</w:t>
      </w:r>
      <w:r>
        <w:rPr>
          <w:rFonts w:ascii="Times New Roman" w:hAnsi="Times New Roman"/>
          <w:sz w:val="20"/>
          <w:szCs w:val="20"/>
        </w:rPr>
        <w:t xml:space="preserve">. </w:t>
      </w:r>
      <w:r w:rsidRPr="002F6435">
        <w:rPr>
          <w:rFonts w:ascii="Times New Roman" w:hAnsi="Times New Roman"/>
          <w:sz w:val="20"/>
          <w:szCs w:val="20"/>
        </w:rPr>
        <w:t>Here are the key results and findings from the study:</w:t>
      </w:r>
    </w:p>
    <w:p w:rsidR="00232FA4" w:rsidRPr="002F6435" w:rsidRDefault="00232FA4" w:rsidP="00232FA4">
      <w:pPr>
        <w:spacing w:after="0"/>
        <w:jc w:val="both"/>
        <w:rPr>
          <w:rFonts w:ascii="Times New Roman" w:hAnsi="Times New Roman"/>
          <w:sz w:val="20"/>
          <w:szCs w:val="20"/>
        </w:rPr>
      </w:pPr>
      <w:r>
        <w:rPr>
          <w:rFonts w:ascii="Times New Roman" w:hAnsi="Times New Roman"/>
          <w:sz w:val="20"/>
        </w:rPr>
        <w:t xml:space="preserve">2. </w:t>
      </w:r>
      <w:r w:rsidRPr="002F6435">
        <w:rPr>
          <w:rFonts w:ascii="Times New Roman" w:hAnsi="Times New Roman"/>
          <w:sz w:val="20"/>
          <w:szCs w:val="20"/>
        </w:rPr>
        <w:t>Improved Performance under Varying Conditions: The tracking system demonstrated robust performance under different environmental conditions, including changes in solar irradiance, cloud cover, and ambient temperature. Despite fluctuations in sunlight intensity and weather patterns, the system maintained accurate tracking performance, ensuring optimal energy capture all the day.</w:t>
      </w:r>
    </w:p>
    <w:p w:rsidR="00232FA4" w:rsidRPr="002F6435" w:rsidRDefault="00232FA4" w:rsidP="00232FA4">
      <w:pPr>
        <w:spacing w:after="0"/>
        <w:jc w:val="both"/>
        <w:rPr>
          <w:rFonts w:ascii="Times New Roman" w:hAnsi="Times New Roman"/>
          <w:sz w:val="20"/>
          <w:szCs w:val="20"/>
        </w:rPr>
      </w:pPr>
      <w:r w:rsidRPr="002F6435">
        <w:rPr>
          <w:rFonts w:ascii="Times New Roman" w:hAnsi="Times New Roman"/>
          <w:sz w:val="20"/>
          <w:szCs w:val="20"/>
        </w:rPr>
        <w:t>3. Optimization of Tracking Mechanisms: The selection of appropriate materials and mechanisms, including durable structural components, reliable sensors, and precise actuators, played a crucial role in the successful operation of the tracking system. The use of weather-resistant materials and advanced tracking algorithms contributed to the system's reliability and efficiency, minimizing maintenance requirements and maximizing longevity.</w:t>
      </w:r>
    </w:p>
    <w:p w:rsidR="00232FA4" w:rsidRPr="002F6435" w:rsidRDefault="00232FA4" w:rsidP="00232FA4">
      <w:pPr>
        <w:spacing w:after="0"/>
        <w:jc w:val="both"/>
        <w:rPr>
          <w:rFonts w:ascii="Times New Roman" w:hAnsi="Times New Roman"/>
          <w:sz w:val="20"/>
          <w:szCs w:val="20"/>
        </w:rPr>
      </w:pPr>
      <w:r w:rsidRPr="002F6435">
        <w:rPr>
          <w:rFonts w:ascii="Times New Roman" w:hAnsi="Times New Roman"/>
          <w:sz w:val="20"/>
          <w:szCs w:val="20"/>
        </w:rPr>
        <w:lastRenderedPageBreak/>
        <w:t>4.</w:t>
      </w:r>
      <w:r w:rsidR="000D4F59">
        <w:rPr>
          <w:rFonts w:ascii="Times New Roman" w:hAnsi="Times New Roman"/>
          <w:sz w:val="20"/>
          <w:szCs w:val="20"/>
        </w:rPr>
        <w:t xml:space="preserve"> </w:t>
      </w:r>
      <w:r w:rsidRPr="002F6435">
        <w:rPr>
          <w:rFonts w:ascii="Times New Roman" w:hAnsi="Times New Roman"/>
          <w:sz w:val="20"/>
          <w:szCs w:val="20"/>
        </w:rPr>
        <w:t>Comparison with Fixed-Position Collectors: Comparative analysis between the tracking system and fixed-position collectors highlighted the superiority of the tracking approach in terms of energy production and system performance. Fixed-position collectors, which rely on static orientation, were found to be less efficient in capturing solar energy, especially during early mornings and late afternoons when the sun's angle is low.</w:t>
      </w:r>
    </w:p>
    <w:p w:rsidR="00232FA4" w:rsidRPr="002F6435" w:rsidRDefault="00232FA4" w:rsidP="00232FA4">
      <w:pPr>
        <w:spacing w:after="0"/>
        <w:jc w:val="both"/>
        <w:rPr>
          <w:rFonts w:ascii="Times New Roman" w:hAnsi="Times New Roman"/>
          <w:sz w:val="20"/>
          <w:szCs w:val="20"/>
        </w:rPr>
      </w:pPr>
      <w:r w:rsidRPr="002F6435">
        <w:rPr>
          <w:rFonts w:ascii="Times New Roman" w:hAnsi="Times New Roman"/>
          <w:sz w:val="20"/>
          <w:szCs w:val="20"/>
        </w:rPr>
        <w:t>5. Practical Implications for Residential and Commercial Applications: The study underscored the practical feasibility of implementing solar collector tracking systems in both residential and commercial settings. While initial investment costs may be higher compared to fixed-position systems, the potential energy savings and increased output justify the adoption of tracking technology, particularly in regions with high solar insolation.</w:t>
      </w:r>
    </w:p>
    <w:p w:rsidR="00232FA4" w:rsidRPr="002F6435" w:rsidRDefault="00232FA4" w:rsidP="00232FA4">
      <w:pPr>
        <w:jc w:val="both"/>
        <w:rPr>
          <w:rFonts w:ascii="Times New Roman" w:hAnsi="Times New Roman"/>
          <w:sz w:val="20"/>
          <w:szCs w:val="20"/>
        </w:rPr>
      </w:pPr>
      <w:r w:rsidRPr="002F6435">
        <w:rPr>
          <w:rFonts w:ascii="Times New Roman" w:hAnsi="Times New Roman"/>
          <w:sz w:val="20"/>
          <w:szCs w:val="20"/>
        </w:rPr>
        <w:t xml:space="preserve">Overall, the results of the study highlight the effectiveness of the designed solar collector tracking system in optimizing energy yield and enhancing system performance. By leveraging appropriate materials and mechanisms, the tracking system offers a </w:t>
      </w:r>
      <w:r w:rsidRPr="00B83B32">
        <w:rPr>
          <w:rFonts w:ascii="Times New Roman" w:hAnsi="Times New Roman"/>
          <w:sz w:val="20"/>
          <w:szCs w:val="20"/>
        </w:rPr>
        <w:t>a workable way to increase solar energy harvesting efficiency and so promote the development of renewable energy technologies and</w:t>
      </w:r>
      <w:r>
        <w:rPr>
          <w:rFonts w:ascii="Times New Roman" w:hAnsi="Times New Roman"/>
          <w:sz w:val="20"/>
          <w:szCs w:val="20"/>
        </w:rPr>
        <w:t xml:space="preserve"> </w:t>
      </w:r>
      <w:r w:rsidRPr="002F6435">
        <w:rPr>
          <w:rFonts w:ascii="Times New Roman" w:hAnsi="Times New Roman"/>
          <w:sz w:val="20"/>
          <w:szCs w:val="20"/>
        </w:rPr>
        <w:t>sustainability efforts.</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232FA4" w:rsidRPr="002F6435" w:rsidRDefault="00232FA4" w:rsidP="00232FA4">
      <w:pPr>
        <w:jc w:val="both"/>
        <w:rPr>
          <w:rFonts w:ascii="Times New Roman" w:hAnsi="Times New Roman"/>
          <w:sz w:val="20"/>
          <w:szCs w:val="20"/>
        </w:rPr>
      </w:pPr>
      <w:r w:rsidRPr="002F6435">
        <w:rPr>
          <w:rFonts w:ascii="Times New Roman" w:hAnsi="Times New Roman"/>
          <w:sz w:val="20"/>
          <w:szCs w:val="20"/>
        </w:rPr>
        <w:t>Dynamic solar tracking emerges as a powerful tool for maximizing solar energy capture. By following the sun's path, these systems significantly outperform static collector, boosting energy output by an average of 20%. Their adaptability to various environments and real-time adjustments ensure consistent performance. This technology represents a significant leap forward in solar energy, paving the way for a more sustainable future with reduced reliance on fossil fuels.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Chen, Y., Liu, Y., &amp; Cao, W. (2020). Design and Implementation of a Dual-Axis Solar Panel Tracking System Based on Arduino. IEEE Access,8 ,20785-20793.</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Khan, M. A., Hassan, S. M., &amp; Kim, J. (2021). Design and Implementation of Solar Tracking System Based on Arduino and Light-Dependent Resistor. Sensors, 21(7), 2344.</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 xml:space="preserve">Sardana, R., Chauhan, Y. K., &amp; Singh, B. P. (2020). Comparative Study of Different Solar Panel </w:t>
      </w:r>
      <w:r w:rsidRPr="002F6435">
        <w:rPr>
          <w:rFonts w:ascii="Times New Roman" w:hAnsi="Times New Roman"/>
          <w:sz w:val="20"/>
          <w:szCs w:val="20"/>
        </w:rPr>
        <w:t>Tracking Techniques: A Review. International Journal of Energy Research, 44(14), 11817-11838.</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Arnold Edward1 , Tresna Dewi2 , Rusdianasar ,2019,The effectiveness of Solar Tracker Use on Solar Panels to The Output of The Generated Electricity Power ,IOP Conference Series: Earth and Environmental Science</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Yang, Y., Lin, C., &amp; Lai, J. (2018). Design and Implementation of a Sun Tracking System with Image Processing. Energies, 11(11), 2996.</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Zhang, Y., Wang, J., &amp; Xue, X. (2019). Design and Implementation of a Solar Tracking System Based on Internet of Things. IEEE Access, 7, 53163-53172.</w:t>
      </w:r>
    </w:p>
    <w:p w:rsidR="00843672" w:rsidRPr="002F6435" w:rsidRDefault="00843672" w:rsidP="00C36DB8">
      <w:pPr>
        <w:numPr>
          <w:ilvl w:val="0"/>
          <w:numId w:val="1"/>
        </w:numPr>
        <w:spacing w:line="240" w:lineRule="auto"/>
        <w:jc w:val="both"/>
        <w:rPr>
          <w:rFonts w:ascii="Times New Roman" w:hAnsi="Times New Roman"/>
          <w:sz w:val="20"/>
          <w:szCs w:val="20"/>
        </w:rPr>
      </w:pPr>
      <w:r w:rsidRPr="00415A12">
        <w:rPr>
          <w:rFonts w:ascii="Times New Roman" w:hAnsi="Times New Roman"/>
          <w:sz w:val="20"/>
          <w:szCs w:val="20"/>
        </w:rPr>
        <w:t>Ghorbani, Y., Zhang, S.E., Nwaila, G.T., Bourdeau, J.E. and Rose, D.H., 2023. Embracing a diverse approach to a globally inclusive green energy transition: Moving beyond decarbonisation and recognising realistic carbon reduction strategies. Journal of Cleaner Production, p.140414</w:t>
      </w:r>
    </w:p>
    <w:p w:rsidR="00843672" w:rsidRPr="002F6435" w:rsidRDefault="00843672" w:rsidP="00C36DB8">
      <w:pPr>
        <w:pStyle w:val="ListParagraph"/>
        <w:numPr>
          <w:ilvl w:val="0"/>
          <w:numId w:val="1"/>
        </w:numPr>
        <w:spacing w:line="240" w:lineRule="auto"/>
        <w:jc w:val="both"/>
        <w:rPr>
          <w:rFonts w:ascii="Times New Roman" w:eastAsia="Times New Roman" w:hAnsi="Times New Roman"/>
          <w:sz w:val="20"/>
          <w:szCs w:val="20"/>
        </w:rPr>
      </w:pPr>
      <w:r w:rsidRPr="002F6435">
        <w:rPr>
          <w:rFonts w:ascii="Times New Roman" w:eastAsia="Times New Roman" w:hAnsi="Times New Roman"/>
          <w:sz w:val="20"/>
          <w:szCs w:val="20"/>
        </w:rPr>
        <w:t xml:space="preserve"> Liu, H.Y., Skandalos, N., Braslina, L., Kapsalis, V. and Karamanis, D., 2023, July. Integrating solar energy and nature based solutions for climate-neutral urban environments. In Solar (Vol. 3, No. 3, pp. 382-415). MDPI</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 xml:space="preserve"> </w:t>
      </w:r>
      <w:r w:rsidRPr="00415A12">
        <w:rPr>
          <w:rFonts w:ascii="Times New Roman" w:hAnsi="Times New Roman"/>
          <w:sz w:val="20"/>
          <w:szCs w:val="20"/>
        </w:rPr>
        <w:t>Lunevich, I. and Kloppenburg, S., 2023. Wind energy meets buildings? Generating socio-technical change in the urban built environment through vanguard visions. Energy Research &amp; Social Science, 98, p.103017</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 xml:space="preserve"> Mishra, P. and Singh, G., 2023. Energy management systems in sustainable smart cities based on the internet of energy: A technical review. Energies, 16(19), p.6903</w:t>
      </w:r>
    </w:p>
    <w:p w:rsidR="00843672" w:rsidRPr="002F6435"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 xml:space="preserve"> Khalil FA, Asif M, Anwar S, et al (2017) Solar Tracking Techniques and Implementation in Photovoltaic Power Plants : a Review</w:t>
      </w:r>
    </w:p>
    <w:p w:rsidR="00843672" w:rsidRPr="0088314D" w:rsidRDefault="00843672" w:rsidP="00C36DB8">
      <w:pPr>
        <w:numPr>
          <w:ilvl w:val="0"/>
          <w:numId w:val="1"/>
        </w:numPr>
        <w:spacing w:line="240" w:lineRule="auto"/>
        <w:jc w:val="both"/>
        <w:rPr>
          <w:rFonts w:ascii="Times New Roman" w:hAnsi="Times New Roman"/>
          <w:sz w:val="20"/>
          <w:szCs w:val="20"/>
        </w:rPr>
      </w:pPr>
      <w:r w:rsidRPr="002F6435">
        <w:rPr>
          <w:rFonts w:ascii="Times New Roman" w:hAnsi="Times New Roman"/>
          <w:sz w:val="20"/>
          <w:szCs w:val="20"/>
        </w:rPr>
        <w:t xml:space="preserve"> Neeraj Sunheriya,Satish Kumar Dewangan et al (2023) Simulated and experimental studies for design improvement in riser tubes of modified solar water heater (IJIDeM)</w:t>
      </w:r>
    </w:p>
    <w:p w:rsidR="00843672" w:rsidRDefault="00843672" w:rsidP="00C36DB8">
      <w:pPr>
        <w:numPr>
          <w:ilvl w:val="0"/>
          <w:numId w:val="1"/>
        </w:numPr>
        <w:spacing w:line="240" w:lineRule="auto"/>
        <w:jc w:val="both"/>
        <w:rPr>
          <w:rFonts w:ascii="Times New Roman" w:hAnsi="Times New Roman"/>
          <w:sz w:val="20"/>
          <w:szCs w:val="20"/>
        </w:rPr>
      </w:pPr>
      <w:r>
        <w:rPr>
          <w:rFonts w:ascii="Times New Roman" w:hAnsi="Times New Roman"/>
          <w:sz w:val="20"/>
          <w:szCs w:val="20"/>
        </w:rPr>
        <w:t xml:space="preserve"> S. P. Sukhatme, “Solar Energy”, </w:t>
      </w:r>
      <w:r w:rsidRPr="002F6435">
        <w:rPr>
          <w:rFonts w:ascii="Times New Roman" w:hAnsi="Times New Roman"/>
          <w:sz w:val="20"/>
          <w:szCs w:val="20"/>
        </w:rPr>
        <w:t>Tata McGraw-Hill Publisher,ISBN 0071337504.</w:t>
      </w:r>
    </w:p>
    <w:p w:rsidR="00843672" w:rsidRPr="00573BBA" w:rsidRDefault="00843672" w:rsidP="00C36DB8">
      <w:pPr>
        <w:numPr>
          <w:ilvl w:val="0"/>
          <w:numId w:val="1"/>
        </w:numPr>
        <w:spacing w:after="0" w:line="240" w:lineRule="auto"/>
        <w:rPr>
          <w:rFonts w:ascii="Times New Roman" w:hAnsi="Times New Roman"/>
          <w:sz w:val="20"/>
          <w:szCs w:val="20"/>
        </w:rPr>
      </w:pPr>
      <w:r w:rsidRPr="00573BBA">
        <w:rPr>
          <w:rFonts w:ascii="Times New Roman" w:hAnsi="Times New Roman"/>
          <w:sz w:val="20"/>
          <w:szCs w:val="20"/>
        </w:rPr>
        <w:t xml:space="preserve">Surajudeen Sikiru  </w:t>
      </w:r>
      <w:r w:rsidRPr="002F6435">
        <w:rPr>
          <w:rFonts w:ascii="Times New Roman" w:hAnsi="Times New Roman"/>
          <w:sz w:val="20"/>
          <w:szCs w:val="20"/>
        </w:rPr>
        <w:t>et al</w:t>
      </w:r>
      <w:r w:rsidRPr="00573BBA">
        <w:rPr>
          <w:rFonts w:ascii="Times New Roman" w:hAnsi="Times New Roman"/>
          <w:sz w:val="20"/>
          <w:szCs w:val="20"/>
        </w:rPr>
        <w:t>, Temidayo ekan Oladosu </w:t>
      </w:r>
      <w:r w:rsidRPr="002F6435">
        <w:rPr>
          <w:rFonts w:ascii="Times New Roman" w:hAnsi="Times New Roman"/>
          <w:sz w:val="20"/>
          <w:szCs w:val="20"/>
        </w:rPr>
        <w:t>et al</w:t>
      </w:r>
      <w:r>
        <w:rPr>
          <w:rFonts w:ascii="Times New Roman" w:hAnsi="Times New Roman"/>
          <w:sz w:val="20"/>
          <w:szCs w:val="20"/>
        </w:rPr>
        <w:t xml:space="preserve">, </w:t>
      </w:r>
      <w:r w:rsidRPr="00573BBA">
        <w:rPr>
          <w:rFonts w:ascii="Times New Roman" w:hAnsi="Times New Roman"/>
          <w:sz w:val="20"/>
          <w:szCs w:val="20"/>
        </w:rPr>
        <w:t>Temitope Ibrahim Amosa </w:t>
      </w:r>
      <w:r w:rsidRPr="002F6435">
        <w:rPr>
          <w:rFonts w:ascii="Times New Roman" w:hAnsi="Times New Roman"/>
          <w:sz w:val="20"/>
          <w:szCs w:val="20"/>
        </w:rPr>
        <w:t>et al</w:t>
      </w:r>
      <w:r w:rsidRPr="00573BBA">
        <w:rPr>
          <w:rFonts w:ascii="Times New Roman" w:hAnsi="Times New Roman"/>
          <w:sz w:val="20"/>
          <w:szCs w:val="20"/>
        </w:rPr>
        <w:t xml:space="preserve">, Sanusi </w:t>
      </w:r>
      <w:r w:rsidR="00C36DB8">
        <w:rPr>
          <w:rFonts w:ascii="Times New Roman" w:hAnsi="Times New Roman"/>
          <w:sz w:val="20"/>
          <w:szCs w:val="20"/>
        </w:rPr>
        <w:t xml:space="preserve"> </w:t>
      </w:r>
      <w:r w:rsidRPr="00573BBA">
        <w:rPr>
          <w:rFonts w:ascii="Times New Roman" w:hAnsi="Times New Roman"/>
          <w:sz w:val="20"/>
          <w:szCs w:val="20"/>
        </w:rPr>
        <w:t>ekinni Kolawole </w:t>
      </w:r>
      <w:r w:rsidRPr="002F6435">
        <w:rPr>
          <w:rFonts w:ascii="Times New Roman" w:hAnsi="Times New Roman"/>
          <w:sz w:val="20"/>
          <w:szCs w:val="20"/>
        </w:rPr>
        <w:t>et al</w:t>
      </w:r>
      <w:r w:rsidRPr="00573BBA">
        <w:rPr>
          <w:rFonts w:ascii="Times New Roman" w:hAnsi="Times New Roman"/>
          <w:sz w:val="20"/>
          <w:szCs w:val="20"/>
        </w:rPr>
        <w:t>, Hassan Soleimani </w:t>
      </w:r>
      <w:r w:rsidRPr="002F6435">
        <w:rPr>
          <w:rFonts w:ascii="Times New Roman" w:hAnsi="Times New Roman"/>
          <w:sz w:val="20"/>
          <w:szCs w:val="20"/>
        </w:rPr>
        <w:t xml:space="preserve">et al (2022) </w:t>
      </w:r>
      <w:r w:rsidRPr="00573BBA">
        <w:rPr>
          <w:rFonts w:ascii="Times New Roman" w:hAnsi="Times New Roman"/>
          <w:sz w:val="20"/>
          <w:szCs w:val="20"/>
        </w:rPr>
        <w:t>Recent advances and impact of phase change materials on solar energy: A comprehensive review</w:t>
      </w:r>
    </w:p>
    <w:p w:rsidR="0099463C" w:rsidRDefault="00843672" w:rsidP="00C36DB8">
      <w:pPr>
        <w:spacing w:after="0" w:line="240" w:lineRule="auto"/>
        <w:ind w:firstLine="360"/>
        <w:jc w:val="both"/>
        <w:rPr>
          <w:rFonts w:ascii="Times New Roman" w:hAnsi="Times New Roman"/>
          <w:sz w:val="20"/>
          <w:szCs w:val="20"/>
        </w:rPr>
      </w:pPr>
      <w:r w:rsidRPr="00573BBA">
        <w:rPr>
          <w:rFonts w:ascii="Times New Roman" w:hAnsi="Times New Roman"/>
          <w:sz w:val="20"/>
          <w:szCs w:val="20"/>
        </w:rPr>
        <w:t>Journal of Energy Storage 53(3):105200</w:t>
      </w:r>
    </w:p>
    <w:sectPr w:rsidR="0099463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09A" w:rsidRDefault="00D0609A" w:rsidP="006A07BD">
      <w:pPr>
        <w:spacing w:after="0" w:line="240" w:lineRule="auto"/>
      </w:pPr>
      <w:r>
        <w:separator/>
      </w:r>
    </w:p>
  </w:endnote>
  <w:endnote w:type="continuationSeparator" w:id="0">
    <w:p w:rsidR="00D0609A" w:rsidRDefault="00D0609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121BC9">
    <w:pPr>
      <w:pStyle w:val="Footer"/>
      <w:jc w:val="center"/>
    </w:pPr>
    <w:r>
      <w:fldChar w:fldCharType="begin"/>
    </w:r>
    <w:r w:rsidR="00D465E8">
      <w:instrText xml:space="preserve"> PAGE   \* MERGEFORMAT </w:instrText>
    </w:r>
    <w:r>
      <w:fldChar w:fldCharType="separate"/>
    </w:r>
    <w:r w:rsidR="00C02DF2">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09A" w:rsidRDefault="00D0609A" w:rsidP="006A07BD">
      <w:pPr>
        <w:spacing w:after="0" w:line="240" w:lineRule="auto"/>
      </w:pPr>
      <w:r>
        <w:separator/>
      </w:r>
    </w:p>
  </w:footnote>
  <w:footnote w:type="continuationSeparator" w:id="0">
    <w:p w:rsidR="00D0609A" w:rsidRDefault="00D0609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51C0B"/>
    <w:multiLevelType w:val="multilevel"/>
    <w:tmpl w:val="0C3A564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 w15:restartNumberingAfterBreak="0">
    <w:nsid w:val="25586D1D"/>
    <w:multiLevelType w:val="multilevel"/>
    <w:tmpl w:val="77428A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4D49D3"/>
    <w:multiLevelType w:val="multilevel"/>
    <w:tmpl w:val="D07A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D4F59"/>
    <w:rsid w:val="00121BC9"/>
    <w:rsid w:val="00157F58"/>
    <w:rsid w:val="001A2713"/>
    <w:rsid w:val="001B0F37"/>
    <w:rsid w:val="001D1933"/>
    <w:rsid w:val="001E54DA"/>
    <w:rsid w:val="001F13FD"/>
    <w:rsid w:val="00213D45"/>
    <w:rsid w:val="002242A9"/>
    <w:rsid w:val="00232FA4"/>
    <w:rsid w:val="002B73BE"/>
    <w:rsid w:val="002C2B14"/>
    <w:rsid w:val="002D1F03"/>
    <w:rsid w:val="002D4627"/>
    <w:rsid w:val="002D6B65"/>
    <w:rsid w:val="002E112E"/>
    <w:rsid w:val="002F29E7"/>
    <w:rsid w:val="00302B3D"/>
    <w:rsid w:val="0030688E"/>
    <w:rsid w:val="0030793D"/>
    <w:rsid w:val="00374FAB"/>
    <w:rsid w:val="003905FB"/>
    <w:rsid w:val="003A40C8"/>
    <w:rsid w:val="003C0719"/>
    <w:rsid w:val="003E0E6E"/>
    <w:rsid w:val="003F6A5F"/>
    <w:rsid w:val="00400E3D"/>
    <w:rsid w:val="00455229"/>
    <w:rsid w:val="004676EB"/>
    <w:rsid w:val="00483C52"/>
    <w:rsid w:val="004B6F62"/>
    <w:rsid w:val="004F5F47"/>
    <w:rsid w:val="00516F55"/>
    <w:rsid w:val="005D347D"/>
    <w:rsid w:val="005D60BD"/>
    <w:rsid w:val="005D7A7E"/>
    <w:rsid w:val="005E2F0C"/>
    <w:rsid w:val="00607FD5"/>
    <w:rsid w:val="00641667"/>
    <w:rsid w:val="006A07BD"/>
    <w:rsid w:val="006B6D8A"/>
    <w:rsid w:val="006C1895"/>
    <w:rsid w:val="006C552B"/>
    <w:rsid w:val="006E280E"/>
    <w:rsid w:val="00733EA1"/>
    <w:rsid w:val="00781F4D"/>
    <w:rsid w:val="007B00E0"/>
    <w:rsid w:val="00801A8E"/>
    <w:rsid w:val="008311B0"/>
    <w:rsid w:val="00843672"/>
    <w:rsid w:val="00855778"/>
    <w:rsid w:val="008A3CA9"/>
    <w:rsid w:val="00904CA5"/>
    <w:rsid w:val="009221F5"/>
    <w:rsid w:val="00930C0E"/>
    <w:rsid w:val="00983085"/>
    <w:rsid w:val="0099463C"/>
    <w:rsid w:val="00A36950"/>
    <w:rsid w:val="00AD4094"/>
    <w:rsid w:val="00B20585"/>
    <w:rsid w:val="00B35BD7"/>
    <w:rsid w:val="00B42BA2"/>
    <w:rsid w:val="00B62E2B"/>
    <w:rsid w:val="00BA6895"/>
    <w:rsid w:val="00BD16AB"/>
    <w:rsid w:val="00BE2CC8"/>
    <w:rsid w:val="00BF1B7B"/>
    <w:rsid w:val="00C02DF2"/>
    <w:rsid w:val="00C26237"/>
    <w:rsid w:val="00C30EC1"/>
    <w:rsid w:val="00C36DB8"/>
    <w:rsid w:val="00C65F58"/>
    <w:rsid w:val="00C916BA"/>
    <w:rsid w:val="00C979B0"/>
    <w:rsid w:val="00CD5210"/>
    <w:rsid w:val="00CF0A58"/>
    <w:rsid w:val="00CF4612"/>
    <w:rsid w:val="00D01C7C"/>
    <w:rsid w:val="00D0609A"/>
    <w:rsid w:val="00D3393C"/>
    <w:rsid w:val="00D465E8"/>
    <w:rsid w:val="00D62EEA"/>
    <w:rsid w:val="00D676AF"/>
    <w:rsid w:val="00D7748D"/>
    <w:rsid w:val="00D87E84"/>
    <w:rsid w:val="00DC1C9C"/>
    <w:rsid w:val="00DE2A59"/>
    <w:rsid w:val="00E01DB2"/>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57E987-4AA4-46B2-B12F-2C1D5549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fif"/><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92</cp:revision>
  <cp:lastPrinted>2024-04-16T06:20:00Z</cp:lastPrinted>
  <dcterms:created xsi:type="dcterms:W3CDTF">2017-01-25T17:55:00Z</dcterms:created>
  <dcterms:modified xsi:type="dcterms:W3CDTF">2024-04-16T06:21:00Z</dcterms:modified>
</cp:coreProperties>
</file>