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544" w:rsidRPr="00DE7410" w:rsidRDefault="000E6544" w:rsidP="000E6544">
      <w:pPr>
        <w:spacing w:line="240" w:lineRule="auto"/>
        <w:jc w:val="center"/>
        <w:rPr>
          <w:rFonts w:ascii="Times New Roman" w:hAnsi="Times New Roman"/>
          <w:sz w:val="46"/>
          <w:szCs w:val="46"/>
        </w:rPr>
      </w:pPr>
      <w:bookmarkStart w:id="0" w:name="_GoBack"/>
      <w:bookmarkEnd w:id="0"/>
      <w:r w:rsidRPr="00DE7410">
        <w:rPr>
          <w:rFonts w:ascii="Times New Roman" w:hAnsi="Times New Roman"/>
          <w:b/>
          <w:bCs/>
          <w:sz w:val="46"/>
          <w:szCs w:val="46"/>
        </w:rPr>
        <w:t>Gesture Controlled Mouse Using Arduino</w:t>
      </w:r>
    </w:p>
    <w:p w:rsidR="000E6544" w:rsidRPr="00DE7410" w:rsidRDefault="000E6544" w:rsidP="000E6544">
      <w:pPr>
        <w:autoSpaceDE w:val="0"/>
        <w:autoSpaceDN w:val="0"/>
        <w:adjustRightInd w:val="0"/>
        <w:spacing w:after="0" w:line="240" w:lineRule="auto"/>
        <w:jc w:val="center"/>
        <w:rPr>
          <w:rFonts w:ascii="Times New Roman" w:hAnsi="Times New Roman"/>
          <w:b/>
          <w:sz w:val="24"/>
          <w:szCs w:val="24"/>
        </w:rPr>
      </w:pPr>
      <w:r w:rsidRPr="00DE7410">
        <w:rPr>
          <w:rFonts w:ascii="Times New Roman" w:hAnsi="Times New Roman"/>
          <w:b/>
          <w:bCs/>
          <w:sz w:val="24"/>
          <w:szCs w:val="24"/>
        </w:rPr>
        <w:t>Lomesh Bhirud</w:t>
      </w:r>
      <w:r w:rsidRPr="00DE7410">
        <w:rPr>
          <w:rFonts w:ascii="Times New Roman" w:hAnsi="Times New Roman"/>
          <w:b/>
          <w:bCs/>
          <w:sz w:val="24"/>
          <w:szCs w:val="24"/>
          <w:vertAlign w:val="superscript"/>
        </w:rPr>
        <w:t>1</w:t>
      </w:r>
      <w:r w:rsidRPr="00DE7410">
        <w:rPr>
          <w:rFonts w:ascii="Times New Roman" w:hAnsi="Times New Roman"/>
          <w:b/>
          <w:sz w:val="24"/>
          <w:szCs w:val="24"/>
        </w:rPr>
        <w:t xml:space="preserve">, </w:t>
      </w:r>
      <w:r w:rsidRPr="00DE7410">
        <w:rPr>
          <w:rFonts w:ascii="Times New Roman" w:hAnsi="Times New Roman"/>
          <w:b/>
          <w:bCs/>
          <w:sz w:val="24"/>
          <w:szCs w:val="24"/>
        </w:rPr>
        <w:t>Nitin More</w:t>
      </w:r>
      <w:r w:rsidRPr="00DE7410">
        <w:rPr>
          <w:rFonts w:ascii="Times New Roman" w:hAnsi="Times New Roman"/>
          <w:b/>
          <w:bCs/>
          <w:sz w:val="24"/>
          <w:szCs w:val="24"/>
          <w:vertAlign w:val="superscript"/>
        </w:rPr>
        <w:t>2</w:t>
      </w:r>
      <w:r w:rsidRPr="00DE7410">
        <w:rPr>
          <w:rFonts w:ascii="Times New Roman" w:hAnsi="Times New Roman"/>
          <w:b/>
          <w:sz w:val="24"/>
          <w:szCs w:val="24"/>
        </w:rPr>
        <w:t xml:space="preserve">, </w:t>
      </w:r>
      <w:r w:rsidRPr="00DE7410">
        <w:rPr>
          <w:rFonts w:ascii="Times New Roman" w:hAnsi="Times New Roman"/>
          <w:b/>
          <w:bCs/>
          <w:sz w:val="24"/>
          <w:szCs w:val="24"/>
        </w:rPr>
        <w:t>Shoyeb Shekh</w:t>
      </w:r>
      <w:r w:rsidRPr="00DE7410">
        <w:rPr>
          <w:rFonts w:ascii="Times New Roman" w:hAnsi="Times New Roman"/>
          <w:b/>
          <w:bCs/>
          <w:sz w:val="24"/>
          <w:szCs w:val="24"/>
          <w:vertAlign w:val="superscript"/>
        </w:rPr>
        <w:t>3</w:t>
      </w:r>
      <w:r w:rsidRPr="00DE7410">
        <w:rPr>
          <w:rFonts w:ascii="Times New Roman" w:hAnsi="Times New Roman"/>
          <w:b/>
          <w:bCs/>
          <w:sz w:val="24"/>
          <w:szCs w:val="24"/>
        </w:rPr>
        <w:t>, Hemraj V. Dhande</w:t>
      </w:r>
      <w:r w:rsidRPr="00DE7410">
        <w:rPr>
          <w:rFonts w:ascii="Times New Roman" w:hAnsi="Times New Roman"/>
          <w:b/>
          <w:bCs/>
          <w:sz w:val="24"/>
          <w:szCs w:val="24"/>
          <w:vertAlign w:val="superscript"/>
        </w:rPr>
        <w:t>4</w:t>
      </w:r>
    </w:p>
    <w:p w:rsidR="000E6544" w:rsidRPr="002F7292" w:rsidRDefault="000E6544" w:rsidP="000E6544">
      <w:pPr>
        <w:autoSpaceDE w:val="0"/>
        <w:autoSpaceDN w:val="0"/>
        <w:adjustRightInd w:val="0"/>
        <w:spacing w:after="0" w:line="240" w:lineRule="auto"/>
        <w:jc w:val="center"/>
        <w:rPr>
          <w:rFonts w:ascii="Times New Roman" w:hAnsi="Times New Roman"/>
          <w:b/>
          <w:vertAlign w:val="superscript"/>
        </w:rPr>
      </w:pPr>
    </w:p>
    <w:p w:rsidR="000E6544" w:rsidRPr="00DE7410" w:rsidRDefault="00AE0BFE" w:rsidP="000E6544">
      <w:pPr>
        <w:pStyle w:val="IEEEAuthorAffiliation"/>
        <w:rPr>
          <w:szCs w:val="20"/>
        </w:rPr>
      </w:pPr>
      <w:r w:rsidRPr="00DE7410">
        <w:rPr>
          <w:szCs w:val="20"/>
          <w:vertAlign w:val="superscript"/>
        </w:rPr>
        <w:t>1,2,3</w:t>
      </w:r>
      <w:r w:rsidRPr="00DE7410">
        <w:rPr>
          <w:szCs w:val="20"/>
        </w:rPr>
        <w:t xml:space="preserve"> </w:t>
      </w:r>
      <w:r w:rsidR="000E6544" w:rsidRPr="00DE7410">
        <w:rPr>
          <w:szCs w:val="20"/>
        </w:rPr>
        <w:t xml:space="preserve">UG Student, </w:t>
      </w:r>
      <w:r w:rsidR="00C91101" w:rsidRPr="00DE7410">
        <w:rPr>
          <w:szCs w:val="20"/>
        </w:rPr>
        <w:t xml:space="preserve">B.Tech. </w:t>
      </w:r>
      <w:r w:rsidR="00C91101" w:rsidRPr="00DE7410">
        <w:rPr>
          <w:szCs w:val="20"/>
          <w:lang w:val="en-AU"/>
        </w:rPr>
        <w:t xml:space="preserve">E&amp;TC Engg,, </w:t>
      </w:r>
      <w:r w:rsidRPr="00DE7410">
        <w:rPr>
          <w:szCs w:val="20"/>
        </w:rPr>
        <w:t xml:space="preserve"> </w:t>
      </w:r>
      <w:r w:rsidRPr="00DE7410">
        <w:rPr>
          <w:szCs w:val="20"/>
          <w:vertAlign w:val="superscript"/>
        </w:rPr>
        <w:t>4</w:t>
      </w:r>
      <w:r w:rsidRPr="00DE7410">
        <w:rPr>
          <w:szCs w:val="20"/>
        </w:rPr>
        <w:t xml:space="preserve"> </w:t>
      </w:r>
      <w:r w:rsidR="008607A6">
        <w:rPr>
          <w:szCs w:val="20"/>
        </w:rPr>
        <w:t>Asstt. Prof.</w:t>
      </w:r>
      <w:r w:rsidRPr="00DE7410">
        <w:rPr>
          <w:szCs w:val="20"/>
        </w:rPr>
        <w:t xml:space="preserve"> </w:t>
      </w:r>
    </w:p>
    <w:p w:rsidR="000E6544" w:rsidRPr="00DE7410" w:rsidRDefault="00AE0BFE" w:rsidP="000E6544">
      <w:pPr>
        <w:autoSpaceDE w:val="0"/>
        <w:autoSpaceDN w:val="0"/>
        <w:adjustRightInd w:val="0"/>
        <w:spacing w:after="0" w:line="240" w:lineRule="auto"/>
        <w:jc w:val="center"/>
        <w:rPr>
          <w:rFonts w:ascii="Times New Roman" w:hAnsi="Times New Roman"/>
          <w:i/>
          <w:iCs/>
          <w:sz w:val="20"/>
          <w:szCs w:val="20"/>
          <w:vertAlign w:val="superscript"/>
        </w:rPr>
      </w:pPr>
      <w:r w:rsidRPr="00DE7410">
        <w:rPr>
          <w:rFonts w:ascii="Times New Roman" w:hAnsi="Times New Roman"/>
          <w:i/>
          <w:iCs/>
          <w:sz w:val="20"/>
          <w:szCs w:val="20"/>
          <w:vertAlign w:val="superscript"/>
        </w:rPr>
        <w:t>1,2,3,4</w:t>
      </w:r>
      <w:r w:rsidRPr="00DE7410">
        <w:rPr>
          <w:rFonts w:ascii="Times New Roman" w:hAnsi="Times New Roman"/>
          <w:i/>
          <w:iCs/>
          <w:sz w:val="20"/>
          <w:szCs w:val="20"/>
        </w:rPr>
        <w:t xml:space="preserve"> </w:t>
      </w:r>
      <w:r w:rsidR="000E6544" w:rsidRPr="00DE7410">
        <w:rPr>
          <w:rFonts w:ascii="Times New Roman" w:hAnsi="Times New Roman"/>
          <w:i/>
          <w:iCs/>
          <w:sz w:val="20"/>
          <w:szCs w:val="20"/>
        </w:rPr>
        <w:t>E&amp;TC Enggdept, GF</w:t>
      </w:r>
      <w:r w:rsidR="000E6544" w:rsidRPr="00DE7410">
        <w:rPr>
          <w:rFonts w:ascii="Times New Roman" w:hAnsi="Times New Roman"/>
          <w:i/>
          <w:iCs/>
          <w:sz w:val="20"/>
          <w:szCs w:val="20"/>
          <w:vertAlign w:val="superscript"/>
        </w:rPr>
        <w:t>’</w:t>
      </w:r>
      <w:r w:rsidR="000E6544" w:rsidRPr="00DE7410">
        <w:rPr>
          <w:rFonts w:ascii="Times New Roman" w:hAnsi="Times New Roman"/>
          <w:i/>
          <w:iCs/>
          <w:sz w:val="20"/>
          <w:szCs w:val="20"/>
        </w:rPr>
        <w:t>S Godavari College of Engineering, Jalgaon</w:t>
      </w:r>
    </w:p>
    <w:p w:rsidR="000E6544" w:rsidRPr="00DE7410" w:rsidRDefault="000E6544" w:rsidP="000E6544">
      <w:pPr>
        <w:spacing w:line="360" w:lineRule="auto"/>
        <w:jc w:val="center"/>
        <w:rPr>
          <w:rFonts w:ascii="Times New Roman" w:hAnsi="Times New Roman"/>
          <w:i/>
          <w:sz w:val="20"/>
          <w:szCs w:val="20"/>
        </w:rPr>
      </w:pPr>
      <w:r w:rsidRPr="00DE7410">
        <w:rPr>
          <w:rFonts w:ascii="Times New Roman" w:hAnsi="Times New Roman"/>
          <w:sz w:val="20"/>
          <w:szCs w:val="20"/>
          <w:vertAlign w:val="superscript"/>
        </w:rPr>
        <w:t>1</w:t>
      </w:r>
      <w:hyperlink r:id="rId9" w:history="1">
        <w:r w:rsidRPr="00DE7410">
          <w:rPr>
            <w:rStyle w:val="Hyperlink"/>
            <w:rFonts w:ascii="Times New Roman" w:hAnsi="Times New Roman"/>
            <w:i/>
            <w:sz w:val="20"/>
            <w:szCs w:val="20"/>
          </w:rPr>
          <w:t>lomeshbhirud212@gmail.com</w:t>
        </w:r>
      </w:hyperlink>
      <w:r w:rsidRPr="00DE7410">
        <w:rPr>
          <w:rFonts w:ascii="Times New Roman" w:hAnsi="Times New Roman"/>
          <w:i/>
          <w:sz w:val="20"/>
          <w:szCs w:val="20"/>
        </w:rPr>
        <w:t xml:space="preserve"> ,  </w:t>
      </w:r>
      <w:hyperlink r:id="rId10" w:history="1">
        <w:r w:rsidRPr="00DE7410">
          <w:rPr>
            <w:rStyle w:val="Hyperlink"/>
            <w:rFonts w:ascii="Times New Roman" w:hAnsi="Times New Roman"/>
            <w:i/>
            <w:sz w:val="20"/>
            <w:szCs w:val="20"/>
          </w:rPr>
          <w:t>morenitin700@gmail.com</w:t>
        </w:r>
      </w:hyperlink>
      <w:r w:rsidRPr="00DE7410">
        <w:rPr>
          <w:rStyle w:val="Hyperlink"/>
          <w:rFonts w:ascii="Times New Roman" w:hAnsi="Times New Roman"/>
          <w:i/>
          <w:sz w:val="20"/>
          <w:szCs w:val="20"/>
        </w:rPr>
        <w:t xml:space="preserve">,  </w:t>
      </w:r>
      <w:r w:rsidRPr="00DE7410">
        <w:rPr>
          <w:rFonts w:ascii="Times New Roman" w:hAnsi="Times New Roman"/>
          <w:i/>
          <w:sz w:val="20"/>
          <w:szCs w:val="20"/>
        </w:rPr>
        <w:t xml:space="preserve"> </w:t>
      </w:r>
      <w:hyperlink r:id="rId11" w:history="1">
        <w:r w:rsidRPr="00DE7410">
          <w:rPr>
            <w:rStyle w:val="Hyperlink"/>
            <w:rFonts w:ascii="Times New Roman" w:hAnsi="Times New Roman"/>
            <w:i/>
            <w:sz w:val="20"/>
            <w:szCs w:val="20"/>
          </w:rPr>
          <w:t>shoyebshekh7@gmail.com</w:t>
        </w:r>
      </w:hyperlink>
      <w:r w:rsidRPr="00DE7410">
        <w:rPr>
          <w:rFonts w:ascii="Times New Roman" w:hAnsi="Times New Roman"/>
          <w:sz w:val="20"/>
          <w:szCs w:val="20"/>
        </w:rPr>
        <w:t xml:space="preserve">, </w:t>
      </w:r>
      <w:r w:rsidRPr="00DE7410">
        <w:rPr>
          <w:rFonts w:ascii="Times New Roman" w:hAnsi="Times New Roman"/>
          <w:sz w:val="20"/>
          <w:szCs w:val="20"/>
          <w:vertAlign w:val="superscript"/>
        </w:rPr>
        <w:t>4</w:t>
      </w:r>
      <w:hyperlink r:id="rId12" w:history="1">
        <w:r w:rsidRPr="00DE7410">
          <w:rPr>
            <w:rStyle w:val="Hyperlink"/>
            <w:rFonts w:ascii="Times New Roman" w:hAnsi="Times New Roman"/>
            <w:i/>
            <w:sz w:val="20"/>
            <w:szCs w:val="20"/>
          </w:rPr>
          <w:t>hemrajd99@gmail.com</w:t>
        </w:r>
      </w:hyperlink>
    </w:p>
    <w:p w:rsidR="00991FB7" w:rsidRDefault="00991FB7" w:rsidP="00726322">
      <w:pPr>
        <w:spacing w:line="360" w:lineRule="auto"/>
        <w:rPr>
          <w:rFonts w:ascii="Times New Roman" w:hAnsi="Times New Roman"/>
          <w:i/>
          <w:sz w:val="20"/>
          <w:szCs w:val="46"/>
        </w:rPr>
        <w:sectPr w:rsidR="00991FB7" w:rsidSect="000E6544">
          <w:headerReference w:type="default" r:id="rId13"/>
          <w:footerReference w:type="default" r:id="rId14"/>
          <w:type w:val="continuous"/>
          <w:pgSz w:w="11907" w:h="16839" w:code="9"/>
          <w:pgMar w:top="1008" w:right="1008" w:bottom="1008" w:left="1008" w:header="720" w:footer="720" w:gutter="0"/>
          <w:cols w:space="720"/>
          <w:docGrid w:linePitch="360"/>
        </w:sectPr>
      </w:pPr>
    </w:p>
    <w:p w:rsidR="00991FB7" w:rsidRPr="000E6544" w:rsidRDefault="00991FB7" w:rsidP="00991FB7">
      <w:pPr>
        <w:spacing w:line="360" w:lineRule="auto"/>
        <w:jc w:val="center"/>
        <w:rPr>
          <w:rFonts w:ascii="Times New Roman" w:hAnsi="Times New Roman"/>
          <w:i/>
          <w:sz w:val="20"/>
          <w:szCs w:val="46"/>
        </w:rPr>
        <w:sectPr w:rsidR="00991FB7" w:rsidRPr="000E6544" w:rsidSect="00991FB7">
          <w:type w:val="continuous"/>
          <w:pgSz w:w="11907" w:h="16839" w:code="9"/>
          <w:pgMar w:top="1008" w:right="1008" w:bottom="1008" w:left="1008" w:header="720" w:footer="720" w:gutter="0"/>
          <w:cols w:space="720"/>
          <w:docGrid w:linePitch="360"/>
        </w:sectPr>
      </w:pPr>
      <w:r w:rsidRPr="00C26237">
        <w:rPr>
          <w:rFonts w:ascii="Times New Roman" w:hAnsi="Times New Roman"/>
          <w:b/>
          <w:i/>
          <w:sz w:val="20"/>
          <w:szCs w:val="20"/>
        </w:rPr>
        <w:lastRenderedPageBreak/>
        <w:t>Received on</w:t>
      </w:r>
      <w:r>
        <w:rPr>
          <w:rFonts w:ascii="Times New Roman" w:hAnsi="Times New Roman"/>
          <w:i/>
          <w:sz w:val="20"/>
          <w:szCs w:val="20"/>
        </w:rPr>
        <w:t xml:space="preserve">: xxxx,20xx,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8102EC" w:rsidRPr="008102EC" w:rsidRDefault="008102EC" w:rsidP="00726322">
      <w:pPr>
        <w:spacing w:after="0" w:line="360" w:lineRule="auto"/>
        <w:jc w:val="both"/>
        <w:rPr>
          <w:rFonts w:ascii="Times New Roman" w:hAnsi="Times New Roman"/>
          <w:sz w:val="20"/>
          <w:szCs w:val="20"/>
        </w:rPr>
      </w:pPr>
    </w:p>
    <w:p w:rsidR="006E17E1" w:rsidRPr="00731274" w:rsidRDefault="00B71D61" w:rsidP="004452A5">
      <w:pPr>
        <w:spacing w:after="0" w:line="360" w:lineRule="auto"/>
        <w:jc w:val="both"/>
        <w:rPr>
          <w:rFonts w:ascii="Times New Roman" w:hAnsi="Times New Roman"/>
          <w:i/>
          <w:sz w:val="20"/>
          <w:szCs w:val="20"/>
        </w:rPr>
      </w:pPr>
      <w:r w:rsidRPr="00731274">
        <w:rPr>
          <w:rFonts w:ascii="Times New Roman" w:hAnsi="Times New Roman"/>
          <w:b/>
          <w:i/>
          <w:sz w:val="20"/>
          <w:szCs w:val="20"/>
        </w:rPr>
        <w:t>Abstract</w:t>
      </w:r>
      <w:r w:rsidR="004452A5">
        <w:rPr>
          <w:rFonts w:ascii="Times New Roman" w:hAnsi="Times New Roman"/>
          <w:b/>
          <w:i/>
          <w:sz w:val="20"/>
          <w:szCs w:val="20"/>
        </w:rPr>
        <w:t xml:space="preserve">:- </w:t>
      </w:r>
      <w:r w:rsidR="006E17E1" w:rsidRPr="00731274">
        <w:rPr>
          <w:rFonts w:ascii="Times New Roman" w:hAnsi="Times New Roman"/>
          <w:i/>
          <w:sz w:val="20"/>
          <w:szCs w:val="20"/>
        </w:rPr>
        <w:t>In today’s era human-machine interaction is becoming widespread. So, with the introduction of new technologies the gap between machines and humans is being reduced to ease the standard of living. Gestures have played a crucial role in diminishing this gap. This</w:t>
      </w:r>
      <w:r w:rsidR="00ED1E29">
        <w:rPr>
          <w:rFonts w:ascii="Times New Roman" w:hAnsi="Times New Roman"/>
          <w:i/>
          <w:sz w:val="20"/>
          <w:szCs w:val="20"/>
        </w:rPr>
        <w:t xml:space="preserve"> </w:t>
      </w:r>
      <w:r w:rsidR="006E17E1" w:rsidRPr="00731274">
        <w:rPr>
          <w:rFonts w:ascii="Times New Roman" w:hAnsi="Times New Roman"/>
          <w:i/>
          <w:sz w:val="20"/>
          <w:szCs w:val="20"/>
        </w:rPr>
        <w:t>project deals with design and implementation of an accelerometer based hand gesture controlled robot controlled wirelessly using a small low cost, 3-axis accelerometer. A novel algorithm for gesture identification has been developed to replace the approach of conventional controlling mechanism of robots via buttons etc. by an innovative hand gesture</w:t>
      </w:r>
    </w:p>
    <w:p w:rsidR="00602D0D" w:rsidRPr="00731274" w:rsidRDefault="006E17E1" w:rsidP="00726322">
      <w:pPr>
        <w:autoSpaceDE w:val="0"/>
        <w:autoSpaceDN w:val="0"/>
        <w:adjustRightInd w:val="0"/>
        <w:spacing w:after="0" w:line="360" w:lineRule="auto"/>
        <w:jc w:val="both"/>
        <w:rPr>
          <w:rFonts w:ascii="Times New Roman" w:hAnsi="Times New Roman"/>
          <w:i/>
          <w:sz w:val="20"/>
          <w:szCs w:val="20"/>
        </w:rPr>
      </w:pPr>
      <w:r w:rsidRPr="00731274">
        <w:rPr>
          <w:rFonts w:ascii="Times New Roman" w:hAnsi="Times New Roman"/>
          <w:i/>
          <w:sz w:val="20"/>
          <w:szCs w:val="20"/>
        </w:rPr>
        <w:t xml:space="preserve">based controlling. Using a microcontroller system the program has been written &amp; executed. In the existing system, human hand movements are sensed by the robot through sensors and it follow the same. As the person moves their hand, the accelerometer also moves accordingly sensor displaces and this sensor senses the parameter according to the position of hand. </w:t>
      </w:r>
    </w:p>
    <w:p w:rsidR="00B71D61" w:rsidRPr="00731274" w:rsidRDefault="00B71D61" w:rsidP="00726322">
      <w:pPr>
        <w:spacing w:after="0" w:line="360" w:lineRule="auto"/>
        <w:jc w:val="both"/>
        <w:rPr>
          <w:rFonts w:ascii="Times New Roman" w:hAnsi="Times New Roman"/>
          <w:i/>
          <w:sz w:val="20"/>
          <w:szCs w:val="20"/>
        </w:rPr>
      </w:pPr>
    </w:p>
    <w:p w:rsidR="00602D0D" w:rsidRDefault="009221F5" w:rsidP="00726322">
      <w:pPr>
        <w:spacing w:line="360" w:lineRule="auto"/>
        <w:jc w:val="both"/>
        <w:rPr>
          <w:rFonts w:ascii="Times New Roman" w:hAnsi="Times New Roman"/>
          <w:i/>
          <w:sz w:val="20"/>
          <w:szCs w:val="20"/>
        </w:rPr>
      </w:pPr>
      <w:r w:rsidRPr="00731274">
        <w:rPr>
          <w:rFonts w:ascii="Times New Roman" w:hAnsi="Times New Roman"/>
          <w:b/>
          <w:i/>
          <w:sz w:val="20"/>
          <w:szCs w:val="20"/>
        </w:rPr>
        <w:t>Keywords</w:t>
      </w:r>
      <w:r w:rsidR="000C4F9E" w:rsidRPr="00731274">
        <w:rPr>
          <w:rFonts w:ascii="Times New Roman" w:hAnsi="Times New Roman"/>
          <w:b/>
          <w:i/>
          <w:sz w:val="20"/>
          <w:szCs w:val="20"/>
        </w:rPr>
        <w:t xml:space="preserve"> – </w:t>
      </w:r>
      <w:r w:rsidR="000C4F9E" w:rsidRPr="00DA7742">
        <w:rPr>
          <w:rFonts w:ascii="Times New Roman" w:hAnsi="Times New Roman"/>
          <w:b/>
          <w:i/>
          <w:sz w:val="20"/>
          <w:szCs w:val="20"/>
        </w:rPr>
        <w:t>L</w:t>
      </w:r>
      <w:r w:rsidR="00602D0D" w:rsidRPr="00DA7742">
        <w:rPr>
          <w:rFonts w:ascii="Times New Roman" w:hAnsi="Times New Roman"/>
          <w:b/>
          <w:i/>
          <w:sz w:val="20"/>
          <w:szCs w:val="20"/>
        </w:rPr>
        <w:t>o</w:t>
      </w:r>
      <w:r w:rsidR="000C4F9E" w:rsidRPr="00DA7742">
        <w:rPr>
          <w:rFonts w:ascii="Times New Roman" w:hAnsi="Times New Roman"/>
          <w:b/>
          <w:i/>
          <w:sz w:val="20"/>
          <w:szCs w:val="20"/>
        </w:rPr>
        <w:t>w-Cost A</w:t>
      </w:r>
      <w:r w:rsidR="00AA141F" w:rsidRPr="00DA7742">
        <w:rPr>
          <w:rFonts w:ascii="Times New Roman" w:hAnsi="Times New Roman"/>
          <w:b/>
          <w:i/>
          <w:sz w:val="20"/>
          <w:szCs w:val="20"/>
        </w:rPr>
        <w:t>utomation</w:t>
      </w:r>
      <w:r w:rsidR="000C4F9E" w:rsidRPr="00DA7742">
        <w:rPr>
          <w:rFonts w:ascii="Times New Roman" w:hAnsi="Times New Roman"/>
          <w:b/>
          <w:i/>
          <w:sz w:val="20"/>
          <w:szCs w:val="20"/>
        </w:rPr>
        <w:t xml:space="preserve"> (LCA)</w:t>
      </w:r>
      <w:r w:rsidR="00AA141F" w:rsidRPr="00DA7742">
        <w:rPr>
          <w:rFonts w:ascii="Times New Roman" w:hAnsi="Times New Roman"/>
          <w:b/>
          <w:i/>
          <w:sz w:val="20"/>
          <w:szCs w:val="20"/>
        </w:rPr>
        <w:t xml:space="preserve">, combination </w:t>
      </w:r>
      <w:r w:rsidR="00602D0D" w:rsidRPr="00DA7742">
        <w:rPr>
          <w:rFonts w:ascii="Times New Roman" w:hAnsi="Times New Roman"/>
          <w:b/>
          <w:i/>
          <w:sz w:val="20"/>
          <w:szCs w:val="20"/>
        </w:rPr>
        <w:t>sorting</w:t>
      </w:r>
      <w:r w:rsidR="000C4F9E" w:rsidRPr="00DA7742">
        <w:rPr>
          <w:rFonts w:ascii="Times New Roman" w:hAnsi="Times New Roman"/>
          <w:b/>
          <w:i/>
          <w:sz w:val="20"/>
          <w:szCs w:val="20"/>
        </w:rPr>
        <w:t>, PLC, ladder</w:t>
      </w:r>
      <w:r w:rsidR="00A417E0" w:rsidRPr="00DA7742">
        <w:rPr>
          <w:rFonts w:ascii="Times New Roman" w:hAnsi="Times New Roman"/>
          <w:b/>
          <w:i/>
          <w:sz w:val="20"/>
          <w:szCs w:val="20"/>
        </w:rPr>
        <w:t xml:space="preserve"> diagram</w:t>
      </w:r>
    </w:p>
    <w:p w:rsidR="00014594" w:rsidRPr="00B71D61" w:rsidRDefault="00014594" w:rsidP="00726322">
      <w:pPr>
        <w:spacing w:after="0" w:line="360" w:lineRule="auto"/>
        <w:jc w:val="both"/>
        <w:rPr>
          <w:rFonts w:ascii="Times New Roman" w:hAnsi="Times New Roman"/>
          <w:i/>
          <w:sz w:val="20"/>
          <w:szCs w:val="20"/>
        </w:rPr>
      </w:pPr>
    </w:p>
    <w:p w:rsidR="00EC7AF2" w:rsidRPr="00E362C7" w:rsidRDefault="00345EED" w:rsidP="00726322">
      <w:pPr>
        <w:autoSpaceDE w:val="0"/>
        <w:autoSpaceDN w:val="0"/>
        <w:adjustRightInd w:val="0"/>
        <w:spacing w:after="0" w:line="360" w:lineRule="auto"/>
        <w:jc w:val="center"/>
        <w:rPr>
          <w:rFonts w:ascii="Times New Roman" w:hAnsi="Times New Roman"/>
          <w:b/>
          <w:sz w:val="20"/>
          <w:szCs w:val="20"/>
        </w:rPr>
      </w:pPr>
      <w:r w:rsidRPr="00E362C7">
        <w:rPr>
          <w:rFonts w:ascii="Times New Roman" w:hAnsi="Times New Roman"/>
          <w:b/>
          <w:sz w:val="20"/>
          <w:szCs w:val="20"/>
        </w:rPr>
        <w:t>1. INTRODUCTION</w:t>
      </w:r>
    </w:p>
    <w:p w:rsidR="00991FB7" w:rsidRDefault="00F1292F" w:rsidP="00726322">
      <w:pPr>
        <w:autoSpaceDE w:val="0"/>
        <w:autoSpaceDN w:val="0"/>
        <w:adjustRightInd w:val="0"/>
        <w:spacing w:after="0" w:line="360" w:lineRule="auto"/>
        <w:jc w:val="both"/>
        <w:rPr>
          <w:rFonts w:ascii="Times New Roman" w:eastAsia="CIDFont+F4" w:hAnsi="Times New Roman"/>
          <w:sz w:val="20"/>
          <w:szCs w:val="20"/>
        </w:rPr>
      </w:pPr>
      <w:r w:rsidRPr="00F1292F">
        <w:rPr>
          <w:rFonts w:ascii="Times New Roman" w:eastAsia="CIDFont+F4" w:hAnsi="Times New Roman"/>
          <w:sz w:val="20"/>
          <w:szCs w:val="20"/>
        </w:rPr>
        <w:t>Computer technology has tremendously grown over the past decade and has become a necessary part of everyday live. The primary computer accessory for Human Computer</w:t>
      </w:r>
      <w:r w:rsidR="00DA7742">
        <w:rPr>
          <w:rFonts w:ascii="Times New Roman" w:eastAsia="CIDFont+F4" w:hAnsi="Times New Roman"/>
          <w:sz w:val="20"/>
          <w:szCs w:val="20"/>
        </w:rPr>
        <w:t xml:space="preserve"> Interaction (HCI) is the mouse [1].</w:t>
      </w:r>
      <w:r w:rsidRPr="00F1292F">
        <w:rPr>
          <w:rFonts w:ascii="Times New Roman" w:eastAsia="CIDFont+F4" w:hAnsi="Times New Roman"/>
          <w:sz w:val="20"/>
          <w:szCs w:val="20"/>
        </w:rPr>
        <w:t xml:space="preserve"> The mouse is not suitable for HCI in some real life situations, such as </w:t>
      </w:r>
    </w:p>
    <w:p w:rsidR="00991FB7" w:rsidRDefault="00991FB7" w:rsidP="00726322">
      <w:pPr>
        <w:autoSpaceDE w:val="0"/>
        <w:autoSpaceDN w:val="0"/>
        <w:adjustRightInd w:val="0"/>
        <w:spacing w:after="0" w:line="360" w:lineRule="auto"/>
        <w:jc w:val="both"/>
        <w:rPr>
          <w:rFonts w:ascii="Times New Roman" w:eastAsia="CIDFont+F4" w:hAnsi="Times New Roman"/>
          <w:sz w:val="20"/>
          <w:szCs w:val="20"/>
        </w:rPr>
      </w:pPr>
    </w:p>
    <w:p w:rsidR="00991FB7" w:rsidRDefault="00991FB7" w:rsidP="00726322">
      <w:pPr>
        <w:autoSpaceDE w:val="0"/>
        <w:autoSpaceDN w:val="0"/>
        <w:adjustRightInd w:val="0"/>
        <w:spacing w:after="0" w:line="360" w:lineRule="auto"/>
        <w:jc w:val="both"/>
        <w:rPr>
          <w:rFonts w:ascii="Times New Roman" w:eastAsia="CIDFont+F4" w:hAnsi="Times New Roman"/>
          <w:sz w:val="20"/>
          <w:szCs w:val="20"/>
        </w:rPr>
      </w:pPr>
    </w:p>
    <w:p w:rsidR="00A13FED" w:rsidRDefault="00F1292F" w:rsidP="00726322">
      <w:pPr>
        <w:autoSpaceDE w:val="0"/>
        <w:autoSpaceDN w:val="0"/>
        <w:adjustRightInd w:val="0"/>
        <w:spacing w:after="0" w:line="360" w:lineRule="auto"/>
        <w:jc w:val="both"/>
        <w:rPr>
          <w:rFonts w:ascii="Times New Roman" w:eastAsia="CIDFont+F4" w:hAnsi="Times New Roman"/>
          <w:sz w:val="20"/>
          <w:szCs w:val="20"/>
        </w:rPr>
      </w:pPr>
      <w:r w:rsidRPr="00F1292F">
        <w:rPr>
          <w:rFonts w:ascii="Times New Roman" w:eastAsia="CIDFont+F4" w:hAnsi="Times New Roman"/>
          <w:sz w:val="20"/>
          <w:szCs w:val="20"/>
        </w:rPr>
        <w:t>with Human Robot Interaction (HRI). There have been many researches on alternative methods to the computer mouse for HCI. The most natural and intuitive technique for HCI, that is a viable replacement for the computer mouse is with the use of hand gestures.</w:t>
      </w:r>
      <w:r w:rsidR="00DA7742">
        <w:rPr>
          <w:rFonts w:ascii="Times New Roman" w:eastAsia="CIDFont+F4" w:hAnsi="Times New Roman"/>
          <w:sz w:val="20"/>
          <w:szCs w:val="20"/>
        </w:rPr>
        <w:t>[2]</w:t>
      </w:r>
      <w:r w:rsidRPr="00F1292F">
        <w:rPr>
          <w:rFonts w:ascii="Times New Roman" w:eastAsia="CIDFont+F4" w:hAnsi="Times New Roman"/>
          <w:sz w:val="20"/>
          <w:szCs w:val="20"/>
        </w:rPr>
        <w:t xml:space="preserve"> This project is therefore</w:t>
      </w:r>
      <w:r>
        <w:rPr>
          <w:rFonts w:ascii="Times New Roman" w:eastAsia="CIDFont+F4" w:hAnsi="Times New Roman"/>
          <w:sz w:val="20"/>
          <w:szCs w:val="20"/>
        </w:rPr>
        <w:t xml:space="preserve"> </w:t>
      </w:r>
      <w:r w:rsidRPr="00F1292F">
        <w:rPr>
          <w:rFonts w:ascii="Times New Roman" w:eastAsia="CIDFont+F4" w:hAnsi="Times New Roman"/>
          <w:sz w:val="20"/>
          <w:szCs w:val="20"/>
        </w:rPr>
        <w:t>aimed at investigating and developing a Computer Control (CC) system using hand gestures.</w:t>
      </w:r>
    </w:p>
    <w:p w:rsidR="00F1292F" w:rsidRPr="00F1292F" w:rsidRDefault="00F1292F" w:rsidP="00726322">
      <w:pPr>
        <w:autoSpaceDE w:val="0"/>
        <w:autoSpaceDN w:val="0"/>
        <w:adjustRightInd w:val="0"/>
        <w:spacing w:after="0" w:line="360" w:lineRule="auto"/>
        <w:jc w:val="both"/>
        <w:rPr>
          <w:rFonts w:ascii="Times New Roman" w:hAnsi="Times New Roman"/>
          <w:color w:val="0D0D0D" w:themeColor="text1" w:themeTint="F2"/>
          <w:sz w:val="20"/>
          <w:szCs w:val="20"/>
        </w:rPr>
      </w:pPr>
    </w:p>
    <w:p w:rsidR="002311A5" w:rsidRDefault="00AA141F" w:rsidP="00726322">
      <w:pPr>
        <w:spacing w:line="360" w:lineRule="auto"/>
        <w:jc w:val="center"/>
        <w:rPr>
          <w:rFonts w:ascii="Times New Roman" w:hAnsi="Times New Roman"/>
          <w:b/>
          <w:sz w:val="20"/>
          <w:szCs w:val="20"/>
        </w:rPr>
      </w:pPr>
      <w:r w:rsidRPr="00E362C7">
        <w:rPr>
          <w:rFonts w:ascii="Times New Roman" w:hAnsi="Times New Roman"/>
          <w:b/>
          <w:sz w:val="20"/>
          <w:szCs w:val="20"/>
        </w:rPr>
        <w:t>2. LITERATURE</w:t>
      </w:r>
      <w:r w:rsidR="00495BCF" w:rsidRPr="00E362C7">
        <w:rPr>
          <w:rFonts w:ascii="Times New Roman" w:hAnsi="Times New Roman"/>
          <w:b/>
          <w:sz w:val="20"/>
          <w:szCs w:val="20"/>
        </w:rPr>
        <w:t xml:space="preserve"> SURVEY</w:t>
      </w:r>
    </w:p>
    <w:p w:rsidR="00172C1E" w:rsidRDefault="00F1292F" w:rsidP="00726322">
      <w:pPr>
        <w:autoSpaceDE w:val="0"/>
        <w:autoSpaceDN w:val="0"/>
        <w:adjustRightInd w:val="0"/>
        <w:spacing w:after="0" w:line="360" w:lineRule="auto"/>
        <w:jc w:val="both"/>
        <w:rPr>
          <w:rFonts w:ascii="Times New Roman" w:eastAsia="CIDFont+F4" w:hAnsi="Times New Roman"/>
          <w:sz w:val="20"/>
          <w:szCs w:val="20"/>
        </w:rPr>
      </w:pPr>
      <w:r w:rsidRPr="00F1292F">
        <w:rPr>
          <w:rFonts w:ascii="Times New Roman" w:eastAsia="CIDFont+F4" w:hAnsi="Times New Roman"/>
          <w:sz w:val="20"/>
          <w:szCs w:val="20"/>
        </w:rPr>
        <w:t>The main goal of gesture recognition research is creation of a system that can identify</w:t>
      </w:r>
      <w:r>
        <w:rPr>
          <w:rFonts w:ascii="Times New Roman" w:eastAsia="CIDFont+F4" w:hAnsi="Times New Roman"/>
          <w:sz w:val="20"/>
          <w:szCs w:val="20"/>
        </w:rPr>
        <w:t xml:space="preserve"> </w:t>
      </w:r>
      <w:r w:rsidRPr="00F1292F">
        <w:rPr>
          <w:rFonts w:ascii="Times New Roman" w:eastAsia="CIDFont+F4" w:hAnsi="Times New Roman"/>
          <w:sz w:val="20"/>
          <w:szCs w:val="20"/>
        </w:rPr>
        <w:t>specific human hand gestures and use them to convey information or for device control as well as</w:t>
      </w:r>
      <w:r>
        <w:rPr>
          <w:rFonts w:ascii="Times New Roman" w:eastAsia="CIDFont+F4" w:hAnsi="Times New Roman"/>
          <w:sz w:val="20"/>
          <w:szCs w:val="20"/>
        </w:rPr>
        <w:t xml:space="preserve"> </w:t>
      </w:r>
      <w:r w:rsidRPr="00F1292F">
        <w:rPr>
          <w:rFonts w:ascii="Times New Roman" w:eastAsia="CIDFont+F4" w:hAnsi="Times New Roman"/>
          <w:sz w:val="20"/>
          <w:szCs w:val="20"/>
        </w:rPr>
        <w:t>applications control. Hand Gesture Recognition System is a branch of Human Computer</w:t>
      </w:r>
      <w:r>
        <w:rPr>
          <w:rFonts w:ascii="Times New Roman" w:eastAsia="CIDFont+F4" w:hAnsi="Times New Roman"/>
          <w:sz w:val="20"/>
          <w:szCs w:val="20"/>
        </w:rPr>
        <w:t xml:space="preserve"> Interaction in </w:t>
      </w:r>
      <w:r w:rsidRPr="00F1292F">
        <w:rPr>
          <w:rFonts w:ascii="Times New Roman" w:eastAsia="CIDFont+F4" w:hAnsi="Times New Roman"/>
          <w:sz w:val="20"/>
          <w:szCs w:val="20"/>
        </w:rPr>
        <w:t>which Human hand gestures are recognized by the computer system and then</w:t>
      </w:r>
      <w:r>
        <w:rPr>
          <w:rFonts w:ascii="Times New Roman" w:eastAsia="CIDFont+F4" w:hAnsi="Times New Roman"/>
          <w:sz w:val="20"/>
          <w:szCs w:val="20"/>
        </w:rPr>
        <w:t xml:space="preserve"> </w:t>
      </w:r>
      <w:r w:rsidRPr="00F1292F">
        <w:rPr>
          <w:rFonts w:ascii="Times New Roman" w:eastAsia="CIDFont+F4" w:hAnsi="Times New Roman"/>
          <w:sz w:val="20"/>
          <w:szCs w:val="20"/>
        </w:rPr>
        <w:t>perform pre-defined task as per the application for controlling softwa</w:t>
      </w:r>
      <w:r>
        <w:rPr>
          <w:rFonts w:ascii="Times New Roman" w:eastAsia="CIDFont+F4" w:hAnsi="Times New Roman"/>
          <w:sz w:val="20"/>
          <w:szCs w:val="20"/>
        </w:rPr>
        <w:t xml:space="preserve">re as well as </w:t>
      </w:r>
      <w:r w:rsidRPr="00F1292F">
        <w:rPr>
          <w:rFonts w:ascii="Times New Roman" w:eastAsia="CIDFont+F4" w:hAnsi="Times New Roman"/>
          <w:sz w:val="20"/>
          <w:szCs w:val="20"/>
        </w:rPr>
        <w:t>hardware.</w:t>
      </w:r>
    </w:p>
    <w:p w:rsidR="00F1292F" w:rsidRPr="00F1292F" w:rsidRDefault="00F1292F" w:rsidP="00726322">
      <w:pPr>
        <w:autoSpaceDE w:val="0"/>
        <w:autoSpaceDN w:val="0"/>
        <w:adjustRightInd w:val="0"/>
        <w:spacing w:after="0" w:line="360" w:lineRule="auto"/>
        <w:jc w:val="both"/>
        <w:rPr>
          <w:rFonts w:ascii="Times New Roman" w:hAnsi="Times New Roman"/>
          <w:sz w:val="20"/>
          <w:szCs w:val="20"/>
        </w:rPr>
      </w:pPr>
    </w:p>
    <w:p w:rsidR="00E244AF" w:rsidRPr="00E244AF" w:rsidRDefault="00E244AF" w:rsidP="00726322">
      <w:pPr>
        <w:spacing w:line="360" w:lineRule="auto"/>
        <w:jc w:val="both"/>
        <w:rPr>
          <w:rFonts w:ascii="Times New Roman" w:hAnsi="Times New Roman"/>
          <w:b/>
          <w:sz w:val="20"/>
          <w:szCs w:val="20"/>
        </w:rPr>
      </w:pPr>
      <w:r w:rsidRPr="00E244AF">
        <w:rPr>
          <w:rFonts w:ascii="Times New Roman" w:hAnsi="Times New Roman"/>
          <w:b/>
          <w:sz w:val="20"/>
          <w:szCs w:val="20"/>
        </w:rPr>
        <w:t>2.1 P</w:t>
      </w:r>
      <w:r w:rsidR="00EB5DF2">
        <w:rPr>
          <w:rFonts w:ascii="Times New Roman" w:hAnsi="Times New Roman"/>
          <w:b/>
          <w:sz w:val="20"/>
          <w:szCs w:val="20"/>
        </w:rPr>
        <w:t>roblem Statement</w:t>
      </w:r>
    </w:p>
    <w:p w:rsidR="00B94272" w:rsidRPr="00B94272" w:rsidRDefault="00F1292F" w:rsidP="00ED1E29">
      <w:pPr>
        <w:autoSpaceDE w:val="0"/>
        <w:autoSpaceDN w:val="0"/>
        <w:adjustRightInd w:val="0"/>
        <w:spacing w:line="360" w:lineRule="auto"/>
        <w:jc w:val="both"/>
        <w:rPr>
          <w:rFonts w:ascii="Times New Roman" w:hAnsi="Times New Roman"/>
          <w:sz w:val="20"/>
          <w:szCs w:val="20"/>
        </w:rPr>
      </w:pPr>
      <w:r w:rsidRPr="00461A61">
        <w:rPr>
          <w:rFonts w:ascii="Times New Roman" w:eastAsia="CIDFont+F4" w:hAnsi="Times New Roman"/>
          <w:sz w:val="20"/>
          <w:szCs w:val="20"/>
        </w:rPr>
        <w:t>Mouse free: An appealing option for replacing primitive human computer interaction (HCI)</w:t>
      </w:r>
      <w:r>
        <w:rPr>
          <w:rFonts w:ascii="Times New Roman" w:eastAsia="CIDFont+F4" w:hAnsi="Times New Roman"/>
          <w:sz w:val="20"/>
          <w:szCs w:val="20"/>
        </w:rPr>
        <w:t xml:space="preserve"> </w:t>
      </w:r>
      <w:r w:rsidRPr="00461A61">
        <w:rPr>
          <w:rFonts w:ascii="Times New Roman" w:eastAsia="CIDFont+F4" w:hAnsi="Times New Roman"/>
          <w:sz w:val="20"/>
          <w:szCs w:val="20"/>
        </w:rPr>
        <w:t>with the use of touchpad or mouse is the Vision-Based Human Computer Interaction</w:t>
      </w:r>
      <w:r>
        <w:rPr>
          <w:rFonts w:ascii="Times New Roman" w:eastAsia="CIDFont+F4" w:hAnsi="Times New Roman"/>
          <w:sz w:val="20"/>
          <w:szCs w:val="20"/>
        </w:rPr>
        <w:t xml:space="preserve"> </w:t>
      </w:r>
      <w:r w:rsidRPr="00461A61">
        <w:rPr>
          <w:rFonts w:ascii="Times New Roman" w:eastAsia="CIDFont+F4" w:hAnsi="Times New Roman"/>
          <w:sz w:val="20"/>
          <w:szCs w:val="20"/>
        </w:rPr>
        <w:t>through Real-Time Hand Tracking and Gesture Recognition Vision-Based interaction. The</w:t>
      </w:r>
      <w:r>
        <w:rPr>
          <w:rFonts w:ascii="Times New Roman" w:eastAsia="CIDFont+F4" w:hAnsi="Times New Roman"/>
          <w:sz w:val="20"/>
          <w:szCs w:val="20"/>
        </w:rPr>
        <w:t xml:space="preserve"> </w:t>
      </w:r>
      <w:r w:rsidRPr="00461A61">
        <w:rPr>
          <w:rFonts w:ascii="Times New Roman" w:eastAsia="CIDFont+F4" w:hAnsi="Times New Roman"/>
          <w:sz w:val="20"/>
          <w:szCs w:val="20"/>
        </w:rPr>
        <w:t>proposed system makes use of the webcam for tracking the user’s hand and to recognize</w:t>
      </w:r>
      <w:r>
        <w:rPr>
          <w:rFonts w:ascii="Times New Roman" w:eastAsia="CIDFont+F4" w:hAnsi="Times New Roman"/>
          <w:sz w:val="20"/>
          <w:szCs w:val="20"/>
        </w:rPr>
        <w:t xml:space="preserve"> </w:t>
      </w:r>
      <w:r w:rsidRPr="00461A61">
        <w:rPr>
          <w:rFonts w:ascii="Times New Roman" w:eastAsia="CIDFont+F4" w:hAnsi="Times New Roman"/>
          <w:sz w:val="20"/>
          <w:szCs w:val="20"/>
        </w:rPr>
        <w:t>the gestures for the purpose of interaction with the system. The contributions of our work</w:t>
      </w:r>
      <w:r>
        <w:rPr>
          <w:rFonts w:ascii="Times New Roman" w:eastAsia="CIDFont+F4" w:hAnsi="Times New Roman"/>
          <w:sz w:val="20"/>
          <w:szCs w:val="20"/>
        </w:rPr>
        <w:t xml:space="preserve"> </w:t>
      </w:r>
      <w:r w:rsidRPr="00461A61">
        <w:rPr>
          <w:rFonts w:ascii="Times New Roman" w:eastAsia="CIDFont+F4" w:hAnsi="Times New Roman"/>
          <w:sz w:val="20"/>
          <w:szCs w:val="20"/>
        </w:rPr>
        <w:t>will be to implement a system for hand tracking and simple gesture recognition in real time.</w:t>
      </w:r>
      <w:r>
        <w:rPr>
          <w:rFonts w:ascii="Times New Roman" w:eastAsia="CIDFont+F4" w:hAnsi="Times New Roman"/>
          <w:sz w:val="20"/>
          <w:szCs w:val="20"/>
        </w:rPr>
        <w:t xml:space="preserve"> </w:t>
      </w:r>
      <w:r w:rsidRPr="00461A61">
        <w:rPr>
          <w:rFonts w:ascii="Times New Roman" w:eastAsia="CIDFont+F4" w:hAnsi="Times New Roman"/>
          <w:sz w:val="20"/>
          <w:szCs w:val="20"/>
        </w:rPr>
        <w:t xml:space="preserve">Many researchers </w:t>
      </w:r>
      <w:r w:rsidRPr="00461A61">
        <w:rPr>
          <w:rFonts w:ascii="Times New Roman" w:eastAsia="CIDFont+F4" w:hAnsi="Times New Roman"/>
          <w:sz w:val="20"/>
          <w:szCs w:val="20"/>
        </w:rPr>
        <w:lastRenderedPageBreak/>
        <w:t>in the field of robotics and human computer interaction have tried to</w:t>
      </w:r>
      <w:r>
        <w:rPr>
          <w:rFonts w:ascii="Times New Roman" w:eastAsia="CIDFont+F4" w:hAnsi="Times New Roman"/>
          <w:sz w:val="20"/>
          <w:szCs w:val="20"/>
        </w:rPr>
        <w:t xml:space="preserve"> </w:t>
      </w:r>
      <w:r w:rsidRPr="00461A61">
        <w:rPr>
          <w:rFonts w:ascii="Times New Roman" w:eastAsia="CIDFont+F4" w:hAnsi="Times New Roman"/>
          <w:sz w:val="20"/>
          <w:szCs w:val="20"/>
        </w:rPr>
        <w:t>control mouse movement using video devices. However, different methods were used to</w:t>
      </w:r>
      <w:r>
        <w:rPr>
          <w:rFonts w:ascii="Times New Roman" w:eastAsia="CIDFont+F4" w:hAnsi="Times New Roman"/>
          <w:sz w:val="20"/>
          <w:szCs w:val="20"/>
        </w:rPr>
        <w:t xml:space="preserve"> </w:t>
      </w:r>
      <w:r w:rsidRPr="00461A61">
        <w:rPr>
          <w:rFonts w:ascii="Times New Roman" w:eastAsia="CIDFont+F4" w:hAnsi="Times New Roman"/>
          <w:sz w:val="20"/>
          <w:szCs w:val="20"/>
        </w:rPr>
        <w:t>make a clicking event. A click of the mouse button was evolved by defining a screen such</w:t>
      </w:r>
      <w:r>
        <w:rPr>
          <w:rFonts w:ascii="Times New Roman" w:eastAsia="CIDFont+F4" w:hAnsi="Times New Roman"/>
          <w:sz w:val="20"/>
          <w:szCs w:val="20"/>
        </w:rPr>
        <w:t xml:space="preserve"> </w:t>
      </w:r>
      <w:r w:rsidRPr="00461A61">
        <w:rPr>
          <w:rFonts w:ascii="Times New Roman" w:eastAsia="CIDFont+F4" w:hAnsi="Times New Roman"/>
          <w:sz w:val="20"/>
          <w:szCs w:val="20"/>
        </w:rPr>
        <w:t>that a click occurred when a user passed his hand over the surface. Another approach was</w:t>
      </w:r>
      <w:r>
        <w:rPr>
          <w:rFonts w:ascii="Times New Roman" w:eastAsia="CIDFont+F4" w:hAnsi="Times New Roman"/>
          <w:sz w:val="20"/>
          <w:szCs w:val="20"/>
        </w:rPr>
        <w:t xml:space="preserve"> </w:t>
      </w:r>
      <w:r w:rsidRPr="00461A61">
        <w:rPr>
          <w:rFonts w:ascii="Times New Roman" w:eastAsia="CIDFont+F4" w:hAnsi="Times New Roman"/>
          <w:sz w:val="20"/>
          <w:szCs w:val="20"/>
        </w:rPr>
        <w:t>developed by Chu-Feng Lien. Only the finger-tips to be used to control the mouse cursor</w:t>
      </w:r>
      <w:r>
        <w:rPr>
          <w:rFonts w:ascii="Times New Roman" w:eastAsia="CIDFont+F4" w:hAnsi="Times New Roman"/>
          <w:sz w:val="20"/>
          <w:szCs w:val="20"/>
        </w:rPr>
        <w:t xml:space="preserve"> </w:t>
      </w:r>
      <w:r w:rsidRPr="00461A61">
        <w:rPr>
          <w:rFonts w:ascii="Times New Roman" w:eastAsia="CIDFont+F4" w:hAnsi="Times New Roman"/>
          <w:sz w:val="20"/>
          <w:szCs w:val="20"/>
        </w:rPr>
        <w:t>movements. The clicks were based on image density, and the user needed to hold the mouse</w:t>
      </w:r>
      <w:r>
        <w:rPr>
          <w:rFonts w:ascii="Times New Roman" w:eastAsia="CIDFont+F4" w:hAnsi="Times New Roman"/>
          <w:sz w:val="20"/>
          <w:szCs w:val="20"/>
        </w:rPr>
        <w:t xml:space="preserve"> </w:t>
      </w:r>
      <w:r w:rsidRPr="00461A61">
        <w:rPr>
          <w:rFonts w:ascii="Times New Roman" w:eastAsia="CIDFont+F4" w:hAnsi="Times New Roman"/>
          <w:sz w:val="20"/>
          <w:szCs w:val="20"/>
        </w:rPr>
        <w:t>cursor on the desired spot for a short period of time. Paul et al, used still another mechanism</w:t>
      </w:r>
      <w:r>
        <w:rPr>
          <w:rFonts w:ascii="Times New Roman" w:eastAsia="CIDFont+F4" w:hAnsi="Times New Roman"/>
          <w:sz w:val="20"/>
          <w:szCs w:val="20"/>
        </w:rPr>
        <w:t xml:space="preserve"> </w:t>
      </w:r>
      <w:r w:rsidRPr="00461A61">
        <w:rPr>
          <w:rFonts w:ascii="Times New Roman" w:eastAsia="CIDFont+F4" w:hAnsi="Times New Roman"/>
          <w:sz w:val="20"/>
          <w:szCs w:val="20"/>
        </w:rPr>
        <w:t>to click. They used the motion of the thumb from a ‘thumbs-up’ position to a fist to mark</w:t>
      </w:r>
      <w:r>
        <w:rPr>
          <w:rFonts w:ascii="Times New Roman" w:eastAsia="CIDFont+F4" w:hAnsi="Times New Roman"/>
          <w:sz w:val="20"/>
          <w:szCs w:val="20"/>
        </w:rPr>
        <w:t xml:space="preserve"> </w:t>
      </w:r>
      <w:r w:rsidRPr="00461A61">
        <w:rPr>
          <w:rFonts w:ascii="Times New Roman" w:eastAsia="CIDFont+F4" w:hAnsi="Times New Roman"/>
          <w:sz w:val="20"/>
          <w:szCs w:val="20"/>
        </w:rPr>
        <w:t>a clicking event. Movement of the hand while making a special hand gesture moved the</w:t>
      </w:r>
      <w:r>
        <w:rPr>
          <w:rFonts w:ascii="Times New Roman" w:eastAsia="CIDFont+F4" w:hAnsi="Times New Roman"/>
          <w:sz w:val="20"/>
          <w:szCs w:val="20"/>
        </w:rPr>
        <w:t xml:space="preserve"> </w:t>
      </w:r>
      <w:r w:rsidRPr="00461A61">
        <w:rPr>
          <w:rFonts w:ascii="Times New Roman" w:eastAsia="CIDFont+F4" w:hAnsi="Times New Roman"/>
          <w:sz w:val="20"/>
          <w:szCs w:val="20"/>
        </w:rPr>
        <w:t>mouse pointer.</w:t>
      </w:r>
      <w:r w:rsidR="00ED1E29">
        <w:rPr>
          <w:rFonts w:ascii="Times New Roman" w:eastAsia="CIDFont+F4" w:hAnsi="Times New Roman"/>
          <w:sz w:val="20"/>
          <w:szCs w:val="20"/>
        </w:rPr>
        <w:t xml:space="preserve"> </w:t>
      </w:r>
      <w:r w:rsidR="00B94272">
        <w:rPr>
          <w:rFonts w:ascii="Times New Roman" w:hAnsi="Times New Roman"/>
          <w:sz w:val="20"/>
          <w:szCs w:val="20"/>
        </w:rPr>
        <w:t xml:space="preserve">The cost is relatively </w:t>
      </w:r>
      <w:r w:rsidR="00ED28EF">
        <w:rPr>
          <w:rFonts w:ascii="Times New Roman" w:hAnsi="Times New Roman"/>
          <w:sz w:val="20"/>
          <w:szCs w:val="20"/>
        </w:rPr>
        <w:t>changed</w:t>
      </w:r>
      <w:r w:rsidR="00B94272">
        <w:rPr>
          <w:rFonts w:ascii="Times New Roman" w:hAnsi="Times New Roman"/>
          <w:sz w:val="20"/>
          <w:szCs w:val="20"/>
        </w:rPr>
        <w:t xml:space="preserve"> with modification in the system &amp; improving size </w:t>
      </w:r>
      <w:r w:rsidR="00ED28EF">
        <w:rPr>
          <w:rFonts w:ascii="Times New Roman" w:hAnsi="Times New Roman"/>
          <w:sz w:val="20"/>
          <w:szCs w:val="20"/>
        </w:rPr>
        <w:t>of conveyer &amp; adding sensor.</w:t>
      </w:r>
    </w:p>
    <w:p w:rsidR="00EB5DF2" w:rsidRPr="00EB5DF2" w:rsidRDefault="00EB5DF2" w:rsidP="00726322">
      <w:pPr>
        <w:spacing w:line="360" w:lineRule="auto"/>
        <w:jc w:val="both"/>
        <w:rPr>
          <w:rFonts w:ascii="Times New Roman" w:hAnsi="Times New Roman"/>
          <w:b/>
          <w:sz w:val="20"/>
          <w:szCs w:val="20"/>
        </w:rPr>
      </w:pPr>
      <w:r w:rsidRPr="00EB5DF2">
        <w:rPr>
          <w:rFonts w:ascii="Times New Roman" w:hAnsi="Times New Roman"/>
          <w:b/>
          <w:sz w:val="20"/>
          <w:szCs w:val="20"/>
        </w:rPr>
        <w:t xml:space="preserve">2.2 Proposed </w:t>
      </w:r>
      <w:r>
        <w:rPr>
          <w:rFonts w:ascii="Times New Roman" w:hAnsi="Times New Roman"/>
          <w:b/>
          <w:sz w:val="20"/>
          <w:szCs w:val="20"/>
        </w:rPr>
        <w:t>Method/</w:t>
      </w:r>
      <w:r w:rsidRPr="00EB5DF2">
        <w:rPr>
          <w:rFonts w:ascii="Times New Roman" w:hAnsi="Times New Roman"/>
          <w:b/>
          <w:sz w:val="20"/>
          <w:szCs w:val="20"/>
        </w:rPr>
        <w:t>System</w:t>
      </w:r>
    </w:p>
    <w:p w:rsidR="002311A5" w:rsidRDefault="00F1292F" w:rsidP="00726322">
      <w:pPr>
        <w:autoSpaceDE w:val="0"/>
        <w:autoSpaceDN w:val="0"/>
        <w:adjustRightInd w:val="0"/>
        <w:spacing w:after="0" w:line="360" w:lineRule="auto"/>
        <w:jc w:val="both"/>
        <w:rPr>
          <w:rFonts w:ascii="Times New Roman" w:hAnsi="Times New Roman"/>
          <w:sz w:val="20"/>
          <w:szCs w:val="20"/>
        </w:rPr>
      </w:pPr>
      <w:r w:rsidRPr="00F1292F">
        <w:rPr>
          <w:rFonts w:ascii="Times New Roman" w:eastAsia="CIDFont+F4" w:hAnsi="Times New Roman"/>
          <w:sz w:val="20"/>
          <w:szCs w:val="20"/>
        </w:rPr>
        <w:t>Instrumented /Data Glove approach: Instrumented data glove approach involves the use of sensor devices to recognize the hand gestures. This easily provides exact coordinates of palm and finger’s location and orientation, and helps in hand recognition.</w:t>
      </w:r>
      <w:r w:rsidR="002311A5" w:rsidRPr="00F1292F">
        <w:rPr>
          <w:rFonts w:ascii="Times New Roman" w:hAnsi="Times New Roman"/>
          <w:sz w:val="20"/>
          <w:szCs w:val="20"/>
        </w:rPr>
        <w:t xml:space="preserve"> </w:t>
      </w:r>
      <w:r w:rsidR="002311A5" w:rsidRPr="002311A5">
        <w:rPr>
          <w:rFonts w:ascii="Times New Roman" w:hAnsi="Times New Roman"/>
          <w:sz w:val="20"/>
          <w:szCs w:val="20"/>
        </w:rPr>
        <w:t>Where logic is controlled by p</w:t>
      </w:r>
      <w:r>
        <w:rPr>
          <w:rFonts w:ascii="Times New Roman" w:hAnsi="Times New Roman"/>
          <w:sz w:val="20"/>
          <w:szCs w:val="20"/>
        </w:rPr>
        <w:t>rogrammable logic controller.</w:t>
      </w:r>
    </w:p>
    <w:p w:rsidR="00726322" w:rsidRDefault="00726322" w:rsidP="00726322">
      <w:pPr>
        <w:autoSpaceDE w:val="0"/>
        <w:autoSpaceDN w:val="0"/>
        <w:adjustRightInd w:val="0"/>
        <w:spacing w:after="0" w:line="360" w:lineRule="auto"/>
        <w:jc w:val="both"/>
        <w:rPr>
          <w:rFonts w:ascii="Times New Roman" w:hAnsi="Times New Roman"/>
          <w:sz w:val="20"/>
          <w:szCs w:val="20"/>
        </w:rPr>
      </w:pPr>
    </w:p>
    <w:p w:rsidR="00E14DFF" w:rsidRPr="00CF3A0D" w:rsidRDefault="0009427C" w:rsidP="00726322">
      <w:pPr>
        <w:spacing w:line="360" w:lineRule="auto"/>
        <w:jc w:val="center"/>
        <w:rPr>
          <w:rFonts w:ascii="Times New Roman" w:hAnsi="Times New Roman"/>
          <w:b/>
          <w:sz w:val="20"/>
          <w:szCs w:val="20"/>
        </w:rPr>
      </w:pPr>
      <w:r w:rsidRPr="00CF3A0D">
        <w:rPr>
          <w:rFonts w:ascii="Times New Roman" w:hAnsi="Times New Roman"/>
          <w:b/>
          <w:sz w:val="20"/>
          <w:szCs w:val="20"/>
        </w:rPr>
        <w:t xml:space="preserve">3. </w:t>
      </w:r>
      <w:r w:rsidR="00CF3A0D" w:rsidRPr="00CF3A0D">
        <w:rPr>
          <w:rFonts w:ascii="Times New Roman" w:hAnsi="Times New Roman"/>
          <w:b/>
          <w:sz w:val="20"/>
          <w:szCs w:val="20"/>
        </w:rPr>
        <w:t>BLOCK DIAGRAM &amp; CIRCUIT DIAGRAM</w:t>
      </w:r>
    </w:p>
    <w:p w:rsidR="00CF3A0D" w:rsidRPr="00CF3A0D" w:rsidRDefault="00CF3A0D" w:rsidP="00726322">
      <w:pPr>
        <w:spacing w:line="360" w:lineRule="auto"/>
        <w:rPr>
          <w:rFonts w:ascii="Times New Roman" w:hAnsi="Times New Roman"/>
          <w:b/>
          <w:sz w:val="20"/>
          <w:szCs w:val="20"/>
        </w:rPr>
      </w:pPr>
      <w:r w:rsidRPr="00CF3A0D">
        <w:rPr>
          <w:rFonts w:ascii="Times New Roman" w:hAnsi="Times New Roman"/>
          <w:b/>
          <w:sz w:val="20"/>
          <w:szCs w:val="20"/>
        </w:rPr>
        <w:t>3.1 Block Diagram</w:t>
      </w:r>
    </w:p>
    <w:p w:rsidR="00A13FED" w:rsidRDefault="002311A5" w:rsidP="00145973">
      <w:pPr>
        <w:spacing w:line="360" w:lineRule="auto"/>
        <w:jc w:val="both"/>
        <w:rPr>
          <w:rFonts w:ascii="Times New Roman" w:hAnsi="Times New Roman"/>
          <w:sz w:val="20"/>
          <w:szCs w:val="20"/>
        </w:rPr>
      </w:pPr>
      <w:r w:rsidRPr="00A13FED">
        <w:rPr>
          <w:rFonts w:ascii="Times New Roman" w:hAnsi="Times New Roman"/>
          <w:sz w:val="20"/>
          <w:szCs w:val="20"/>
        </w:rPr>
        <w:t>Here the conveyer is used to pass the object in front of sensor which is drive by D</w:t>
      </w:r>
      <w:r w:rsidR="00A13FED">
        <w:rPr>
          <w:rFonts w:ascii="Times New Roman" w:hAnsi="Times New Roman"/>
          <w:sz w:val="20"/>
          <w:szCs w:val="20"/>
        </w:rPr>
        <w:t xml:space="preserve">C motor. </w:t>
      </w:r>
    </w:p>
    <w:p w:rsidR="00B47DC3" w:rsidRDefault="00B47DC3" w:rsidP="00B47DC3">
      <w:pPr>
        <w:autoSpaceDE w:val="0"/>
        <w:autoSpaceDN w:val="0"/>
        <w:adjustRightInd w:val="0"/>
        <w:spacing w:after="0" w:line="360" w:lineRule="auto"/>
        <w:jc w:val="both"/>
        <w:rPr>
          <w:rFonts w:ascii="Times New Roman" w:eastAsia="CIDFont+F4" w:hAnsi="Times New Roman"/>
          <w:sz w:val="20"/>
          <w:szCs w:val="20"/>
        </w:rPr>
      </w:pPr>
      <w:r w:rsidRPr="00CF3A0D">
        <w:rPr>
          <w:rFonts w:ascii="Times New Roman" w:eastAsia="CIDFont+F4" w:hAnsi="Times New Roman"/>
          <w:sz w:val="20"/>
          <w:szCs w:val="20"/>
        </w:rPr>
        <w:t>Colored Markers approaches: In order to direct the procedure of tracking the hand and locating the palm and fingers colored markers are gloves that are worn by the human hand.</w:t>
      </w:r>
      <w:r>
        <w:rPr>
          <w:rFonts w:ascii="Times New Roman" w:eastAsia="CIDFont+F4" w:hAnsi="Times New Roman"/>
          <w:sz w:val="20"/>
          <w:szCs w:val="20"/>
        </w:rPr>
        <w:t xml:space="preserve"> </w:t>
      </w:r>
      <w:r w:rsidRPr="00CF3A0D">
        <w:rPr>
          <w:rFonts w:ascii="Times New Roman" w:eastAsia="CIDFont+F4" w:hAnsi="Times New Roman"/>
          <w:sz w:val="20"/>
          <w:szCs w:val="20"/>
        </w:rPr>
        <w:t>It consists of some colors in order to direct, which provide the ability to extract geometric features necessary to form hand shape.</w:t>
      </w:r>
    </w:p>
    <w:p w:rsidR="00B47DC3" w:rsidRDefault="00B47DC3" w:rsidP="00726322">
      <w:pPr>
        <w:spacing w:line="360" w:lineRule="auto"/>
        <w:ind w:firstLine="720"/>
        <w:jc w:val="both"/>
        <w:rPr>
          <w:rFonts w:ascii="Times New Roman" w:hAnsi="Times New Roman"/>
          <w:sz w:val="20"/>
          <w:szCs w:val="20"/>
        </w:rPr>
      </w:pPr>
    </w:p>
    <w:p w:rsidR="00265579" w:rsidRDefault="00CF3A0D" w:rsidP="00726322">
      <w:pPr>
        <w:spacing w:line="360" w:lineRule="auto"/>
        <w:jc w:val="both"/>
        <w:rPr>
          <w:rFonts w:ascii="Times New Roman" w:hAnsi="Times New Roman"/>
          <w:sz w:val="20"/>
          <w:szCs w:val="20"/>
        </w:rPr>
      </w:pPr>
      <w:r>
        <w:rPr>
          <w:rFonts w:ascii="Times New Roman" w:hAnsi="Times New Roman"/>
          <w:noProof/>
          <w:sz w:val="20"/>
          <w:szCs w:val="20"/>
        </w:rPr>
        <w:drawing>
          <wp:inline distT="0" distB="0" distL="0" distR="0" wp14:anchorId="281AFF05" wp14:editId="2EB62E32">
            <wp:extent cx="3016746" cy="2305050"/>
            <wp:effectExtent l="19050" t="0" r="0" b="0"/>
            <wp:docPr id="4" name="Picture 3" descr="final repor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report-5.jpg"/>
                    <pic:cNvPicPr/>
                  </pic:nvPicPr>
                  <pic:blipFill>
                    <a:blip r:embed="rId15" cstate="print"/>
                    <a:stretch>
                      <a:fillRect/>
                    </a:stretch>
                  </pic:blipFill>
                  <pic:spPr>
                    <a:xfrm>
                      <a:off x="0" y="0"/>
                      <a:ext cx="3017520" cy="2305641"/>
                    </a:xfrm>
                    <a:prstGeom prst="rect">
                      <a:avLst/>
                    </a:prstGeom>
                  </pic:spPr>
                </pic:pic>
              </a:graphicData>
            </a:graphic>
          </wp:inline>
        </w:drawing>
      </w:r>
    </w:p>
    <w:p w:rsidR="00265579" w:rsidRDefault="00265579" w:rsidP="00726322">
      <w:pPr>
        <w:spacing w:line="360" w:lineRule="auto"/>
        <w:jc w:val="center"/>
        <w:rPr>
          <w:rFonts w:ascii="Times New Roman" w:hAnsi="Times New Roman"/>
          <w:sz w:val="20"/>
          <w:szCs w:val="20"/>
        </w:rPr>
      </w:pPr>
      <w:r>
        <w:rPr>
          <w:rFonts w:ascii="Times New Roman" w:hAnsi="Times New Roman"/>
          <w:sz w:val="20"/>
          <w:szCs w:val="20"/>
        </w:rPr>
        <w:t xml:space="preserve">Fig </w:t>
      </w:r>
      <w:r w:rsidR="00726322">
        <w:rPr>
          <w:rFonts w:ascii="Times New Roman" w:hAnsi="Times New Roman"/>
          <w:sz w:val="20"/>
          <w:szCs w:val="20"/>
        </w:rPr>
        <w:t>1</w:t>
      </w:r>
      <w:r>
        <w:rPr>
          <w:rFonts w:ascii="Times New Roman" w:hAnsi="Times New Roman"/>
          <w:sz w:val="20"/>
          <w:szCs w:val="20"/>
        </w:rPr>
        <w:t xml:space="preserve">- </w:t>
      </w:r>
      <w:r w:rsidR="00CF3A0D" w:rsidRPr="00CF3A0D">
        <w:rPr>
          <w:rFonts w:ascii="Times New Roman" w:hAnsi="Times New Roman"/>
          <w:b/>
          <w:sz w:val="20"/>
          <w:szCs w:val="20"/>
        </w:rPr>
        <w:t>Block Diagram of transceiver</w:t>
      </w:r>
    </w:p>
    <w:p w:rsidR="002C67C5" w:rsidRDefault="002C67C5" w:rsidP="00726322">
      <w:pPr>
        <w:autoSpaceDE w:val="0"/>
        <w:autoSpaceDN w:val="0"/>
        <w:adjustRightInd w:val="0"/>
        <w:spacing w:after="0" w:line="360" w:lineRule="auto"/>
        <w:jc w:val="both"/>
        <w:rPr>
          <w:rFonts w:ascii="Times New Roman" w:eastAsia="CIDFont+F4" w:hAnsi="Times New Roman"/>
          <w:sz w:val="20"/>
          <w:szCs w:val="20"/>
        </w:rPr>
      </w:pPr>
    </w:p>
    <w:p w:rsidR="00CF3A0D" w:rsidRPr="00CF3A0D" w:rsidRDefault="00CF3A0D" w:rsidP="00726322">
      <w:pPr>
        <w:autoSpaceDE w:val="0"/>
        <w:autoSpaceDN w:val="0"/>
        <w:adjustRightInd w:val="0"/>
        <w:spacing w:after="0" w:line="360" w:lineRule="auto"/>
        <w:jc w:val="both"/>
        <w:rPr>
          <w:rFonts w:ascii="Times New Roman" w:hAnsi="Times New Roman"/>
          <w:sz w:val="20"/>
          <w:szCs w:val="20"/>
        </w:rPr>
      </w:pPr>
      <w:r>
        <w:rPr>
          <w:rFonts w:ascii="Times New Roman" w:hAnsi="Times New Roman"/>
          <w:noProof/>
          <w:sz w:val="20"/>
          <w:szCs w:val="20"/>
        </w:rPr>
        <w:drawing>
          <wp:inline distT="0" distB="0" distL="0" distR="0" wp14:anchorId="1E1703AA" wp14:editId="73F45FE1">
            <wp:extent cx="2809875" cy="2384405"/>
            <wp:effectExtent l="19050" t="0" r="9525" b="0"/>
            <wp:docPr id="6" name="Picture 5" descr="final repor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report-6.jpg"/>
                    <pic:cNvPicPr/>
                  </pic:nvPicPr>
                  <pic:blipFill>
                    <a:blip r:embed="rId16" cstate="print"/>
                    <a:srcRect b="1441"/>
                    <a:stretch>
                      <a:fillRect/>
                    </a:stretch>
                  </pic:blipFill>
                  <pic:spPr>
                    <a:xfrm>
                      <a:off x="0" y="0"/>
                      <a:ext cx="2809875" cy="2384405"/>
                    </a:xfrm>
                    <a:prstGeom prst="rect">
                      <a:avLst/>
                    </a:prstGeom>
                  </pic:spPr>
                </pic:pic>
              </a:graphicData>
            </a:graphic>
          </wp:inline>
        </w:drawing>
      </w:r>
    </w:p>
    <w:p w:rsidR="00265579" w:rsidRPr="00CF3A0D" w:rsidRDefault="00265579" w:rsidP="00726322">
      <w:pPr>
        <w:spacing w:line="360" w:lineRule="auto"/>
        <w:jc w:val="center"/>
        <w:rPr>
          <w:rFonts w:ascii="Times New Roman" w:hAnsi="Times New Roman"/>
          <w:sz w:val="20"/>
          <w:szCs w:val="20"/>
        </w:rPr>
      </w:pPr>
      <w:r w:rsidRPr="00CF3A0D">
        <w:rPr>
          <w:rFonts w:ascii="Times New Roman" w:hAnsi="Times New Roman"/>
          <w:sz w:val="20"/>
          <w:szCs w:val="20"/>
        </w:rPr>
        <w:t xml:space="preserve">Fig 2- </w:t>
      </w:r>
      <w:r w:rsidR="00CF3A0D" w:rsidRPr="00CF3A0D">
        <w:rPr>
          <w:rFonts w:ascii="Times New Roman" w:hAnsi="Times New Roman"/>
          <w:sz w:val="20"/>
          <w:szCs w:val="20"/>
        </w:rPr>
        <w:t>Circuit Diagram of Arduino and 5v power supply</w:t>
      </w:r>
    </w:p>
    <w:p w:rsidR="00DE7410" w:rsidRDefault="00DE7410" w:rsidP="00DE7410">
      <w:pPr>
        <w:spacing w:line="360" w:lineRule="auto"/>
        <w:rPr>
          <w:rFonts w:ascii="Times New Roman" w:hAnsi="Times New Roman"/>
          <w:b/>
          <w:sz w:val="20"/>
          <w:szCs w:val="20"/>
        </w:rPr>
      </w:pPr>
    </w:p>
    <w:p w:rsidR="00CD772C" w:rsidRPr="00CF3A0D" w:rsidRDefault="00632F6F" w:rsidP="00726322">
      <w:pPr>
        <w:spacing w:line="360" w:lineRule="auto"/>
        <w:jc w:val="center"/>
        <w:rPr>
          <w:rFonts w:ascii="Times New Roman" w:hAnsi="Times New Roman"/>
          <w:b/>
          <w:sz w:val="20"/>
          <w:szCs w:val="20"/>
        </w:rPr>
      </w:pPr>
      <w:r>
        <w:rPr>
          <w:rFonts w:ascii="Times New Roman" w:hAnsi="Times New Roman"/>
          <w:b/>
          <w:sz w:val="20"/>
          <w:szCs w:val="20"/>
        </w:rPr>
        <w:t>4.</w:t>
      </w:r>
      <w:r w:rsidRPr="00632F6F">
        <w:rPr>
          <w:rFonts w:ascii="Times New Roman" w:hAnsi="Times New Roman"/>
          <w:b/>
          <w:sz w:val="20"/>
          <w:szCs w:val="20"/>
        </w:rPr>
        <w:t xml:space="preserve"> </w:t>
      </w:r>
      <w:r w:rsidR="00CF3A0D" w:rsidRPr="00CF3A0D">
        <w:rPr>
          <w:rFonts w:ascii="Times New Roman" w:hAnsi="Times New Roman"/>
          <w:sz w:val="20"/>
          <w:szCs w:val="20"/>
        </w:rPr>
        <w:t>HARDWARE COMPONE</w:t>
      </w:r>
      <w:r w:rsidR="00F96A5A">
        <w:rPr>
          <w:rFonts w:ascii="Times New Roman" w:hAnsi="Times New Roman"/>
          <w:sz w:val="20"/>
          <w:szCs w:val="20"/>
        </w:rPr>
        <w:t>N</w:t>
      </w:r>
      <w:r w:rsidR="00CF3A0D" w:rsidRPr="00CF3A0D">
        <w:rPr>
          <w:rFonts w:ascii="Times New Roman" w:hAnsi="Times New Roman"/>
          <w:sz w:val="20"/>
          <w:szCs w:val="20"/>
        </w:rPr>
        <w:t>T</w:t>
      </w:r>
    </w:p>
    <w:p w:rsidR="00CF3A0D" w:rsidRPr="00CF3A0D" w:rsidRDefault="00CF3A0D" w:rsidP="00726322">
      <w:pPr>
        <w:autoSpaceDE w:val="0"/>
        <w:autoSpaceDN w:val="0"/>
        <w:adjustRightInd w:val="0"/>
        <w:spacing w:after="0" w:line="360" w:lineRule="auto"/>
        <w:jc w:val="both"/>
        <w:rPr>
          <w:rFonts w:ascii="Times New Roman" w:eastAsia="CIDFont+F4" w:hAnsi="Times New Roman"/>
          <w:sz w:val="20"/>
          <w:szCs w:val="20"/>
        </w:rPr>
      </w:pPr>
      <w:r w:rsidRPr="00CF3A0D">
        <w:rPr>
          <w:rFonts w:ascii="Times New Roman" w:eastAsia="CIDFont+F4" w:hAnsi="Times New Roman"/>
          <w:sz w:val="20"/>
          <w:szCs w:val="20"/>
        </w:rPr>
        <w:t>The Arduino Uno is a microcontroller board based on the ATmega328. It has 14 digital</w:t>
      </w:r>
      <w:r>
        <w:rPr>
          <w:rFonts w:ascii="Times New Roman" w:eastAsia="CIDFont+F4" w:hAnsi="Times New Roman"/>
          <w:sz w:val="20"/>
          <w:szCs w:val="20"/>
        </w:rPr>
        <w:t xml:space="preserve"> </w:t>
      </w:r>
      <w:r w:rsidRPr="00CF3A0D">
        <w:rPr>
          <w:rFonts w:ascii="Times New Roman" w:eastAsia="CIDFont+F4" w:hAnsi="Times New Roman"/>
          <w:sz w:val="20"/>
          <w:szCs w:val="20"/>
        </w:rPr>
        <w:t>input/output pins (of which 6 can be used as PWM outputs), 6 analog inputs, a 16 MHz crystal</w:t>
      </w:r>
      <w:r>
        <w:rPr>
          <w:rFonts w:ascii="Times New Roman" w:eastAsia="CIDFont+F4" w:hAnsi="Times New Roman"/>
          <w:sz w:val="20"/>
          <w:szCs w:val="20"/>
        </w:rPr>
        <w:t xml:space="preserve"> </w:t>
      </w:r>
      <w:r w:rsidRPr="00CF3A0D">
        <w:rPr>
          <w:rFonts w:ascii="Times New Roman" w:eastAsia="CIDFont+F4" w:hAnsi="Times New Roman"/>
          <w:sz w:val="20"/>
          <w:szCs w:val="20"/>
        </w:rPr>
        <w:t>oscillator, a USB connection, a power jack, an ICSP header, and a reset button. It contains</w:t>
      </w:r>
      <w:r>
        <w:rPr>
          <w:rFonts w:ascii="Times New Roman" w:eastAsia="CIDFont+F4" w:hAnsi="Times New Roman"/>
          <w:sz w:val="20"/>
          <w:szCs w:val="20"/>
        </w:rPr>
        <w:t xml:space="preserve"> </w:t>
      </w:r>
      <w:r w:rsidRPr="00CF3A0D">
        <w:rPr>
          <w:rFonts w:ascii="Times New Roman" w:eastAsia="CIDFont+F4" w:hAnsi="Times New Roman"/>
          <w:sz w:val="20"/>
          <w:szCs w:val="20"/>
        </w:rPr>
        <w:t>everything needed to support the microcontroller; simply connect it to a computer with a USB</w:t>
      </w:r>
      <w:r>
        <w:rPr>
          <w:rFonts w:ascii="Times New Roman" w:eastAsia="CIDFont+F4" w:hAnsi="Times New Roman"/>
          <w:sz w:val="20"/>
          <w:szCs w:val="20"/>
        </w:rPr>
        <w:t xml:space="preserve"> </w:t>
      </w:r>
      <w:r w:rsidRPr="00CF3A0D">
        <w:rPr>
          <w:rFonts w:ascii="Times New Roman" w:eastAsia="CIDFont+F4" w:hAnsi="Times New Roman"/>
          <w:sz w:val="20"/>
          <w:szCs w:val="20"/>
        </w:rPr>
        <w:t>cable or power it with a AC-to-DC adapter or battery to get started. The Uno differs from all</w:t>
      </w:r>
    </w:p>
    <w:p w:rsidR="00E746D9" w:rsidRPr="00CF3A0D" w:rsidRDefault="00CF3A0D" w:rsidP="00726322">
      <w:pPr>
        <w:autoSpaceDE w:val="0"/>
        <w:autoSpaceDN w:val="0"/>
        <w:adjustRightInd w:val="0"/>
        <w:spacing w:after="0" w:line="360" w:lineRule="auto"/>
        <w:jc w:val="both"/>
        <w:rPr>
          <w:rFonts w:ascii="Times New Roman" w:hAnsi="Times New Roman"/>
          <w:sz w:val="20"/>
          <w:szCs w:val="20"/>
        </w:rPr>
      </w:pPr>
      <w:r w:rsidRPr="00CF3A0D">
        <w:rPr>
          <w:rFonts w:ascii="Times New Roman" w:eastAsia="CIDFont+F4" w:hAnsi="Times New Roman"/>
          <w:sz w:val="20"/>
          <w:szCs w:val="20"/>
        </w:rPr>
        <w:t>preceding boards in that it does not use the FTDI USB-to-serial driver chip. Instead, it features the</w:t>
      </w:r>
      <w:r>
        <w:rPr>
          <w:rFonts w:ascii="Times New Roman" w:eastAsia="CIDFont+F4" w:hAnsi="Times New Roman"/>
          <w:sz w:val="20"/>
          <w:szCs w:val="20"/>
        </w:rPr>
        <w:t xml:space="preserve"> </w:t>
      </w:r>
      <w:r w:rsidRPr="00CF3A0D">
        <w:rPr>
          <w:rFonts w:ascii="Times New Roman" w:eastAsia="CIDFont+F4" w:hAnsi="Times New Roman"/>
          <w:sz w:val="20"/>
          <w:szCs w:val="20"/>
        </w:rPr>
        <w:t>Atmega8U2 programmed as a USB-to serial converter. "Uno" means one in Italian and is named</w:t>
      </w:r>
      <w:r>
        <w:rPr>
          <w:rFonts w:ascii="Times New Roman" w:eastAsia="CIDFont+F4" w:hAnsi="Times New Roman"/>
          <w:sz w:val="20"/>
          <w:szCs w:val="20"/>
        </w:rPr>
        <w:t xml:space="preserve"> </w:t>
      </w:r>
      <w:r w:rsidRPr="00CF3A0D">
        <w:rPr>
          <w:rFonts w:ascii="Times New Roman" w:eastAsia="CIDFont+F4" w:hAnsi="Times New Roman"/>
          <w:sz w:val="20"/>
          <w:szCs w:val="20"/>
        </w:rPr>
        <w:t>to mark the upcoming release of Arduino 1.0. The Uno and version1.0 will be the reference</w:t>
      </w:r>
      <w:r>
        <w:rPr>
          <w:rFonts w:ascii="Times New Roman" w:eastAsia="CIDFont+F4" w:hAnsi="Times New Roman"/>
          <w:sz w:val="20"/>
          <w:szCs w:val="20"/>
        </w:rPr>
        <w:t xml:space="preserve"> </w:t>
      </w:r>
      <w:r w:rsidRPr="00CF3A0D">
        <w:rPr>
          <w:rFonts w:ascii="Times New Roman" w:eastAsia="CIDFont+F4" w:hAnsi="Times New Roman"/>
          <w:sz w:val="20"/>
          <w:szCs w:val="20"/>
        </w:rPr>
        <w:t>versions of Arduino, moving forward. The Uno is the latest in a series of USB Arduino boards,</w:t>
      </w:r>
      <w:r>
        <w:rPr>
          <w:rFonts w:ascii="Times New Roman" w:eastAsia="CIDFont+F4" w:hAnsi="Times New Roman"/>
          <w:sz w:val="20"/>
          <w:szCs w:val="20"/>
        </w:rPr>
        <w:t xml:space="preserve"> </w:t>
      </w:r>
      <w:r w:rsidRPr="00CF3A0D">
        <w:rPr>
          <w:rFonts w:ascii="Times New Roman" w:eastAsia="CIDFont+F4" w:hAnsi="Times New Roman"/>
          <w:sz w:val="20"/>
          <w:szCs w:val="20"/>
        </w:rPr>
        <w:t>and the reference model for the Arduino platform.</w:t>
      </w:r>
    </w:p>
    <w:p w:rsidR="00DF1549" w:rsidRDefault="00DF1549" w:rsidP="00726322">
      <w:pPr>
        <w:autoSpaceDE w:val="0"/>
        <w:autoSpaceDN w:val="0"/>
        <w:adjustRightInd w:val="0"/>
        <w:spacing w:after="0" w:line="360" w:lineRule="auto"/>
        <w:jc w:val="both"/>
        <w:rPr>
          <w:rFonts w:ascii="Times New Roman" w:eastAsia="CIDFont+F4" w:hAnsi="Times New Roman"/>
          <w:sz w:val="20"/>
          <w:szCs w:val="20"/>
        </w:rPr>
      </w:pPr>
    </w:p>
    <w:p w:rsidR="00DF1549" w:rsidRPr="00726322" w:rsidRDefault="00DE7410" w:rsidP="00726322">
      <w:pPr>
        <w:autoSpaceDE w:val="0"/>
        <w:autoSpaceDN w:val="0"/>
        <w:adjustRightInd w:val="0"/>
        <w:spacing w:after="0" w:line="360" w:lineRule="auto"/>
        <w:jc w:val="center"/>
        <w:rPr>
          <w:rFonts w:ascii="Times New Roman" w:eastAsia="CIDFont+F4" w:hAnsi="Times New Roman"/>
          <w:b/>
          <w:sz w:val="10"/>
          <w:szCs w:val="20"/>
        </w:rPr>
      </w:pPr>
      <w:r>
        <w:rPr>
          <w:rFonts w:ascii="Times New Roman" w:hAnsi="Times New Roman"/>
          <w:b/>
          <w:sz w:val="20"/>
          <w:szCs w:val="30"/>
        </w:rPr>
        <w:t>5</w:t>
      </w:r>
      <w:r w:rsidR="00DF1549" w:rsidRPr="00726322">
        <w:rPr>
          <w:rFonts w:ascii="Times New Roman" w:hAnsi="Times New Roman"/>
          <w:b/>
          <w:sz w:val="20"/>
          <w:szCs w:val="30"/>
        </w:rPr>
        <w:t>.</w:t>
      </w:r>
      <w:r w:rsidR="000E6544">
        <w:rPr>
          <w:rFonts w:ascii="Times New Roman" w:hAnsi="Times New Roman"/>
          <w:b/>
          <w:sz w:val="20"/>
          <w:szCs w:val="30"/>
        </w:rPr>
        <w:t xml:space="preserve"> </w:t>
      </w:r>
      <w:r w:rsidR="00DF1549" w:rsidRPr="00726322">
        <w:rPr>
          <w:rFonts w:ascii="Times New Roman" w:hAnsi="Times New Roman"/>
          <w:b/>
          <w:sz w:val="20"/>
          <w:szCs w:val="30"/>
        </w:rPr>
        <w:t>WORKING</w:t>
      </w:r>
    </w:p>
    <w:p w:rsidR="00CF3A0D"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Our design plan comprises of two principle parts: a glove and a microcontroller board</w:t>
      </w:r>
      <w:r>
        <w:rPr>
          <w:rFonts w:ascii="Times New Roman" w:eastAsia="CIDFont+F4" w:hAnsi="Times New Roman"/>
          <w:sz w:val="20"/>
          <w:szCs w:val="20"/>
        </w:rPr>
        <w:t xml:space="preserve"> </w:t>
      </w:r>
      <w:r w:rsidRPr="00DF1549">
        <w:rPr>
          <w:rFonts w:ascii="Times New Roman" w:eastAsia="CIDFont+F4" w:hAnsi="Times New Roman"/>
          <w:sz w:val="20"/>
          <w:szCs w:val="20"/>
        </w:rPr>
        <w:t>(Arduino Uno). Operation of our gadget starts with the glove. A client wearing the glove can utilize</w:t>
      </w:r>
      <w:r>
        <w:rPr>
          <w:rFonts w:ascii="Times New Roman" w:eastAsia="CIDFont+F4" w:hAnsi="Times New Roman"/>
          <w:sz w:val="20"/>
          <w:szCs w:val="20"/>
        </w:rPr>
        <w:t xml:space="preserve"> </w:t>
      </w:r>
      <w:r w:rsidRPr="00DF1549">
        <w:rPr>
          <w:rFonts w:ascii="Times New Roman" w:eastAsia="CIDFont+F4" w:hAnsi="Times New Roman"/>
          <w:sz w:val="20"/>
          <w:szCs w:val="20"/>
        </w:rPr>
        <w:t>hand tilt placement and button presses to work the gloves. As the hand tilts, the values of the X,</w:t>
      </w:r>
      <w:r>
        <w:rPr>
          <w:rFonts w:ascii="Times New Roman" w:eastAsia="CIDFont+F4" w:hAnsi="Times New Roman"/>
          <w:sz w:val="20"/>
          <w:szCs w:val="20"/>
        </w:rPr>
        <w:t xml:space="preserve"> </w:t>
      </w:r>
      <w:r w:rsidRPr="00DF1549">
        <w:rPr>
          <w:rFonts w:ascii="Times New Roman" w:eastAsia="CIDFont+F4" w:hAnsi="Times New Roman"/>
          <w:sz w:val="20"/>
          <w:szCs w:val="20"/>
        </w:rPr>
        <w:t xml:space="preserve">and Y-axis from the accelerometer are changing and it </w:t>
      </w:r>
      <w:r>
        <w:rPr>
          <w:rFonts w:ascii="Times New Roman" w:eastAsia="CIDFont+F4" w:hAnsi="Times New Roman"/>
          <w:sz w:val="20"/>
          <w:szCs w:val="20"/>
        </w:rPr>
        <w:t xml:space="preserve"> </w:t>
      </w:r>
      <w:r w:rsidRPr="00DF1549">
        <w:rPr>
          <w:rFonts w:ascii="Times New Roman" w:eastAsia="CIDFont+F4" w:hAnsi="Times New Roman"/>
          <w:sz w:val="20"/>
          <w:szCs w:val="20"/>
        </w:rPr>
        <w:t>an be read in the form the accelerometer</w:t>
      </w:r>
      <w:r>
        <w:rPr>
          <w:rFonts w:ascii="Times New Roman" w:eastAsia="CIDFont+F4" w:hAnsi="Times New Roman"/>
          <w:sz w:val="20"/>
          <w:szCs w:val="20"/>
        </w:rPr>
        <w:t xml:space="preserve"> </w:t>
      </w:r>
      <w:r w:rsidRPr="00DF1549">
        <w:rPr>
          <w:rFonts w:ascii="Times New Roman" w:eastAsia="CIDFont+F4" w:hAnsi="Times New Roman"/>
          <w:sz w:val="20"/>
          <w:szCs w:val="20"/>
        </w:rPr>
        <w:t>are changing and it can be read the form of analog inputs of the Arduino microcontroller board.</w:t>
      </w:r>
      <w:r>
        <w:rPr>
          <w:rFonts w:ascii="Times New Roman" w:eastAsia="CIDFont+F4" w:hAnsi="Times New Roman"/>
          <w:sz w:val="20"/>
          <w:szCs w:val="20"/>
        </w:rPr>
        <w:t xml:space="preserve"> </w:t>
      </w:r>
      <w:r w:rsidRPr="00DF1549">
        <w:rPr>
          <w:rFonts w:ascii="Times New Roman" w:eastAsia="CIDFont+F4" w:hAnsi="Times New Roman"/>
          <w:sz w:val="20"/>
          <w:szCs w:val="20"/>
        </w:rPr>
        <w:t>The glove detects these client activities through two sorts of sensors: accelerometer and push</w:t>
      </w:r>
      <w:r>
        <w:rPr>
          <w:rFonts w:ascii="Times New Roman" w:eastAsia="CIDFont+F4" w:hAnsi="Times New Roman"/>
          <w:sz w:val="20"/>
          <w:szCs w:val="20"/>
        </w:rPr>
        <w:t xml:space="preserve"> </w:t>
      </w:r>
      <w:r w:rsidRPr="00DF1549">
        <w:rPr>
          <w:rFonts w:ascii="Times New Roman" w:eastAsia="CIDFont+F4" w:hAnsi="Times New Roman"/>
          <w:sz w:val="20"/>
          <w:szCs w:val="20"/>
        </w:rPr>
        <w:t>button switches. After the Arduino (glove’s Microcontroller) forms the information by processing</w:t>
      </w:r>
      <w:r>
        <w:rPr>
          <w:rFonts w:ascii="Times New Roman" w:eastAsia="CIDFont+F4" w:hAnsi="Times New Roman"/>
          <w:sz w:val="20"/>
          <w:szCs w:val="20"/>
        </w:rPr>
        <w:t xml:space="preserve"> </w:t>
      </w:r>
      <w:r w:rsidRPr="00DF1549">
        <w:rPr>
          <w:rFonts w:ascii="Times New Roman" w:eastAsia="CIDFont+F4" w:hAnsi="Times New Roman"/>
          <w:sz w:val="20"/>
          <w:szCs w:val="20"/>
        </w:rPr>
        <w:t>the input data, it transmits the data serially to the host PC. The Mouse Glove uses Arduino Uno</w:t>
      </w:r>
      <w:r>
        <w:rPr>
          <w:rFonts w:ascii="Times New Roman" w:eastAsia="CIDFont+F4" w:hAnsi="Times New Roman"/>
          <w:sz w:val="20"/>
          <w:szCs w:val="20"/>
        </w:rPr>
        <w:t xml:space="preserve"> </w:t>
      </w:r>
      <w:r w:rsidRPr="00DF1549">
        <w:rPr>
          <w:rFonts w:ascii="Times New Roman" w:eastAsia="CIDFont+F4" w:hAnsi="Times New Roman"/>
          <w:sz w:val="20"/>
          <w:szCs w:val="20"/>
        </w:rPr>
        <w:t>microcontroller board that is connected serially to the host PC via USB wire. ADXL335</w:t>
      </w:r>
      <w:r>
        <w:rPr>
          <w:rFonts w:ascii="Times New Roman" w:eastAsia="CIDFont+F4" w:hAnsi="Times New Roman"/>
          <w:sz w:val="20"/>
          <w:szCs w:val="20"/>
        </w:rPr>
        <w:t xml:space="preserve"> </w:t>
      </w:r>
      <w:r w:rsidRPr="00DF1549">
        <w:rPr>
          <w:rFonts w:ascii="Times New Roman" w:eastAsia="CIDFont+F4" w:hAnsi="Times New Roman"/>
          <w:sz w:val="20"/>
          <w:szCs w:val="20"/>
        </w:rPr>
        <w:t>microcontroller sense physical tilt and sends the analog output to the Arduino. For sensing left and</w:t>
      </w:r>
      <w:r>
        <w:rPr>
          <w:rFonts w:ascii="Times New Roman" w:eastAsia="CIDFont+F4" w:hAnsi="Times New Roman"/>
          <w:sz w:val="20"/>
          <w:szCs w:val="20"/>
        </w:rPr>
        <w:t xml:space="preserve"> </w:t>
      </w:r>
      <w:r w:rsidRPr="00DF1549">
        <w:rPr>
          <w:rFonts w:ascii="Times New Roman" w:eastAsia="CIDFont+F4" w:hAnsi="Times New Roman"/>
          <w:sz w:val="20"/>
          <w:szCs w:val="20"/>
        </w:rPr>
        <w:t>right mouse clicks it uses push button switches that are connected to pull-up resistor.</w:t>
      </w:r>
    </w:p>
    <w:p w:rsidR="00726322" w:rsidRDefault="00726322" w:rsidP="00726322">
      <w:pPr>
        <w:autoSpaceDE w:val="0"/>
        <w:autoSpaceDN w:val="0"/>
        <w:adjustRightInd w:val="0"/>
        <w:spacing w:after="0" w:line="360" w:lineRule="auto"/>
        <w:jc w:val="both"/>
        <w:rPr>
          <w:rFonts w:ascii="Times New Roman" w:eastAsia="CIDFont+F4" w:hAnsi="Times New Roman"/>
          <w:sz w:val="20"/>
          <w:szCs w:val="20"/>
        </w:rPr>
      </w:pPr>
    </w:p>
    <w:p w:rsidR="00DF1549" w:rsidRDefault="00BA0C61" w:rsidP="00726322">
      <w:pPr>
        <w:autoSpaceDE w:val="0"/>
        <w:autoSpaceDN w:val="0"/>
        <w:adjustRightInd w:val="0"/>
        <w:spacing w:after="0" w:line="360" w:lineRule="auto"/>
        <w:jc w:val="center"/>
        <w:rPr>
          <w:rFonts w:ascii="Times New Roman" w:hAnsi="Times New Roman"/>
          <w:b/>
          <w:sz w:val="20"/>
          <w:szCs w:val="20"/>
        </w:rPr>
      </w:pPr>
      <w:r>
        <w:rPr>
          <w:rFonts w:ascii="Times New Roman" w:eastAsia="CIDFont+F4" w:hAnsi="Times New Roman"/>
          <w:b/>
          <w:sz w:val="20"/>
          <w:szCs w:val="20"/>
        </w:rPr>
        <w:t>6</w:t>
      </w:r>
      <w:r w:rsidR="00DF1549" w:rsidRPr="00DF1549">
        <w:rPr>
          <w:rFonts w:ascii="Times New Roman" w:eastAsia="CIDFont+F4" w:hAnsi="Times New Roman"/>
          <w:b/>
          <w:sz w:val="20"/>
          <w:szCs w:val="20"/>
        </w:rPr>
        <w:t>.</w:t>
      </w:r>
      <w:r w:rsidR="00DF1549" w:rsidRPr="00DF1549">
        <w:rPr>
          <w:rFonts w:ascii="Times New Roman" w:hAnsi="Times New Roman"/>
          <w:b/>
          <w:sz w:val="20"/>
          <w:szCs w:val="20"/>
        </w:rPr>
        <w:t xml:space="preserve"> ADVANTAGES, DISADVANTAGES, APPLICATION AND FUTURE SCOPE</w:t>
      </w:r>
    </w:p>
    <w:p w:rsidR="00726322" w:rsidRPr="00DF1549" w:rsidRDefault="00726322" w:rsidP="00726322">
      <w:pPr>
        <w:autoSpaceDE w:val="0"/>
        <w:autoSpaceDN w:val="0"/>
        <w:adjustRightInd w:val="0"/>
        <w:spacing w:after="0" w:line="360" w:lineRule="auto"/>
        <w:jc w:val="center"/>
        <w:rPr>
          <w:rFonts w:ascii="Times New Roman" w:hAnsi="Times New Roman"/>
          <w:b/>
          <w:sz w:val="20"/>
          <w:szCs w:val="20"/>
        </w:rPr>
      </w:pPr>
    </w:p>
    <w:p w:rsidR="00DF1549" w:rsidRPr="00726322" w:rsidRDefault="00BA0C61" w:rsidP="00726322">
      <w:pPr>
        <w:autoSpaceDE w:val="0"/>
        <w:autoSpaceDN w:val="0"/>
        <w:adjustRightInd w:val="0"/>
        <w:spacing w:after="0" w:line="360" w:lineRule="auto"/>
        <w:jc w:val="both"/>
        <w:rPr>
          <w:rFonts w:ascii="Times New Roman" w:hAnsi="Times New Roman"/>
          <w:b/>
          <w:sz w:val="20"/>
          <w:szCs w:val="20"/>
        </w:rPr>
      </w:pPr>
      <w:r>
        <w:rPr>
          <w:rFonts w:ascii="Times New Roman" w:hAnsi="Times New Roman"/>
          <w:b/>
          <w:sz w:val="20"/>
          <w:szCs w:val="20"/>
        </w:rPr>
        <w:t>6</w:t>
      </w:r>
      <w:r w:rsidR="00DF1549" w:rsidRPr="00726322">
        <w:rPr>
          <w:rFonts w:ascii="Times New Roman" w:hAnsi="Times New Roman"/>
          <w:b/>
          <w:sz w:val="20"/>
          <w:szCs w:val="20"/>
        </w:rPr>
        <w:t>.1 Advantages</w:t>
      </w:r>
    </w:p>
    <w:p w:rsidR="00DF1549" w:rsidRP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 Portable</w:t>
      </w:r>
    </w:p>
    <w:p w:rsidR="00DF1549" w:rsidRP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 Cost effective</w:t>
      </w:r>
    </w:p>
    <w:p w:rsidR="00DF1549" w:rsidRP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 Open source software</w:t>
      </w:r>
    </w:p>
    <w:p w:rsidR="00DF1549" w:rsidRP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 Data access directly from the machine to the real time</w:t>
      </w:r>
    </w:p>
    <w:p w:rsidR="00DF1549" w:rsidRPr="00726322" w:rsidRDefault="00BA0C61" w:rsidP="00726322">
      <w:pPr>
        <w:autoSpaceDE w:val="0"/>
        <w:autoSpaceDN w:val="0"/>
        <w:adjustRightInd w:val="0"/>
        <w:spacing w:after="0" w:line="360" w:lineRule="auto"/>
        <w:jc w:val="both"/>
        <w:rPr>
          <w:rFonts w:ascii="Times New Roman" w:hAnsi="Times New Roman"/>
          <w:b/>
          <w:sz w:val="20"/>
          <w:szCs w:val="20"/>
        </w:rPr>
      </w:pPr>
      <w:r>
        <w:rPr>
          <w:rFonts w:ascii="Times New Roman" w:hAnsi="Times New Roman"/>
          <w:b/>
          <w:sz w:val="20"/>
          <w:szCs w:val="20"/>
        </w:rPr>
        <w:t>6</w:t>
      </w:r>
      <w:r w:rsidR="00DF1549" w:rsidRPr="00726322">
        <w:rPr>
          <w:rFonts w:ascii="Times New Roman" w:hAnsi="Times New Roman"/>
          <w:b/>
          <w:sz w:val="20"/>
          <w:szCs w:val="20"/>
        </w:rPr>
        <w:t>.2 Disadvantages</w:t>
      </w:r>
    </w:p>
    <w:p w:rsidR="00DF1549" w:rsidRP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 Post processing can occur.</w:t>
      </w:r>
    </w:p>
    <w:p w:rsidR="00DF1549" w:rsidRP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 Hardware limitation on carrying everywhere</w:t>
      </w:r>
    </w:p>
    <w:p w:rsidR="00726322" w:rsidRPr="00726322" w:rsidRDefault="00BA0C61" w:rsidP="00726322">
      <w:pPr>
        <w:autoSpaceDE w:val="0"/>
        <w:autoSpaceDN w:val="0"/>
        <w:adjustRightInd w:val="0"/>
        <w:spacing w:after="0" w:line="360" w:lineRule="auto"/>
        <w:jc w:val="both"/>
        <w:rPr>
          <w:rFonts w:ascii="Times New Roman" w:hAnsi="Times New Roman"/>
          <w:b/>
          <w:sz w:val="20"/>
          <w:szCs w:val="20"/>
        </w:rPr>
      </w:pPr>
      <w:r>
        <w:rPr>
          <w:rFonts w:ascii="Times New Roman" w:hAnsi="Times New Roman"/>
          <w:b/>
          <w:sz w:val="20"/>
          <w:szCs w:val="20"/>
        </w:rPr>
        <w:t>6</w:t>
      </w:r>
      <w:r w:rsidR="00DF1549" w:rsidRPr="00726322">
        <w:rPr>
          <w:rFonts w:ascii="Times New Roman" w:hAnsi="Times New Roman"/>
          <w:b/>
          <w:sz w:val="20"/>
          <w:szCs w:val="20"/>
        </w:rPr>
        <w:t>.3 Application</w:t>
      </w:r>
    </w:p>
    <w:p w:rsidR="00DF1549" w:rsidRDefault="00DF1549" w:rsidP="00726322">
      <w:pPr>
        <w:autoSpaceDE w:val="0"/>
        <w:autoSpaceDN w:val="0"/>
        <w:adjustRightInd w:val="0"/>
        <w:spacing w:after="0" w:line="360" w:lineRule="auto"/>
        <w:jc w:val="both"/>
        <w:rPr>
          <w:rFonts w:ascii="Times New Roman" w:eastAsia="CIDFont+F4" w:hAnsi="Times New Roman"/>
          <w:sz w:val="20"/>
          <w:szCs w:val="20"/>
        </w:rPr>
      </w:pPr>
      <w:r w:rsidRPr="00DF1549">
        <w:rPr>
          <w:rFonts w:ascii="Times New Roman" w:eastAsia="CIDFont+F4" w:hAnsi="Times New Roman"/>
          <w:sz w:val="20"/>
          <w:szCs w:val="20"/>
        </w:rPr>
        <w:t>Gesture recognition, technology, is achieving rapid market adoption as it evolves and</w:t>
      </w:r>
      <w:r w:rsidR="00726322">
        <w:rPr>
          <w:rFonts w:ascii="Times New Roman" w:eastAsia="CIDFont+F4" w:hAnsi="Times New Roman"/>
          <w:sz w:val="20"/>
          <w:szCs w:val="20"/>
        </w:rPr>
        <w:t xml:space="preserve"> </w:t>
      </w:r>
      <w:r w:rsidRPr="00DF1549">
        <w:rPr>
          <w:rFonts w:ascii="Times New Roman" w:eastAsia="CIDFont+F4" w:hAnsi="Times New Roman"/>
          <w:sz w:val="20"/>
          <w:szCs w:val="20"/>
        </w:rPr>
        <w:t>matures. However, gesture recognition as a user interface scheme also applies to a wide</w:t>
      </w:r>
      <w:r w:rsidR="00726322">
        <w:rPr>
          <w:rFonts w:ascii="Times New Roman" w:eastAsia="CIDFont+F4" w:hAnsi="Times New Roman"/>
          <w:sz w:val="20"/>
          <w:szCs w:val="20"/>
        </w:rPr>
        <w:t xml:space="preserve"> </w:t>
      </w:r>
      <w:r w:rsidRPr="00DF1549">
        <w:rPr>
          <w:rFonts w:ascii="Times New Roman" w:eastAsia="CIDFont+F4" w:hAnsi="Times New Roman"/>
          <w:sz w:val="20"/>
          <w:szCs w:val="20"/>
        </w:rPr>
        <w:t>range of applications beyond consumer electronics. In our project is very useful as we can</w:t>
      </w:r>
      <w:r w:rsidR="00726322">
        <w:rPr>
          <w:rFonts w:ascii="Times New Roman" w:eastAsia="CIDFont+F4" w:hAnsi="Times New Roman"/>
          <w:sz w:val="20"/>
          <w:szCs w:val="20"/>
        </w:rPr>
        <w:t xml:space="preserve"> </w:t>
      </w:r>
      <w:r w:rsidRPr="00DF1549">
        <w:rPr>
          <w:rFonts w:ascii="Times New Roman" w:eastAsia="CIDFont+F4" w:hAnsi="Times New Roman"/>
          <w:sz w:val="20"/>
          <w:szCs w:val="20"/>
        </w:rPr>
        <w:t>use our gestures for controlling the cursor of the mouse.</w:t>
      </w:r>
    </w:p>
    <w:p w:rsidR="00726322" w:rsidRDefault="00726322" w:rsidP="00726322">
      <w:pPr>
        <w:autoSpaceDE w:val="0"/>
        <w:autoSpaceDN w:val="0"/>
        <w:adjustRightInd w:val="0"/>
        <w:spacing w:after="0" w:line="360" w:lineRule="auto"/>
        <w:jc w:val="both"/>
        <w:rPr>
          <w:rFonts w:ascii="Times New Roman" w:eastAsia="CIDFont+F4" w:hAnsi="Times New Roman"/>
          <w:sz w:val="20"/>
          <w:szCs w:val="20"/>
        </w:rPr>
      </w:pPr>
    </w:p>
    <w:p w:rsidR="00DE7410" w:rsidRPr="00051B06" w:rsidRDefault="00BA0C61" w:rsidP="00DE7410">
      <w:pPr>
        <w:spacing w:line="360" w:lineRule="auto"/>
        <w:jc w:val="center"/>
        <w:rPr>
          <w:rFonts w:ascii="Times New Roman" w:hAnsi="Times New Roman"/>
          <w:b/>
          <w:sz w:val="20"/>
          <w:szCs w:val="20"/>
        </w:rPr>
      </w:pPr>
      <w:r>
        <w:rPr>
          <w:rFonts w:ascii="Times New Roman" w:hAnsi="Times New Roman"/>
          <w:b/>
          <w:sz w:val="20"/>
          <w:szCs w:val="20"/>
        </w:rPr>
        <w:t>7</w:t>
      </w:r>
      <w:r w:rsidR="00DE7410">
        <w:rPr>
          <w:rFonts w:ascii="Times New Roman" w:hAnsi="Times New Roman"/>
          <w:b/>
          <w:sz w:val="20"/>
          <w:szCs w:val="20"/>
        </w:rPr>
        <w:t>.</w:t>
      </w:r>
      <w:r w:rsidR="00DE7410" w:rsidRPr="00051B06">
        <w:rPr>
          <w:rFonts w:ascii="Times New Roman" w:hAnsi="Times New Roman"/>
          <w:b/>
          <w:sz w:val="20"/>
          <w:szCs w:val="20"/>
        </w:rPr>
        <w:t xml:space="preserve"> CONCLUSION</w:t>
      </w:r>
    </w:p>
    <w:p w:rsidR="00DE7410" w:rsidRDefault="00DE7410" w:rsidP="00DE7410">
      <w:pPr>
        <w:autoSpaceDE w:val="0"/>
        <w:autoSpaceDN w:val="0"/>
        <w:adjustRightInd w:val="0"/>
        <w:spacing w:after="0" w:line="360" w:lineRule="auto"/>
        <w:jc w:val="both"/>
        <w:rPr>
          <w:rFonts w:ascii="Times New Roman" w:eastAsia="CIDFont+F4" w:hAnsi="Times New Roman"/>
          <w:sz w:val="20"/>
          <w:szCs w:val="20"/>
        </w:rPr>
      </w:pPr>
      <w:r w:rsidRPr="00F1292F">
        <w:rPr>
          <w:rFonts w:ascii="Times New Roman" w:eastAsia="CIDFont+F4" w:hAnsi="Times New Roman"/>
          <w:sz w:val="20"/>
          <w:szCs w:val="20"/>
        </w:rPr>
        <w:t>As per the objective a portable embedded device consisting of tri-axial accelerometer, microcontroller (ATMEGA328P-PU &amp; ATMEGA324U) and wireless communication module has been built and tested. The acceleration signals measured from the accelerometer are transmitted to</w:t>
      </w:r>
      <w:r>
        <w:rPr>
          <w:rFonts w:ascii="Times New Roman" w:eastAsia="CIDFont+F4" w:hAnsi="Times New Roman"/>
          <w:sz w:val="20"/>
          <w:szCs w:val="20"/>
        </w:rPr>
        <w:t xml:space="preserve"> </w:t>
      </w:r>
      <w:r w:rsidRPr="00F1292F">
        <w:rPr>
          <w:rFonts w:ascii="Times New Roman" w:eastAsia="CIDFont+F4" w:hAnsi="Times New Roman"/>
          <w:sz w:val="20"/>
          <w:szCs w:val="20"/>
        </w:rPr>
        <w:t>the computer via USB. In this project, MEMS accelerometer measures the acceleration of the signal in three co-ordinates such as x-axis, y-axis, and z-axis. An executable file should be installed in PC. A required COM port is selected and enabled. Then moving the accelerometer will also produce the movement of the computer cursor. This system could be useful in presentations and to reduce work space.</w:t>
      </w:r>
    </w:p>
    <w:p w:rsidR="00DE7410" w:rsidRPr="00DF1549" w:rsidRDefault="00DE7410" w:rsidP="00DE7410">
      <w:pPr>
        <w:autoSpaceDE w:val="0"/>
        <w:autoSpaceDN w:val="0"/>
        <w:adjustRightInd w:val="0"/>
        <w:spacing w:after="0" w:line="360" w:lineRule="auto"/>
        <w:jc w:val="both"/>
        <w:rPr>
          <w:rFonts w:ascii="Times New Roman" w:eastAsia="CIDFont+F4" w:hAnsi="Times New Roman"/>
          <w:sz w:val="20"/>
          <w:szCs w:val="20"/>
        </w:rPr>
      </w:pPr>
    </w:p>
    <w:p w:rsidR="00F7325E" w:rsidRDefault="00F7325E" w:rsidP="00726322">
      <w:pPr>
        <w:spacing w:line="360" w:lineRule="auto"/>
        <w:jc w:val="center"/>
        <w:rPr>
          <w:rFonts w:ascii="Times New Roman" w:hAnsi="Times New Roman"/>
          <w:sz w:val="20"/>
          <w:szCs w:val="20"/>
        </w:rPr>
      </w:pPr>
      <w:r>
        <w:rPr>
          <w:rFonts w:ascii="Times New Roman" w:hAnsi="Times New Roman"/>
          <w:b/>
          <w:sz w:val="20"/>
          <w:szCs w:val="20"/>
        </w:rPr>
        <w:t>REFERENCES</w:t>
      </w:r>
    </w:p>
    <w:p w:rsidR="00726322" w:rsidRDefault="007D6A02" w:rsidP="00726322">
      <w:pPr>
        <w:pStyle w:val="Default"/>
        <w:spacing w:line="360" w:lineRule="auto"/>
        <w:jc w:val="both"/>
        <w:rPr>
          <w:i/>
          <w:sz w:val="16"/>
          <w:szCs w:val="16"/>
        </w:rPr>
      </w:pPr>
      <w:r w:rsidRPr="0048241E">
        <w:rPr>
          <w:i/>
          <w:sz w:val="16"/>
          <w:szCs w:val="16"/>
        </w:rPr>
        <w:t>[1</w:t>
      </w:r>
      <w:r w:rsidR="00B64B02" w:rsidRPr="0048241E">
        <w:rPr>
          <w:i/>
          <w:sz w:val="16"/>
          <w:szCs w:val="16"/>
        </w:rPr>
        <w:t xml:space="preserve">]  </w:t>
      </w:r>
      <w:r w:rsidR="00726322" w:rsidRPr="00726322">
        <w:rPr>
          <w:i/>
          <w:sz w:val="16"/>
          <w:szCs w:val="16"/>
        </w:rPr>
        <w:t xml:space="preserve">Prof. K. A. Patil, Prof. N. R. Kale, ,Information Computing and Communication, 978-1-5090-0467-6/16/$31.00,IEEE 2016. </w:t>
      </w:r>
    </w:p>
    <w:p w:rsidR="00B64B02" w:rsidRPr="00726322" w:rsidRDefault="00726322" w:rsidP="00726322">
      <w:pPr>
        <w:pStyle w:val="Default"/>
        <w:spacing w:line="360" w:lineRule="auto"/>
        <w:jc w:val="both"/>
        <w:rPr>
          <w:i/>
          <w:sz w:val="16"/>
          <w:szCs w:val="16"/>
        </w:rPr>
      </w:pPr>
      <w:r w:rsidRPr="00726322">
        <w:rPr>
          <w:i/>
          <w:sz w:val="16"/>
          <w:szCs w:val="16"/>
        </w:rPr>
        <w:t>[</w:t>
      </w:r>
      <w:r>
        <w:rPr>
          <w:i/>
          <w:sz w:val="16"/>
          <w:szCs w:val="16"/>
        </w:rPr>
        <w:t>2</w:t>
      </w:r>
      <w:r w:rsidRPr="00726322">
        <w:rPr>
          <w:i/>
          <w:sz w:val="16"/>
          <w:szCs w:val="16"/>
        </w:rPr>
        <w:t xml:space="preserve">] </w:t>
      </w:r>
      <w:r>
        <w:rPr>
          <w:i/>
          <w:sz w:val="16"/>
          <w:szCs w:val="16"/>
        </w:rPr>
        <w:t>R. Nageswara Rao and B.Sridhar,</w:t>
      </w:r>
      <w:r w:rsidRPr="00726322">
        <w:rPr>
          <w:i/>
          <w:sz w:val="16"/>
          <w:szCs w:val="16"/>
        </w:rPr>
        <w:t xml:space="preserve"> 978-1- 5386-0807-4/18/$31.00,IEEE (ICISC 2018).</w:t>
      </w:r>
    </w:p>
    <w:p w:rsidR="0048241E" w:rsidRDefault="0048241E" w:rsidP="00726322">
      <w:pPr>
        <w:pStyle w:val="Default"/>
        <w:spacing w:line="360" w:lineRule="auto"/>
        <w:jc w:val="both"/>
        <w:rPr>
          <w:i/>
          <w:sz w:val="16"/>
          <w:szCs w:val="16"/>
        </w:rPr>
      </w:pPr>
    </w:p>
    <w:p w:rsidR="0048241E" w:rsidRDefault="0048241E" w:rsidP="00726322">
      <w:pPr>
        <w:pStyle w:val="Default"/>
        <w:spacing w:line="360" w:lineRule="auto"/>
        <w:jc w:val="both"/>
        <w:rPr>
          <w:sz w:val="16"/>
          <w:szCs w:val="16"/>
        </w:rPr>
      </w:pPr>
    </w:p>
    <w:p w:rsidR="0048241E" w:rsidRPr="0048241E" w:rsidRDefault="0048241E" w:rsidP="00726322">
      <w:pPr>
        <w:pStyle w:val="Default"/>
        <w:spacing w:line="360" w:lineRule="auto"/>
        <w:jc w:val="both"/>
        <w:rPr>
          <w:szCs w:val="18"/>
        </w:rPr>
      </w:pPr>
    </w:p>
    <w:sectPr w:rsidR="0048241E" w:rsidRPr="0048241E" w:rsidSect="00B71D61">
      <w:type w:val="continuous"/>
      <w:pgSz w:w="11907" w:h="16839" w:code="9"/>
      <w:pgMar w:top="1008" w:right="1008" w:bottom="1008" w:left="1008"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64" w:rsidRDefault="00936064" w:rsidP="006A07BD">
      <w:pPr>
        <w:spacing w:after="0" w:line="240" w:lineRule="auto"/>
      </w:pPr>
      <w:r>
        <w:separator/>
      </w:r>
    </w:p>
  </w:endnote>
  <w:endnote w:type="continuationSeparator" w:id="0">
    <w:p w:rsidR="00936064" w:rsidRDefault="00936064"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D04CB5">
    <w:pPr>
      <w:pStyle w:val="Footer"/>
      <w:jc w:val="center"/>
    </w:pPr>
    <w:r>
      <w:fldChar w:fldCharType="begin"/>
    </w:r>
    <w:r w:rsidR="0082169D">
      <w:instrText xml:space="preserve"> PAGE   \* MERGEFORMAT </w:instrText>
    </w:r>
    <w:r>
      <w:fldChar w:fldCharType="separate"/>
    </w:r>
    <w:r w:rsidR="00936064">
      <w:rPr>
        <w:noProof/>
      </w:rPr>
      <w:t>1</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64" w:rsidRDefault="00936064" w:rsidP="006A07BD">
      <w:pPr>
        <w:spacing w:after="0" w:line="240" w:lineRule="auto"/>
      </w:pPr>
      <w:r>
        <w:separator/>
      </w:r>
    </w:p>
  </w:footnote>
  <w:footnote w:type="continuationSeparator" w:id="0">
    <w:p w:rsidR="00936064" w:rsidRDefault="00936064"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B7" w:rsidRPr="00194E64" w:rsidRDefault="00991FB7" w:rsidP="00991FB7">
    <w:pPr>
      <w:spacing w:after="0" w:line="240" w:lineRule="auto"/>
      <w:ind w:firstLine="720"/>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991FB7" w:rsidRPr="002E112E" w:rsidRDefault="00991FB7" w:rsidP="00991FB7">
    <w:pPr>
      <w:spacing w:after="0" w:line="240" w:lineRule="auto"/>
      <w:ind w:firstLine="720"/>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p>
  <w:p w:rsidR="00991FB7" w:rsidRPr="00142A07" w:rsidRDefault="00991FB7" w:rsidP="00991FB7">
    <w:pPr>
      <w:pStyle w:val="Header"/>
      <w:jc w:val="center"/>
      <w:rPr>
        <w:rFonts w:ascii="Times New Roman" w:hAnsi="Times New Roman"/>
        <w:b/>
        <w:i/>
        <w:sz w:val="16"/>
        <w:szCs w:val="24"/>
      </w:rPr>
    </w:pPr>
  </w:p>
  <w:p w:rsidR="006E17E1" w:rsidRPr="00991FB7" w:rsidRDefault="00991FB7" w:rsidP="00991FB7">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6FE"/>
    <w:multiLevelType w:val="hybridMultilevel"/>
    <w:tmpl w:val="A49EF2BE"/>
    <w:lvl w:ilvl="0" w:tplc="DE54C2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78E734C"/>
    <w:multiLevelType w:val="multilevel"/>
    <w:tmpl w:val="B5DC45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3C1365D1"/>
    <w:multiLevelType w:val="hybridMultilevel"/>
    <w:tmpl w:val="11C4F1EE"/>
    <w:lvl w:ilvl="0" w:tplc="15C2FC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E3261D"/>
    <w:multiLevelType w:val="hybridMultilevel"/>
    <w:tmpl w:val="BE1A9174"/>
    <w:lvl w:ilvl="0" w:tplc="BA387EDE">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1921EE"/>
    <w:multiLevelType w:val="hybridMultilevel"/>
    <w:tmpl w:val="484C18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06A6C"/>
    <w:rsid w:val="00014594"/>
    <w:rsid w:val="00041CA2"/>
    <w:rsid w:val="00051B06"/>
    <w:rsid w:val="0009427C"/>
    <w:rsid w:val="000B252A"/>
    <w:rsid w:val="000C4F9E"/>
    <w:rsid w:val="000E6544"/>
    <w:rsid w:val="00137EF6"/>
    <w:rsid w:val="00145973"/>
    <w:rsid w:val="001659AA"/>
    <w:rsid w:val="00172C1E"/>
    <w:rsid w:val="001F13FD"/>
    <w:rsid w:val="001F20A5"/>
    <w:rsid w:val="00213D45"/>
    <w:rsid w:val="002242A9"/>
    <w:rsid w:val="002311A5"/>
    <w:rsid w:val="0023227D"/>
    <w:rsid w:val="00243D9C"/>
    <w:rsid w:val="00265579"/>
    <w:rsid w:val="00275FEF"/>
    <w:rsid w:val="00276E2E"/>
    <w:rsid w:val="002C67C5"/>
    <w:rsid w:val="00302B3D"/>
    <w:rsid w:val="00323058"/>
    <w:rsid w:val="00340F1F"/>
    <w:rsid w:val="00345EED"/>
    <w:rsid w:val="00394580"/>
    <w:rsid w:val="003A40C8"/>
    <w:rsid w:val="003A6D61"/>
    <w:rsid w:val="003D1CD4"/>
    <w:rsid w:val="003E5311"/>
    <w:rsid w:val="003F7FC2"/>
    <w:rsid w:val="004342A7"/>
    <w:rsid w:val="004452A5"/>
    <w:rsid w:val="00455229"/>
    <w:rsid w:val="004676EB"/>
    <w:rsid w:val="0048241E"/>
    <w:rsid w:val="00495BCF"/>
    <w:rsid w:val="004A0A64"/>
    <w:rsid w:val="004B528B"/>
    <w:rsid w:val="004F5D1F"/>
    <w:rsid w:val="004F5F47"/>
    <w:rsid w:val="0052111C"/>
    <w:rsid w:val="00561734"/>
    <w:rsid w:val="0056410D"/>
    <w:rsid w:val="005B22CC"/>
    <w:rsid w:val="005D347D"/>
    <w:rsid w:val="005D60BD"/>
    <w:rsid w:val="005E2F0C"/>
    <w:rsid w:val="005F41C8"/>
    <w:rsid w:val="005F7506"/>
    <w:rsid w:val="00602D0D"/>
    <w:rsid w:val="00632F6F"/>
    <w:rsid w:val="00637982"/>
    <w:rsid w:val="00641667"/>
    <w:rsid w:val="006A07BD"/>
    <w:rsid w:val="006B6D8A"/>
    <w:rsid w:val="006D725F"/>
    <w:rsid w:val="006E17E1"/>
    <w:rsid w:val="006E280E"/>
    <w:rsid w:val="00716209"/>
    <w:rsid w:val="00726269"/>
    <w:rsid w:val="00726322"/>
    <w:rsid w:val="00731274"/>
    <w:rsid w:val="00733EA1"/>
    <w:rsid w:val="00760CDB"/>
    <w:rsid w:val="00781F4D"/>
    <w:rsid w:val="007833E3"/>
    <w:rsid w:val="007A0A64"/>
    <w:rsid w:val="007C204C"/>
    <w:rsid w:val="007D6A02"/>
    <w:rsid w:val="00801261"/>
    <w:rsid w:val="008102EC"/>
    <w:rsid w:val="0081495C"/>
    <w:rsid w:val="0082169D"/>
    <w:rsid w:val="00855778"/>
    <w:rsid w:val="008607A6"/>
    <w:rsid w:val="0088617D"/>
    <w:rsid w:val="00892CC3"/>
    <w:rsid w:val="008E2E11"/>
    <w:rsid w:val="008F3F02"/>
    <w:rsid w:val="0091159D"/>
    <w:rsid w:val="009221F5"/>
    <w:rsid w:val="009240B4"/>
    <w:rsid w:val="00930C0E"/>
    <w:rsid w:val="00936064"/>
    <w:rsid w:val="00954C06"/>
    <w:rsid w:val="00983085"/>
    <w:rsid w:val="00991FB7"/>
    <w:rsid w:val="0099463C"/>
    <w:rsid w:val="009C48ED"/>
    <w:rsid w:val="009C60DC"/>
    <w:rsid w:val="00A13FED"/>
    <w:rsid w:val="00A21449"/>
    <w:rsid w:val="00A2765C"/>
    <w:rsid w:val="00A36950"/>
    <w:rsid w:val="00A417E0"/>
    <w:rsid w:val="00A9322D"/>
    <w:rsid w:val="00AA141F"/>
    <w:rsid w:val="00AD4094"/>
    <w:rsid w:val="00AE0BFE"/>
    <w:rsid w:val="00B03CD1"/>
    <w:rsid w:val="00B35BD7"/>
    <w:rsid w:val="00B47DC3"/>
    <w:rsid w:val="00B64B02"/>
    <w:rsid w:val="00B70490"/>
    <w:rsid w:val="00B71D61"/>
    <w:rsid w:val="00B94272"/>
    <w:rsid w:val="00BA0C61"/>
    <w:rsid w:val="00BA5376"/>
    <w:rsid w:val="00BA6895"/>
    <w:rsid w:val="00BB51E0"/>
    <w:rsid w:val="00BD16AB"/>
    <w:rsid w:val="00BD2BA8"/>
    <w:rsid w:val="00BF1B7B"/>
    <w:rsid w:val="00C21D56"/>
    <w:rsid w:val="00C239D8"/>
    <w:rsid w:val="00C3095A"/>
    <w:rsid w:val="00C80DAB"/>
    <w:rsid w:val="00C91101"/>
    <w:rsid w:val="00C916BA"/>
    <w:rsid w:val="00C957C3"/>
    <w:rsid w:val="00C979B0"/>
    <w:rsid w:val="00CB3F0E"/>
    <w:rsid w:val="00CC72B4"/>
    <w:rsid w:val="00CD772C"/>
    <w:rsid w:val="00CF0A58"/>
    <w:rsid w:val="00CF2173"/>
    <w:rsid w:val="00CF3A0D"/>
    <w:rsid w:val="00CF4612"/>
    <w:rsid w:val="00D01C7C"/>
    <w:rsid w:val="00D04CB5"/>
    <w:rsid w:val="00D175A9"/>
    <w:rsid w:val="00D21458"/>
    <w:rsid w:val="00D3393C"/>
    <w:rsid w:val="00D62EEA"/>
    <w:rsid w:val="00D87E84"/>
    <w:rsid w:val="00DA7742"/>
    <w:rsid w:val="00DB6AC0"/>
    <w:rsid w:val="00DD087E"/>
    <w:rsid w:val="00DE7410"/>
    <w:rsid w:val="00DF1549"/>
    <w:rsid w:val="00E13715"/>
    <w:rsid w:val="00E14DFF"/>
    <w:rsid w:val="00E2078A"/>
    <w:rsid w:val="00E24205"/>
    <w:rsid w:val="00E244AF"/>
    <w:rsid w:val="00E362C7"/>
    <w:rsid w:val="00E746D9"/>
    <w:rsid w:val="00EB0F6C"/>
    <w:rsid w:val="00EB25FB"/>
    <w:rsid w:val="00EB5DF2"/>
    <w:rsid w:val="00EC7AF2"/>
    <w:rsid w:val="00ED1E29"/>
    <w:rsid w:val="00ED28EF"/>
    <w:rsid w:val="00F1292F"/>
    <w:rsid w:val="00F34D51"/>
    <w:rsid w:val="00F63FB7"/>
    <w:rsid w:val="00F654EC"/>
    <w:rsid w:val="00F7325E"/>
    <w:rsid w:val="00F762CD"/>
    <w:rsid w:val="00F83F20"/>
    <w:rsid w:val="00F9231C"/>
    <w:rsid w:val="00F96A5A"/>
    <w:rsid w:val="00FD1BBA"/>
    <w:rsid w:val="00FE53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rsid w:val="00E362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F41C8"/>
    <w:rPr>
      <w:color w:val="0000FF" w:themeColor="hyperlink"/>
      <w:u w:val="single"/>
    </w:rPr>
  </w:style>
  <w:style w:type="paragraph" w:customStyle="1" w:styleId="IEEEAuthorAffiliation">
    <w:name w:val="IEEE Author Affiliation"/>
    <w:basedOn w:val="Normal"/>
    <w:next w:val="Normal"/>
    <w:rsid w:val="006D725F"/>
    <w:pPr>
      <w:spacing w:after="60" w:line="240" w:lineRule="auto"/>
      <w:jc w:val="center"/>
    </w:pPr>
    <w:rPr>
      <w:rFonts w:ascii="Times New Roman" w:hAnsi="Times New Roman"/>
      <w:i/>
      <w:sz w:val="20"/>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mrajd99@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oyebshekh7@gmail.com"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morenitin700@gmail.com" TargetMode="External"/><Relationship Id="rId4" Type="http://schemas.microsoft.com/office/2007/relationships/stylesWithEffects" Target="stylesWithEffects.xml"/><Relationship Id="rId9" Type="http://schemas.openxmlformats.org/officeDocument/2006/relationships/hyperlink" Target="mailto:lomeshbhirud212@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C2A2-C5A3-4DA7-8540-F6DD224D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1289</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23</cp:revision>
  <dcterms:created xsi:type="dcterms:W3CDTF">2021-06-13T06:22:00Z</dcterms:created>
  <dcterms:modified xsi:type="dcterms:W3CDTF">2021-08-20T05:29:00Z</dcterms:modified>
</cp:coreProperties>
</file>