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7A9C" w:rsidRDefault="00C17A9C" w:rsidP="00D614C0">
      <w:pPr>
        <w:spacing w:line="240" w:lineRule="auto"/>
        <w:jc w:val="center"/>
        <w:rPr>
          <w:rFonts w:ascii="Times New Roman" w:hAnsi="Times New Roman" w:cs="Times New Roman"/>
          <w:b/>
          <w:sz w:val="24"/>
          <w:szCs w:val="24"/>
        </w:rPr>
      </w:pPr>
    </w:p>
    <w:p w:rsidR="007F6A56" w:rsidRPr="00C17A9C" w:rsidRDefault="007F6A56" w:rsidP="00D614C0">
      <w:pPr>
        <w:spacing w:line="240" w:lineRule="auto"/>
        <w:jc w:val="center"/>
        <w:rPr>
          <w:rFonts w:ascii="Times New Roman" w:hAnsi="Times New Roman" w:cs="Times New Roman"/>
          <w:b/>
          <w:sz w:val="44"/>
          <w:szCs w:val="44"/>
        </w:rPr>
      </w:pPr>
      <w:r w:rsidRPr="00C17A9C">
        <w:rPr>
          <w:rFonts w:ascii="Times New Roman" w:hAnsi="Times New Roman" w:cs="Times New Roman"/>
          <w:b/>
          <w:sz w:val="44"/>
          <w:szCs w:val="44"/>
        </w:rPr>
        <w:t>Electromagnetic Compatibility Issues in Medical Environment-A Review</w:t>
      </w:r>
    </w:p>
    <w:p w:rsidR="00C17A9C" w:rsidRDefault="00C17A9C" w:rsidP="00D614C0">
      <w:pPr>
        <w:spacing w:after="0" w:line="240" w:lineRule="auto"/>
        <w:jc w:val="center"/>
        <w:rPr>
          <w:rFonts w:ascii="Times New Roman" w:hAnsi="Times New Roman" w:cs="Times New Roman"/>
          <w:b/>
          <w:sz w:val="20"/>
          <w:szCs w:val="20"/>
          <w:vertAlign w:val="superscript"/>
        </w:rPr>
      </w:pPr>
    </w:p>
    <w:p w:rsidR="006E77B7" w:rsidRDefault="007F6A56" w:rsidP="00D614C0">
      <w:pPr>
        <w:spacing w:after="0" w:line="240" w:lineRule="auto"/>
        <w:jc w:val="center"/>
        <w:rPr>
          <w:rFonts w:ascii="Times New Roman" w:hAnsi="Times New Roman" w:cs="Times New Roman"/>
          <w:b/>
          <w:bCs/>
          <w:sz w:val="24"/>
          <w:szCs w:val="24"/>
        </w:rPr>
      </w:pPr>
      <w:proofErr w:type="spellStart"/>
      <w:r w:rsidRPr="006E77B7">
        <w:rPr>
          <w:rFonts w:ascii="Times New Roman" w:hAnsi="Times New Roman" w:cs="Times New Roman"/>
          <w:b/>
          <w:sz w:val="24"/>
          <w:szCs w:val="24"/>
        </w:rPr>
        <w:t>Gajanan</w:t>
      </w:r>
      <w:proofErr w:type="spellEnd"/>
      <w:r w:rsidRPr="006E77B7">
        <w:rPr>
          <w:rFonts w:ascii="Times New Roman" w:hAnsi="Times New Roman" w:cs="Times New Roman"/>
          <w:b/>
          <w:sz w:val="24"/>
          <w:szCs w:val="24"/>
        </w:rPr>
        <w:t xml:space="preserve"> U. </w:t>
      </w:r>
      <w:proofErr w:type="spellStart"/>
      <w:r w:rsidRPr="006E77B7">
        <w:rPr>
          <w:rFonts w:ascii="Times New Roman" w:hAnsi="Times New Roman" w:cs="Times New Roman"/>
          <w:b/>
          <w:sz w:val="24"/>
          <w:szCs w:val="24"/>
        </w:rPr>
        <w:t>Patil</w:t>
      </w:r>
      <w:proofErr w:type="spellEnd"/>
      <w:r w:rsidR="006E77B7">
        <w:rPr>
          <w:rFonts w:ascii="Times New Roman" w:hAnsi="Times New Roman" w:cs="Times New Roman"/>
          <w:b/>
          <w:sz w:val="24"/>
          <w:szCs w:val="24"/>
        </w:rPr>
        <w:t xml:space="preserve"> </w:t>
      </w:r>
      <w:r w:rsidR="006E77B7" w:rsidRPr="006E77B7">
        <w:rPr>
          <w:rFonts w:ascii="Times New Roman" w:hAnsi="Times New Roman" w:cs="Times New Roman"/>
          <w:b/>
          <w:sz w:val="24"/>
          <w:szCs w:val="24"/>
          <w:vertAlign w:val="superscript"/>
        </w:rPr>
        <w:t>1</w:t>
      </w:r>
      <w:r w:rsidRPr="006E77B7">
        <w:rPr>
          <w:rFonts w:ascii="Times New Roman" w:hAnsi="Times New Roman" w:cs="Times New Roman"/>
          <w:b/>
          <w:sz w:val="24"/>
          <w:szCs w:val="24"/>
        </w:rPr>
        <w:t>, Dr. G</w:t>
      </w:r>
      <w:r w:rsidR="00731970" w:rsidRPr="006E77B7">
        <w:rPr>
          <w:rFonts w:ascii="Times New Roman" w:hAnsi="Times New Roman" w:cs="Times New Roman"/>
          <w:b/>
          <w:sz w:val="24"/>
          <w:szCs w:val="24"/>
        </w:rPr>
        <w:t>irish</w:t>
      </w:r>
      <w:r w:rsidRPr="006E77B7">
        <w:rPr>
          <w:rFonts w:ascii="Times New Roman" w:hAnsi="Times New Roman" w:cs="Times New Roman"/>
          <w:b/>
          <w:sz w:val="24"/>
          <w:szCs w:val="24"/>
        </w:rPr>
        <w:t xml:space="preserve"> A. Kulkarni</w:t>
      </w:r>
      <w:r w:rsidR="006E77B7" w:rsidRPr="006E77B7">
        <w:rPr>
          <w:rFonts w:ascii="Times New Roman" w:hAnsi="Times New Roman" w:cs="Times New Roman"/>
          <w:b/>
          <w:sz w:val="24"/>
          <w:szCs w:val="24"/>
          <w:vertAlign w:val="superscript"/>
        </w:rPr>
        <w:t>2</w:t>
      </w:r>
      <w:r w:rsidR="007E5FAB" w:rsidRPr="006E77B7">
        <w:rPr>
          <w:rFonts w:ascii="Times New Roman" w:hAnsi="Times New Roman" w:cs="Times New Roman"/>
          <w:b/>
          <w:sz w:val="24"/>
          <w:szCs w:val="24"/>
        </w:rPr>
        <w:t xml:space="preserve">, </w:t>
      </w:r>
      <w:r w:rsidR="007E5FAB" w:rsidRPr="006E77B7">
        <w:rPr>
          <w:rFonts w:ascii="Times New Roman" w:hAnsi="Times New Roman" w:cs="Times New Roman"/>
          <w:b/>
          <w:bCs/>
          <w:sz w:val="24"/>
          <w:szCs w:val="24"/>
        </w:rPr>
        <w:t xml:space="preserve">Mrs. </w:t>
      </w:r>
      <w:proofErr w:type="spellStart"/>
      <w:r w:rsidR="007E5FAB" w:rsidRPr="006E77B7">
        <w:rPr>
          <w:rFonts w:ascii="Times New Roman" w:hAnsi="Times New Roman" w:cs="Times New Roman"/>
          <w:b/>
          <w:bCs/>
          <w:sz w:val="24"/>
          <w:szCs w:val="24"/>
        </w:rPr>
        <w:t>Priti</w:t>
      </w:r>
      <w:proofErr w:type="spellEnd"/>
      <w:r w:rsidR="007E5FAB" w:rsidRPr="006E77B7">
        <w:rPr>
          <w:rFonts w:ascii="Times New Roman" w:hAnsi="Times New Roman" w:cs="Times New Roman"/>
          <w:b/>
          <w:bCs/>
          <w:sz w:val="24"/>
          <w:szCs w:val="24"/>
        </w:rPr>
        <w:t xml:space="preserve"> Subramanium</w:t>
      </w:r>
      <w:r w:rsidR="006E77B7" w:rsidRPr="006E77B7">
        <w:rPr>
          <w:rFonts w:ascii="Times New Roman" w:hAnsi="Times New Roman" w:cs="Times New Roman"/>
          <w:b/>
          <w:bCs/>
          <w:sz w:val="24"/>
          <w:szCs w:val="24"/>
          <w:vertAlign w:val="superscript"/>
        </w:rPr>
        <w:t>3</w:t>
      </w:r>
      <w:r w:rsidR="00A51EDD" w:rsidRPr="006E77B7">
        <w:rPr>
          <w:rFonts w:ascii="Times New Roman" w:hAnsi="Times New Roman" w:cs="Times New Roman"/>
          <w:b/>
          <w:bCs/>
          <w:sz w:val="24"/>
          <w:szCs w:val="24"/>
        </w:rPr>
        <w:t xml:space="preserve">, </w:t>
      </w:r>
    </w:p>
    <w:p w:rsidR="007F6A56" w:rsidRPr="006E77B7" w:rsidRDefault="00A51EDD" w:rsidP="00D614C0">
      <w:pPr>
        <w:spacing w:after="0" w:line="240" w:lineRule="auto"/>
        <w:jc w:val="center"/>
        <w:rPr>
          <w:rFonts w:ascii="Times New Roman" w:hAnsi="Times New Roman" w:cs="Times New Roman"/>
          <w:b/>
          <w:sz w:val="24"/>
          <w:szCs w:val="24"/>
        </w:rPr>
      </w:pPr>
      <w:proofErr w:type="spellStart"/>
      <w:r w:rsidRPr="006E77B7">
        <w:rPr>
          <w:rFonts w:ascii="Times New Roman" w:hAnsi="Times New Roman" w:cs="Times New Roman"/>
          <w:b/>
          <w:bCs/>
          <w:sz w:val="24"/>
          <w:szCs w:val="24"/>
        </w:rPr>
        <w:t>Anil</w:t>
      </w:r>
      <w:r w:rsidR="00D614C0" w:rsidRPr="006E77B7">
        <w:rPr>
          <w:rFonts w:ascii="Times New Roman" w:hAnsi="Times New Roman" w:cs="Times New Roman"/>
          <w:b/>
          <w:bCs/>
          <w:sz w:val="24"/>
          <w:szCs w:val="24"/>
        </w:rPr>
        <w:t>kumar</w:t>
      </w:r>
      <w:proofErr w:type="spellEnd"/>
      <w:r w:rsidRPr="006E77B7">
        <w:rPr>
          <w:rFonts w:ascii="Times New Roman" w:hAnsi="Times New Roman" w:cs="Times New Roman"/>
          <w:b/>
          <w:bCs/>
          <w:sz w:val="24"/>
          <w:szCs w:val="24"/>
        </w:rPr>
        <w:t xml:space="preserve"> D. Vishwakarma</w:t>
      </w:r>
      <w:r w:rsidR="006E77B7" w:rsidRPr="006E77B7">
        <w:rPr>
          <w:rFonts w:ascii="Times New Roman" w:hAnsi="Times New Roman" w:cs="Times New Roman"/>
          <w:b/>
          <w:bCs/>
          <w:sz w:val="24"/>
          <w:szCs w:val="24"/>
          <w:vertAlign w:val="superscript"/>
        </w:rPr>
        <w:t>4</w:t>
      </w:r>
    </w:p>
    <w:p w:rsidR="006E77B7" w:rsidRDefault="006E77B7" w:rsidP="00F219FE">
      <w:pPr>
        <w:spacing w:after="0"/>
        <w:jc w:val="center"/>
        <w:rPr>
          <w:rFonts w:ascii="Times New Roman" w:hAnsi="Times New Roman" w:cs="Times New Roman"/>
          <w:i/>
          <w:sz w:val="20"/>
          <w:szCs w:val="20"/>
          <w:vertAlign w:val="superscript"/>
        </w:rPr>
      </w:pPr>
    </w:p>
    <w:p w:rsidR="007F6A56" w:rsidRPr="00D614C0" w:rsidRDefault="00D614C0" w:rsidP="00F219FE">
      <w:pPr>
        <w:spacing w:after="0"/>
        <w:jc w:val="center"/>
        <w:rPr>
          <w:rFonts w:ascii="Times New Roman" w:hAnsi="Times New Roman" w:cs="Times New Roman"/>
          <w:i/>
          <w:sz w:val="20"/>
          <w:szCs w:val="20"/>
        </w:rPr>
      </w:pPr>
      <w:r w:rsidRPr="00D614C0">
        <w:rPr>
          <w:rFonts w:ascii="Times New Roman" w:hAnsi="Times New Roman" w:cs="Times New Roman"/>
          <w:i/>
          <w:sz w:val="20"/>
          <w:szCs w:val="20"/>
          <w:vertAlign w:val="superscript"/>
        </w:rPr>
        <w:t>1</w:t>
      </w:r>
      <w:proofErr w:type="gramStart"/>
      <w:r w:rsidRPr="00D614C0">
        <w:rPr>
          <w:rFonts w:ascii="Times New Roman" w:hAnsi="Times New Roman" w:cs="Times New Roman"/>
          <w:i/>
          <w:sz w:val="20"/>
          <w:szCs w:val="20"/>
          <w:vertAlign w:val="superscript"/>
        </w:rPr>
        <w:t>,2,4</w:t>
      </w:r>
      <w:proofErr w:type="gramEnd"/>
      <w:r w:rsidRPr="00D614C0">
        <w:rPr>
          <w:rFonts w:ascii="Times New Roman" w:hAnsi="Times New Roman" w:cs="Times New Roman"/>
          <w:i/>
          <w:sz w:val="20"/>
          <w:szCs w:val="20"/>
        </w:rPr>
        <w:t xml:space="preserve"> </w:t>
      </w:r>
      <w:r w:rsidR="007F6A56" w:rsidRPr="00D614C0">
        <w:rPr>
          <w:rFonts w:ascii="Times New Roman" w:hAnsi="Times New Roman" w:cs="Times New Roman"/>
          <w:i/>
          <w:sz w:val="20"/>
          <w:szCs w:val="20"/>
        </w:rPr>
        <w:t>Department of E&amp;TC Engineering,</w:t>
      </w:r>
      <w:r w:rsidR="00F219FE">
        <w:rPr>
          <w:rFonts w:ascii="Times New Roman" w:hAnsi="Times New Roman" w:cs="Times New Roman"/>
          <w:i/>
          <w:sz w:val="20"/>
          <w:szCs w:val="20"/>
        </w:rPr>
        <w:tab/>
      </w:r>
      <w:r w:rsidR="00A51EDD" w:rsidRPr="00D614C0">
        <w:rPr>
          <w:rFonts w:ascii="Times New Roman" w:hAnsi="Times New Roman" w:cs="Times New Roman"/>
          <w:i/>
          <w:sz w:val="20"/>
          <w:szCs w:val="20"/>
        </w:rPr>
        <w:t xml:space="preserve"> </w:t>
      </w:r>
      <w:r w:rsidRPr="00D614C0">
        <w:rPr>
          <w:rFonts w:ascii="Times New Roman" w:hAnsi="Times New Roman" w:cs="Times New Roman"/>
          <w:i/>
          <w:sz w:val="20"/>
          <w:szCs w:val="20"/>
          <w:vertAlign w:val="superscript"/>
        </w:rPr>
        <w:t>3</w:t>
      </w:r>
      <w:r w:rsidRPr="00D614C0">
        <w:rPr>
          <w:rFonts w:ascii="Times New Roman" w:hAnsi="Times New Roman" w:cs="Times New Roman"/>
          <w:i/>
          <w:sz w:val="20"/>
          <w:szCs w:val="20"/>
        </w:rPr>
        <w:t xml:space="preserve"> Dept. of CSE</w:t>
      </w:r>
    </w:p>
    <w:p w:rsidR="00D614C0" w:rsidRDefault="00D614C0" w:rsidP="00F219FE">
      <w:pPr>
        <w:spacing w:after="0"/>
        <w:jc w:val="center"/>
        <w:rPr>
          <w:rFonts w:ascii="Times New Roman" w:hAnsi="Times New Roman" w:cs="Times New Roman"/>
          <w:b/>
          <w:sz w:val="20"/>
          <w:szCs w:val="20"/>
        </w:rPr>
      </w:pPr>
      <w:r w:rsidRPr="00D614C0">
        <w:rPr>
          <w:rFonts w:ascii="Times New Roman" w:hAnsi="Times New Roman" w:cs="Times New Roman"/>
          <w:i/>
          <w:iCs/>
          <w:sz w:val="20"/>
          <w:szCs w:val="20"/>
          <w:vertAlign w:val="superscript"/>
        </w:rPr>
        <w:t>1</w:t>
      </w:r>
      <w:proofErr w:type="gramStart"/>
      <w:r w:rsidRPr="00D614C0">
        <w:rPr>
          <w:rFonts w:ascii="Times New Roman" w:hAnsi="Times New Roman" w:cs="Times New Roman"/>
          <w:i/>
          <w:iCs/>
          <w:sz w:val="20"/>
          <w:szCs w:val="20"/>
          <w:vertAlign w:val="superscript"/>
        </w:rPr>
        <w:t>,2,3</w:t>
      </w:r>
      <w:proofErr w:type="gramEnd"/>
      <w:r>
        <w:rPr>
          <w:rFonts w:ascii="Times New Roman" w:hAnsi="Times New Roman" w:cs="Times New Roman"/>
          <w:i/>
          <w:iCs/>
          <w:sz w:val="20"/>
          <w:szCs w:val="20"/>
        </w:rPr>
        <w:t xml:space="preserve"> </w:t>
      </w:r>
      <w:r w:rsidR="00F219FE">
        <w:rPr>
          <w:rFonts w:ascii="Times New Roman" w:hAnsi="Times New Roman" w:cs="Times New Roman"/>
          <w:i/>
          <w:iCs/>
          <w:sz w:val="20"/>
          <w:szCs w:val="20"/>
        </w:rPr>
        <w:t xml:space="preserve">SSGBCOE&amp;T, </w:t>
      </w:r>
      <w:proofErr w:type="spellStart"/>
      <w:r w:rsidR="00F219FE">
        <w:rPr>
          <w:rFonts w:ascii="Times New Roman" w:hAnsi="Times New Roman" w:cs="Times New Roman"/>
          <w:i/>
          <w:iCs/>
          <w:sz w:val="20"/>
          <w:szCs w:val="20"/>
        </w:rPr>
        <w:t>Bhusawal</w:t>
      </w:r>
      <w:proofErr w:type="spellEnd"/>
      <w:r w:rsidR="00F219FE">
        <w:rPr>
          <w:rFonts w:ascii="Times New Roman" w:hAnsi="Times New Roman" w:cs="Times New Roman"/>
          <w:i/>
          <w:iCs/>
          <w:sz w:val="20"/>
          <w:szCs w:val="20"/>
        </w:rPr>
        <w:t xml:space="preserve">, </w:t>
      </w:r>
      <w:r>
        <w:rPr>
          <w:rFonts w:ascii="Times New Roman" w:hAnsi="Times New Roman" w:cs="Times New Roman"/>
          <w:i/>
          <w:iCs/>
          <w:sz w:val="20"/>
          <w:szCs w:val="20"/>
        </w:rPr>
        <w:t>India, 425203</w:t>
      </w:r>
      <w:r w:rsidR="00F219FE">
        <w:rPr>
          <w:rFonts w:ascii="Times New Roman" w:hAnsi="Times New Roman" w:cs="Times New Roman"/>
          <w:i/>
          <w:iCs/>
          <w:sz w:val="20"/>
          <w:szCs w:val="20"/>
        </w:rPr>
        <w:t xml:space="preserve">, </w:t>
      </w:r>
      <w:r w:rsidR="00F219FE">
        <w:rPr>
          <w:rFonts w:ascii="Times New Roman" w:hAnsi="Times New Roman" w:cs="Times New Roman"/>
          <w:i/>
          <w:iCs/>
          <w:sz w:val="20"/>
          <w:szCs w:val="20"/>
        </w:rPr>
        <w:tab/>
      </w:r>
      <w:r w:rsidRPr="00F219FE">
        <w:rPr>
          <w:rFonts w:ascii="Times New Roman" w:hAnsi="Times New Roman" w:cs="Times New Roman"/>
          <w:i/>
          <w:iCs/>
          <w:sz w:val="20"/>
          <w:szCs w:val="20"/>
          <w:vertAlign w:val="superscript"/>
        </w:rPr>
        <w:t>4</w:t>
      </w:r>
      <w:r>
        <w:rPr>
          <w:rFonts w:ascii="Times New Roman" w:hAnsi="Times New Roman" w:cs="Times New Roman"/>
          <w:i/>
          <w:iCs/>
          <w:sz w:val="20"/>
          <w:szCs w:val="20"/>
        </w:rPr>
        <w:t xml:space="preserve"> GF’s Godavari </w:t>
      </w:r>
      <w:proofErr w:type="spellStart"/>
      <w:r>
        <w:rPr>
          <w:rFonts w:ascii="Times New Roman" w:hAnsi="Times New Roman" w:cs="Times New Roman"/>
          <w:i/>
          <w:iCs/>
          <w:sz w:val="20"/>
          <w:szCs w:val="20"/>
        </w:rPr>
        <w:t>CoE</w:t>
      </w:r>
      <w:proofErr w:type="spellEnd"/>
      <w:r>
        <w:rPr>
          <w:rFonts w:ascii="Times New Roman" w:hAnsi="Times New Roman" w:cs="Times New Roman"/>
          <w:i/>
          <w:iCs/>
          <w:sz w:val="20"/>
          <w:szCs w:val="20"/>
        </w:rPr>
        <w:t xml:space="preserve">, </w:t>
      </w:r>
      <w:proofErr w:type="spellStart"/>
      <w:r>
        <w:rPr>
          <w:rFonts w:ascii="Times New Roman" w:hAnsi="Times New Roman" w:cs="Times New Roman"/>
          <w:i/>
          <w:iCs/>
          <w:sz w:val="20"/>
          <w:szCs w:val="20"/>
        </w:rPr>
        <w:t>Jalgaon</w:t>
      </w:r>
      <w:proofErr w:type="spellEnd"/>
      <w:r>
        <w:rPr>
          <w:rFonts w:ascii="Times New Roman" w:hAnsi="Times New Roman" w:cs="Times New Roman"/>
          <w:i/>
          <w:iCs/>
          <w:sz w:val="20"/>
          <w:szCs w:val="20"/>
        </w:rPr>
        <w:t xml:space="preserve"> – 425003, Maharashtra, India</w:t>
      </w:r>
    </w:p>
    <w:p w:rsidR="007F6A56" w:rsidRPr="00D614C0" w:rsidRDefault="00975302" w:rsidP="00F219FE">
      <w:pPr>
        <w:spacing w:after="0"/>
        <w:jc w:val="center"/>
        <w:rPr>
          <w:rFonts w:ascii="Times New Roman" w:hAnsi="Times New Roman" w:cs="Times New Roman"/>
          <w:i/>
          <w:sz w:val="20"/>
          <w:szCs w:val="20"/>
        </w:rPr>
      </w:pPr>
      <w:hyperlink r:id="rId9" w:history="1">
        <w:r w:rsidR="00D614C0" w:rsidRPr="00D614C0">
          <w:rPr>
            <w:rStyle w:val="Hyperlink"/>
            <w:rFonts w:ascii="Times New Roman" w:hAnsi="Times New Roman" w:cs="Times New Roman"/>
            <w:i/>
            <w:color w:val="auto"/>
            <w:sz w:val="20"/>
            <w:szCs w:val="20"/>
            <w:u w:val="none"/>
          </w:rPr>
          <w:t>gajanan.bsl@gmail.com</w:t>
        </w:r>
      </w:hyperlink>
      <w:r w:rsidR="00D614C0" w:rsidRPr="00D614C0">
        <w:rPr>
          <w:rFonts w:ascii="Times New Roman" w:hAnsi="Times New Roman" w:cs="Times New Roman"/>
          <w:i/>
          <w:sz w:val="20"/>
          <w:szCs w:val="20"/>
        </w:rPr>
        <w:t xml:space="preserve"> </w:t>
      </w:r>
      <w:r w:rsidR="00D614C0" w:rsidRPr="00D614C0">
        <w:rPr>
          <w:rFonts w:ascii="Times New Roman" w:hAnsi="Times New Roman" w:cs="Times New Roman"/>
          <w:i/>
          <w:sz w:val="20"/>
          <w:szCs w:val="20"/>
          <w:vertAlign w:val="superscript"/>
        </w:rPr>
        <w:t>1</w:t>
      </w:r>
      <w:r w:rsidR="007F6A56" w:rsidRPr="00D614C0">
        <w:rPr>
          <w:rFonts w:ascii="Times New Roman" w:hAnsi="Times New Roman" w:cs="Times New Roman"/>
          <w:i/>
          <w:sz w:val="20"/>
          <w:szCs w:val="20"/>
        </w:rPr>
        <w:t xml:space="preserve">, </w:t>
      </w:r>
      <w:hyperlink r:id="rId10" w:history="1">
        <w:r w:rsidR="00A51EDD" w:rsidRPr="00D614C0">
          <w:rPr>
            <w:rStyle w:val="Hyperlink"/>
            <w:rFonts w:ascii="Times New Roman" w:hAnsi="Times New Roman" w:cs="Times New Roman"/>
            <w:i/>
            <w:color w:val="auto"/>
            <w:sz w:val="20"/>
            <w:szCs w:val="20"/>
            <w:u w:val="none"/>
          </w:rPr>
          <w:t>girish227252@gmail.com</w:t>
        </w:r>
      </w:hyperlink>
      <w:r w:rsidR="00D614C0" w:rsidRPr="00D614C0">
        <w:rPr>
          <w:rStyle w:val="Hyperlink"/>
          <w:rFonts w:ascii="Times New Roman" w:hAnsi="Times New Roman" w:cs="Times New Roman"/>
          <w:i/>
          <w:color w:val="auto"/>
          <w:sz w:val="20"/>
          <w:szCs w:val="20"/>
          <w:u w:val="none"/>
        </w:rPr>
        <w:t xml:space="preserve"> </w:t>
      </w:r>
      <w:r w:rsidR="00D614C0" w:rsidRPr="00D614C0">
        <w:rPr>
          <w:rStyle w:val="Hyperlink"/>
          <w:rFonts w:ascii="Times New Roman" w:hAnsi="Times New Roman" w:cs="Times New Roman"/>
          <w:i/>
          <w:color w:val="auto"/>
          <w:sz w:val="20"/>
          <w:szCs w:val="20"/>
          <w:u w:val="none"/>
          <w:vertAlign w:val="superscript"/>
        </w:rPr>
        <w:t>2</w:t>
      </w:r>
      <w:r w:rsidR="00A51EDD" w:rsidRPr="00D614C0">
        <w:rPr>
          <w:rFonts w:ascii="Times New Roman" w:hAnsi="Times New Roman" w:cs="Times New Roman"/>
          <w:i/>
          <w:sz w:val="20"/>
          <w:szCs w:val="20"/>
        </w:rPr>
        <w:t xml:space="preserve">, </w:t>
      </w:r>
      <w:hyperlink r:id="rId11" w:history="1">
        <w:r w:rsidR="00A51EDD" w:rsidRPr="00D614C0">
          <w:rPr>
            <w:rStyle w:val="Hyperlink"/>
            <w:rFonts w:ascii="Times New Roman" w:hAnsi="Times New Roman" w:cs="Times New Roman"/>
            <w:i/>
            <w:iCs/>
            <w:color w:val="auto"/>
            <w:sz w:val="20"/>
            <w:szCs w:val="20"/>
            <w:u w:val="none"/>
          </w:rPr>
          <w:t>pritikanna559@gmail.com</w:t>
        </w:r>
      </w:hyperlink>
      <w:r w:rsidR="00D614C0" w:rsidRPr="00D614C0">
        <w:rPr>
          <w:rStyle w:val="Hyperlink"/>
          <w:rFonts w:ascii="Times New Roman" w:hAnsi="Times New Roman" w:cs="Times New Roman"/>
          <w:i/>
          <w:iCs/>
          <w:color w:val="auto"/>
          <w:sz w:val="20"/>
          <w:szCs w:val="20"/>
          <w:u w:val="none"/>
        </w:rPr>
        <w:t xml:space="preserve"> </w:t>
      </w:r>
      <w:r w:rsidR="00D614C0" w:rsidRPr="00D614C0">
        <w:rPr>
          <w:rStyle w:val="Hyperlink"/>
          <w:rFonts w:ascii="Times New Roman" w:hAnsi="Times New Roman" w:cs="Times New Roman"/>
          <w:i/>
          <w:iCs/>
          <w:color w:val="auto"/>
          <w:sz w:val="20"/>
          <w:szCs w:val="20"/>
          <w:u w:val="none"/>
          <w:vertAlign w:val="superscript"/>
        </w:rPr>
        <w:t>3</w:t>
      </w:r>
      <w:r w:rsidR="00A51EDD" w:rsidRPr="00D614C0">
        <w:rPr>
          <w:rFonts w:ascii="Times New Roman" w:hAnsi="Times New Roman" w:cs="Times New Roman"/>
          <w:i/>
          <w:iCs/>
          <w:sz w:val="20"/>
          <w:szCs w:val="20"/>
        </w:rPr>
        <w:t xml:space="preserve">, </w:t>
      </w:r>
      <w:hyperlink r:id="rId12" w:history="1">
        <w:r w:rsidR="00D614C0" w:rsidRPr="00D614C0">
          <w:rPr>
            <w:rStyle w:val="Hyperlink"/>
            <w:rFonts w:ascii="Times New Roman" w:hAnsi="Times New Roman" w:cs="Times New Roman"/>
            <w:i/>
            <w:iCs/>
            <w:color w:val="auto"/>
            <w:sz w:val="20"/>
            <w:szCs w:val="20"/>
            <w:u w:val="none"/>
          </w:rPr>
          <w:t>anil_karma@yahoo.com</w:t>
        </w:r>
      </w:hyperlink>
      <w:r w:rsidR="00D614C0" w:rsidRPr="00D614C0">
        <w:rPr>
          <w:rFonts w:ascii="Times New Roman" w:hAnsi="Times New Roman" w:cs="Times New Roman"/>
          <w:i/>
          <w:iCs/>
          <w:sz w:val="20"/>
          <w:szCs w:val="20"/>
        </w:rPr>
        <w:t xml:space="preserve"> </w:t>
      </w:r>
      <w:r w:rsidR="00D614C0" w:rsidRPr="00D614C0">
        <w:rPr>
          <w:rFonts w:ascii="Times New Roman" w:hAnsi="Times New Roman" w:cs="Times New Roman"/>
          <w:i/>
          <w:iCs/>
          <w:sz w:val="20"/>
          <w:szCs w:val="20"/>
          <w:vertAlign w:val="superscript"/>
        </w:rPr>
        <w:t>4</w:t>
      </w:r>
    </w:p>
    <w:p w:rsidR="007F6A56" w:rsidRDefault="007F6A56" w:rsidP="00D614C0">
      <w:pPr>
        <w:spacing w:after="0" w:line="240" w:lineRule="auto"/>
        <w:rPr>
          <w:rFonts w:ascii="Times New Roman" w:hAnsi="Times New Roman" w:cs="Times New Roman"/>
          <w:b/>
          <w:sz w:val="20"/>
          <w:szCs w:val="20"/>
        </w:rPr>
      </w:pPr>
    </w:p>
    <w:p w:rsidR="00D614C0" w:rsidRDefault="00D614C0" w:rsidP="00D614C0">
      <w:pPr>
        <w:spacing w:after="0" w:line="240" w:lineRule="auto"/>
        <w:rPr>
          <w:rFonts w:ascii="Times New Roman" w:hAnsi="Times New Roman" w:cs="Times New Roman"/>
          <w:b/>
          <w:sz w:val="20"/>
          <w:szCs w:val="20"/>
        </w:rPr>
      </w:pPr>
    </w:p>
    <w:p w:rsidR="0073296A" w:rsidRDefault="0073296A" w:rsidP="00F4649C">
      <w:pPr>
        <w:spacing w:after="0" w:line="240" w:lineRule="auto"/>
        <w:jc w:val="both"/>
        <w:rPr>
          <w:rFonts w:ascii="Times New Roman" w:hAnsi="Times New Roman" w:cs="Times New Roman"/>
          <w:b/>
          <w:sz w:val="20"/>
          <w:szCs w:val="20"/>
        </w:rPr>
        <w:sectPr w:rsidR="0073296A" w:rsidSect="00C17A9C">
          <w:headerReference w:type="default" r:id="rId13"/>
          <w:footerReference w:type="default" r:id="rId14"/>
          <w:pgSz w:w="12240" w:h="15840"/>
          <w:pgMar w:top="1440" w:right="1440" w:bottom="1440" w:left="1440" w:header="720" w:footer="720" w:gutter="0"/>
          <w:pgNumType w:start="96"/>
          <w:cols w:space="432"/>
          <w:docGrid w:linePitch="360"/>
        </w:sectPr>
      </w:pPr>
    </w:p>
    <w:p w:rsidR="006E77B7" w:rsidRDefault="006E77B7" w:rsidP="00F4649C">
      <w:pPr>
        <w:spacing w:after="0" w:line="240" w:lineRule="auto"/>
        <w:jc w:val="both"/>
        <w:rPr>
          <w:rFonts w:ascii="Times New Roman" w:hAnsi="Times New Roman" w:cs="Times New Roman"/>
          <w:b/>
          <w:i/>
          <w:sz w:val="20"/>
          <w:szCs w:val="20"/>
        </w:rPr>
      </w:pPr>
    </w:p>
    <w:p w:rsidR="00EA53E0" w:rsidRPr="006E77B7" w:rsidRDefault="00964F71" w:rsidP="006E77B7">
      <w:pPr>
        <w:spacing w:after="0" w:line="240" w:lineRule="auto"/>
        <w:jc w:val="both"/>
        <w:rPr>
          <w:rFonts w:ascii="Times New Roman" w:hAnsi="Times New Roman" w:cs="Times New Roman"/>
          <w:i/>
          <w:iCs/>
          <w:sz w:val="20"/>
          <w:szCs w:val="20"/>
        </w:rPr>
      </w:pPr>
      <w:r w:rsidRPr="006A2A35">
        <w:rPr>
          <w:rFonts w:ascii="Times New Roman" w:hAnsi="Times New Roman" w:cs="Times New Roman"/>
          <w:b/>
          <w:i/>
          <w:sz w:val="20"/>
          <w:szCs w:val="20"/>
        </w:rPr>
        <w:t>Abstract</w:t>
      </w:r>
      <w:r w:rsidR="006A2A35" w:rsidRPr="006A2A35">
        <w:rPr>
          <w:rFonts w:ascii="Times New Roman" w:hAnsi="Times New Roman" w:cs="Times New Roman"/>
          <w:b/>
          <w:i/>
          <w:sz w:val="20"/>
          <w:szCs w:val="20"/>
        </w:rPr>
        <w:t xml:space="preserve"> - </w:t>
      </w:r>
      <w:r w:rsidR="00731970" w:rsidRPr="006E77B7">
        <w:rPr>
          <w:rFonts w:ascii="Times New Roman" w:hAnsi="Times New Roman" w:cs="Times New Roman"/>
          <w:i/>
          <w:iCs/>
          <w:sz w:val="20"/>
          <w:szCs w:val="20"/>
        </w:rPr>
        <w:t xml:space="preserve">The review study of EMC is a useful and a necessary one which will be better structured and which will gain in accuracy in the future. </w:t>
      </w:r>
      <w:r w:rsidR="00EA53E0" w:rsidRPr="006E77B7">
        <w:rPr>
          <w:rFonts w:ascii="Times New Roman" w:hAnsi="Times New Roman" w:cs="Times New Roman"/>
          <w:i/>
          <w:iCs/>
          <w:sz w:val="20"/>
          <w:szCs w:val="20"/>
        </w:rPr>
        <w:t>The study of EMC has close correlation with the life and work of the people, and the content of EMC study is much comprehensive. In this review study we try to answer the question that what is the risk of electromagnetic compatibility issues, caused by intentional medical devices in the recent day medical environment? There are several instances of effects caused by EMC problems. The effects range from almost none to life-threatening or catastrophic.</w:t>
      </w:r>
    </w:p>
    <w:p w:rsidR="0054077B" w:rsidRPr="006E77B7" w:rsidRDefault="0054077B" w:rsidP="007064C6">
      <w:pPr>
        <w:spacing w:after="0"/>
        <w:jc w:val="both"/>
        <w:rPr>
          <w:rFonts w:ascii="Times New Roman" w:hAnsi="Times New Roman" w:cs="Times New Roman"/>
          <w:i/>
          <w:iCs/>
          <w:sz w:val="20"/>
          <w:szCs w:val="20"/>
        </w:rPr>
      </w:pPr>
      <w:r w:rsidRPr="006E77B7">
        <w:rPr>
          <w:rFonts w:ascii="Times New Roman" w:hAnsi="Times New Roman" w:cs="Times New Roman"/>
          <w:i/>
          <w:iCs/>
          <w:sz w:val="20"/>
          <w:szCs w:val="20"/>
        </w:rPr>
        <w:t xml:space="preserve">Nearly all electronic and electrical systems are required to meet electromagnetic compatibility requirements before they can be sold or offered for sale. For many automotive, aerospace and industrial systems, electromagnetic compatibility is a product safety issue as well as a product compliance issue. </w:t>
      </w:r>
      <w:r w:rsidR="00784F65" w:rsidRPr="006E77B7">
        <w:rPr>
          <w:rFonts w:ascii="Times New Roman" w:hAnsi="Times New Roman" w:cs="Times New Roman"/>
          <w:i/>
          <w:iCs/>
          <w:sz w:val="20"/>
          <w:szCs w:val="20"/>
        </w:rPr>
        <w:t xml:space="preserve">Due to the sensitive nature of medical devices and extreme consequences of their malfunction, EMC grew to a centric issue in design and production of such devices. </w:t>
      </w:r>
      <w:r w:rsidRPr="006E77B7">
        <w:rPr>
          <w:rFonts w:ascii="Times New Roman" w:hAnsi="Times New Roman" w:cs="Times New Roman"/>
          <w:i/>
          <w:iCs/>
          <w:sz w:val="20"/>
          <w:szCs w:val="20"/>
        </w:rPr>
        <w:t xml:space="preserve">We elaborate the basic essentials of electromagnetic compatibility issues with specific attention throughout this review study. </w:t>
      </w:r>
      <w:r w:rsidR="00024561" w:rsidRPr="006E77B7">
        <w:rPr>
          <w:rFonts w:ascii="Times New Roman" w:hAnsi="Times New Roman" w:cs="Times New Roman"/>
          <w:i/>
          <w:iCs/>
          <w:sz w:val="20"/>
          <w:szCs w:val="20"/>
        </w:rPr>
        <w:t xml:space="preserve">Fundamental aspects of electromagnetic compatibility issues are briefly </w:t>
      </w:r>
      <w:r w:rsidR="00784F65" w:rsidRPr="006E77B7">
        <w:rPr>
          <w:rFonts w:ascii="Times New Roman" w:hAnsi="Times New Roman" w:cs="Times New Roman"/>
          <w:i/>
          <w:iCs/>
          <w:sz w:val="20"/>
          <w:szCs w:val="20"/>
        </w:rPr>
        <w:t>addre</w:t>
      </w:r>
      <w:r w:rsidR="00024561" w:rsidRPr="006E77B7">
        <w:rPr>
          <w:rFonts w:ascii="Times New Roman" w:hAnsi="Times New Roman" w:cs="Times New Roman"/>
          <w:i/>
          <w:iCs/>
          <w:sz w:val="20"/>
          <w:szCs w:val="20"/>
        </w:rPr>
        <w:t>ssed in this paper.</w:t>
      </w:r>
      <w:r w:rsidR="00D63B14" w:rsidRPr="006E77B7">
        <w:rPr>
          <w:rFonts w:ascii="Times New Roman" w:hAnsi="Times New Roman" w:cs="Times New Roman"/>
          <w:i/>
          <w:iCs/>
          <w:sz w:val="20"/>
          <w:szCs w:val="20"/>
        </w:rPr>
        <w:t xml:space="preserve"> </w:t>
      </w:r>
    </w:p>
    <w:p w:rsidR="0054077B" w:rsidRDefault="0054077B" w:rsidP="007064C6">
      <w:pPr>
        <w:spacing w:after="0"/>
        <w:ind w:firstLine="720"/>
        <w:jc w:val="both"/>
        <w:rPr>
          <w:rFonts w:ascii="Times New Roman" w:hAnsi="Times New Roman" w:cs="Times New Roman"/>
          <w:sz w:val="20"/>
          <w:szCs w:val="20"/>
        </w:rPr>
      </w:pPr>
    </w:p>
    <w:p w:rsidR="00C61F59" w:rsidRPr="00D158B2" w:rsidRDefault="00D158B2" w:rsidP="007064C6">
      <w:pPr>
        <w:spacing w:after="0"/>
        <w:jc w:val="both"/>
        <w:rPr>
          <w:rFonts w:ascii="Times New Roman" w:hAnsi="Times New Roman" w:cs="Times New Roman"/>
          <w:i/>
          <w:sz w:val="20"/>
          <w:szCs w:val="20"/>
        </w:rPr>
      </w:pPr>
      <w:r w:rsidRPr="00D158B2">
        <w:rPr>
          <w:rFonts w:ascii="Times New Roman" w:hAnsi="Times New Roman" w:cs="Times New Roman"/>
          <w:b/>
          <w:i/>
          <w:sz w:val="20"/>
          <w:szCs w:val="20"/>
        </w:rPr>
        <w:t xml:space="preserve">Keywords - </w:t>
      </w:r>
      <w:r w:rsidRPr="00D158B2">
        <w:rPr>
          <w:rFonts w:ascii="Times New Roman" w:hAnsi="Times New Roman" w:cs="Times New Roman"/>
          <w:i/>
          <w:sz w:val="20"/>
          <w:szCs w:val="20"/>
        </w:rPr>
        <w:t xml:space="preserve">EMI-EMC, </w:t>
      </w:r>
      <w:r w:rsidR="0071570E" w:rsidRPr="00D158B2">
        <w:rPr>
          <w:rFonts w:ascii="Times New Roman" w:hAnsi="Times New Roman" w:cs="Times New Roman"/>
          <w:i/>
          <w:sz w:val="20"/>
          <w:szCs w:val="20"/>
        </w:rPr>
        <w:t>Radio</w:t>
      </w:r>
      <w:r w:rsidR="00D614C0" w:rsidRPr="00D158B2">
        <w:rPr>
          <w:rFonts w:ascii="Times New Roman" w:hAnsi="Times New Roman" w:cs="Times New Roman"/>
          <w:i/>
          <w:sz w:val="20"/>
          <w:szCs w:val="20"/>
        </w:rPr>
        <w:t xml:space="preserve"> </w:t>
      </w:r>
      <w:r w:rsidR="0071570E" w:rsidRPr="00D158B2">
        <w:rPr>
          <w:rFonts w:ascii="Times New Roman" w:hAnsi="Times New Roman" w:cs="Times New Roman"/>
          <w:i/>
          <w:sz w:val="20"/>
          <w:szCs w:val="20"/>
        </w:rPr>
        <w:t xml:space="preserve">frequency </w:t>
      </w:r>
      <w:r w:rsidR="00D614C0" w:rsidRPr="00D158B2">
        <w:rPr>
          <w:rFonts w:ascii="Times New Roman" w:hAnsi="Times New Roman" w:cs="Times New Roman"/>
          <w:i/>
          <w:sz w:val="20"/>
          <w:szCs w:val="20"/>
        </w:rPr>
        <w:t xml:space="preserve">       </w:t>
      </w:r>
      <w:r w:rsidR="0071570E" w:rsidRPr="00D158B2">
        <w:rPr>
          <w:rFonts w:ascii="Times New Roman" w:hAnsi="Times New Roman" w:cs="Times New Roman"/>
          <w:i/>
          <w:sz w:val="20"/>
          <w:szCs w:val="20"/>
        </w:rPr>
        <w:t>Interference</w:t>
      </w:r>
      <w:r w:rsidRPr="00D158B2">
        <w:rPr>
          <w:rFonts w:ascii="Times New Roman" w:hAnsi="Times New Roman" w:cs="Times New Roman"/>
          <w:i/>
          <w:sz w:val="20"/>
          <w:szCs w:val="20"/>
        </w:rPr>
        <w:t xml:space="preserve"> </w:t>
      </w:r>
      <w:r w:rsidR="0071570E" w:rsidRPr="00D158B2">
        <w:rPr>
          <w:rFonts w:ascii="Times New Roman" w:hAnsi="Times New Roman" w:cs="Times New Roman"/>
          <w:i/>
          <w:sz w:val="20"/>
          <w:szCs w:val="20"/>
        </w:rPr>
        <w:t>-</w:t>
      </w:r>
      <w:r w:rsidRPr="00D158B2">
        <w:rPr>
          <w:rFonts w:ascii="Times New Roman" w:hAnsi="Times New Roman" w:cs="Times New Roman"/>
          <w:i/>
          <w:sz w:val="20"/>
          <w:szCs w:val="20"/>
        </w:rPr>
        <w:t xml:space="preserve"> </w:t>
      </w:r>
      <w:r w:rsidR="0071570E" w:rsidRPr="00D158B2">
        <w:rPr>
          <w:rFonts w:ascii="Times New Roman" w:hAnsi="Times New Roman" w:cs="Times New Roman"/>
          <w:i/>
          <w:sz w:val="20"/>
          <w:szCs w:val="20"/>
        </w:rPr>
        <w:t>RFI</w:t>
      </w:r>
      <w:r w:rsidR="0062135A" w:rsidRPr="00D158B2">
        <w:rPr>
          <w:rFonts w:ascii="Times New Roman" w:hAnsi="Times New Roman" w:cs="Times New Roman"/>
          <w:i/>
          <w:sz w:val="20"/>
          <w:szCs w:val="20"/>
        </w:rPr>
        <w:t>,</w:t>
      </w:r>
      <w:r w:rsidR="004D65C1" w:rsidRPr="00D158B2">
        <w:rPr>
          <w:rFonts w:ascii="Times New Roman" w:hAnsi="Times New Roman" w:cs="Times New Roman"/>
          <w:i/>
          <w:sz w:val="20"/>
          <w:szCs w:val="20"/>
        </w:rPr>
        <w:t xml:space="preserve"> Radio</w:t>
      </w:r>
      <w:r w:rsidRPr="00D158B2">
        <w:rPr>
          <w:rFonts w:ascii="Times New Roman" w:hAnsi="Times New Roman" w:cs="Times New Roman"/>
          <w:i/>
          <w:sz w:val="20"/>
          <w:szCs w:val="20"/>
        </w:rPr>
        <w:t xml:space="preserve"> </w:t>
      </w:r>
      <w:r w:rsidR="004D65C1" w:rsidRPr="00D158B2">
        <w:rPr>
          <w:rFonts w:ascii="Times New Roman" w:hAnsi="Times New Roman" w:cs="Times New Roman"/>
          <w:i/>
          <w:sz w:val="20"/>
          <w:szCs w:val="20"/>
        </w:rPr>
        <w:t>frequency Identification</w:t>
      </w:r>
      <w:r w:rsidRPr="00D158B2">
        <w:rPr>
          <w:rFonts w:ascii="Times New Roman" w:hAnsi="Times New Roman" w:cs="Times New Roman"/>
          <w:i/>
          <w:sz w:val="20"/>
          <w:szCs w:val="20"/>
        </w:rPr>
        <w:t xml:space="preserve"> </w:t>
      </w:r>
      <w:r w:rsidR="004D65C1" w:rsidRPr="00D158B2">
        <w:rPr>
          <w:rFonts w:ascii="Times New Roman" w:hAnsi="Times New Roman" w:cs="Times New Roman"/>
          <w:i/>
          <w:sz w:val="20"/>
          <w:szCs w:val="20"/>
        </w:rPr>
        <w:t>-RFID,</w:t>
      </w:r>
      <w:r w:rsidR="0062135A" w:rsidRPr="00D158B2">
        <w:rPr>
          <w:rFonts w:ascii="Times New Roman" w:hAnsi="Times New Roman" w:cs="Times New Roman"/>
          <w:i/>
          <w:sz w:val="20"/>
          <w:szCs w:val="20"/>
        </w:rPr>
        <w:t xml:space="preserve"> Electrocardiography</w:t>
      </w:r>
      <w:r w:rsidRPr="00D158B2">
        <w:rPr>
          <w:rFonts w:ascii="Times New Roman" w:hAnsi="Times New Roman" w:cs="Times New Roman"/>
          <w:i/>
          <w:sz w:val="20"/>
          <w:szCs w:val="20"/>
        </w:rPr>
        <w:t xml:space="preserve"> </w:t>
      </w:r>
      <w:r w:rsidR="0062135A" w:rsidRPr="00D158B2">
        <w:rPr>
          <w:rFonts w:ascii="Times New Roman" w:hAnsi="Times New Roman" w:cs="Times New Roman"/>
          <w:i/>
          <w:sz w:val="20"/>
          <w:szCs w:val="20"/>
        </w:rPr>
        <w:t>-</w:t>
      </w:r>
      <w:r w:rsidRPr="00D158B2">
        <w:rPr>
          <w:rFonts w:ascii="Times New Roman" w:hAnsi="Times New Roman" w:cs="Times New Roman"/>
          <w:i/>
          <w:sz w:val="20"/>
          <w:szCs w:val="20"/>
        </w:rPr>
        <w:t xml:space="preserve"> </w:t>
      </w:r>
      <w:r w:rsidR="0062135A" w:rsidRPr="00D158B2">
        <w:rPr>
          <w:rFonts w:ascii="Times New Roman" w:hAnsi="Times New Roman" w:cs="Times New Roman"/>
          <w:i/>
          <w:sz w:val="20"/>
          <w:szCs w:val="20"/>
        </w:rPr>
        <w:t>ECG, Electroencephalography</w:t>
      </w:r>
      <w:r w:rsidRPr="00D158B2">
        <w:rPr>
          <w:rFonts w:ascii="Times New Roman" w:hAnsi="Times New Roman" w:cs="Times New Roman"/>
          <w:i/>
          <w:sz w:val="20"/>
          <w:szCs w:val="20"/>
        </w:rPr>
        <w:t xml:space="preserve"> </w:t>
      </w:r>
      <w:r w:rsidR="0062135A" w:rsidRPr="00D158B2">
        <w:rPr>
          <w:rFonts w:ascii="Times New Roman" w:hAnsi="Times New Roman" w:cs="Times New Roman"/>
          <w:i/>
          <w:sz w:val="20"/>
          <w:szCs w:val="20"/>
        </w:rPr>
        <w:t>- EEG</w:t>
      </w:r>
      <w:r w:rsidR="004D65C1" w:rsidRPr="00D158B2">
        <w:rPr>
          <w:rFonts w:ascii="Times New Roman" w:hAnsi="Times New Roman" w:cs="Times New Roman"/>
          <w:i/>
          <w:sz w:val="20"/>
          <w:szCs w:val="20"/>
        </w:rPr>
        <w:t>, Implantable Cardiac Defibrillator</w:t>
      </w:r>
      <w:r w:rsidRPr="00D158B2">
        <w:rPr>
          <w:rFonts w:ascii="Times New Roman" w:hAnsi="Times New Roman" w:cs="Times New Roman"/>
          <w:i/>
          <w:sz w:val="20"/>
          <w:szCs w:val="20"/>
        </w:rPr>
        <w:t xml:space="preserve"> </w:t>
      </w:r>
      <w:r w:rsidR="004D65C1" w:rsidRPr="00D158B2">
        <w:rPr>
          <w:rFonts w:ascii="Times New Roman" w:hAnsi="Times New Roman" w:cs="Times New Roman"/>
          <w:i/>
          <w:sz w:val="20"/>
          <w:szCs w:val="20"/>
        </w:rPr>
        <w:t>-</w:t>
      </w:r>
      <w:r w:rsidRPr="00D158B2">
        <w:rPr>
          <w:rFonts w:ascii="Times New Roman" w:hAnsi="Times New Roman" w:cs="Times New Roman"/>
          <w:i/>
          <w:sz w:val="20"/>
          <w:szCs w:val="20"/>
        </w:rPr>
        <w:t xml:space="preserve"> </w:t>
      </w:r>
      <w:r w:rsidR="004D65C1" w:rsidRPr="00D158B2">
        <w:rPr>
          <w:rFonts w:ascii="Times New Roman" w:hAnsi="Times New Roman" w:cs="Times New Roman"/>
          <w:i/>
          <w:sz w:val="20"/>
          <w:szCs w:val="20"/>
        </w:rPr>
        <w:t>ICD.</w:t>
      </w:r>
    </w:p>
    <w:p w:rsidR="007064C6" w:rsidRDefault="007064C6" w:rsidP="00CC4042">
      <w:pPr>
        <w:spacing w:after="0" w:line="240" w:lineRule="auto"/>
        <w:jc w:val="both"/>
        <w:rPr>
          <w:rFonts w:ascii="Times New Roman" w:hAnsi="Times New Roman" w:cs="Times New Roman"/>
          <w:sz w:val="20"/>
          <w:szCs w:val="20"/>
        </w:rPr>
      </w:pPr>
    </w:p>
    <w:p w:rsidR="005C4439" w:rsidRPr="00D614C0" w:rsidRDefault="006E77B7" w:rsidP="00D614C0">
      <w:pPr>
        <w:pStyle w:val="ListParagraph"/>
        <w:numPr>
          <w:ilvl w:val="0"/>
          <w:numId w:val="4"/>
        </w:numPr>
        <w:spacing w:after="0" w:line="240" w:lineRule="auto"/>
        <w:jc w:val="center"/>
        <w:rPr>
          <w:rFonts w:ascii="Times New Roman" w:hAnsi="Times New Roman" w:cs="Times New Roman"/>
          <w:b/>
          <w:sz w:val="20"/>
          <w:szCs w:val="20"/>
        </w:rPr>
      </w:pPr>
      <w:r w:rsidRPr="00D614C0">
        <w:rPr>
          <w:rFonts w:ascii="Times New Roman" w:hAnsi="Times New Roman" w:cs="Times New Roman"/>
          <w:b/>
          <w:sz w:val="20"/>
          <w:szCs w:val="20"/>
        </w:rPr>
        <w:t>INTRODUCTION</w:t>
      </w:r>
    </w:p>
    <w:p w:rsidR="00D614C0" w:rsidRDefault="00D614C0" w:rsidP="00D614C0">
      <w:pPr>
        <w:spacing w:after="0" w:line="240" w:lineRule="auto"/>
        <w:jc w:val="both"/>
        <w:rPr>
          <w:rFonts w:ascii="Times New Roman" w:hAnsi="Times New Roman" w:cs="Times New Roman"/>
          <w:sz w:val="20"/>
          <w:szCs w:val="20"/>
        </w:rPr>
      </w:pPr>
    </w:p>
    <w:p w:rsidR="00D158B2" w:rsidRDefault="0054077B" w:rsidP="007064C6">
      <w:pPr>
        <w:spacing w:after="0"/>
        <w:jc w:val="both"/>
        <w:rPr>
          <w:rFonts w:ascii="Times New Roman" w:hAnsi="Times New Roman" w:cs="Times New Roman"/>
          <w:sz w:val="20"/>
          <w:szCs w:val="20"/>
        </w:rPr>
      </w:pPr>
      <w:r w:rsidRPr="00194D6D">
        <w:rPr>
          <w:rFonts w:ascii="Times New Roman" w:hAnsi="Times New Roman" w:cs="Times New Roman"/>
          <w:b/>
          <w:bCs/>
          <w:sz w:val="46"/>
          <w:szCs w:val="46"/>
        </w:rPr>
        <w:t>E</w:t>
      </w:r>
      <w:r w:rsidRPr="00F4649C">
        <w:rPr>
          <w:rFonts w:ascii="Times New Roman" w:hAnsi="Times New Roman" w:cs="Times New Roman"/>
          <w:sz w:val="20"/>
          <w:szCs w:val="20"/>
        </w:rPr>
        <w:t>lectromagnetic compatibility ensures equipment, device or more generally any electrical or electronic system functions satisfactorily in the presence of</w:t>
      </w:r>
      <w:r w:rsidR="00D158B2">
        <w:rPr>
          <w:rFonts w:ascii="Times New Roman" w:hAnsi="Times New Roman" w:cs="Times New Roman"/>
          <w:sz w:val="20"/>
          <w:szCs w:val="20"/>
        </w:rPr>
        <w:t xml:space="preserve"> </w:t>
      </w:r>
      <w:r w:rsidRPr="00F4649C">
        <w:rPr>
          <w:rFonts w:ascii="Times New Roman" w:hAnsi="Times New Roman" w:cs="Times New Roman"/>
          <w:sz w:val="20"/>
          <w:szCs w:val="20"/>
        </w:rPr>
        <w:t>electromagnetic waves induced or generated by similar devices or natural causes in its surrounding area.</w:t>
      </w:r>
      <w:r>
        <w:rPr>
          <w:rFonts w:ascii="Times New Roman" w:hAnsi="Times New Roman" w:cs="Times New Roman"/>
          <w:sz w:val="20"/>
          <w:szCs w:val="20"/>
        </w:rPr>
        <w:t xml:space="preserve"> </w:t>
      </w:r>
      <w:r w:rsidRPr="00F4649C">
        <w:rPr>
          <w:rFonts w:ascii="Times New Roman" w:hAnsi="Times New Roman" w:cs="Times New Roman"/>
          <w:sz w:val="20"/>
          <w:szCs w:val="20"/>
        </w:rPr>
        <w:t>EMC also requires the device to properly work without introducing or generating unacceptable electromagnetic disturbance to other equipment in the environment.</w:t>
      </w:r>
      <w:r>
        <w:rPr>
          <w:rFonts w:ascii="Times New Roman" w:hAnsi="Times New Roman" w:cs="Times New Roman"/>
          <w:sz w:val="20"/>
          <w:szCs w:val="20"/>
        </w:rPr>
        <w:t xml:space="preserve"> </w:t>
      </w:r>
      <w:r w:rsidR="00EA53E0" w:rsidRPr="00CC4042">
        <w:rPr>
          <w:rFonts w:ascii="Times New Roman" w:hAnsi="Times New Roman" w:cs="Times New Roman"/>
          <w:sz w:val="20"/>
          <w:szCs w:val="20"/>
        </w:rPr>
        <w:t>Electromagnetic compatibility refers to a coexistence</w:t>
      </w:r>
      <w:r w:rsidR="00EA53E0">
        <w:rPr>
          <w:rFonts w:ascii="Times New Roman" w:hAnsi="Times New Roman" w:cs="Times New Roman"/>
          <w:sz w:val="20"/>
          <w:szCs w:val="20"/>
        </w:rPr>
        <w:t xml:space="preserve"> </w:t>
      </w:r>
      <w:r w:rsidR="00EA53E0" w:rsidRPr="00CC4042">
        <w:rPr>
          <w:rFonts w:ascii="Times New Roman" w:hAnsi="Times New Roman" w:cs="Times New Roman"/>
          <w:sz w:val="20"/>
          <w:szCs w:val="20"/>
        </w:rPr>
        <w:t>state that in a common electromagnetic environment, the</w:t>
      </w:r>
      <w:r w:rsidR="00EA53E0">
        <w:rPr>
          <w:rFonts w:ascii="Times New Roman" w:hAnsi="Times New Roman" w:cs="Times New Roman"/>
          <w:sz w:val="20"/>
          <w:szCs w:val="20"/>
        </w:rPr>
        <w:t xml:space="preserve"> </w:t>
      </w:r>
      <w:r w:rsidR="00EA53E0" w:rsidRPr="00CC4042">
        <w:rPr>
          <w:rFonts w:ascii="Times New Roman" w:hAnsi="Times New Roman" w:cs="Times New Roman"/>
          <w:sz w:val="20"/>
          <w:szCs w:val="20"/>
        </w:rPr>
        <w:t>respective functions of equipments, subsystems or</w:t>
      </w:r>
      <w:r w:rsidR="00EA53E0">
        <w:rPr>
          <w:rFonts w:ascii="Times New Roman" w:hAnsi="Times New Roman" w:cs="Times New Roman"/>
          <w:sz w:val="20"/>
          <w:szCs w:val="20"/>
        </w:rPr>
        <w:t xml:space="preserve"> </w:t>
      </w:r>
      <w:r w:rsidR="00EA53E0" w:rsidRPr="00CC4042">
        <w:rPr>
          <w:rFonts w:ascii="Times New Roman" w:hAnsi="Times New Roman" w:cs="Times New Roman"/>
          <w:sz w:val="20"/>
          <w:szCs w:val="20"/>
        </w:rPr>
        <w:t>systems can be exercised all together.</w:t>
      </w:r>
    </w:p>
    <w:p w:rsidR="00EA53E0" w:rsidRDefault="00EA53E0" w:rsidP="007064C6">
      <w:pPr>
        <w:spacing w:after="0"/>
        <w:jc w:val="both"/>
        <w:rPr>
          <w:rFonts w:ascii="Times New Roman" w:hAnsi="Times New Roman" w:cs="Times New Roman"/>
          <w:sz w:val="20"/>
          <w:szCs w:val="20"/>
        </w:rPr>
      </w:pPr>
      <w:r w:rsidRPr="00CC4042">
        <w:rPr>
          <w:rFonts w:ascii="Times New Roman" w:hAnsi="Times New Roman" w:cs="Times New Roman"/>
          <w:sz w:val="20"/>
          <w:szCs w:val="20"/>
        </w:rPr>
        <w:t xml:space="preserve"> </w:t>
      </w:r>
      <w:r>
        <w:rPr>
          <w:rFonts w:ascii="Times New Roman" w:hAnsi="Times New Roman" w:cs="Times New Roman"/>
          <w:sz w:val="20"/>
          <w:szCs w:val="20"/>
        </w:rPr>
        <w:t xml:space="preserve">   </w:t>
      </w:r>
    </w:p>
    <w:p w:rsidR="00EA53E0" w:rsidRPr="00CC4042" w:rsidRDefault="00EA53E0" w:rsidP="007064C6">
      <w:pPr>
        <w:spacing w:after="0"/>
        <w:jc w:val="both"/>
        <w:rPr>
          <w:rFonts w:ascii="Times New Roman" w:hAnsi="Times New Roman" w:cs="Times New Roman"/>
          <w:sz w:val="20"/>
          <w:szCs w:val="20"/>
        </w:rPr>
      </w:pPr>
      <w:r w:rsidRPr="00CC4042">
        <w:rPr>
          <w:rFonts w:ascii="Times New Roman" w:hAnsi="Times New Roman" w:cs="Times New Roman"/>
          <w:sz w:val="20"/>
          <w:szCs w:val="20"/>
        </w:rPr>
        <w:t>There are two</w:t>
      </w:r>
      <w:r>
        <w:rPr>
          <w:rFonts w:ascii="Times New Roman" w:hAnsi="Times New Roman" w:cs="Times New Roman"/>
          <w:sz w:val="20"/>
          <w:szCs w:val="20"/>
        </w:rPr>
        <w:t xml:space="preserve"> aspects of this concept:</w:t>
      </w:r>
    </w:p>
    <w:p w:rsidR="00EA53E0" w:rsidRPr="00CC4042" w:rsidRDefault="00EA53E0" w:rsidP="007064C6">
      <w:pPr>
        <w:spacing w:after="0"/>
        <w:jc w:val="both"/>
        <w:rPr>
          <w:rFonts w:ascii="Times New Roman" w:hAnsi="Times New Roman" w:cs="Times New Roman"/>
          <w:sz w:val="20"/>
          <w:szCs w:val="20"/>
        </w:rPr>
      </w:pPr>
      <w:r w:rsidRPr="00CC4042">
        <w:rPr>
          <w:rFonts w:ascii="Times New Roman" w:hAnsi="Times New Roman" w:cs="Times New Roman"/>
          <w:sz w:val="20"/>
          <w:szCs w:val="20"/>
        </w:rPr>
        <w:t>1.</w:t>
      </w:r>
      <w:r>
        <w:rPr>
          <w:rFonts w:ascii="Times New Roman" w:hAnsi="Times New Roman" w:cs="Times New Roman"/>
          <w:sz w:val="20"/>
          <w:szCs w:val="20"/>
        </w:rPr>
        <w:t xml:space="preserve"> </w:t>
      </w:r>
      <w:r w:rsidRPr="00CC4042">
        <w:rPr>
          <w:rFonts w:ascii="Times New Roman" w:hAnsi="Times New Roman" w:cs="Times New Roman"/>
          <w:sz w:val="20"/>
          <w:szCs w:val="20"/>
        </w:rPr>
        <w:t>When running in an expected electromagnetic</w:t>
      </w:r>
      <w:r>
        <w:rPr>
          <w:rFonts w:ascii="Times New Roman" w:hAnsi="Times New Roman" w:cs="Times New Roman"/>
          <w:sz w:val="20"/>
          <w:szCs w:val="20"/>
        </w:rPr>
        <w:t xml:space="preserve"> </w:t>
      </w:r>
      <w:r w:rsidRPr="00CC4042">
        <w:rPr>
          <w:rFonts w:ascii="Times New Roman" w:hAnsi="Times New Roman" w:cs="Times New Roman"/>
          <w:sz w:val="20"/>
          <w:szCs w:val="20"/>
        </w:rPr>
        <w:t>environment, equipment, subsystem or system can fulfill</w:t>
      </w:r>
      <w:r>
        <w:rPr>
          <w:rFonts w:ascii="Times New Roman" w:hAnsi="Times New Roman" w:cs="Times New Roman"/>
          <w:sz w:val="20"/>
          <w:szCs w:val="20"/>
        </w:rPr>
        <w:t xml:space="preserve"> </w:t>
      </w:r>
      <w:r w:rsidRPr="00CC4042">
        <w:rPr>
          <w:rFonts w:ascii="Times New Roman" w:hAnsi="Times New Roman" w:cs="Times New Roman"/>
          <w:sz w:val="20"/>
          <w:szCs w:val="20"/>
        </w:rPr>
        <w:t>its designed performance according to specified safety</w:t>
      </w:r>
      <w:r>
        <w:rPr>
          <w:rFonts w:ascii="Times New Roman" w:hAnsi="Times New Roman" w:cs="Times New Roman"/>
          <w:sz w:val="20"/>
          <w:szCs w:val="20"/>
        </w:rPr>
        <w:t xml:space="preserve"> </w:t>
      </w:r>
      <w:r w:rsidRPr="00CC4042">
        <w:rPr>
          <w:rFonts w:ascii="Times New Roman" w:hAnsi="Times New Roman" w:cs="Times New Roman"/>
          <w:sz w:val="20"/>
          <w:szCs w:val="20"/>
        </w:rPr>
        <w:t>boundaries, the performance not to be compromised or</w:t>
      </w:r>
      <w:r>
        <w:rPr>
          <w:rFonts w:ascii="Times New Roman" w:hAnsi="Times New Roman" w:cs="Times New Roman"/>
          <w:sz w:val="20"/>
          <w:szCs w:val="20"/>
        </w:rPr>
        <w:t xml:space="preserve"> </w:t>
      </w:r>
      <w:r w:rsidRPr="00CC4042">
        <w:rPr>
          <w:rFonts w:ascii="Times New Roman" w:hAnsi="Times New Roman" w:cs="Times New Roman"/>
          <w:sz w:val="20"/>
          <w:szCs w:val="20"/>
        </w:rPr>
        <w:t>unacceptably degraded because of electromagnetic</w:t>
      </w:r>
      <w:r>
        <w:rPr>
          <w:rFonts w:ascii="Times New Roman" w:hAnsi="Times New Roman" w:cs="Times New Roman"/>
          <w:sz w:val="20"/>
          <w:szCs w:val="20"/>
        </w:rPr>
        <w:t xml:space="preserve"> </w:t>
      </w:r>
      <w:r w:rsidRPr="00CC4042">
        <w:rPr>
          <w:rFonts w:ascii="Times New Roman" w:hAnsi="Times New Roman" w:cs="Times New Roman"/>
          <w:sz w:val="20"/>
          <w:szCs w:val="20"/>
        </w:rPr>
        <w:t>interference.</w:t>
      </w:r>
    </w:p>
    <w:p w:rsidR="00EA53E0" w:rsidRDefault="00EA53E0" w:rsidP="007064C6">
      <w:pPr>
        <w:spacing w:after="0"/>
        <w:jc w:val="both"/>
        <w:rPr>
          <w:rFonts w:ascii="Times New Roman" w:hAnsi="Times New Roman" w:cs="Times New Roman"/>
          <w:sz w:val="20"/>
          <w:szCs w:val="20"/>
        </w:rPr>
      </w:pPr>
      <w:r w:rsidRPr="00CC4042">
        <w:rPr>
          <w:rFonts w:ascii="Times New Roman" w:hAnsi="Times New Roman" w:cs="Times New Roman"/>
          <w:sz w:val="20"/>
          <w:szCs w:val="20"/>
        </w:rPr>
        <w:t>2</w:t>
      </w:r>
      <w:r>
        <w:rPr>
          <w:rFonts w:ascii="Times New Roman" w:hAnsi="Times New Roman" w:cs="Times New Roman"/>
          <w:sz w:val="20"/>
          <w:szCs w:val="20"/>
        </w:rPr>
        <w:t xml:space="preserve">. </w:t>
      </w:r>
      <w:r w:rsidRPr="00CC4042">
        <w:rPr>
          <w:rFonts w:ascii="Times New Roman" w:hAnsi="Times New Roman" w:cs="Times New Roman"/>
          <w:sz w:val="20"/>
          <w:szCs w:val="20"/>
        </w:rPr>
        <w:t>When smoothly running in an expected</w:t>
      </w:r>
      <w:r>
        <w:rPr>
          <w:rFonts w:ascii="Times New Roman" w:hAnsi="Times New Roman" w:cs="Times New Roman"/>
          <w:sz w:val="20"/>
          <w:szCs w:val="20"/>
        </w:rPr>
        <w:t xml:space="preserve"> </w:t>
      </w:r>
      <w:r w:rsidRPr="00CC4042">
        <w:rPr>
          <w:rFonts w:ascii="Times New Roman" w:hAnsi="Times New Roman" w:cs="Times New Roman"/>
          <w:sz w:val="20"/>
          <w:szCs w:val="20"/>
        </w:rPr>
        <w:t>electromagnetic environment, equipment, subsystem</w:t>
      </w:r>
      <w:r>
        <w:rPr>
          <w:rFonts w:ascii="Times New Roman" w:hAnsi="Times New Roman" w:cs="Times New Roman"/>
          <w:sz w:val="20"/>
          <w:szCs w:val="20"/>
        </w:rPr>
        <w:t xml:space="preserve"> </w:t>
      </w:r>
      <w:r w:rsidRPr="00CC4042">
        <w:rPr>
          <w:rFonts w:ascii="Times New Roman" w:hAnsi="Times New Roman" w:cs="Times New Roman"/>
          <w:sz w:val="20"/>
          <w:szCs w:val="20"/>
        </w:rPr>
        <w:t>or system is not likely to bring about unacceptable</w:t>
      </w:r>
      <w:r>
        <w:rPr>
          <w:rFonts w:ascii="Times New Roman" w:hAnsi="Times New Roman" w:cs="Times New Roman"/>
          <w:sz w:val="20"/>
          <w:szCs w:val="20"/>
        </w:rPr>
        <w:t xml:space="preserve"> </w:t>
      </w:r>
      <w:r w:rsidRPr="00CC4042">
        <w:rPr>
          <w:rFonts w:ascii="Times New Roman" w:hAnsi="Times New Roman" w:cs="Times New Roman"/>
          <w:sz w:val="20"/>
          <w:szCs w:val="20"/>
        </w:rPr>
        <w:t>electromagnetic interference to the environment (or some</w:t>
      </w:r>
      <w:r>
        <w:rPr>
          <w:rFonts w:ascii="Times New Roman" w:hAnsi="Times New Roman" w:cs="Times New Roman"/>
          <w:sz w:val="20"/>
          <w:szCs w:val="20"/>
        </w:rPr>
        <w:t xml:space="preserve"> </w:t>
      </w:r>
      <w:r w:rsidRPr="00CC4042">
        <w:rPr>
          <w:rFonts w:ascii="Times New Roman" w:hAnsi="Times New Roman" w:cs="Times New Roman"/>
          <w:sz w:val="20"/>
          <w:szCs w:val="20"/>
        </w:rPr>
        <w:t>other equipment).</w:t>
      </w:r>
    </w:p>
    <w:p w:rsidR="005C4439" w:rsidRDefault="00665F2D" w:rsidP="007064C6">
      <w:pPr>
        <w:spacing w:after="0"/>
        <w:jc w:val="both"/>
        <w:rPr>
          <w:rFonts w:ascii="Times New Roman" w:hAnsi="Times New Roman" w:cs="Times New Roman"/>
          <w:sz w:val="20"/>
          <w:szCs w:val="20"/>
        </w:rPr>
      </w:pPr>
      <w:r>
        <w:rPr>
          <w:rFonts w:ascii="Times New Roman" w:hAnsi="Times New Roman" w:cs="Times New Roman"/>
          <w:sz w:val="20"/>
          <w:szCs w:val="20"/>
        </w:rPr>
        <w:t>Now a day’s</w:t>
      </w:r>
      <w:r w:rsidR="00795B02" w:rsidRPr="00795B02">
        <w:rPr>
          <w:rFonts w:ascii="Times New Roman" w:hAnsi="Times New Roman" w:cs="Times New Roman"/>
          <w:sz w:val="20"/>
          <w:szCs w:val="20"/>
        </w:rPr>
        <w:t xml:space="preserve"> EMC became a source of concern due to the global popularity and </w:t>
      </w:r>
      <w:r w:rsidR="00500C8B" w:rsidRPr="00795B02">
        <w:rPr>
          <w:rFonts w:ascii="Times New Roman" w:hAnsi="Times New Roman" w:cs="Times New Roman"/>
          <w:sz w:val="20"/>
          <w:szCs w:val="20"/>
        </w:rPr>
        <w:t>rise</w:t>
      </w:r>
      <w:r w:rsidR="00795B02" w:rsidRPr="00795B02">
        <w:rPr>
          <w:rFonts w:ascii="Times New Roman" w:hAnsi="Times New Roman" w:cs="Times New Roman"/>
          <w:sz w:val="20"/>
          <w:szCs w:val="20"/>
        </w:rPr>
        <w:t xml:space="preserve"> of the electronic devices. </w:t>
      </w:r>
      <w:r w:rsidR="00795B02" w:rsidRPr="00795B02">
        <w:rPr>
          <w:rFonts w:ascii="Times New Roman" w:hAnsi="Times New Roman" w:cs="Times New Roman"/>
          <w:sz w:val="20"/>
          <w:szCs w:val="20"/>
        </w:rPr>
        <w:lastRenderedPageBreak/>
        <w:t xml:space="preserve">These concerns are stemmed from </w:t>
      </w:r>
      <w:r w:rsidR="00500C8B" w:rsidRPr="00795B02">
        <w:rPr>
          <w:rFonts w:ascii="Times New Roman" w:hAnsi="Times New Roman" w:cs="Times New Roman"/>
          <w:sz w:val="20"/>
          <w:szCs w:val="20"/>
        </w:rPr>
        <w:t>a</w:t>
      </w:r>
      <w:r w:rsidR="00795B02" w:rsidRPr="00795B02">
        <w:rPr>
          <w:rFonts w:ascii="Times New Roman" w:hAnsi="Times New Roman" w:cs="Times New Roman"/>
          <w:sz w:val="20"/>
          <w:szCs w:val="20"/>
        </w:rPr>
        <w:t xml:space="preserve"> </w:t>
      </w:r>
      <w:r w:rsidR="00500C8B" w:rsidRPr="00795B02">
        <w:rPr>
          <w:rFonts w:ascii="Times New Roman" w:hAnsi="Times New Roman" w:cs="Times New Roman"/>
          <w:sz w:val="20"/>
          <w:szCs w:val="20"/>
        </w:rPr>
        <w:t>usual</w:t>
      </w:r>
      <w:r w:rsidR="00795B02" w:rsidRPr="00795B02">
        <w:rPr>
          <w:rFonts w:ascii="Times New Roman" w:hAnsi="Times New Roman" w:cs="Times New Roman"/>
          <w:sz w:val="20"/>
          <w:szCs w:val="20"/>
        </w:rPr>
        <w:t xml:space="preserve"> </w:t>
      </w:r>
      <w:r w:rsidR="00500C8B" w:rsidRPr="00795B02">
        <w:rPr>
          <w:rFonts w:ascii="Times New Roman" w:hAnsi="Times New Roman" w:cs="Times New Roman"/>
          <w:sz w:val="20"/>
          <w:szCs w:val="20"/>
        </w:rPr>
        <w:t>dependence</w:t>
      </w:r>
      <w:r w:rsidR="00795B02" w:rsidRPr="00795B02">
        <w:rPr>
          <w:rFonts w:ascii="Times New Roman" w:hAnsi="Times New Roman" w:cs="Times New Roman"/>
          <w:sz w:val="20"/>
          <w:szCs w:val="20"/>
        </w:rPr>
        <w:t xml:space="preserve"> on electronic devices: telephones, computers, radio, medical devi</w:t>
      </w:r>
      <w:r w:rsidR="00500C8B">
        <w:rPr>
          <w:rFonts w:ascii="Times New Roman" w:hAnsi="Times New Roman" w:cs="Times New Roman"/>
          <w:sz w:val="20"/>
          <w:szCs w:val="20"/>
        </w:rPr>
        <w:t>ces, television and satellite</w:t>
      </w:r>
      <w:r w:rsidR="00795B02" w:rsidRPr="00795B02">
        <w:rPr>
          <w:rFonts w:ascii="Times New Roman" w:hAnsi="Times New Roman" w:cs="Times New Roman"/>
          <w:sz w:val="20"/>
          <w:szCs w:val="20"/>
        </w:rPr>
        <w:t xml:space="preserve">. It is </w:t>
      </w:r>
      <w:r w:rsidR="00500C8B" w:rsidRPr="00795B02">
        <w:rPr>
          <w:rFonts w:ascii="Times New Roman" w:hAnsi="Times New Roman" w:cs="Times New Roman"/>
          <w:sz w:val="20"/>
          <w:szCs w:val="20"/>
        </w:rPr>
        <w:t>important</w:t>
      </w:r>
      <w:r w:rsidR="00795B02" w:rsidRPr="00795B02">
        <w:rPr>
          <w:rFonts w:ascii="Times New Roman" w:hAnsi="Times New Roman" w:cs="Times New Roman"/>
          <w:sz w:val="20"/>
          <w:szCs w:val="20"/>
        </w:rPr>
        <w:t xml:space="preserve"> incompatibility is not only a </w:t>
      </w:r>
      <w:r w:rsidRPr="00795B02">
        <w:rPr>
          <w:rFonts w:ascii="Times New Roman" w:hAnsi="Times New Roman" w:cs="Times New Roman"/>
          <w:sz w:val="20"/>
          <w:szCs w:val="20"/>
        </w:rPr>
        <w:t>risk</w:t>
      </w:r>
      <w:r w:rsidR="00795B02" w:rsidRPr="00795B02">
        <w:rPr>
          <w:rFonts w:ascii="Times New Roman" w:hAnsi="Times New Roman" w:cs="Times New Roman"/>
          <w:sz w:val="20"/>
          <w:szCs w:val="20"/>
        </w:rPr>
        <w:t xml:space="preserve"> to manufacturers, but also for those who install, use, modify or maintain such devices. All electronic devices controlled by microprocessor emit electromagnetic interference to varying degree and they are also susceptible to interference to varying degree. If </w:t>
      </w:r>
      <w:r w:rsidR="00500C8B" w:rsidRPr="00795B02">
        <w:rPr>
          <w:rFonts w:ascii="Times New Roman" w:hAnsi="Times New Roman" w:cs="Times New Roman"/>
          <w:sz w:val="20"/>
          <w:szCs w:val="20"/>
        </w:rPr>
        <w:t>safety measures</w:t>
      </w:r>
      <w:r w:rsidR="00795B02" w:rsidRPr="00795B02">
        <w:rPr>
          <w:rFonts w:ascii="Times New Roman" w:hAnsi="Times New Roman" w:cs="Times New Roman"/>
          <w:sz w:val="20"/>
          <w:szCs w:val="20"/>
        </w:rPr>
        <w:t xml:space="preserve"> are not taken by manufacturers, it will result interference to other radio receivers and there will be degradation or malfunctioning in performance.</w:t>
      </w:r>
    </w:p>
    <w:p w:rsidR="00795B02" w:rsidRDefault="00A90699" w:rsidP="007064C6">
      <w:pPr>
        <w:spacing w:after="0"/>
        <w:jc w:val="both"/>
        <w:rPr>
          <w:rFonts w:ascii="Times New Roman" w:hAnsi="Times New Roman" w:cs="Times New Roman"/>
          <w:sz w:val="20"/>
          <w:szCs w:val="20"/>
        </w:rPr>
      </w:pPr>
      <w:r w:rsidRPr="00A90699">
        <w:rPr>
          <w:rFonts w:ascii="Times New Roman" w:hAnsi="Times New Roman" w:cs="Times New Roman"/>
          <w:sz w:val="20"/>
          <w:szCs w:val="20"/>
        </w:rPr>
        <w:t xml:space="preserve">In medical devices, EMC is even more </w:t>
      </w:r>
      <w:r w:rsidR="00500C8B" w:rsidRPr="00A90699">
        <w:rPr>
          <w:rFonts w:ascii="Times New Roman" w:hAnsi="Times New Roman" w:cs="Times New Roman"/>
          <w:sz w:val="20"/>
          <w:szCs w:val="20"/>
        </w:rPr>
        <w:t>important</w:t>
      </w:r>
      <w:r w:rsidR="00665F2D">
        <w:rPr>
          <w:rFonts w:ascii="Times New Roman" w:hAnsi="Times New Roman" w:cs="Times New Roman"/>
          <w:sz w:val="20"/>
          <w:szCs w:val="20"/>
        </w:rPr>
        <w:t xml:space="preserve"> issue</w:t>
      </w:r>
      <w:r w:rsidRPr="00A90699">
        <w:rPr>
          <w:rFonts w:ascii="Times New Roman" w:hAnsi="Times New Roman" w:cs="Times New Roman"/>
          <w:sz w:val="20"/>
          <w:szCs w:val="20"/>
        </w:rPr>
        <w:t xml:space="preserve"> because such deteriorations may </w:t>
      </w:r>
      <w:r w:rsidR="00500C8B" w:rsidRPr="00A90699">
        <w:rPr>
          <w:rFonts w:ascii="Times New Roman" w:hAnsi="Times New Roman" w:cs="Times New Roman"/>
          <w:sz w:val="20"/>
          <w:szCs w:val="20"/>
        </w:rPr>
        <w:t>involve</w:t>
      </w:r>
      <w:r w:rsidRPr="00A90699">
        <w:rPr>
          <w:rFonts w:ascii="Times New Roman" w:hAnsi="Times New Roman" w:cs="Times New Roman"/>
          <w:sz w:val="20"/>
          <w:szCs w:val="20"/>
        </w:rPr>
        <w:t xml:space="preserve"> </w:t>
      </w:r>
      <w:r w:rsidR="00665F2D" w:rsidRPr="00A90699">
        <w:rPr>
          <w:rFonts w:ascii="Times New Roman" w:hAnsi="Times New Roman" w:cs="Times New Roman"/>
          <w:sz w:val="20"/>
          <w:szCs w:val="20"/>
        </w:rPr>
        <w:t>extreme</w:t>
      </w:r>
      <w:r w:rsidRPr="00A90699">
        <w:rPr>
          <w:rFonts w:ascii="Times New Roman" w:hAnsi="Times New Roman" w:cs="Times New Roman"/>
          <w:sz w:val="20"/>
          <w:szCs w:val="20"/>
        </w:rPr>
        <w:t xml:space="preserve"> results. Consider medical devices actively used by emergency medical personnel. It is therefore crucial that all manufacturers of digital electronic devices have to ensure the safety and compatibility of their products. Such an approach helps </w:t>
      </w:r>
      <w:r w:rsidR="00665F2D">
        <w:rPr>
          <w:rFonts w:ascii="Times New Roman" w:hAnsi="Times New Roman" w:cs="Times New Roman"/>
          <w:sz w:val="20"/>
          <w:szCs w:val="20"/>
        </w:rPr>
        <w:t xml:space="preserve">to </w:t>
      </w:r>
      <w:r w:rsidRPr="00A90699">
        <w:rPr>
          <w:rFonts w:ascii="Times New Roman" w:hAnsi="Times New Roman" w:cs="Times New Roman"/>
          <w:sz w:val="20"/>
          <w:szCs w:val="20"/>
        </w:rPr>
        <w:t xml:space="preserve">achieve trouble free products and services. The </w:t>
      </w:r>
      <w:r w:rsidR="00665F2D" w:rsidRPr="00A90699">
        <w:rPr>
          <w:rFonts w:ascii="Times New Roman" w:hAnsi="Times New Roman" w:cs="Times New Roman"/>
          <w:sz w:val="20"/>
          <w:szCs w:val="20"/>
        </w:rPr>
        <w:t xml:space="preserve">result is improvement in quality and </w:t>
      </w:r>
      <w:r w:rsidR="00665F2D">
        <w:rPr>
          <w:rFonts w:ascii="Times New Roman" w:hAnsi="Times New Roman" w:cs="Times New Roman"/>
          <w:sz w:val="20"/>
          <w:szCs w:val="20"/>
        </w:rPr>
        <w:t xml:space="preserve">enhances the </w:t>
      </w:r>
      <w:r w:rsidRPr="00A90699">
        <w:rPr>
          <w:rFonts w:ascii="Times New Roman" w:hAnsi="Times New Roman" w:cs="Times New Roman"/>
          <w:sz w:val="20"/>
          <w:szCs w:val="20"/>
        </w:rPr>
        <w:t>customer satisfaction.</w:t>
      </w:r>
    </w:p>
    <w:p w:rsidR="00A90699" w:rsidRDefault="00A90699" w:rsidP="007064C6">
      <w:pPr>
        <w:spacing w:after="0"/>
        <w:jc w:val="both"/>
        <w:rPr>
          <w:rFonts w:ascii="Times New Roman" w:hAnsi="Times New Roman" w:cs="Times New Roman"/>
          <w:sz w:val="20"/>
          <w:szCs w:val="20"/>
        </w:rPr>
      </w:pPr>
      <w:r w:rsidRPr="00A90699">
        <w:rPr>
          <w:rFonts w:ascii="Times New Roman" w:hAnsi="Times New Roman" w:cs="Times New Roman"/>
          <w:sz w:val="20"/>
          <w:szCs w:val="20"/>
        </w:rPr>
        <w:t xml:space="preserve">Medical equipment containing electronics are not excluded and they require passing the electromagnetic compatibility tests to </w:t>
      </w:r>
      <w:r w:rsidR="0091474D" w:rsidRPr="00A90699">
        <w:rPr>
          <w:rFonts w:ascii="Times New Roman" w:hAnsi="Times New Roman" w:cs="Times New Roman"/>
          <w:sz w:val="20"/>
          <w:szCs w:val="20"/>
        </w:rPr>
        <w:t>promise</w:t>
      </w:r>
      <w:r w:rsidRPr="00A90699">
        <w:rPr>
          <w:rFonts w:ascii="Times New Roman" w:hAnsi="Times New Roman" w:cs="Times New Roman"/>
          <w:sz w:val="20"/>
          <w:szCs w:val="20"/>
        </w:rPr>
        <w:t xml:space="preserve"> that they can be used in the </w:t>
      </w:r>
      <w:r w:rsidR="0091474D" w:rsidRPr="00A90699">
        <w:rPr>
          <w:rFonts w:ascii="Times New Roman" w:hAnsi="Times New Roman" w:cs="Times New Roman"/>
          <w:sz w:val="20"/>
          <w:szCs w:val="20"/>
        </w:rPr>
        <w:t>proposed</w:t>
      </w:r>
      <w:r w:rsidRPr="00A90699">
        <w:rPr>
          <w:rFonts w:ascii="Times New Roman" w:hAnsi="Times New Roman" w:cs="Times New Roman"/>
          <w:sz w:val="20"/>
          <w:szCs w:val="20"/>
        </w:rPr>
        <w:t xml:space="preserve"> environment without </w:t>
      </w:r>
      <w:r w:rsidR="0091474D">
        <w:rPr>
          <w:rFonts w:ascii="Times New Roman" w:hAnsi="Times New Roman" w:cs="Times New Roman"/>
          <w:sz w:val="20"/>
          <w:szCs w:val="20"/>
        </w:rPr>
        <w:t>any fault</w:t>
      </w:r>
      <w:r w:rsidRPr="00A90699">
        <w:rPr>
          <w:rFonts w:ascii="Times New Roman" w:hAnsi="Times New Roman" w:cs="Times New Roman"/>
          <w:sz w:val="20"/>
          <w:szCs w:val="20"/>
        </w:rPr>
        <w:t xml:space="preserve"> or causing other devices to </w:t>
      </w:r>
      <w:r w:rsidR="0091474D" w:rsidRPr="00A90699">
        <w:rPr>
          <w:rFonts w:ascii="Times New Roman" w:hAnsi="Times New Roman" w:cs="Times New Roman"/>
          <w:sz w:val="20"/>
          <w:szCs w:val="20"/>
        </w:rPr>
        <w:t>be unsuccessful</w:t>
      </w:r>
      <w:r w:rsidR="0091474D">
        <w:rPr>
          <w:rFonts w:ascii="Times New Roman" w:hAnsi="Times New Roman" w:cs="Times New Roman"/>
          <w:sz w:val="20"/>
          <w:szCs w:val="20"/>
        </w:rPr>
        <w:t>.</w:t>
      </w:r>
      <w:r w:rsidR="00665F2D">
        <w:rPr>
          <w:rFonts w:ascii="Times New Roman" w:hAnsi="Times New Roman" w:cs="Times New Roman"/>
          <w:sz w:val="20"/>
          <w:szCs w:val="20"/>
        </w:rPr>
        <w:t xml:space="preserve"> </w:t>
      </w:r>
      <w:r w:rsidRPr="00A90699">
        <w:rPr>
          <w:rFonts w:ascii="Times New Roman" w:hAnsi="Times New Roman" w:cs="Times New Roman"/>
          <w:sz w:val="20"/>
          <w:szCs w:val="20"/>
        </w:rPr>
        <w:t>As electronics play a big</w:t>
      </w:r>
      <w:r w:rsidR="00665F2D">
        <w:rPr>
          <w:rFonts w:ascii="Times New Roman" w:hAnsi="Times New Roman" w:cs="Times New Roman"/>
          <w:sz w:val="20"/>
          <w:szCs w:val="20"/>
        </w:rPr>
        <w:t xml:space="preserve"> and important</w:t>
      </w:r>
      <w:r w:rsidRPr="00A90699">
        <w:rPr>
          <w:rFonts w:ascii="Times New Roman" w:hAnsi="Times New Roman" w:cs="Times New Roman"/>
          <w:sz w:val="20"/>
          <w:szCs w:val="20"/>
        </w:rPr>
        <w:t xml:space="preserve"> role in healthcare and hospitals</w:t>
      </w:r>
      <w:r w:rsidR="00665F2D">
        <w:rPr>
          <w:rFonts w:ascii="Times New Roman" w:hAnsi="Times New Roman" w:cs="Times New Roman"/>
          <w:sz w:val="20"/>
          <w:szCs w:val="20"/>
        </w:rPr>
        <w:t xml:space="preserve"> environment</w:t>
      </w:r>
      <w:r w:rsidRPr="00A90699">
        <w:rPr>
          <w:rFonts w:ascii="Times New Roman" w:hAnsi="Times New Roman" w:cs="Times New Roman"/>
          <w:sz w:val="20"/>
          <w:szCs w:val="20"/>
        </w:rPr>
        <w:t xml:space="preserve">, the effect of electronic systems is becoming more </w:t>
      </w:r>
      <w:r w:rsidR="0032634A" w:rsidRPr="00A90699">
        <w:rPr>
          <w:rFonts w:ascii="Times New Roman" w:hAnsi="Times New Roman" w:cs="Times New Roman"/>
          <w:sz w:val="20"/>
          <w:szCs w:val="20"/>
        </w:rPr>
        <w:t>noticeable</w:t>
      </w:r>
      <w:r w:rsidRPr="00A90699">
        <w:rPr>
          <w:rFonts w:ascii="Times New Roman" w:hAnsi="Times New Roman" w:cs="Times New Roman"/>
          <w:sz w:val="20"/>
          <w:szCs w:val="20"/>
        </w:rPr>
        <w:t xml:space="preserve">. Failure of electronic systems to perform their function may lead in many cases to </w:t>
      </w:r>
      <w:r w:rsidR="00665F2D" w:rsidRPr="00A90699">
        <w:rPr>
          <w:rFonts w:ascii="Times New Roman" w:hAnsi="Times New Roman" w:cs="Times New Roman"/>
          <w:sz w:val="20"/>
          <w:szCs w:val="20"/>
        </w:rPr>
        <w:t>disastrous</w:t>
      </w:r>
      <w:r w:rsidRPr="00A90699">
        <w:rPr>
          <w:rFonts w:ascii="Times New Roman" w:hAnsi="Times New Roman" w:cs="Times New Roman"/>
          <w:sz w:val="20"/>
          <w:szCs w:val="20"/>
        </w:rPr>
        <w:t xml:space="preserve"> consequences involving potential loss of life. Many </w:t>
      </w:r>
      <w:r w:rsidR="0032634A" w:rsidRPr="00A90699">
        <w:rPr>
          <w:rFonts w:ascii="Times New Roman" w:hAnsi="Times New Roman" w:cs="Times New Roman"/>
          <w:sz w:val="20"/>
          <w:szCs w:val="20"/>
        </w:rPr>
        <w:t>likely</w:t>
      </w:r>
      <w:r w:rsidRPr="00A90699">
        <w:rPr>
          <w:rFonts w:ascii="Times New Roman" w:hAnsi="Times New Roman" w:cs="Times New Roman"/>
          <w:sz w:val="20"/>
          <w:szCs w:val="20"/>
        </w:rPr>
        <w:t xml:space="preserve"> problems can be sorted out by ensuring sufficient separation of victims and sources of interference. It has been suggested that educating healthcare staff, visitors, contractors and patients including home-care patients about EMC helps</w:t>
      </w:r>
      <w:r w:rsidR="0032634A">
        <w:rPr>
          <w:rFonts w:ascii="Times New Roman" w:hAnsi="Times New Roman" w:cs="Times New Roman"/>
          <w:sz w:val="20"/>
          <w:szCs w:val="20"/>
        </w:rPr>
        <w:t xml:space="preserve"> to</w:t>
      </w:r>
      <w:r w:rsidRPr="00A90699">
        <w:rPr>
          <w:rFonts w:ascii="Times New Roman" w:hAnsi="Times New Roman" w:cs="Times New Roman"/>
          <w:sz w:val="20"/>
          <w:szCs w:val="20"/>
        </w:rPr>
        <w:t xml:space="preserve"> minimize the risks of such unwanted </w:t>
      </w:r>
      <w:r w:rsidR="0032634A">
        <w:rPr>
          <w:rFonts w:ascii="Times New Roman" w:hAnsi="Times New Roman" w:cs="Times New Roman"/>
          <w:sz w:val="20"/>
          <w:szCs w:val="20"/>
        </w:rPr>
        <w:t>issues</w:t>
      </w:r>
      <w:r w:rsidRPr="00A90699">
        <w:rPr>
          <w:rFonts w:ascii="Times New Roman" w:hAnsi="Times New Roman" w:cs="Times New Roman"/>
          <w:sz w:val="20"/>
          <w:szCs w:val="20"/>
        </w:rPr>
        <w:t>.</w:t>
      </w:r>
    </w:p>
    <w:p w:rsidR="002014A6" w:rsidRDefault="00EB64D3" w:rsidP="007064C6">
      <w:pPr>
        <w:spacing w:after="0"/>
        <w:jc w:val="both"/>
        <w:rPr>
          <w:rFonts w:ascii="Times New Roman" w:hAnsi="Times New Roman" w:cs="Times New Roman"/>
          <w:sz w:val="20"/>
          <w:szCs w:val="20"/>
        </w:rPr>
      </w:pPr>
      <w:r w:rsidRPr="00EB64D3">
        <w:rPr>
          <w:rFonts w:ascii="Times New Roman" w:hAnsi="Times New Roman" w:cs="Times New Roman"/>
          <w:sz w:val="20"/>
          <w:szCs w:val="20"/>
        </w:rPr>
        <w:t xml:space="preserve">Using cellular and radio communications in the </w:t>
      </w:r>
      <w:r w:rsidR="004427EC" w:rsidRPr="00EB64D3">
        <w:rPr>
          <w:rFonts w:ascii="Times New Roman" w:hAnsi="Times New Roman" w:cs="Times New Roman"/>
          <w:sz w:val="20"/>
          <w:szCs w:val="20"/>
        </w:rPr>
        <w:t>region</w:t>
      </w:r>
      <w:r w:rsidRPr="00EB64D3">
        <w:rPr>
          <w:rFonts w:ascii="Times New Roman" w:hAnsi="Times New Roman" w:cs="Times New Roman"/>
          <w:sz w:val="20"/>
          <w:szCs w:val="20"/>
        </w:rPr>
        <w:t xml:space="preserve"> of medical devices can increase the risks of EMI on the devices due to exposure to emissions from wireless technology which can be crucial and has become a potential problem. For example, when </w:t>
      </w:r>
      <w:r w:rsidR="00FF59EB">
        <w:rPr>
          <w:rFonts w:ascii="Times New Roman" w:hAnsi="Times New Roman" w:cs="Times New Roman"/>
          <w:sz w:val="20"/>
          <w:szCs w:val="20"/>
        </w:rPr>
        <w:t>peoples</w:t>
      </w:r>
      <w:r w:rsidRPr="00EB64D3">
        <w:rPr>
          <w:rFonts w:ascii="Times New Roman" w:hAnsi="Times New Roman" w:cs="Times New Roman"/>
          <w:sz w:val="20"/>
          <w:szCs w:val="20"/>
        </w:rPr>
        <w:t xml:space="preserve"> in hospital use cell phone nearby patient monitoring equipment, there will be </w:t>
      </w:r>
      <w:r w:rsidR="00FF59EB">
        <w:rPr>
          <w:rFonts w:ascii="Times New Roman" w:hAnsi="Times New Roman" w:cs="Times New Roman"/>
          <w:sz w:val="20"/>
          <w:szCs w:val="20"/>
        </w:rPr>
        <w:t xml:space="preserve">chance of </w:t>
      </w:r>
      <w:r w:rsidR="00FF59EB" w:rsidRPr="00EB64D3">
        <w:rPr>
          <w:rFonts w:ascii="Times New Roman" w:hAnsi="Times New Roman" w:cs="Times New Roman"/>
          <w:sz w:val="20"/>
          <w:szCs w:val="20"/>
        </w:rPr>
        <w:t>incorrect</w:t>
      </w:r>
      <w:r w:rsidRPr="00EB64D3">
        <w:rPr>
          <w:rFonts w:ascii="Times New Roman" w:hAnsi="Times New Roman" w:cs="Times New Roman"/>
          <w:sz w:val="20"/>
          <w:szCs w:val="20"/>
        </w:rPr>
        <w:t xml:space="preserve"> reading, this is an EMC issue. That is why many hospitals now prohibit the use of </w:t>
      </w:r>
      <w:r w:rsidR="00FF59EB">
        <w:rPr>
          <w:rFonts w:ascii="Times New Roman" w:hAnsi="Times New Roman" w:cs="Times New Roman"/>
          <w:sz w:val="20"/>
          <w:szCs w:val="20"/>
        </w:rPr>
        <w:t xml:space="preserve">mobile </w:t>
      </w:r>
      <w:r w:rsidRPr="00EB64D3">
        <w:rPr>
          <w:rFonts w:ascii="Times New Roman" w:hAnsi="Times New Roman" w:cs="Times New Roman"/>
          <w:sz w:val="20"/>
          <w:szCs w:val="20"/>
        </w:rPr>
        <w:t>phones in certain patient care areas.</w:t>
      </w:r>
      <w:r w:rsidR="002014A6">
        <w:rPr>
          <w:rFonts w:ascii="Times New Roman" w:hAnsi="Times New Roman" w:cs="Times New Roman"/>
          <w:sz w:val="20"/>
          <w:szCs w:val="20"/>
        </w:rPr>
        <w:t xml:space="preserve"> [2]</w:t>
      </w:r>
    </w:p>
    <w:p w:rsidR="00197FF8" w:rsidRDefault="00197FF8" w:rsidP="007064C6">
      <w:pPr>
        <w:spacing w:after="0"/>
        <w:jc w:val="both"/>
        <w:rPr>
          <w:rFonts w:ascii="Times New Roman" w:hAnsi="Times New Roman" w:cs="Times New Roman"/>
          <w:sz w:val="20"/>
          <w:szCs w:val="20"/>
        </w:rPr>
      </w:pPr>
      <w:r w:rsidRPr="00197FF8">
        <w:rPr>
          <w:rFonts w:ascii="Times New Roman" w:hAnsi="Times New Roman" w:cs="Times New Roman"/>
          <w:sz w:val="20"/>
          <w:szCs w:val="20"/>
        </w:rPr>
        <w:lastRenderedPageBreak/>
        <w:t xml:space="preserve">The rest of the paper is </w:t>
      </w:r>
      <w:r w:rsidR="004249C3" w:rsidRPr="00197FF8">
        <w:rPr>
          <w:rFonts w:ascii="Times New Roman" w:hAnsi="Times New Roman" w:cs="Times New Roman"/>
          <w:sz w:val="20"/>
          <w:szCs w:val="20"/>
        </w:rPr>
        <w:t>organized</w:t>
      </w:r>
      <w:r w:rsidRPr="00197FF8">
        <w:rPr>
          <w:rFonts w:ascii="Times New Roman" w:hAnsi="Times New Roman" w:cs="Times New Roman"/>
          <w:sz w:val="20"/>
          <w:szCs w:val="20"/>
        </w:rPr>
        <w:t xml:space="preserve"> as follows. Description about the </w:t>
      </w:r>
      <w:r>
        <w:rPr>
          <w:rFonts w:ascii="Times New Roman" w:hAnsi="Times New Roman" w:cs="Times New Roman"/>
          <w:sz w:val="20"/>
          <w:szCs w:val="20"/>
        </w:rPr>
        <w:t xml:space="preserve">existing research theory and results by </w:t>
      </w:r>
      <w:r w:rsidR="00132E7E">
        <w:rPr>
          <w:rFonts w:ascii="Times New Roman" w:hAnsi="Times New Roman" w:cs="Times New Roman"/>
          <w:sz w:val="20"/>
          <w:szCs w:val="20"/>
        </w:rPr>
        <w:t>excellent</w:t>
      </w:r>
      <w:r w:rsidR="00ED72B1">
        <w:rPr>
          <w:rFonts w:ascii="Times New Roman" w:hAnsi="Times New Roman" w:cs="Times New Roman"/>
          <w:sz w:val="20"/>
          <w:szCs w:val="20"/>
        </w:rPr>
        <w:t xml:space="preserve"> researchers though overview of literature study </w:t>
      </w:r>
      <w:r w:rsidRPr="00197FF8">
        <w:rPr>
          <w:rFonts w:ascii="Times New Roman" w:hAnsi="Times New Roman" w:cs="Times New Roman"/>
          <w:sz w:val="20"/>
          <w:szCs w:val="20"/>
        </w:rPr>
        <w:t xml:space="preserve">is presented in section II. Section III, provides a keynote of </w:t>
      </w:r>
      <w:r w:rsidR="00ED72B1">
        <w:rPr>
          <w:rFonts w:ascii="Times New Roman" w:hAnsi="Times New Roman" w:cs="Times New Roman"/>
          <w:sz w:val="20"/>
          <w:szCs w:val="20"/>
        </w:rPr>
        <w:t>EMC and their issues in healthcare environment</w:t>
      </w:r>
      <w:r w:rsidRPr="00197FF8">
        <w:rPr>
          <w:rFonts w:ascii="Times New Roman" w:hAnsi="Times New Roman" w:cs="Times New Roman"/>
          <w:sz w:val="20"/>
          <w:szCs w:val="20"/>
        </w:rPr>
        <w:t xml:space="preserve">. Finally, we concluded the paper in section </w:t>
      </w:r>
      <w:r w:rsidR="00ED72B1">
        <w:rPr>
          <w:rFonts w:ascii="Times New Roman" w:hAnsi="Times New Roman" w:cs="Times New Roman"/>
          <w:sz w:val="20"/>
          <w:szCs w:val="20"/>
        </w:rPr>
        <w:t>I</w:t>
      </w:r>
      <w:r w:rsidRPr="00197FF8">
        <w:rPr>
          <w:rFonts w:ascii="Times New Roman" w:hAnsi="Times New Roman" w:cs="Times New Roman"/>
          <w:sz w:val="20"/>
          <w:szCs w:val="20"/>
        </w:rPr>
        <w:t>V.</w:t>
      </w:r>
    </w:p>
    <w:p w:rsidR="004427EC" w:rsidRDefault="004427EC" w:rsidP="007064C6">
      <w:pPr>
        <w:spacing w:after="0"/>
        <w:jc w:val="both"/>
        <w:rPr>
          <w:rFonts w:ascii="Times New Roman" w:hAnsi="Times New Roman" w:cs="Times New Roman"/>
          <w:b/>
          <w:sz w:val="20"/>
          <w:szCs w:val="20"/>
        </w:rPr>
      </w:pPr>
    </w:p>
    <w:p w:rsidR="00B02740" w:rsidRPr="00D614C0" w:rsidRDefault="000943A0" w:rsidP="007064C6">
      <w:pPr>
        <w:pStyle w:val="ListParagraph"/>
        <w:numPr>
          <w:ilvl w:val="0"/>
          <w:numId w:val="4"/>
        </w:numPr>
        <w:spacing w:after="0"/>
        <w:jc w:val="center"/>
        <w:rPr>
          <w:rFonts w:ascii="Times New Roman" w:hAnsi="Times New Roman" w:cs="Times New Roman"/>
          <w:b/>
          <w:sz w:val="20"/>
          <w:szCs w:val="20"/>
        </w:rPr>
      </w:pPr>
      <w:r w:rsidRPr="00D614C0">
        <w:rPr>
          <w:rFonts w:ascii="Times New Roman" w:hAnsi="Times New Roman" w:cs="Times New Roman"/>
          <w:b/>
          <w:sz w:val="20"/>
          <w:szCs w:val="20"/>
        </w:rPr>
        <w:t>OVERVIEW OF LITERATURE STUDY</w:t>
      </w:r>
    </w:p>
    <w:p w:rsidR="0053582F" w:rsidRDefault="0053582F" w:rsidP="007064C6">
      <w:pPr>
        <w:spacing w:after="0"/>
        <w:jc w:val="both"/>
        <w:rPr>
          <w:rFonts w:ascii="Times New Roman" w:hAnsi="Times New Roman" w:cs="Times New Roman"/>
          <w:sz w:val="20"/>
          <w:szCs w:val="20"/>
        </w:rPr>
      </w:pPr>
    </w:p>
    <w:p w:rsidR="00B02740" w:rsidRDefault="00C524EB" w:rsidP="007064C6">
      <w:pPr>
        <w:spacing w:after="0"/>
        <w:jc w:val="both"/>
        <w:rPr>
          <w:rFonts w:ascii="Times New Roman" w:hAnsi="Times New Roman" w:cs="Times New Roman"/>
          <w:sz w:val="20"/>
          <w:szCs w:val="20"/>
        </w:rPr>
      </w:pPr>
      <w:r w:rsidRPr="00B02740">
        <w:rPr>
          <w:rFonts w:ascii="Times New Roman" w:hAnsi="Times New Roman" w:cs="Times New Roman"/>
          <w:sz w:val="20"/>
          <w:szCs w:val="20"/>
        </w:rPr>
        <w:t>Fundamental</w:t>
      </w:r>
      <w:r w:rsidR="00B02740" w:rsidRPr="00B02740">
        <w:rPr>
          <w:rFonts w:ascii="Times New Roman" w:hAnsi="Times New Roman" w:cs="Times New Roman"/>
          <w:sz w:val="20"/>
          <w:szCs w:val="20"/>
        </w:rPr>
        <w:t xml:space="preserve"> aspects of EMI and EMC</w:t>
      </w:r>
      <w:r w:rsidR="00B02740">
        <w:rPr>
          <w:rFonts w:ascii="Times New Roman" w:hAnsi="Times New Roman" w:cs="Times New Roman"/>
          <w:sz w:val="20"/>
          <w:szCs w:val="20"/>
        </w:rPr>
        <w:t xml:space="preserve"> </w:t>
      </w:r>
      <w:r w:rsidR="00B02740" w:rsidRPr="00B02740">
        <w:rPr>
          <w:rFonts w:ascii="Times New Roman" w:hAnsi="Times New Roman" w:cs="Times New Roman"/>
          <w:sz w:val="20"/>
          <w:szCs w:val="20"/>
        </w:rPr>
        <w:t>issues</w:t>
      </w:r>
      <w:r w:rsidR="00B02740">
        <w:rPr>
          <w:rFonts w:ascii="Times New Roman" w:hAnsi="Times New Roman" w:cs="Times New Roman"/>
          <w:sz w:val="20"/>
          <w:szCs w:val="20"/>
        </w:rPr>
        <w:t xml:space="preserve"> along with </w:t>
      </w:r>
      <w:r w:rsidR="00654A88">
        <w:rPr>
          <w:rFonts w:ascii="Times New Roman" w:hAnsi="Times New Roman" w:cs="Times New Roman"/>
          <w:sz w:val="20"/>
          <w:szCs w:val="20"/>
        </w:rPr>
        <w:t>different</w:t>
      </w:r>
      <w:r w:rsidR="00B02740" w:rsidRPr="00B02740">
        <w:rPr>
          <w:rFonts w:ascii="Times New Roman" w:hAnsi="Times New Roman" w:cs="Times New Roman"/>
          <w:sz w:val="20"/>
          <w:szCs w:val="20"/>
        </w:rPr>
        <w:t xml:space="preserve"> cases that EMC</w:t>
      </w:r>
      <w:r w:rsidR="00B02740">
        <w:rPr>
          <w:rFonts w:ascii="Times New Roman" w:hAnsi="Times New Roman" w:cs="Times New Roman"/>
          <w:sz w:val="20"/>
          <w:szCs w:val="20"/>
        </w:rPr>
        <w:t xml:space="preserve"> </w:t>
      </w:r>
      <w:r w:rsidR="00B02740" w:rsidRPr="00B02740">
        <w:rPr>
          <w:rFonts w:ascii="Times New Roman" w:hAnsi="Times New Roman" w:cs="Times New Roman"/>
          <w:sz w:val="20"/>
          <w:szCs w:val="20"/>
        </w:rPr>
        <w:t>technique deals</w:t>
      </w:r>
      <w:r w:rsidR="0083125B">
        <w:rPr>
          <w:rFonts w:ascii="Times New Roman" w:hAnsi="Times New Roman" w:cs="Times New Roman"/>
          <w:sz w:val="20"/>
          <w:szCs w:val="20"/>
        </w:rPr>
        <w:t xml:space="preserve"> for troubleshooting the </w:t>
      </w:r>
      <w:r>
        <w:rPr>
          <w:rFonts w:ascii="Times New Roman" w:hAnsi="Times New Roman" w:cs="Times New Roman"/>
          <w:sz w:val="20"/>
          <w:szCs w:val="20"/>
        </w:rPr>
        <w:t>problems</w:t>
      </w:r>
      <w:r w:rsidR="00B02740">
        <w:rPr>
          <w:rFonts w:ascii="Times New Roman" w:hAnsi="Times New Roman" w:cs="Times New Roman"/>
          <w:sz w:val="20"/>
          <w:szCs w:val="20"/>
        </w:rPr>
        <w:t xml:space="preserve"> </w:t>
      </w:r>
      <w:r w:rsidR="00B02740" w:rsidRPr="00B02740">
        <w:rPr>
          <w:rFonts w:ascii="Times New Roman" w:hAnsi="Times New Roman" w:cs="Times New Roman"/>
          <w:sz w:val="20"/>
          <w:szCs w:val="20"/>
        </w:rPr>
        <w:t>are briefly discussed</w:t>
      </w:r>
      <w:r w:rsidR="00B02740">
        <w:rPr>
          <w:rFonts w:ascii="Times New Roman" w:hAnsi="Times New Roman" w:cs="Times New Roman"/>
          <w:sz w:val="20"/>
          <w:szCs w:val="20"/>
        </w:rPr>
        <w:t xml:space="preserve"> by </w:t>
      </w:r>
      <w:r w:rsidR="00B02740" w:rsidRPr="00B02740">
        <w:rPr>
          <w:rFonts w:ascii="Times New Roman" w:hAnsi="Times New Roman" w:cs="Times New Roman"/>
          <w:sz w:val="20"/>
          <w:szCs w:val="20"/>
        </w:rPr>
        <w:t>Fernando C. Castaldo</w:t>
      </w:r>
      <w:r w:rsidR="00B02740">
        <w:rPr>
          <w:rFonts w:ascii="Times New Roman" w:hAnsi="Times New Roman" w:cs="Times New Roman"/>
          <w:sz w:val="20"/>
          <w:szCs w:val="20"/>
        </w:rPr>
        <w:t xml:space="preserve"> in his paper. </w:t>
      </w:r>
      <w:r w:rsidR="00654A88">
        <w:rPr>
          <w:rFonts w:ascii="Times New Roman" w:hAnsi="Times New Roman" w:cs="Times New Roman"/>
          <w:sz w:val="20"/>
          <w:szCs w:val="20"/>
        </w:rPr>
        <w:t>A main highlight of his study is</w:t>
      </w:r>
      <w:r w:rsidR="0008355D">
        <w:rPr>
          <w:rFonts w:ascii="Times New Roman" w:hAnsi="Times New Roman" w:cs="Times New Roman"/>
          <w:sz w:val="20"/>
          <w:szCs w:val="20"/>
        </w:rPr>
        <w:t xml:space="preserve"> </w:t>
      </w:r>
      <w:r w:rsidR="001450D4">
        <w:rPr>
          <w:rFonts w:ascii="Times New Roman" w:hAnsi="Times New Roman" w:cs="Times New Roman"/>
          <w:sz w:val="20"/>
          <w:szCs w:val="20"/>
        </w:rPr>
        <w:t xml:space="preserve">that the </w:t>
      </w:r>
      <w:r w:rsidR="0008355D">
        <w:rPr>
          <w:rFonts w:ascii="Times New Roman" w:hAnsi="Times New Roman" w:cs="Times New Roman"/>
          <w:sz w:val="20"/>
          <w:szCs w:val="20"/>
        </w:rPr>
        <w:t>s</w:t>
      </w:r>
      <w:r w:rsidR="00B02740" w:rsidRPr="00B02740">
        <w:rPr>
          <w:rFonts w:ascii="Times New Roman" w:hAnsi="Times New Roman" w:cs="Times New Roman"/>
          <w:sz w:val="20"/>
          <w:szCs w:val="20"/>
        </w:rPr>
        <w:t>ome</w:t>
      </w:r>
      <w:r w:rsidR="00B02740">
        <w:rPr>
          <w:rFonts w:ascii="Times New Roman" w:hAnsi="Times New Roman" w:cs="Times New Roman"/>
          <w:sz w:val="20"/>
          <w:szCs w:val="20"/>
        </w:rPr>
        <w:t xml:space="preserve"> </w:t>
      </w:r>
      <w:r w:rsidR="00B02740" w:rsidRPr="00B02740">
        <w:rPr>
          <w:rFonts w:ascii="Times New Roman" w:hAnsi="Times New Roman" w:cs="Times New Roman"/>
          <w:sz w:val="20"/>
          <w:szCs w:val="20"/>
        </w:rPr>
        <w:t>procedures to realize the EMI</w:t>
      </w:r>
      <w:r w:rsidR="00B02740">
        <w:rPr>
          <w:rFonts w:ascii="Times New Roman" w:hAnsi="Times New Roman" w:cs="Times New Roman"/>
          <w:sz w:val="20"/>
          <w:szCs w:val="20"/>
        </w:rPr>
        <w:t xml:space="preserve"> </w:t>
      </w:r>
      <w:r w:rsidR="00B02740" w:rsidRPr="00B02740">
        <w:rPr>
          <w:rFonts w:ascii="Times New Roman" w:hAnsi="Times New Roman" w:cs="Times New Roman"/>
          <w:sz w:val="20"/>
          <w:szCs w:val="20"/>
        </w:rPr>
        <w:t>and EMC measurements in order to</w:t>
      </w:r>
      <w:r w:rsidR="00B02740">
        <w:rPr>
          <w:rFonts w:ascii="Times New Roman" w:hAnsi="Times New Roman" w:cs="Times New Roman"/>
          <w:sz w:val="20"/>
          <w:szCs w:val="20"/>
        </w:rPr>
        <w:t xml:space="preserve"> </w:t>
      </w:r>
      <w:r w:rsidR="00B02740" w:rsidRPr="00B02740">
        <w:rPr>
          <w:rFonts w:ascii="Times New Roman" w:hAnsi="Times New Roman" w:cs="Times New Roman"/>
          <w:sz w:val="20"/>
          <w:szCs w:val="20"/>
        </w:rPr>
        <w:t xml:space="preserve">check the equipment </w:t>
      </w:r>
      <w:r w:rsidR="001450D4" w:rsidRPr="00B02740">
        <w:rPr>
          <w:rFonts w:ascii="Times New Roman" w:hAnsi="Times New Roman" w:cs="Times New Roman"/>
          <w:sz w:val="20"/>
          <w:szCs w:val="20"/>
        </w:rPr>
        <w:t>fulfillment</w:t>
      </w:r>
      <w:r w:rsidR="00B02740" w:rsidRPr="00B02740">
        <w:rPr>
          <w:rFonts w:ascii="Times New Roman" w:hAnsi="Times New Roman" w:cs="Times New Roman"/>
          <w:sz w:val="20"/>
          <w:szCs w:val="20"/>
        </w:rPr>
        <w:t xml:space="preserve"> with the standard</w:t>
      </w:r>
      <w:r w:rsidR="00B02740">
        <w:rPr>
          <w:rFonts w:ascii="Times New Roman" w:hAnsi="Times New Roman" w:cs="Times New Roman"/>
          <w:sz w:val="20"/>
          <w:szCs w:val="20"/>
        </w:rPr>
        <w:t xml:space="preserve"> </w:t>
      </w:r>
      <w:r w:rsidR="001450D4" w:rsidRPr="00B02740">
        <w:rPr>
          <w:rFonts w:ascii="Times New Roman" w:hAnsi="Times New Roman" w:cs="Times New Roman"/>
          <w:sz w:val="20"/>
          <w:szCs w:val="20"/>
        </w:rPr>
        <w:t>instruction</w:t>
      </w:r>
      <w:r w:rsidR="00B02740">
        <w:rPr>
          <w:rFonts w:ascii="Times New Roman" w:hAnsi="Times New Roman" w:cs="Times New Roman"/>
          <w:sz w:val="20"/>
          <w:szCs w:val="20"/>
        </w:rPr>
        <w:t xml:space="preserve"> </w:t>
      </w:r>
      <w:r w:rsidR="0008355D">
        <w:rPr>
          <w:rFonts w:ascii="Times New Roman" w:hAnsi="Times New Roman" w:cs="Times New Roman"/>
          <w:sz w:val="20"/>
          <w:szCs w:val="20"/>
        </w:rPr>
        <w:t xml:space="preserve">by </w:t>
      </w:r>
      <w:r w:rsidR="00B02740" w:rsidRPr="00B02740">
        <w:rPr>
          <w:rFonts w:ascii="Times New Roman" w:hAnsi="Times New Roman" w:cs="Times New Roman"/>
          <w:sz w:val="20"/>
          <w:szCs w:val="20"/>
        </w:rPr>
        <w:t>governmental regulatory</w:t>
      </w:r>
      <w:r w:rsidR="00B02740">
        <w:rPr>
          <w:rFonts w:ascii="Times New Roman" w:hAnsi="Times New Roman" w:cs="Times New Roman"/>
          <w:sz w:val="20"/>
          <w:szCs w:val="20"/>
        </w:rPr>
        <w:t xml:space="preserve"> bodies. </w:t>
      </w:r>
      <w:r w:rsidR="0008355D">
        <w:rPr>
          <w:rFonts w:ascii="Times New Roman" w:hAnsi="Times New Roman" w:cs="Times New Roman"/>
          <w:sz w:val="20"/>
          <w:szCs w:val="20"/>
        </w:rPr>
        <w:t>Finally the concluded remark</w:t>
      </w:r>
      <w:r w:rsidR="00654A88">
        <w:rPr>
          <w:rFonts w:ascii="Times New Roman" w:hAnsi="Times New Roman" w:cs="Times New Roman"/>
          <w:sz w:val="20"/>
          <w:szCs w:val="20"/>
        </w:rPr>
        <w:t xml:space="preserve"> given by him</w:t>
      </w:r>
      <w:r w:rsidR="0008355D">
        <w:rPr>
          <w:rFonts w:ascii="Times New Roman" w:hAnsi="Times New Roman" w:cs="Times New Roman"/>
          <w:sz w:val="20"/>
          <w:szCs w:val="20"/>
        </w:rPr>
        <w:t xml:space="preserve"> is </w:t>
      </w:r>
      <w:r w:rsidR="001450D4">
        <w:rPr>
          <w:rFonts w:ascii="Times New Roman" w:hAnsi="Times New Roman" w:cs="Times New Roman"/>
          <w:sz w:val="20"/>
          <w:szCs w:val="20"/>
        </w:rPr>
        <w:t xml:space="preserve">that </w:t>
      </w:r>
      <w:r w:rsidR="0008355D" w:rsidRPr="0008355D">
        <w:rPr>
          <w:rFonts w:ascii="Times New Roman" w:hAnsi="Times New Roman" w:cs="Times New Roman"/>
          <w:sz w:val="20"/>
          <w:szCs w:val="20"/>
        </w:rPr>
        <w:t>the EMC</w:t>
      </w:r>
      <w:r w:rsidR="0008355D">
        <w:rPr>
          <w:rFonts w:ascii="Times New Roman" w:hAnsi="Times New Roman" w:cs="Times New Roman"/>
          <w:sz w:val="20"/>
          <w:szCs w:val="20"/>
        </w:rPr>
        <w:t xml:space="preserve"> </w:t>
      </w:r>
      <w:r w:rsidR="0008355D" w:rsidRPr="0008355D">
        <w:rPr>
          <w:rFonts w:ascii="Times New Roman" w:hAnsi="Times New Roman" w:cs="Times New Roman"/>
          <w:sz w:val="20"/>
          <w:szCs w:val="20"/>
        </w:rPr>
        <w:t>tests</w:t>
      </w:r>
      <w:r w:rsidR="0008355D">
        <w:rPr>
          <w:rFonts w:ascii="Times New Roman" w:hAnsi="Times New Roman" w:cs="Times New Roman"/>
          <w:sz w:val="20"/>
          <w:szCs w:val="20"/>
        </w:rPr>
        <w:t xml:space="preserve"> </w:t>
      </w:r>
      <w:r w:rsidR="0008355D" w:rsidRPr="0008355D">
        <w:rPr>
          <w:rFonts w:ascii="Times New Roman" w:hAnsi="Times New Roman" w:cs="Times New Roman"/>
          <w:sz w:val="20"/>
          <w:szCs w:val="20"/>
        </w:rPr>
        <w:t xml:space="preserve">must </w:t>
      </w:r>
      <w:r w:rsidR="00654A88" w:rsidRPr="0008355D">
        <w:rPr>
          <w:rFonts w:ascii="Times New Roman" w:hAnsi="Times New Roman" w:cs="Times New Roman"/>
          <w:sz w:val="20"/>
          <w:szCs w:val="20"/>
        </w:rPr>
        <w:t>fulfill</w:t>
      </w:r>
      <w:r w:rsidR="0008355D" w:rsidRPr="0008355D">
        <w:rPr>
          <w:rFonts w:ascii="Times New Roman" w:hAnsi="Times New Roman" w:cs="Times New Roman"/>
          <w:sz w:val="20"/>
          <w:szCs w:val="20"/>
        </w:rPr>
        <w:t xml:space="preserve"> with</w:t>
      </w:r>
      <w:r w:rsidR="0008355D">
        <w:rPr>
          <w:rFonts w:ascii="Times New Roman" w:hAnsi="Times New Roman" w:cs="Times New Roman"/>
          <w:sz w:val="20"/>
          <w:szCs w:val="20"/>
        </w:rPr>
        <w:t xml:space="preserve"> </w:t>
      </w:r>
      <w:r w:rsidR="00654A88">
        <w:rPr>
          <w:rFonts w:ascii="Times New Roman" w:hAnsi="Times New Roman" w:cs="Times New Roman"/>
          <w:sz w:val="20"/>
          <w:szCs w:val="20"/>
        </w:rPr>
        <w:t>the device</w:t>
      </w:r>
      <w:r w:rsidR="0008355D" w:rsidRPr="0008355D">
        <w:rPr>
          <w:rFonts w:ascii="Times New Roman" w:hAnsi="Times New Roman" w:cs="Times New Roman"/>
          <w:sz w:val="20"/>
          <w:szCs w:val="20"/>
        </w:rPr>
        <w:t>s reliability and the</w:t>
      </w:r>
      <w:r w:rsidR="0008355D">
        <w:rPr>
          <w:rFonts w:ascii="Times New Roman" w:hAnsi="Times New Roman" w:cs="Times New Roman"/>
          <w:sz w:val="20"/>
          <w:szCs w:val="20"/>
        </w:rPr>
        <w:t xml:space="preserve"> </w:t>
      </w:r>
      <w:r w:rsidR="0008355D" w:rsidRPr="0008355D">
        <w:rPr>
          <w:rFonts w:ascii="Times New Roman" w:hAnsi="Times New Roman" w:cs="Times New Roman"/>
          <w:sz w:val="20"/>
          <w:szCs w:val="20"/>
        </w:rPr>
        <w:t>customer</w:t>
      </w:r>
      <w:r w:rsidR="00654A88">
        <w:rPr>
          <w:rFonts w:ascii="Times New Roman" w:hAnsi="Times New Roman" w:cs="Times New Roman"/>
          <w:sz w:val="20"/>
          <w:szCs w:val="20"/>
        </w:rPr>
        <w:t xml:space="preserve"> </w:t>
      </w:r>
      <w:r w:rsidR="00654A88" w:rsidRPr="0008355D">
        <w:rPr>
          <w:rFonts w:ascii="Times New Roman" w:hAnsi="Times New Roman" w:cs="Times New Roman"/>
          <w:sz w:val="20"/>
          <w:szCs w:val="20"/>
        </w:rPr>
        <w:t>satisfaction</w:t>
      </w:r>
      <w:r w:rsidR="0008355D" w:rsidRPr="0008355D">
        <w:rPr>
          <w:rFonts w:ascii="Times New Roman" w:hAnsi="Times New Roman" w:cs="Times New Roman"/>
          <w:sz w:val="20"/>
          <w:szCs w:val="20"/>
        </w:rPr>
        <w:t>.</w:t>
      </w:r>
      <w:r w:rsidR="00D75ED5">
        <w:rPr>
          <w:rFonts w:ascii="Times New Roman" w:hAnsi="Times New Roman" w:cs="Times New Roman"/>
          <w:sz w:val="20"/>
          <w:szCs w:val="20"/>
        </w:rPr>
        <w:t xml:space="preserve"> [1]</w:t>
      </w:r>
    </w:p>
    <w:p w:rsidR="0008355D" w:rsidRDefault="0008355D" w:rsidP="007064C6">
      <w:pPr>
        <w:spacing w:after="0"/>
        <w:jc w:val="both"/>
        <w:rPr>
          <w:rFonts w:ascii="Times New Roman" w:hAnsi="Times New Roman" w:cs="Times New Roman"/>
          <w:sz w:val="20"/>
          <w:szCs w:val="20"/>
        </w:rPr>
      </w:pPr>
      <w:r w:rsidRPr="0008355D">
        <w:rPr>
          <w:rFonts w:ascii="Times New Roman" w:hAnsi="Times New Roman" w:cs="Times New Roman"/>
          <w:sz w:val="20"/>
          <w:szCs w:val="20"/>
        </w:rPr>
        <w:t>The</w:t>
      </w:r>
      <w:r>
        <w:rPr>
          <w:rFonts w:ascii="Times New Roman" w:hAnsi="Times New Roman" w:cs="Times New Roman"/>
          <w:sz w:val="20"/>
          <w:szCs w:val="20"/>
        </w:rPr>
        <w:t xml:space="preserve"> </w:t>
      </w:r>
      <w:r w:rsidR="00F37DCC" w:rsidRPr="0008355D">
        <w:rPr>
          <w:rFonts w:ascii="Times New Roman" w:hAnsi="Times New Roman" w:cs="Times New Roman"/>
          <w:sz w:val="20"/>
          <w:szCs w:val="20"/>
        </w:rPr>
        <w:t>essential</w:t>
      </w:r>
      <w:r w:rsidR="00F37DCC">
        <w:rPr>
          <w:rFonts w:ascii="Times New Roman" w:hAnsi="Times New Roman" w:cs="Times New Roman"/>
          <w:sz w:val="20"/>
          <w:szCs w:val="20"/>
        </w:rPr>
        <w:t>s</w:t>
      </w:r>
      <w:r w:rsidRPr="0008355D">
        <w:rPr>
          <w:rFonts w:ascii="Times New Roman" w:hAnsi="Times New Roman" w:cs="Times New Roman"/>
          <w:sz w:val="20"/>
          <w:szCs w:val="20"/>
        </w:rPr>
        <w:t xml:space="preserve"> of electromagnetic compatibility with specific attention to medical devices by </w:t>
      </w:r>
      <w:r>
        <w:rPr>
          <w:rFonts w:ascii="Times New Roman" w:hAnsi="Times New Roman" w:cs="Times New Roman"/>
          <w:sz w:val="20"/>
          <w:szCs w:val="20"/>
        </w:rPr>
        <w:t>analyzing</w:t>
      </w:r>
      <w:r w:rsidRPr="0008355D">
        <w:rPr>
          <w:rFonts w:ascii="Times New Roman" w:hAnsi="Times New Roman" w:cs="Times New Roman"/>
          <w:sz w:val="20"/>
          <w:szCs w:val="20"/>
        </w:rPr>
        <w:t xml:space="preserve"> the electromagnetic compatibility of a wearable biomedical measurement system used for the assessment of mental stress of combatants in real time</w:t>
      </w:r>
      <w:r>
        <w:rPr>
          <w:rFonts w:ascii="Times New Roman" w:hAnsi="Times New Roman" w:cs="Times New Roman"/>
          <w:sz w:val="20"/>
          <w:szCs w:val="20"/>
        </w:rPr>
        <w:t xml:space="preserve"> </w:t>
      </w:r>
      <w:r w:rsidR="00D87102">
        <w:rPr>
          <w:rFonts w:ascii="Times New Roman" w:hAnsi="Times New Roman" w:cs="Times New Roman"/>
          <w:sz w:val="20"/>
          <w:szCs w:val="20"/>
        </w:rPr>
        <w:t xml:space="preserve">is </w:t>
      </w:r>
      <w:r>
        <w:rPr>
          <w:rFonts w:ascii="Times New Roman" w:hAnsi="Times New Roman" w:cs="Times New Roman"/>
          <w:sz w:val="20"/>
          <w:szCs w:val="20"/>
        </w:rPr>
        <w:t xml:space="preserve">explain by </w:t>
      </w:r>
      <w:r w:rsidRPr="0008355D">
        <w:rPr>
          <w:rFonts w:ascii="Times New Roman" w:hAnsi="Times New Roman" w:cs="Times New Roman"/>
          <w:sz w:val="20"/>
          <w:szCs w:val="20"/>
        </w:rPr>
        <w:t>Elnaz Farzaneh and Shabnam Imani.</w:t>
      </w:r>
      <w:r>
        <w:rPr>
          <w:rFonts w:ascii="Times New Roman" w:hAnsi="Times New Roman" w:cs="Times New Roman"/>
          <w:sz w:val="20"/>
          <w:szCs w:val="20"/>
        </w:rPr>
        <w:t xml:space="preserve"> </w:t>
      </w:r>
      <w:r w:rsidR="00885800">
        <w:rPr>
          <w:rFonts w:ascii="Times New Roman" w:hAnsi="Times New Roman" w:cs="Times New Roman"/>
          <w:sz w:val="20"/>
          <w:szCs w:val="20"/>
        </w:rPr>
        <w:t xml:space="preserve">Their main </w:t>
      </w:r>
      <w:r w:rsidR="00885800" w:rsidRPr="00885800">
        <w:rPr>
          <w:rFonts w:ascii="Times New Roman" w:hAnsi="Times New Roman" w:cs="Times New Roman"/>
          <w:sz w:val="20"/>
          <w:szCs w:val="20"/>
        </w:rPr>
        <w:t xml:space="preserve">focus </w:t>
      </w:r>
      <w:r w:rsidR="00885800">
        <w:rPr>
          <w:rFonts w:ascii="Times New Roman" w:hAnsi="Times New Roman" w:cs="Times New Roman"/>
          <w:sz w:val="20"/>
          <w:szCs w:val="20"/>
        </w:rPr>
        <w:t xml:space="preserve">is </w:t>
      </w:r>
      <w:r w:rsidR="00885800" w:rsidRPr="00885800">
        <w:rPr>
          <w:rFonts w:ascii="Times New Roman" w:hAnsi="Times New Roman" w:cs="Times New Roman"/>
          <w:sz w:val="20"/>
          <w:szCs w:val="20"/>
        </w:rPr>
        <w:t xml:space="preserve">on EMC of the electrocardiogram of the system and </w:t>
      </w:r>
      <w:r w:rsidR="00885800">
        <w:rPr>
          <w:rFonts w:ascii="Times New Roman" w:hAnsi="Times New Roman" w:cs="Times New Roman"/>
          <w:sz w:val="20"/>
          <w:szCs w:val="20"/>
        </w:rPr>
        <w:t>wants</w:t>
      </w:r>
      <w:r w:rsidR="00885800" w:rsidRPr="00885800">
        <w:rPr>
          <w:rFonts w:ascii="Times New Roman" w:hAnsi="Times New Roman" w:cs="Times New Roman"/>
          <w:sz w:val="20"/>
          <w:szCs w:val="20"/>
        </w:rPr>
        <w:t xml:space="preserve"> to identify its EMC requirements of system while assessing it against various standards and protocols</w:t>
      </w:r>
      <w:r w:rsidR="00885800">
        <w:rPr>
          <w:rFonts w:ascii="Times New Roman" w:hAnsi="Times New Roman" w:cs="Times New Roman"/>
          <w:sz w:val="20"/>
          <w:szCs w:val="20"/>
        </w:rPr>
        <w:t xml:space="preserve"> by </w:t>
      </w:r>
      <w:r w:rsidR="00885800" w:rsidRPr="00885800">
        <w:rPr>
          <w:rFonts w:ascii="Times New Roman" w:hAnsi="Times New Roman" w:cs="Times New Roman"/>
          <w:sz w:val="20"/>
          <w:szCs w:val="20"/>
        </w:rPr>
        <w:t>conducting several EMC tests to measure the compatibility.</w:t>
      </w:r>
      <w:r w:rsidR="00016114">
        <w:rPr>
          <w:rFonts w:ascii="Times New Roman" w:hAnsi="Times New Roman" w:cs="Times New Roman"/>
          <w:sz w:val="20"/>
          <w:szCs w:val="20"/>
        </w:rPr>
        <w:t xml:space="preserve"> Their </w:t>
      </w:r>
      <w:r w:rsidR="00016114" w:rsidRPr="00016114">
        <w:rPr>
          <w:rFonts w:ascii="Times New Roman" w:hAnsi="Times New Roman" w:cs="Times New Roman"/>
          <w:sz w:val="20"/>
          <w:szCs w:val="20"/>
        </w:rPr>
        <w:t>experiments suggested a healthy functionality of the device since the level of measured emission were always distant from the boundary.</w:t>
      </w:r>
      <w:r w:rsidR="00D75ED5">
        <w:rPr>
          <w:rFonts w:ascii="Times New Roman" w:hAnsi="Times New Roman" w:cs="Times New Roman"/>
          <w:sz w:val="20"/>
          <w:szCs w:val="20"/>
        </w:rPr>
        <w:t xml:space="preserve"> [2]</w:t>
      </w:r>
    </w:p>
    <w:p w:rsidR="00885800" w:rsidRDefault="0000321F" w:rsidP="007064C6">
      <w:pPr>
        <w:spacing w:after="0"/>
        <w:jc w:val="both"/>
        <w:rPr>
          <w:rFonts w:ascii="Times New Roman" w:hAnsi="Times New Roman" w:cs="Times New Roman"/>
          <w:sz w:val="20"/>
          <w:szCs w:val="20"/>
        </w:rPr>
      </w:pPr>
      <w:r w:rsidRPr="0000321F">
        <w:rPr>
          <w:rFonts w:ascii="Times New Roman" w:hAnsi="Times New Roman" w:cs="Times New Roman"/>
          <w:sz w:val="20"/>
          <w:szCs w:val="20"/>
        </w:rPr>
        <w:t>The application of EMC</w:t>
      </w:r>
      <w:r>
        <w:rPr>
          <w:rFonts w:ascii="Times New Roman" w:hAnsi="Times New Roman" w:cs="Times New Roman"/>
          <w:sz w:val="20"/>
          <w:szCs w:val="20"/>
        </w:rPr>
        <w:t xml:space="preserve"> </w:t>
      </w:r>
      <w:r w:rsidRPr="0000321F">
        <w:rPr>
          <w:rFonts w:ascii="Times New Roman" w:hAnsi="Times New Roman" w:cs="Times New Roman"/>
          <w:sz w:val="20"/>
          <w:szCs w:val="20"/>
        </w:rPr>
        <w:t>technology, as in such areas as military field, industrial</w:t>
      </w:r>
      <w:r>
        <w:rPr>
          <w:rFonts w:ascii="Times New Roman" w:hAnsi="Times New Roman" w:cs="Times New Roman"/>
          <w:sz w:val="20"/>
          <w:szCs w:val="20"/>
        </w:rPr>
        <w:t xml:space="preserve"> </w:t>
      </w:r>
      <w:r w:rsidRPr="0000321F">
        <w:rPr>
          <w:rFonts w:ascii="Times New Roman" w:hAnsi="Times New Roman" w:cs="Times New Roman"/>
          <w:sz w:val="20"/>
          <w:szCs w:val="20"/>
        </w:rPr>
        <w:t>electronics or microelectronics, power industry, onboard or</w:t>
      </w:r>
      <w:r>
        <w:rPr>
          <w:rFonts w:ascii="Times New Roman" w:hAnsi="Times New Roman" w:cs="Times New Roman"/>
          <w:sz w:val="20"/>
          <w:szCs w:val="20"/>
        </w:rPr>
        <w:t xml:space="preserve"> </w:t>
      </w:r>
      <w:r w:rsidRPr="0000321F">
        <w:rPr>
          <w:rFonts w:ascii="Times New Roman" w:hAnsi="Times New Roman" w:cs="Times New Roman"/>
          <w:sz w:val="20"/>
          <w:szCs w:val="20"/>
        </w:rPr>
        <w:t>airborne electronics, communications, home appliances and</w:t>
      </w:r>
      <w:r>
        <w:rPr>
          <w:rFonts w:ascii="Times New Roman" w:hAnsi="Times New Roman" w:cs="Times New Roman"/>
          <w:sz w:val="20"/>
          <w:szCs w:val="20"/>
        </w:rPr>
        <w:t xml:space="preserve"> </w:t>
      </w:r>
      <w:r w:rsidRPr="0000321F">
        <w:rPr>
          <w:rFonts w:ascii="Times New Roman" w:hAnsi="Times New Roman" w:cs="Times New Roman"/>
          <w:sz w:val="20"/>
          <w:szCs w:val="20"/>
        </w:rPr>
        <w:t>lighting equipments</w:t>
      </w:r>
      <w:r>
        <w:rPr>
          <w:rFonts w:ascii="Times New Roman" w:hAnsi="Times New Roman" w:cs="Times New Roman"/>
          <w:sz w:val="20"/>
          <w:szCs w:val="20"/>
        </w:rPr>
        <w:t xml:space="preserve"> are introduced by </w:t>
      </w:r>
      <w:r w:rsidRPr="0000321F">
        <w:rPr>
          <w:rFonts w:ascii="Times New Roman" w:hAnsi="Times New Roman" w:cs="Times New Roman"/>
          <w:sz w:val="20"/>
          <w:szCs w:val="20"/>
        </w:rPr>
        <w:t>Hong Zhao, Guofeng Li and Ninghui Wang</w:t>
      </w:r>
      <w:r>
        <w:rPr>
          <w:rFonts w:ascii="Times New Roman" w:hAnsi="Times New Roman" w:cs="Times New Roman"/>
          <w:sz w:val="20"/>
          <w:szCs w:val="20"/>
        </w:rPr>
        <w:t xml:space="preserve"> in their paper</w:t>
      </w:r>
      <w:r w:rsidRPr="0000321F">
        <w:rPr>
          <w:rFonts w:ascii="Times New Roman" w:hAnsi="Times New Roman" w:cs="Times New Roman"/>
          <w:sz w:val="20"/>
          <w:szCs w:val="20"/>
        </w:rPr>
        <w:t>.</w:t>
      </w:r>
      <w:r w:rsidR="00261B79">
        <w:rPr>
          <w:rFonts w:ascii="Times New Roman" w:hAnsi="Times New Roman" w:cs="Times New Roman"/>
          <w:sz w:val="20"/>
          <w:szCs w:val="20"/>
        </w:rPr>
        <w:t xml:space="preserve"> </w:t>
      </w:r>
      <w:r w:rsidR="00261B79" w:rsidRPr="00261B79">
        <w:rPr>
          <w:rFonts w:ascii="Times New Roman" w:hAnsi="Times New Roman" w:cs="Times New Roman"/>
          <w:sz w:val="20"/>
          <w:szCs w:val="20"/>
        </w:rPr>
        <w:t>The topic of complex</w:t>
      </w:r>
      <w:r w:rsidR="00261B79">
        <w:rPr>
          <w:rFonts w:ascii="Times New Roman" w:hAnsi="Times New Roman" w:cs="Times New Roman"/>
          <w:sz w:val="20"/>
          <w:szCs w:val="20"/>
        </w:rPr>
        <w:t xml:space="preserve"> </w:t>
      </w:r>
      <w:r w:rsidR="00261B79" w:rsidRPr="00261B79">
        <w:rPr>
          <w:rFonts w:ascii="Times New Roman" w:hAnsi="Times New Roman" w:cs="Times New Roman"/>
          <w:sz w:val="20"/>
          <w:szCs w:val="20"/>
        </w:rPr>
        <w:t>electromagnetic environment concerning modern</w:t>
      </w:r>
      <w:r w:rsidR="00261B79">
        <w:rPr>
          <w:rFonts w:ascii="Times New Roman" w:hAnsi="Times New Roman" w:cs="Times New Roman"/>
          <w:sz w:val="20"/>
          <w:szCs w:val="20"/>
        </w:rPr>
        <w:t xml:space="preserve"> </w:t>
      </w:r>
      <w:r w:rsidR="00261B79" w:rsidRPr="00261B79">
        <w:rPr>
          <w:rFonts w:ascii="Times New Roman" w:hAnsi="Times New Roman" w:cs="Times New Roman"/>
          <w:sz w:val="20"/>
          <w:szCs w:val="20"/>
        </w:rPr>
        <w:t>informationalized battlefield is</w:t>
      </w:r>
      <w:r w:rsidR="00261B79">
        <w:rPr>
          <w:rFonts w:ascii="Times New Roman" w:hAnsi="Times New Roman" w:cs="Times New Roman"/>
          <w:sz w:val="20"/>
          <w:szCs w:val="20"/>
        </w:rPr>
        <w:t xml:space="preserve"> also</w:t>
      </w:r>
      <w:r w:rsidR="00261B79" w:rsidRPr="00261B79">
        <w:rPr>
          <w:rFonts w:ascii="Times New Roman" w:hAnsi="Times New Roman" w:cs="Times New Roman"/>
          <w:sz w:val="20"/>
          <w:szCs w:val="20"/>
        </w:rPr>
        <w:t xml:space="preserve"> emphatically addressed</w:t>
      </w:r>
      <w:r w:rsidR="00261B79">
        <w:rPr>
          <w:rFonts w:ascii="Times New Roman" w:hAnsi="Times New Roman" w:cs="Times New Roman"/>
          <w:sz w:val="20"/>
          <w:szCs w:val="20"/>
        </w:rPr>
        <w:t xml:space="preserve"> by the authors</w:t>
      </w:r>
      <w:r w:rsidR="00261B79" w:rsidRPr="00261B79">
        <w:rPr>
          <w:rFonts w:ascii="Times New Roman" w:hAnsi="Times New Roman" w:cs="Times New Roman"/>
          <w:sz w:val="20"/>
          <w:szCs w:val="20"/>
        </w:rPr>
        <w:t>.</w:t>
      </w:r>
      <w:r w:rsidR="00D87102">
        <w:rPr>
          <w:rFonts w:ascii="Times New Roman" w:hAnsi="Times New Roman" w:cs="Times New Roman"/>
          <w:sz w:val="20"/>
          <w:szCs w:val="20"/>
        </w:rPr>
        <w:t xml:space="preserve"> So</w:t>
      </w:r>
      <w:r w:rsidR="003543AD">
        <w:rPr>
          <w:rFonts w:ascii="Times New Roman" w:hAnsi="Times New Roman" w:cs="Times New Roman"/>
          <w:sz w:val="20"/>
          <w:szCs w:val="20"/>
        </w:rPr>
        <w:t xml:space="preserve"> at the end of concluding phase</w:t>
      </w:r>
      <w:r w:rsidR="00D87102">
        <w:rPr>
          <w:rFonts w:ascii="Times New Roman" w:hAnsi="Times New Roman" w:cs="Times New Roman"/>
          <w:sz w:val="20"/>
          <w:szCs w:val="20"/>
        </w:rPr>
        <w:t xml:space="preserve"> the </w:t>
      </w:r>
      <w:r w:rsidR="00D87102" w:rsidRPr="0000321F">
        <w:rPr>
          <w:rFonts w:ascii="Times New Roman" w:hAnsi="Times New Roman" w:cs="Times New Roman"/>
          <w:sz w:val="20"/>
          <w:szCs w:val="20"/>
        </w:rPr>
        <w:t>application of EMC</w:t>
      </w:r>
      <w:r w:rsidR="00D87102">
        <w:rPr>
          <w:rFonts w:ascii="Times New Roman" w:hAnsi="Times New Roman" w:cs="Times New Roman"/>
          <w:sz w:val="20"/>
          <w:szCs w:val="20"/>
        </w:rPr>
        <w:t xml:space="preserve"> </w:t>
      </w:r>
      <w:r w:rsidR="00D87102" w:rsidRPr="0000321F">
        <w:rPr>
          <w:rFonts w:ascii="Times New Roman" w:hAnsi="Times New Roman" w:cs="Times New Roman"/>
          <w:sz w:val="20"/>
          <w:szCs w:val="20"/>
        </w:rPr>
        <w:t>technology</w:t>
      </w:r>
      <w:r w:rsidR="00D87102">
        <w:rPr>
          <w:rFonts w:ascii="Times New Roman" w:hAnsi="Times New Roman" w:cs="Times New Roman"/>
          <w:sz w:val="20"/>
          <w:szCs w:val="20"/>
        </w:rPr>
        <w:t xml:space="preserve"> </w:t>
      </w:r>
      <w:r w:rsidR="00D87102" w:rsidRPr="00D87102">
        <w:rPr>
          <w:rFonts w:ascii="Times New Roman" w:hAnsi="Times New Roman" w:cs="Times New Roman"/>
          <w:sz w:val="20"/>
          <w:szCs w:val="20"/>
        </w:rPr>
        <w:t>being systematic, long-term and complying with</w:t>
      </w:r>
      <w:r w:rsidR="00D87102">
        <w:rPr>
          <w:rFonts w:ascii="Times New Roman" w:hAnsi="Times New Roman" w:cs="Times New Roman"/>
          <w:sz w:val="20"/>
          <w:szCs w:val="20"/>
        </w:rPr>
        <w:t xml:space="preserve"> </w:t>
      </w:r>
      <w:r w:rsidR="00D87102" w:rsidRPr="00D87102">
        <w:rPr>
          <w:rFonts w:ascii="Times New Roman" w:hAnsi="Times New Roman" w:cs="Times New Roman"/>
          <w:sz w:val="20"/>
          <w:szCs w:val="20"/>
        </w:rPr>
        <w:t>scientific standards.</w:t>
      </w:r>
      <w:r w:rsidR="00D75ED5">
        <w:rPr>
          <w:rFonts w:ascii="Times New Roman" w:hAnsi="Times New Roman" w:cs="Times New Roman"/>
          <w:sz w:val="20"/>
          <w:szCs w:val="20"/>
        </w:rPr>
        <w:t xml:space="preserve"> [3]</w:t>
      </w:r>
    </w:p>
    <w:p w:rsidR="00B02740" w:rsidRDefault="00E43736" w:rsidP="007064C6">
      <w:pPr>
        <w:spacing w:after="0"/>
        <w:jc w:val="both"/>
        <w:rPr>
          <w:rFonts w:ascii="Times New Roman" w:hAnsi="Times New Roman" w:cs="Times New Roman"/>
          <w:sz w:val="20"/>
          <w:szCs w:val="20"/>
        </w:rPr>
      </w:pPr>
      <w:r w:rsidRPr="00E43736">
        <w:rPr>
          <w:rFonts w:ascii="Times New Roman" w:hAnsi="Times New Roman" w:cs="Times New Roman"/>
          <w:sz w:val="20"/>
          <w:szCs w:val="20"/>
        </w:rPr>
        <w:lastRenderedPageBreak/>
        <w:t>The existence of standards and regulations, there is</w:t>
      </w:r>
      <w:r>
        <w:rPr>
          <w:rFonts w:ascii="Times New Roman" w:hAnsi="Times New Roman" w:cs="Times New Roman"/>
          <w:sz w:val="20"/>
          <w:szCs w:val="20"/>
        </w:rPr>
        <w:t xml:space="preserve"> </w:t>
      </w:r>
      <w:r w:rsidRPr="00E43736">
        <w:rPr>
          <w:rFonts w:ascii="Times New Roman" w:hAnsi="Times New Roman" w:cs="Times New Roman"/>
          <w:sz w:val="20"/>
          <w:szCs w:val="20"/>
        </w:rPr>
        <w:t>often no collaboration between the designers of the buildings and the users of the equipment</w:t>
      </w:r>
      <w:r>
        <w:rPr>
          <w:rFonts w:ascii="Times New Roman" w:hAnsi="Times New Roman" w:cs="Times New Roman"/>
          <w:sz w:val="20"/>
          <w:szCs w:val="20"/>
        </w:rPr>
        <w:t xml:space="preserve"> </w:t>
      </w:r>
      <w:r w:rsidRPr="00E43736">
        <w:rPr>
          <w:rFonts w:ascii="Times New Roman" w:hAnsi="Times New Roman" w:cs="Times New Roman"/>
          <w:sz w:val="20"/>
          <w:szCs w:val="20"/>
        </w:rPr>
        <w:t xml:space="preserve">therein. </w:t>
      </w:r>
      <w:r w:rsidR="00444744" w:rsidRPr="00444744">
        <w:rPr>
          <w:rFonts w:ascii="Times New Roman" w:hAnsi="Times New Roman" w:cs="Times New Roman"/>
          <w:sz w:val="20"/>
          <w:szCs w:val="20"/>
        </w:rPr>
        <w:t>D Bozec, M P Robinson and C A Marshman</w:t>
      </w:r>
      <w:r w:rsidR="00444744">
        <w:rPr>
          <w:rFonts w:ascii="Times New Roman" w:hAnsi="Times New Roman" w:cs="Times New Roman"/>
          <w:sz w:val="20"/>
          <w:szCs w:val="20"/>
        </w:rPr>
        <w:t xml:space="preserve"> </w:t>
      </w:r>
      <w:r w:rsidR="00444744" w:rsidRPr="00444744">
        <w:rPr>
          <w:rFonts w:ascii="Times New Roman" w:hAnsi="Times New Roman" w:cs="Times New Roman"/>
          <w:sz w:val="20"/>
          <w:szCs w:val="20"/>
        </w:rPr>
        <w:t>show how an understanding of EMC enables us to prevent interference</w:t>
      </w:r>
      <w:r w:rsidR="00444744">
        <w:rPr>
          <w:rFonts w:ascii="Times New Roman" w:hAnsi="Times New Roman" w:cs="Times New Roman"/>
          <w:sz w:val="20"/>
          <w:szCs w:val="20"/>
        </w:rPr>
        <w:t xml:space="preserve"> </w:t>
      </w:r>
      <w:r w:rsidR="00444744" w:rsidRPr="00444744">
        <w:rPr>
          <w:rFonts w:ascii="Times New Roman" w:hAnsi="Times New Roman" w:cs="Times New Roman"/>
          <w:sz w:val="20"/>
          <w:szCs w:val="20"/>
        </w:rPr>
        <w:t>problems and protect critical systems.</w:t>
      </w:r>
      <w:r w:rsidR="00444744">
        <w:rPr>
          <w:rFonts w:ascii="Times New Roman" w:hAnsi="Times New Roman" w:cs="Times New Roman"/>
          <w:sz w:val="20"/>
          <w:szCs w:val="20"/>
        </w:rPr>
        <w:t xml:space="preserve"> They also </w:t>
      </w:r>
      <w:r w:rsidR="00444744" w:rsidRPr="00444744">
        <w:rPr>
          <w:rFonts w:ascii="Times New Roman" w:hAnsi="Times New Roman" w:cs="Times New Roman"/>
          <w:sz w:val="20"/>
          <w:szCs w:val="20"/>
        </w:rPr>
        <w:t>discuss how good installation and maintenance</w:t>
      </w:r>
      <w:r w:rsidR="00444744">
        <w:rPr>
          <w:rFonts w:ascii="Times New Roman" w:hAnsi="Times New Roman" w:cs="Times New Roman"/>
          <w:sz w:val="20"/>
          <w:szCs w:val="20"/>
        </w:rPr>
        <w:t xml:space="preserve"> </w:t>
      </w:r>
      <w:r w:rsidR="00444744" w:rsidRPr="00444744">
        <w:rPr>
          <w:rFonts w:ascii="Times New Roman" w:hAnsi="Times New Roman" w:cs="Times New Roman"/>
          <w:sz w:val="20"/>
          <w:szCs w:val="20"/>
        </w:rPr>
        <w:t>practices such as the use of zoning and safe distances can ensure that adequate levels of EMC</w:t>
      </w:r>
      <w:r w:rsidR="00444744">
        <w:rPr>
          <w:rFonts w:ascii="Times New Roman" w:hAnsi="Times New Roman" w:cs="Times New Roman"/>
          <w:sz w:val="20"/>
          <w:szCs w:val="20"/>
        </w:rPr>
        <w:t xml:space="preserve"> </w:t>
      </w:r>
      <w:r w:rsidR="00444744" w:rsidRPr="00444744">
        <w:rPr>
          <w:rFonts w:ascii="Times New Roman" w:hAnsi="Times New Roman" w:cs="Times New Roman"/>
          <w:sz w:val="20"/>
          <w:szCs w:val="20"/>
        </w:rPr>
        <w:t>are achieved in the hospital environment.</w:t>
      </w:r>
      <w:r w:rsidR="00D75ED5">
        <w:rPr>
          <w:rFonts w:ascii="Times New Roman" w:hAnsi="Times New Roman" w:cs="Times New Roman"/>
          <w:sz w:val="20"/>
          <w:szCs w:val="20"/>
        </w:rPr>
        <w:t xml:space="preserve"> [4]</w:t>
      </w:r>
    </w:p>
    <w:p w:rsidR="005A274D" w:rsidRDefault="005A274D" w:rsidP="007064C6">
      <w:pPr>
        <w:spacing w:after="0"/>
        <w:jc w:val="both"/>
        <w:rPr>
          <w:rFonts w:ascii="Times New Roman" w:hAnsi="Times New Roman" w:cs="Times New Roman"/>
          <w:sz w:val="20"/>
          <w:szCs w:val="20"/>
        </w:rPr>
      </w:pPr>
      <w:r w:rsidRPr="005A274D">
        <w:rPr>
          <w:rFonts w:ascii="Times New Roman" w:hAnsi="Times New Roman" w:cs="Times New Roman"/>
          <w:sz w:val="20"/>
          <w:szCs w:val="20"/>
        </w:rPr>
        <w:t>Introduction to Electromagnetic Compatibility (EMC)</w:t>
      </w:r>
      <w:r>
        <w:rPr>
          <w:rFonts w:ascii="Times New Roman" w:hAnsi="Times New Roman" w:cs="Times New Roman"/>
          <w:sz w:val="20"/>
          <w:szCs w:val="20"/>
        </w:rPr>
        <w:t xml:space="preserve"> briefly explain by </w:t>
      </w:r>
      <w:r w:rsidRPr="005A274D">
        <w:rPr>
          <w:rFonts w:ascii="Times New Roman" w:hAnsi="Times New Roman" w:cs="Times New Roman"/>
          <w:sz w:val="20"/>
          <w:szCs w:val="20"/>
        </w:rPr>
        <w:t>Clayton R. Paul</w:t>
      </w:r>
      <w:r>
        <w:rPr>
          <w:rFonts w:ascii="Times New Roman" w:hAnsi="Times New Roman" w:cs="Times New Roman"/>
          <w:sz w:val="20"/>
          <w:szCs w:val="20"/>
        </w:rPr>
        <w:t xml:space="preserve"> in his book. Along with this author also focus on </w:t>
      </w:r>
      <w:r w:rsidRPr="005A274D">
        <w:rPr>
          <w:rFonts w:ascii="Times New Roman" w:hAnsi="Times New Roman" w:cs="Times New Roman"/>
          <w:sz w:val="20"/>
          <w:szCs w:val="20"/>
        </w:rPr>
        <w:t>EMC requirements for electronic systems</w:t>
      </w:r>
      <w:r>
        <w:rPr>
          <w:rFonts w:ascii="Times New Roman" w:hAnsi="Times New Roman" w:cs="Times New Roman"/>
          <w:sz w:val="20"/>
          <w:szCs w:val="20"/>
        </w:rPr>
        <w:t xml:space="preserve">, </w:t>
      </w:r>
      <w:r w:rsidRPr="005A274D">
        <w:rPr>
          <w:rFonts w:ascii="Times New Roman" w:hAnsi="Times New Roman" w:cs="Times New Roman"/>
          <w:sz w:val="20"/>
          <w:szCs w:val="20"/>
        </w:rPr>
        <w:t>signal spectra</w:t>
      </w:r>
      <w:r>
        <w:rPr>
          <w:rFonts w:ascii="Times New Roman" w:hAnsi="Times New Roman" w:cs="Times New Roman"/>
          <w:sz w:val="20"/>
          <w:szCs w:val="20"/>
        </w:rPr>
        <w:t>-</w:t>
      </w:r>
      <w:r w:rsidRPr="005A274D">
        <w:rPr>
          <w:rFonts w:ascii="Times New Roman" w:hAnsi="Times New Roman" w:cs="Times New Roman"/>
          <w:sz w:val="20"/>
          <w:szCs w:val="20"/>
        </w:rPr>
        <w:t>the relationship between the time domain and</w:t>
      </w:r>
      <w:r>
        <w:rPr>
          <w:rFonts w:ascii="Times New Roman" w:hAnsi="Times New Roman" w:cs="Times New Roman"/>
          <w:sz w:val="20"/>
          <w:szCs w:val="20"/>
        </w:rPr>
        <w:t xml:space="preserve"> </w:t>
      </w:r>
      <w:r w:rsidRPr="005A274D">
        <w:rPr>
          <w:rFonts w:ascii="Times New Roman" w:hAnsi="Times New Roman" w:cs="Times New Roman"/>
          <w:sz w:val="20"/>
          <w:szCs w:val="20"/>
        </w:rPr>
        <w:t>the frequency domain</w:t>
      </w:r>
      <w:r>
        <w:rPr>
          <w:rFonts w:ascii="Times New Roman" w:hAnsi="Times New Roman" w:cs="Times New Roman"/>
          <w:sz w:val="20"/>
          <w:szCs w:val="20"/>
        </w:rPr>
        <w:t xml:space="preserve">, </w:t>
      </w:r>
      <w:r w:rsidRPr="005A274D">
        <w:rPr>
          <w:rFonts w:ascii="Times New Roman" w:hAnsi="Times New Roman" w:cs="Times New Roman"/>
          <w:sz w:val="20"/>
          <w:szCs w:val="20"/>
        </w:rPr>
        <w:t>transmission lines and signal integrity</w:t>
      </w:r>
      <w:r>
        <w:rPr>
          <w:rFonts w:ascii="Times New Roman" w:hAnsi="Times New Roman" w:cs="Times New Roman"/>
          <w:sz w:val="20"/>
          <w:szCs w:val="20"/>
        </w:rPr>
        <w:t xml:space="preserve">, </w:t>
      </w:r>
      <w:r w:rsidRPr="005A274D">
        <w:rPr>
          <w:rFonts w:ascii="Times New Roman" w:hAnsi="Times New Roman" w:cs="Times New Roman"/>
          <w:sz w:val="20"/>
          <w:szCs w:val="20"/>
        </w:rPr>
        <w:t>nonideal behavior of components</w:t>
      </w:r>
      <w:r>
        <w:rPr>
          <w:rFonts w:ascii="Times New Roman" w:hAnsi="Times New Roman" w:cs="Times New Roman"/>
          <w:sz w:val="20"/>
          <w:szCs w:val="20"/>
        </w:rPr>
        <w:t xml:space="preserve">, </w:t>
      </w:r>
      <w:r w:rsidRPr="005A274D">
        <w:rPr>
          <w:rFonts w:ascii="Times New Roman" w:hAnsi="Times New Roman" w:cs="Times New Roman"/>
          <w:sz w:val="20"/>
          <w:szCs w:val="20"/>
        </w:rPr>
        <w:t>conducted emissions and susceptibility</w:t>
      </w:r>
      <w:r>
        <w:rPr>
          <w:rFonts w:ascii="Times New Roman" w:hAnsi="Times New Roman" w:cs="Times New Roman"/>
          <w:sz w:val="20"/>
          <w:szCs w:val="20"/>
        </w:rPr>
        <w:t xml:space="preserve">, </w:t>
      </w:r>
      <w:r w:rsidRPr="005A274D">
        <w:rPr>
          <w:rFonts w:ascii="Times New Roman" w:hAnsi="Times New Roman" w:cs="Times New Roman"/>
          <w:sz w:val="20"/>
          <w:szCs w:val="20"/>
        </w:rPr>
        <w:t>antennas</w:t>
      </w:r>
      <w:r>
        <w:rPr>
          <w:rFonts w:ascii="Times New Roman" w:hAnsi="Times New Roman" w:cs="Times New Roman"/>
          <w:sz w:val="20"/>
          <w:szCs w:val="20"/>
        </w:rPr>
        <w:t xml:space="preserve">, </w:t>
      </w:r>
      <w:r w:rsidRPr="005A274D">
        <w:rPr>
          <w:rFonts w:ascii="Times New Roman" w:hAnsi="Times New Roman" w:cs="Times New Roman"/>
          <w:sz w:val="20"/>
          <w:szCs w:val="20"/>
        </w:rPr>
        <w:t>radiated emissions and susceptibility</w:t>
      </w:r>
      <w:r>
        <w:rPr>
          <w:rFonts w:ascii="Times New Roman" w:hAnsi="Times New Roman" w:cs="Times New Roman"/>
          <w:sz w:val="20"/>
          <w:szCs w:val="20"/>
        </w:rPr>
        <w:t>, c</w:t>
      </w:r>
      <w:r w:rsidRPr="005A274D">
        <w:rPr>
          <w:rFonts w:ascii="Times New Roman" w:hAnsi="Times New Roman" w:cs="Times New Roman"/>
          <w:sz w:val="20"/>
          <w:szCs w:val="20"/>
        </w:rPr>
        <w:t>rosstalk</w:t>
      </w:r>
      <w:r>
        <w:rPr>
          <w:rFonts w:ascii="Times New Roman" w:hAnsi="Times New Roman" w:cs="Times New Roman"/>
          <w:sz w:val="20"/>
          <w:szCs w:val="20"/>
        </w:rPr>
        <w:t>, s</w:t>
      </w:r>
      <w:r w:rsidRPr="005A274D">
        <w:rPr>
          <w:rFonts w:ascii="Times New Roman" w:hAnsi="Times New Roman" w:cs="Times New Roman"/>
          <w:sz w:val="20"/>
          <w:szCs w:val="20"/>
        </w:rPr>
        <w:t>hielding</w:t>
      </w:r>
      <w:r>
        <w:rPr>
          <w:rFonts w:ascii="Times New Roman" w:hAnsi="Times New Roman" w:cs="Times New Roman"/>
          <w:sz w:val="20"/>
          <w:szCs w:val="20"/>
        </w:rPr>
        <w:t xml:space="preserve"> and </w:t>
      </w:r>
      <w:r w:rsidRPr="005A274D">
        <w:rPr>
          <w:rFonts w:ascii="Times New Roman" w:hAnsi="Times New Roman" w:cs="Times New Roman"/>
          <w:sz w:val="20"/>
          <w:szCs w:val="20"/>
        </w:rPr>
        <w:t>system design for EMC</w:t>
      </w:r>
      <w:r>
        <w:rPr>
          <w:rFonts w:ascii="Times New Roman" w:hAnsi="Times New Roman" w:cs="Times New Roman"/>
          <w:sz w:val="20"/>
          <w:szCs w:val="20"/>
        </w:rPr>
        <w:t>. [5]</w:t>
      </w:r>
    </w:p>
    <w:p w:rsidR="00026780" w:rsidRDefault="003B0B1A" w:rsidP="007064C6">
      <w:pPr>
        <w:spacing w:after="0"/>
        <w:jc w:val="both"/>
        <w:rPr>
          <w:rFonts w:ascii="Times New Roman" w:hAnsi="Times New Roman" w:cs="Times New Roman"/>
          <w:sz w:val="20"/>
          <w:szCs w:val="20"/>
        </w:rPr>
      </w:pPr>
      <w:r w:rsidRPr="003B0B1A">
        <w:rPr>
          <w:rFonts w:ascii="Times New Roman" w:hAnsi="Times New Roman" w:cs="Times New Roman"/>
          <w:sz w:val="20"/>
          <w:szCs w:val="20"/>
        </w:rPr>
        <w:t>Electromagnetic sources in the hospital environment risks analysis and measures for EMC</w:t>
      </w:r>
      <w:r>
        <w:rPr>
          <w:rFonts w:ascii="Times New Roman" w:hAnsi="Times New Roman" w:cs="Times New Roman"/>
          <w:sz w:val="20"/>
          <w:szCs w:val="20"/>
        </w:rPr>
        <w:t xml:space="preserve"> explain by </w:t>
      </w:r>
      <w:r w:rsidRPr="003B0B1A">
        <w:rPr>
          <w:rFonts w:ascii="Times New Roman" w:hAnsi="Times New Roman" w:cs="Times New Roman"/>
          <w:sz w:val="20"/>
          <w:szCs w:val="20"/>
        </w:rPr>
        <w:t>S.P.P. Jeunink</w:t>
      </w:r>
      <w:r>
        <w:rPr>
          <w:rFonts w:ascii="Times New Roman" w:hAnsi="Times New Roman" w:cs="Times New Roman"/>
          <w:sz w:val="20"/>
          <w:szCs w:val="20"/>
        </w:rPr>
        <w:t xml:space="preserve"> in his thesis. </w:t>
      </w:r>
      <w:r w:rsidRPr="003B0B1A">
        <w:rPr>
          <w:rFonts w:ascii="Times New Roman" w:hAnsi="Times New Roman" w:cs="Times New Roman"/>
          <w:sz w:val="20"/>
          <w:szCs w:val="20"/>
        </w:rPr>
        <w:t>A more consistent and modern approach to EMC is risk based. A risk analysis</w:t>
      </w:r>
      <w:r>
        <w:rPr>
          <w:rFonts w:ascii="Times New Roman" w:hAnsi="Times New Roman" w:cs="Times New Roman"/>
          <w:sz w:val="20"/>
          <w:szCs w:val="20"/>
        </w:rPr>
        <w:t xml:space="preserve"> </w:t>
      </w:r>
      <w:r w:rsidRPr="003B0B1A">
        <w:rPr>
          <w:rFonts w:ascii="Times New Roman" w:hAnsi="Times New Roman" w:cs="Times New Roman"/>
          <w:sz w:val="20"/>
          <w:szCs w:val="20"/>
        </w:rPr>
        <w:t>method is proposed</w:t>
      </w:r>
      <w:r w:rsidR="0020419A">
        <w:rPr>
          <w:rFonts w:ascii="Times New Roman" w:hAnsi="Times New Roman" w:cs="Times New Roman"/>
          <w:sz w:val="20"/>
          <w:szCs w:val="20"/>
        </w:rPr>
        <w:t xml:space="preserve"> by him</w:t>
      </w:r>
      <w:r w:rsidRPr="003B0B1A">
        <w:rPr>
          <w:rFonts w:ascii="Times New Roman" w:hAnsi="Times New Roman" w:cs="Times New Roman"/>
          <w:sz w:val="20"/>
          <w:szCs w:val="20"/>
        </w:rPr>
        <w:t xml:space="preserve"> and applied to the neonatology and intensive care department</w:t>
      </w:r>
      <w:r>
        <w:rPr>
          <w:rFonts w:ascii="Times New Roman" w:hAnsi="Times New Roman" w:cs="Times New Roman"/>
          <w:sz w:val="20"/>
          <w:szCs w:val="20"/>
        </w:rPr>
        <w:t xml:space="preserve"> </w:t>
      </w:r>
      <w:r w:rsidRPr="003B0B1A">
        <w:rPr>
          <w:rFonts w:ascii="Times New Roman" w:hAnsi="Times New Roman" w:cs="Times New Roman"/>
          <w:sz w:val="20"/>
          <w:szCs w:val="20"/>
        </w:rPr>
        <w:t>of the Medisch Spectrum Twente.</w:t>
      </w:r>
      <w:r>
        <w:rPr>
          <w:rFonts w:ascii="Times New Roman" w:hAnsi="Times New Roman" w:cs="Times New Roman"/>
          <w:sz w:val="20"/>
          <w:szCs w:val="20"/>
        </w:rPr>
        <w:t xml:space="preserve">  </w:t>
      </w:r>
      <w:r w:rsidRPr="003B0B1A">
        <w:rPr>
          <w:rFonts w:ascii="Times New Roman" w:hAnsi="Times New Roman" w:cs="Times New Roman"/>
          <w:sz w:val="20"/>
          <w:szCs w:val="20"/>
        </w:rPr>
        <w:t>An introductory study about the EMC of the hospital environment is done</w:t>
      </w:r>
      <w:r w:rsidR="0020419A">
        <w:rPr>
          <w:rFonts w:ascii="Times New Roman" w:hAnsi="Times New Roman" w:cs="Times New Roman"/>
          <w:sz w:val="20"/>
          <w:szCs w:val="20"/>
        </w:rPr>
        <w:t xml:space="preserve"> by him</w:t>
      </w:r>
      <w:r w:rsidRPr="003B0B1A">
        <w:rPr>
          <w:rFonts w:ascii="Times New Roman" w:hAnsi="Times New Roman" w:cs="Times New Roman"/>
          <w:sz w:val="20"/>
          <w:szCs w:val="20"/>
        </w:rPr>
        <w:t>.</w:t>
      </w:r>
      <w:r>
        <w:rPr>
          <w:rFonts w:ascii="Times New Roman" w:hAnsi="Times New Roman" w:cs="Times New Roman"/>
          <w:sz w:val="20"/>
          <w:szCs w:val="20"/>
        </w:rPr>
        <w:t xml:space="preserve"> </w:t>
      </w:r>
      <w:r w:rsidRPr="003B0B1A">
        <w:rPr>
          <w:rFonts w:ascii="Times New Roman" w:hAnsi="Times New Roman" w:cs="Times New Roman"/>
          <w:sz w:val="20"/>
          <w:szCs w:val="20"/>
        </w:rPr>
        <w:t>At which only a limited number of medical instruments of a limited number of environments</w:t>
      </w:r>
      <w:r>
        <w:rPr>
          <w:rFonts w:ascii="Times New Roman" w:hAnsi="Times New Roman" w:cs="Times New Roman"/>
          <w:sz w:val="20"/>
          <w:szCs w:val="20"/>
        </w:rPr>
        <w:t xml:space="preserve"> </w:t>
      </w:r>
      <w:r w:rsidRPr="003B0B1A">
        <w:rPr>
          <w:rFonts w:ascii="Times New Roman" w:hAnsi="Times New Roman" w:cs="Times New Roman"/>
          <w:sz w:val="20"/>
          <w:szCs w:val="20"/>
        </w:rPr>
        <w:t>were tested.</w:t>
      </w:r>
      <w:r>
        <w:rPr>
          <w:rFonts w:ascii="Times New Roman" w:hAnsi="Times New Roman" w:cs="Times New Roman"/>
          <w:sz w:val="20"/>
          <w:szCs w:val="20"/>
        </w:rPr>
        <w:t xml:space="preserve"> [6]</w:t>
      </w:r>
    </w:p>
    <w:p w:rsidR="00B00475" w:rsidRDefault="00026780" w:rsidP="007064C6">
      <w:pPr>
        <w:spacing w:after="0"/>
        <w:jc w:val="both"/>
        <w:rPr>
          <w:rFonts w:ascii="Times New Roman" w:hAnsi="Times New Roman" w:cs="Times New Roman"/>
          <w:sz w:val="20"/>
          <w:szCs w:val="20"/>
        </w:rPr>
      </w:pPr>
      <w:r w:rsidRPr="00026780">
        <w:rPr>
          <w:rFonts w:ascii="Times New Roman" w:hAnsi="Times New Roman" w:cs="Times New Roman"/>
          <w:sz w:val="20"/>
          <w:szCs w:val="20"/>
        </w:rPr>
        <w:t>The electromagnetic radiation according</w:t>
      </w:r>
      <w:r>
        <w:rPr>
          <w:rFonts w:ascii="Times New Roman" w:hAnsi="Times New Roman" w:cs="Times New Roman"/>
          <w:sz w:val="20"/>
          <w:szCs w:val="20"/>
        </w:rPr>
        <w:t xml:space="preserve"> </w:t>
      </w:r>
      <w:r w:rsidRPr="00026780">
        <w:rPr>
          <w:rFonts w:ascii="Times New Roman" w:hAnsi="Times New Roman" w:cs="Times New Roman"/>
          <w:sz w:val="20"/>
          <w:szCs w:val="20"/>
        </w:rPr>
        <w:t>to the medical devices in the hospitals</w:t>
      </w:r>
      <w:r w:rsidR="00485C6F">
        <w:rPr>
          <w:rFonts w:ascii="Times New Roman" w:hAnsi="Times New Roman" w:cs="Times New Roman"/>
          <w:sz w:val="20"/>
          <w:szCs w:val="20"/>
        </w:rPr>
        <w:t xml:space="preserve"> environment</w:t>
      </w:r>
      <w:r w:rsidRPr="00026780">
        <w:rPr>
          <w:rFonts w:ascii="Times New Roman" w:hAnsi="Times New Roman" w:cs="Times New Roman"/>
          <w:sz w:val="20"/>
          <w:szCs w:val="20"/>
        </w:rPr>
        <w:t xml:space="preserve"> has to be measured and</w:t>
      </w:r>
      <w:r>
        <w:rPr>
          <w:rFonts w:ascii="Times New Roman" w:hAnsi="Times New Roman" w:cs="Times New Roman"/>
          <w:sz w:val="20"/>
          <w:szCs w:val="20"/>
        </w:rPr>
        <w:t xml:space="preserve"> </w:t>
      </w:r>
      <w:r w:rsidRPr="00026780">
        <w:rPr>
          <w:rFonts w:ascii="Times New Roman" w:hAnsi="Times New Roman" w:cs="Times New Roman"/>
          <w:sz w:val="20"/>
          <w:szCs w:val="20"/>
        </w:rPr>
        <w:t>analyzed</w:t>
      </w:r>
      <w:r>
        <w:rPr>
          <w:rFonts w:ascii="Times New Roman" w:hAnsi="Times New Roman" w:cs="Times New Roman"/>
          <w:sz w:val="20"/>
          <w:szCs w:val="20"/>
        </w:rPr>
        <w:t xml:space="preserve"> by </w:t>
      </w:r>
      <w:r w:rsidRPr="00026780">
        <w:rPr>
          <w:rFonts w:ascii="Times New Roman" w:hAnsi="Times New Roman" w:cs="Times New Roman"/>
          <w:sz w:val="20"/>
          <w:szCs w:val="20"/>
        </w:rPr>
        <w:t>Seungwoo Lee and Nam Kim</w:t>
      </w:r>
      <w:r>
        <w:rPr>
          <w:rFonts w:ascii="Times New Roman" w:hAnsi="Times New Roman" w:cs="Times New Roman"/>
          <w:sz w:val="20"/>
          <w:szCs w:val="20"/>
        </w:rPr>
        <w:t xml:space="preserve"> in their paper. </w:t>
      </w:r>
      <w:r w:rsidRPr="00026780">
        <w:rPr>
          <w:rFonts w:ascii="Times New Roman" w:hAnsi="Times New Roman" w:cs="Times New Roman"/>
          <w:sz w:val="20"/>
          <w:szCs w:val="20"/>
        </w:rPr>
        <w:t>The measured results of electromagnetic field strengths</w:t>
      </w:r>
      <w:r>
        <w:rPr>
          <w:rFonts w:ascii="Times New Roman" w:hAnsi="Times New Roman" w:cs="Times New Roman"/>
          <w:sz w:val="20"/>
          <w:szCs w:val="20"/>
        </w:rPr>
        <w:t xml:space="preserve"> </w:t>
      </w:r>
      <w:r w:rsidRPr="00026780">
        <w:rPr>
          <w:rFonts w:ascii="Times New Roman" w:hAnsi="Times New Roman" w:cs="Times New Roman"/>
          <w:sz w:val="20"/>
          <w:szCs w:val="20"/>
        </w:rPr>
        <w:t>radiated by the medical devices in the hospitals</w:t>
      </w:r>
      <w:r w:rsidR="00485C6F">
        <w:rPr>
          <w:rFonts w:ascii="Times New Roman" w:hAnsi="Times New Roman" w:cs="Times New Roman"/>
          <w:sz w:val="20"/>
          <w:szCs w:val="20"/>
        </w:rPr>
        <w:t xml:space="preserve"> environment</w:t>
      </w:r>
      <w:r w:rsidRPr="00026780">
        <w:rPr>
          <w:rFonts w:ascii="Times New Roman" w:hAnsi="Times New Roman" w:cs="Times New Roman"/>
          <w:sz w:val="20"/>
          <w:szCs w:val="20"/>
        </w:rPr>
        <w:t xml:space="preserve"> are not very</w:t>
      </w:r>
      <w:r>
        <w:rPr>
          <w:rFonts w:ascii="Times New Roman" w:hAnsi="Times New Roman" w:cs="Times New Roman"/>
          <w:sz w:val="20"/>
          <w:szCs w:val="20"/>
        </w:rPr>
        <w:t xml:space="preserve"> </w:t>
      </w:r>
      <w:r w:rsidRPr="00026780">
        <w:rPr>
          <w:rFonts w:ascii="Times New Roman" w:hAnsi="Times New Roman" w:cs="Times New Roman"/>
          <w:sz w:val="20"/>
          <w:szCs w:val="20"/>
        </w:rPr>
        <w:t>strong except some high power used devices such as the</w:t>
      </w:r>
      <w:r>
        <w:rPr>
          <w:rFonts w:ascii="Times New Roman" w:hAnsi="Times New Roman" w:cs="Times New Roman"/>
          <w:sz w:val="20"/>
          <w:szCs w:val="20"/>
        </w:rPr>
        <w:t xml:space="preserve"> </w:t>
      </w:r>
      <w:r w:rsidRPr="00026780">
        <w:rPr>
          <w:rFonts w:ascii="Times New Roman" w:hAnsi="Times New Roman" w:cs="Times New Roman"/>
          <w:sz w:val="20"/>
          <w:szCs w:val="20"/>
        </w:rPr>
        <w:t>electrosurgical units. However, if there are the interfering devices</w:t>
      </w:r>
      <w:r>
        <w:rPr>
          <w:rFonts w:ascii="Times New Roman" w:hAnsi="Times New Roman" w:cs="Times New Roman"/>
          <w:sz w:val="20"/>
          <w:szCs w:val="20"/>
        </w:rPr>
        <w:t xml:space="preserve"> </w:t>
      </w:r>
      <w:r w:rsidRPr="00026780">
        <w:rPr>
          <w:rFonts w:ascii="Times New Roman" w:hAnsi="Times New Roman" w:cs="Times New Roman"/>
          <w:sz w:val="20"/>
          <w:szCs w:val="20"/>
        </w:rPr>
        <w:t>near by the medical equipment, interference could be occurred</w:t>
      </w:r>
      <w:r>
        <w:rPr>
          <w:rFonts w:ascii="Times New Roman" w:hAnsi="Times New Roman" w:cs="Times New Roman"/>
          <w:sz w:val="20"/>
          <w:szCs w:val="20"/>
        </w:rPr>
        <w:t xml:space="preserve"> </w:t>
      </w:r>
      <w:r w:rsidRPr="00026780">
        <w:rPr>
          <w:rFonts w:ascii="Times New Roman" w:hAnsi="Times New Roman" w:cs="Times New Roman"/>
          <w:sz w:val="20"/>
          <w:szCs w:val="20"/>
        </w:rPr>
        <w:t>during working of medical equipment in the hospitals</w:t>
      </w:r>
      <w:r w:rsidR="00485C6F">
        <w:rPr>
          <w:rFonts w:ascii="Times New Roman" w:hAnsi="Times New Roman" w:cs="Times New Roman"/>
          <w:sz w:val="20"/>
          <w:szCs w:val="20"/>
        </w:rPr>
        <w:t xml:space="preserve"> </w:t>
      </w:r>
      <w:r w:rsidR="00E41F7C">
        <w:rPr>
          <w:rFonts w:ascii="Times New Roman" w:hAnsi="Times New Roman" w:cs="Times New Roman"/>
          <w:sz w:val="20"/>
          <w:szCs w:val="20"/>
        </w:rPr>
        <w:t>environment</w:t>
      </w:r>
      <w:r w:rsidRPr="00026780">
        <w:rPr>
          <w:rFonts w:ascii="Times New Roman" w:hAnsi="Times New Roman" w:cs="Times New Roman"/>
          <w:sz w:val="20"/>
          <w:szCs w:val="20"/>
        </w:rPr>
        <w:t>.</w:t>
      </w:r>
      <w:r>
        <w:rPr>
          <w:rFonts w:ascii="Times New Roman" w:hAnsi="Times New Roman" w:cs="Times New Roman"/>
          <w:sz w:val="20"/>
          <w:szCs w:val="20"/>
        </w:rPr>
        <w:t xml:space="preserve"> [7]</w:t>
      </w:r>
    </w:p>
    <w:p w:rsidR="003B0B1A" w:rsidRDefault="00B00475" w:rsidP="007064C6">
      <w:pPr>
        <w:spacing w:after="0"/>
        <w:ind w:firstLine="720"/>
        <w:jc w:val="both"/>
        <w:rPr>
          <w:rFonts w:ascii="Times New Roman" w:hAnsi="Times New Roman" w:cs="Times New Roman"/>
          <w:sz w:val="20"/>
          <w:szCs w:val="20"/>
        </w:rPr>
      </w:pPr>
      <w:r w:rsidRPr="00B00475">
        <w:rPr>
          <w:rFonts w:ascii="Times New Roman" w:hAnsi="Times New Roman" w:cs="Times New Roman"/>
          <w:sz w:val="20"/>
          <w:szCs w:val="20"/>
        </w:rPr>
        <w:t>Emina Kurta1, Zivorad Kovacevic, Adil Osmanovic and Lejla Gurbeta presents an overview of a study in which the immunity and susceptibility of life-supporting medical equipment was evaluated by exposing the equipment to electromagnetic interference (EMI)</w:t>
      </w:r>
      <w:r>
        <w:rPr>
          <w:rFonts w:ascii="Times New Roman" w:hAnsi="Times New Roman" w:cs="Times New Roman"/>
          <w:sz w:val="20"/>
          <w:szCs w:val="20"/>
        </w:rPr>
        <w:t xml:space="preserve"> in their paper. </w:t>
      </w:r>
      <w:r w:rsidRPr="00B00475">
        <w:rPr>
          <w:rFonts w:ascii="Times New Roman" w:hAnsi="Times New Roman" w:cs="Times New Roman"/>
          <w:sz w:val="20"/>
          <w:szCs w:val="20"/>
        </w:rPr>
        <w:t xml:space="preserve">The influences of cellular phones </w:t>
      </w:r>
      <w:r w:rsidRPr="00B00475">
        <w:rPr>
          <w:rFonts w:ascii="Times New Roman" w:hAnsi="Times New Roman" w:cs="Times New Roman"/>
          <w:sz w:val="20"/>
          <w:szCs w:val="20"/>
        </w:rPr>
        <w:lastRenderedPageBreak/>
        <w:t>at various distances and proportions on a wide range of medical devices were studied</w:t>
      </w:r>
      <w:r>
        <w:rPr>
          <w:rFonts w:ascii="Times New Roman" w:hAnsi="Times New Roman" w:cs="Times New Roman"/>
          <w:sz w:val="20"/>
          <w:szCs w:val="20"/>
        </w:rPr>
        <w:t xml:space="preserve"> by the authors and t</w:t>
      </w:r>
      <w:r w:rsidRPr="00B00475">
        <w:rPr>
          <w:rFonts w:ascii="Times New Roman" w:hAnsi="Times New Roman" w:cs="Times New Roman"/>
          <w:sz w:val="20"/>
          <w:szCs w:val="20"/>
        </w:rPr>
        <w:t>esting was performed in Healthcare institutions of Bosnia and Herzegovina.</w:t>
      </w:r>
      <w:r>
        <w:rPr>
          <w:rFonts w:ascii="Times New Roman" w:hAnsi="Times New Roman" w:cs="Times New Roman"/>
          <w:sz w:val="20"/>
          <w:szCs w:val="20"/>
        </w:rPr>
        <w:t xml:space="preserve"> </w:t>
      </w:r>
      <w:r w:rsidRPr="00B00475">
        <w:rPr>
          <w:rFonts w:ascii="Times New Roman" w:hAnsi="Times New Roman" w:cs="Times New Roman"/>
          <w:sz w:val="20"/>
          <w:szCs w:val="20"/>
        </w:rPr>
        <w:t>The present and more rigorous EMC standards provide better results when it comes to EMI affects.</w:t>
      </w:r>
      <w:r>
        <w:rPr>
          <w:rFonts w:ascii="Times New Roman" w:hAnsi="Times New Roman" w:cs="Times New Roman"/>
          <w:sz w:val="20"/>
          <w:szCs w:val="20"/>
        </w:rPr>
        <w:t xml:space="preserve"> </w:t>
      </w:r>
      <w:r w:rsidRPr="00B00475">
        <w:rPr>
          <w:rFonts w:ascii="Times New Roman" w:hAnsi="Times New Roman" w:cs="Times New Roman"/>
          <w:sz w:val="20"/>
          <w:szCs w:val="20"/>
        </w:rPr>
        <w:t>The improved designs of medical devices are results of strict electromagnetic compatibility standards to which the devices must comply.</w:t>
      </w:r>
      <w:r>
        <w:rPr>
          <w:rFonts w:ascii="Times New Roman" w:hAnsi="Times New Roman" w:cs="Times New Roman"/>
          <w:sz w:val="20"/>
          <w:szCs w:val="20"/>
        </w:rPr>
        <w:t xml:space="preserve"> [8]</w:t>
      </w:r>
    </w:p>
    <w:p w:rsidR="00B93357" w:rsidRDefault="00B93357" w:rsidP="007064C6">
      <w:pPr>
        <w:spacing w:after="0"/>
        <w:ind w:firstLine="720"/>
        <w:jc w:val="both"/>
        <w:rPr>
          <w:rFonts w:ascii="Times New Roman" w:hAnsi="Times New Roman" w:cs="Times New Roman"/>
          <w:sz w:val="20"/>
          <w:szCs w:val="20"/>
        </w:rPr>
      </w:pPr>
      <w:r>
        <w:rPr>
          <w:rFonts w:ascii="Times New Roman" w:hAnsi="Times New Roman" w:cs="Times New Roman"/>
          <w:sz w:val="20"/>
          <w:szCs w:val="20"/>
        </w:rPr>
        <w:t xml:space="preserve">An Analysis of </w:t>
      </w:r>
      <w:r w:rsidRPr="00CC4042">
        <w:rPr>
          <w:rFonts w:ascii="Times New Roman" w:hAnsi="Times New Roman" w:cs="Times New Roman"/>
          <w:sz w:val="20"/>
          <w:szCs w:val="20"/>
        </w:rPr>
        <w:t>electromagnetic</w:t>
      </w:r>
      <w:r>
        <w:rPr>
          <w:rFonts w:ascii="Times New Roman" w:hAnsi="Times New Roman" w:cs="Times New Roman"/>
          <w:sz w:val="20"/>
          <w:szCs w:val="20"/>
        </w:rPr>
        <w:t xml:space="preserve"> </w:t>
      </w:r>
      <w:r w:rsidRPr="00CC4042">
        <w:rPr>
          <w:rFonts w:ascii="Times New Roman" w:hAnsi="Times New Roman" w:cs="Times New Roman"/>
          <w:sz w:val="20"/>
          <w:szCs w:val="20"/>
        </w:rPr>
        <w:t>interference</w:t>
      </w:r>
      <w:r>
        <w:rPr>
          <w:rFonts w:ascii="Times New Roman" w:hAnsi="Times New Roman" w:cs="Times New Roman"/>
          <w:sz w:val="20"/>
          <w:szCs w:val="20"/>
        </w:rPr>
        <w:t xml:space="preserve"> between a radio frequency identification device and an implantable cardiac defibrillator </w:t>
      </w:r>
      <w:r w:rsidR="004F2CED">
        <w:rPr>
          <w:rFonts w:ascii="Times New Roman" w:hAnsi="Times New Roman" w:cs="Times New Roman"/>
          <w:sz w:val="20"/>
          <w:szCs w:val="20"/>
        </w:rPr>
        <w:t>discussed</w:t>
      </w:r>
      <w:r>
        <w:rPr>
          <w:rFonts w:ascii="Times New Roman" w:hAnsi="Times New Roman" w:cs="Times New Roman"/>
          <w:sz w:val="20"/>
          <w:szCs w:val="20"/>
        </w:rPr>
        <w:t xml:space="preserve"> by </w:t>
      </w:r>
      <w:r w:rsidRPr="00B93357">
        <w:rPr>
          <w:rFonts w:ascii="Times New Roman" w:hAnsi="Times New Roman" w:cs="Times New Roman"/>
          <w:sz w:val="20"/>
          <w:szCs w:val="20"/>
        </w:rPr>
        <w:t>Ivan Luigi Spano and Alessandro Serpi</w:t>
      </w:r>
      <w:r>
        <w:rPr>
          <w:rFonts w:ascii="Times New Roman" w:hAnsi="Times New Roman" w:cs="Times New Roman"/>
          <w:sz w:val="20"/>
          <w:szCs w:val="20"/>
        </w:rPr>
        <w:t xml:space="preserve"> in their paper. In </w:t>
      </w:r>
      <w:r w:rsidR="009A7586">
        <w:rPr>
          <w:rFonts w:ascii="Times New Roman" w:hAnsi="Times New Roman" w:cs="Times New Roman"/>
          <w:sz w:val="20"/>
          <w:szCs w:val="20"/>
        </w:rPr>
        <w:t>particular the</w:t>
      </w:r>
      <w:r w:rsidR="004F2CED">
        <w:rPr>
          <w:rFonts w:ascii="Times New Roman" w:hAnsi="Times New Roman" w:cs="Times New Roman"/>
          <w:sz w:val="20"/>
          <w:szCs w:val="20"/>
        </w:rPr>
        <w:t xml:space="preserve"> analysis focuse</w:t>
      </w:r>
      <w:r w:rsidR="009A7586">
        <w:rPr>
          <w:rFonts w:ascii="Times New Roman" w:hAnsi="Times New Roman" w:cs="Times New Roman"/>
          <w:sz w:val="20"/>
          <w:szCs w:val="20"/>
        </w:rPr>
        <w:t>s on the effect of EMI produced by an RFID reader on ICD operation. Thus a brief overview of both ICD and RFID done by authors</w:t>
      </w:r>
      <w:r w:rsidR="009B047F">
        <w:rPr>
          <w:rFonts w:ascii="Times New Roman" w:hAnsi="Times New Roman" w:cs="Times New Roman"/>
          <w:sz w:val="20"/>
          <w:szCs w:val="20"/>
        </w:rPr>
        <w:t xml:space="preserve"> and</w:t>
      </w:r>
      <w:r w:rsidR="009A7586">
        <w:rPr>
          <w:rFonts w:ascii="Times New Roman" w:hAnsi="Times New Roman" w:cs="Times New Roman"/>
          <w:sz w:val="20"/>
          <w:szCs w:val="20"/>
        </w:rPr>
        <w:t xml:space="preserve"> </w:t>
      </w:r>
      <w:r w:rsidR="009B047F">
        <w:rPr>
          <w:rFonts w:ascii="Times New Roman" w:hAnsi="Times New Roman" w:cs="Times New Roman"/>
          <w:sz w:val="20"/>
          <w:szCs w:val="20"/>
        </w:rPr>
        <w:t>a</w:t>
      </w:r>
      <w:r w:rsidR="009A7586">
        <w:rPr>
          <w:rFonts w:ascii="Times New Roman" w:hAnsi="Times New Roman" w:cs="Times New Roman"/>
          <w:sz w:val="20"/>
          <w:szCs w:val="20"/>
        </w:rPr>
        <w:t xml:space="preserve">n RFID reader has been considered as the non-intentional EMI source and through several experiments highlights the effects on ICD operation and finally it is the extension of the ICD pacing region thus it seems that EMI due to RFID reader does not significantly impair ICD operation. [9]    </w:t>
      </w:r>
    </w:p>
    <w:p w:rsidR="00B02740" w:rsidRDefault="00B02740" w:rsidP="007064C6">
      <w:pPr>
        <w:spacing w:after="0"/>
        <w:ind w:firstLine="720"/>
        <w:jc w:val="both"/>
        <w:rPr>
          <w:rFonts w:ascii="Times New Roman" w:hAnsi="Times New Roman" w:cs="Times New Roman"/>
          <w:sz w:val="20"/>
          <w:szCs w:val="20"/>
        </w:rPr>
      </w:pPr>
    </w:p>
    <w:p w:rsidR="00FF7B06" w:rsidRPr="0053582F" w:rsidRDefault="000943A0" w:rsidP="000943A0">
      <w:pPr>
        <w:pStyle w:val="ListParagraph"/>
        <w:numPr>
          <w:ilvl w:val="0"/>
          <w:numId w:val="4"/>
        </w:numPr>
        <w:spacing w:after="0"/>
        <w:ind w:left="0" w:firstLine="0"/>
        <w:jc w:val="center"/>
        <w:rPr>
          <w:rFonts w:ascii="Times New Roman" w:hAnsi="Times New Roman" w:cs="Times New Roman"/>
          <w:b/>
          <w:sz w:val="20"/>
          <w:szCs w:val="20"/>
        </w:rPr>
      </w:pPr>
      <w:r w:rsidRPr="0053582F">
        <w:rPr>
          <w:rFonts w:ascii="Times New Roman" w:hAnsi="Times New Roman" w:cs="Times New Roman"/>
          <w:b/>
          <w:sz w:val="20"/>
          <w:szCs w:val="20"/>
        </w:rPr>
        <w:t>EMC ISSUES IN HEALTHCARE ENVIRONMENT</w:t>
      </w:r>
    </w:p>
    <w:p w:rsidR="000943A0" w:rsidRDefault="000943A0" w:rsidP="007064C6">
      <w:pPr>
        <w:spacing w:after="0"/>
        <w:jc w:val="both"/>
        <w:rPr>
          <w:rFonts w:ascii="Times New Roman" w:hAnsi="Times New Roman" w:cs="Times New Roman"/>
          <w:sz w:val="20"/>
          <w:szCs w:val="20"/>
        </w:rPr>
      </w:pPr>
    </w:p>
    <w:p w:rsidR="002D7A5C" w:rsidRDefault="002D7A5C" w:rsidP="007064C6">
      <w:pPr>
        <w:spacing w:after="0"/>
        <w:jc w:val="both"/>
        <w:rPr>
          <w:rFonts w:ascii="Times New Roman" w:hAnsi="Times New Roman" w:cs="Times New Roman"/>
          <w:sz w:val="20"/>
          <w:szCs w:val="20"/>
        </w:rPr>
      </w:pPr>
      <w:bookmarkStart w:id="0" w:name="_GoBack"/>
      <w:bookmarkEnd w:id="0"/>
      <w:r w:rsidRPr="002D7A5C">
        <w:rPr>
          <w:rFonts w:ascii="Times New Roman" w:hAnsi="Times New Roman" w:cs="Times New Roman"/>
          <w:sz w:val="20"/>
          <w:szCs w:val="20"/>
        </w:rPr>
        <w:t>The effects of electromagnetic radiation</w:t>
      </w:r>
      <w:r>
        <w:rPr>
          <w:rFonts w:ascii="Times New Roman" w:hAnsi="Times New Roman" w:cs="Times New Roman"/>
          <w:sz w:val="20"/>
          <w:szCs w:val="20"/>
        </w:rPr>
        <w:t xml:space="preserve"> </w:t>
      </w:r>
      <w:r w:rsidRPr="002D7A5C">
        <w:rPr>
          <w:rFonts w:ascii="Times New Roman" w:hAnsi="Times New Roman" w:cs="Times New Roman"/>
          <w:sz w:val="20"/>
          <w:szCs w:val="20"/>
        </w:rPr>
        <w:t>on animals and human bodies are a kind of important</w:t>
      </w:r>
      <w:r>
        <w:rPr>
          <w:rFonts w:ascii="Times New Roman" w:hAnsi="Times New Roman" w:cs="Times New Roman"/>
          <w:sz w:val="20"/>
          <w:szCs w:val="20"/>
        </w:rPr>
        <w:t xml:space="preserve"> </w:t>
      </w:r>
      <w:r w:rsidR="003C2DCF">
        <w:rPr>
          <w:rFonts w:ascii="Times New Roman" w:hAnsi="Times New Roman" w:cs="Times New Roman"/>
          <w:sz w:val="20"/>
          <w:szCs w:val="20"/>
        </w:rPr>
        <w:t>research subject scenario</w:t>
      </w:r>
      <w:r w:rsidRPr="002D7A5C">
        <w:rPr>
          <w:rFonts w:ascii="Times New Roman" w:hAnsi="Times New Roman" w:cs="Times New Roman"/>
          <w:sz w:val="20"/>
          <w:szCs w:val="20"/>
        </w:rPr>
        <w:t>, although there has been great progress</w:t>
      </w:r>
      <w:r>
        <w:rPr>
          <w:rFonts w:ascii="Times New Roman" w:hAnsi="Times New Roman" w:cs="Times New Roman"/>
          <w:sz w:val="20"/>
          <w:szCs w:val="20"/>
        </w:rPr>
        <w:t xml:space="preserve"> </w:t>
      </w:r>
      <w:r w:rsidRPr="002D7A5C">
        <w:rPr>
          <w:rFonts w:ascii="Times New Roman" w:hAnsi="Times New Roman" w:cs="Times New Roman"/>
          <w:sz w:val="20"/>
          <w:szCs w:val="20"/>
        </w:rPr>
        <w:t>in this research</w:t>
      </w:r>
      <w:r w:rsidR="00F551B3">
        <w:rPr>
          <w:rFonts w:ascii="Times New Roman" w:hAnsi="Times New Roman" w:cs="Times New Roman"/>
          <w:sz w:val="20"/>
          <w:szCs w:val="20"/>
        </w:rPr>
        <w:t xml:space="preserve"> area</w:t>
      </w:r>
      <w:r w:rsidRPr="002D7A5C">
        <w:rPr>
          <w:rFonts w:ascii="Times New Roman" w:hAnsi="Times New Roman" w:cs="Times New Roman"/>
          <w:sz w:val="20"/>
          <w:szCs w:val="20"/>
        </w:rPr>
        <w:t>, many problems are still not clear and</w:t>
      </w:r>
      <w:r>
        <w:rPr>
          <w:rFonts w:ascii="Times New Roman" w:hAnsi="Times New Roman" w:cs="Times New Roman"/>
          <w:sz w:val="20"/>
          <w:szCs w:val="20"/>
        </w:rPr>
        <w:t xml:space="preserve"> </w:t>
      </w:r>
      <w:r w:rsidRPr="002D7A5C">
        <w:rPr>
          <w:rFonts w:ascii="Times New Roman" w:hAnsi="Times New Roman" w:cs="Times New Roman"/>
          <w:sz w:val="20"/>
          <w:szCs w:val="20"/>
        </w:rPr>
        <w:t>thus need further researches, especially those researches</w:t>
      </w:r>
      <w:r>
        <w:rPr>
          <w:rFonts w:ascii="Times New Roman" w:hAnsi="Times New Roman" w:cs="Times New Roman"/>
          <w:sz w:val="20"/>
          <w:szCs w:val="20"/>
        </w:rPr>
        <w:t xml:space="preserve"> </w:t>
      </w:r>
      <w:r w:rsidRPr="002D7A5C">
        <w:rPr>
          <w:rFonts w:ascii="Times New Roman" w:hAnsi="Times New Roman" w:cs="Times New Roman"/>
          <w:sz w:val="20"/>
          <w:szCs w:val="20"/>
        </w:rPr>
        <w:t>and tests being systematic, long-term and complying with</w:t>
      </w:r>
      <w:r>
        <w:rPr>
          <w:rFonts w:ascii="Times New Roman" w:hAnsi="Times New Roman" w:cs="Times New Roman"/>
          <w:sz w:val="20"/>
          <w:szCs w:val="20"/>
        </w:rPr>
        <w:t xml:space="preserve"> </w:t>
      </w:r>
      <w:r w:rsidRPr="002D7A5C">
        <w:rPr>
          <w:rFonts w:ascii="Times New Roman" w:hAnsi="Times New Roman" w:cs="Times New Roman"/>
          <w:sz w:val="20"/>
          <w:szCs w:val="20"/>
        </w:rPr>
        <w:t>scientific standards</w:t>
      </w:r>
      <w:r w:rsidR="003C2DCF">
        <w:rPr>
          <w:rFonts w:ascii="Times New Roman" w:hAnsi="Times New Roman" w:cs="Times New Roman"/>
          <w:sz w:val="20"/>
          <w:szCs w:val="20"/>
        </w:rPr>
        <w:t xml:space="preserve"> for adequate satisfaction of the customer in healthcare environment</w:t>
      </w:r>
      <w:r w:rsidRPr="002D7A5C">
        <w:rPr>
          <w:rFonts w:ascii="Times New Roman" w:hAnsi="Times New Roman" w:cs="Times New Roman"/>
          <w:sz w:val="20"/>
          <w:szCs w:val="20"/>
        </w:rPr>
        <w:t>.</w:t>
      </w:r>
      <w:r w:rsidR="008619A0">
        <w:rPr>
          <w:rFonts w:ascii="Times New Roman" w:hAnsi="Times New Roman" w:cs="Times New Roman"/>
          <w:sz w:val="20"/>
          <w:szCs w:val="20"/>
        </w:rPr>
        <w:t xml:space="preserve"> [3]</w:t>
      </w:r>
    </w:p>
    <w:p w:rsidR="0071570E" w:rsidRDefault="004427EC" w:rsidP="007064C6">
      <w:pPr>
        <w:spacing w:after="0"/>
        <w:jc w:val="both"/>
        <w:rPr>
          <w:rFonts w:ascii="Times New Roman" w:hAnsi="Times New Roman" w:cs="Times New Roman"/>
          <w:sz w:val="20"/>
          <w:szCs w:val="20"/>
        </w:rPr>
      </w:pPr>
      <w:r w:rsidRPr="0071570E">
        <w:rPr>
          <w:rFonts w:ascii="Times New Roman" w:hAnsi="Times New Roman" w:cs="Times New Roman"/>
          <w:sz w:val="20"/>
          <w:szCs w:val="20"/>
        </w:rPr>
        <w:t>Is electromagnetic compatibility</w:t>
      </w:r>
      <w:r>
        <w:rPr>
          <w:rFonts w:ascii="Times New Roman" w:hAnsi="Times New Roman" w:cs="Times New Roman"/>
          <w:sz w:val="20"/>
          <w:szCs w:val="20"/>
        </w:rPr>
        <w:t xml:space="preserve"> </w:t>
      </w:r>
      <w:r w:rsidRPr="0071570E">
        <w:rPr>
          <w:rFonts w:ascii="Times New Roman" w:hAnsi="Times New Roman" w:cs="Times New Roman"/>
          <w:sz w:val="20"/>
          <w:szCs w:val="20"/>
        </w:rPr>
        <w:t>of medical equipment a problem in the healthcare environment? Although electrical interference in hospitals is often regarded as no more than a minor irritation, there are documented cases in which equipment failures due to electromagnetic interference have lead to injury or death.</w:t>
      </w:r>
      <w:r>
        <w:rPr>
          <w:rFonts w:ascii="Times New Roman" w:hAnsi="Times New Roman" w:cs="Times New Roman"/>
          <w:sz w:val="20"/>
          <w:szCs w:val="20"/>
        </w:rPr>
        <w:t xml:space="preserve"> </w:t>
      </w:r>
      <w:r w:rsidR="0071570E">
        <w:rPr>
          <w:rFonts w:ascii="Times New Roman" w:hAnsi="Times New Roman" w:cs="Times New Roman"/>
          <w:sz w:val="20"/>
          <w:szCs w:val="20"/>
        </w:rPr>
        <w:t>T</w:t>
      </w:r>
      <w:r w:rsidR="0071570E" w:rsidRPr="0071570E">
        <w:rPr>
          <w:rFonts w:ascii="Times New Roman" w:hAnsi="Times New Roman" w:cs="Times New Roman"/>
          <w:sz w:val="20"/>
          <w:szCs w:val="20"/>
        </w:rPr>
        <w:t>he ability of electronic systems and devices to function well in close proximity to each other</w:t>
      </w:r>
      <w:r w:rsidR="0071570E">
        <w:rPr>
          <w:rFonts w:ascii="Times New Roman" w:hAnsi="Times New Roman" w:cs="Times New Roman"/>
          <w:sz w:val="20"/>
          <w:szCs w:val="20"/>
        </w:rPr>
        <w:t xml:space="preserve"> </w:t>
      </w:r>
      <w:r w:rsidR="0071570E" w:rsidRPr="0071570E">
        <w:rPr>
          <w:rFonts w:ascii="Times New Roman" w:hAnsi="Times New Roman" w:cs="Times New Roman"/>
          <w:sz w:val="20"/>
          <w:szCs w:val="20"/>
        </w:rPr>
        <w:t xml:space="preserve">has </w:t>
      </w:r>
      <w:r w:rsidR="00A50039" w:rsidRPr="0071570E">
        <w:rPr>
          <w:rFonts w:ascii="Times New Roman" w:hAnsi="Times New Roman" w:cs="Times New Roman"/>
          <w:sz w:val="20"/>
          <w:szCs w:val="20"/>
        </w:rPr>
        <w:t>usually</w:t>
      </w:r>
      <w:r w:rsidR="0071570E" w:rsidRPr="0071570E">
        <w:rPr>
          <w:rFonts w:ascii="Times New Roman" w:hAnsi="Times New Roman" w:cs="Times New Roman"/>
          <w:sz w:val="20"/>
          <w:szCs w:val="20"/>
        </w:rPr>
        <w:t xml:space="preserve"> been given limited attention in the design and construction of healthcare facilities. Hospitals contain some types of equipment, such as electrosurgery units and short-wave diathermy applicators that are known to produce high levels of electromagnetic interference, </w:t>
      </w:r>
      <w:r w:rsidR="0071570E" w:rsidRPr="0071570E">
        <w:rPr>
          <w:rFonts w:ascii="Times New Roman" w:hAnsi="Times New Roman" w:cs="Times New Roman"/>
          <w:sz w:val="20"/>
          <w:szCs w:val="20"/>
        </w:rPr>
        <w:lastRenderedPageBreak/>
        <w:t>and other types such as ECG (Electrocardiography) and EEG (Electroencephalography) which are known to be particularly sensitive to electromagnetic disturbances. Despite the existence of standards and regulations, there is often no collaboration between the designers of the buildings and the users of the equipment therein.</w:t>
      </w:r>
      <w:r w:rsidR="0071570E">
        <w:rPr>
          <w:rFonts w:ascii="Times New Roman" w:hAnsi="Times New Roman" w:cs="Times New Roman"/>
          <w:sz w:val="20"/>
          <w:szCs w:val="20"/>
        </w:rPr>
        <w:t xml:space="preserve"> </w:t>
      </w:r>
    </w:p>
    <w:p w:rsidR="0071570E" w:rsidRDefault="0071570E" w:rsidP="007064C6">
      <w:pPr>
        <w:spacing w:after="0"/>
        <w:jc w:val="both"/>
        <w:rPr>
          <w:rFonts w:ascii="Times New Roman" w:hAnsi="Times New Roman" w:cs="Times New Roman"/>
          <w:sz w:val="20"/>
          <w:szCs w:val="20"/>
        </w:rPr>
      </w:pPr>
      <w:r w:rsidRPr="0071570E">
        <w:rPr>
          <w:rFonts w:ascii="Times New Roman" w:hAnsi="Times New Roman" w:cs="Times New Roman"/>
          <w:sz w:val="20"/>
          <w:szCs w:val="20"/>
        </w:rPr>
        <w:t xml:space="preserve">As in many other fields, the amount and complexity of electronics in hospitals and other medical environments is increasing year by year. </w:t>
      </w:r>
      <w:r w:rsidR="003C2DCF">
        <w:rPr>
          <w:rFonts w:ascii="Times New Roman" w:hAnsi="Times New Roman" w:cs="Times New Roman"/>
          <w:sz w:val="20"/>
          <w:szCs w:val="20"/>
        </w:rPr>
        <w:t>I</w:t>
      </w:r>
      <w:r w:rsidR="003C2DCF" w:rsidRPr="0071570E">
        <w:rPr>
          <w:rFonts w:ascii="Times New Roman" w:hAnsi="Times New Roman" w:cs="Times New Roman"/>
          <w:sz w:val="20"/>
          <w:szCs w:val="20"/>
        </w:rPr>
        <w:t>n spite of</w:t>
      </w:r>
      <w:r w:rsidRPr="0071570E">
        <w:rPr>
          <w:rFonts w:ascii="Times New Roman" w:hAnsi="Times New Roman" w:cs="Times New Roman"/>
          <w:sz w:val="20"/>
          <w:szCs w:val="20"/>
        </w:rPr>
        <w:t xml:space="preserve"> this, the number of reported incidents of EMC problems fortunately does not appear to be </w:t>
      </w:r>
      <w:r w:rsidR="00322131" w:rsidRPr="0071570E">
        <w:rPr>
          <w:rFonts w:ascii="Times New Roman" w:hAnsi="Times New Roman" w:cs="Times New Roman"/>
          <w:sz w:val="20"/>
          <w:szCs w:val="20"/>
        </w:rPr>
        <w:t>increasing</w:t>
      </w:r>
      <w:r w:rsidRPr="0071570E">
        <w:rPr>
          <w:rFonts w:ascii="Times New Roman" w:hAnsi="Times New Roman" w:cs="Times New Roman"/>
          <w:sz w:val="20"/>
          <w:szCs w:val="20"/>
        </w:rPr>
        <w:t>. This is probably because most manufacturers and designers of medical electronic products have developed a good awareness of EMC. Pacemakers are typical examples, where their design with respect to compactness and immunity to radio frequency interference has greatly improved over the years. Nowadays, pacemakers are very reliable, but can still fail under extreme conditions. Pacemakers have failed in patients undergoing electrosurgery (not surprisingly as this is not recommended) and in other cases where patients kept mobile phones in their chest pockets, a few centimeters from the subcutaneous pacemaker leads. The powered wheelchair is another typical example: there are many stories of radiofrequency interference</w:t>
      </w:r>
      <w:r>
        <w:rPr>
          <w:rFonts w:ascii="Times New Roman" w:hAnsi="Times New Roman" w:cs="Times New Roman"/>
          <w:sz w:val="20"/>
          <w:szCs w:val="20"/>
        </w:rPr>
        <w:t xml:space="preserve"> </w:t>
      </w:r>
      <w:r w:rsidRPr="0071570E">
        <w:rPr>
          <w:rFonts w:ascii="Times New Roman" w:hAnsi="Times New Roman" w:cs="Times New Roman"/>
          <w:sz w:val="20"/>
          <w:szCs w:val="20"/>
        </w:rPr>
        <w:t xml:space="preserve">from mobile phones or police </w:t>
      </w:r>
      <w:r>
        <w:rPr>
          <w:rFonts w:ascii="Times New Roman" w:hAnsi="Times New Roman" w:cs="Times New Roman"/>
          <w:sz w:val="20"/>
          <w:szCs w:val="20"/>
        </w:rPr>
        <w:t xml:space="preserve">walkie-talkies </w:t>
      </w:r>
      <w:r w:rsidRPr="0071570E">
        <w:rPr>
          <w:rFonts w:ascii="Times New Roman" w:hAnsi="Times New Roman" w:cs="Times New Roman"/>
          <w:sz w:val="20"/>
          <w:szCs w:val="20"/>
        </w:rPr>
        <w:t>causing the wheelchair to drive itself and its occupant into traffic or a cliff. These stories are based on real occurrences</w:t>
      </w:r>
      <w:r w:rsidR="005E3DF7">
        <w:rPr>
          <w:rFonts w:ascii="Times New Roman" w:hAnsi="Times New Roman" w:cs="Times New Roman"/>
          <w:sz w:val="20"/>
          <w:szCs w:val="20"/>
        </w:rPr>
        <w:t>.</w:t>
      </w:r>
    </w:p>
    <w:p w:rsidR="005E3DF7" w:rsidRPr="005E3DF7" w:rsidRDefault="005E3DF7" w:rsidP="007064C6">
      <w:pPr>
        <w:spacing w:after="0"/>
        <w:jc w:val="both"/>
        <w:rPr>
          <w:rFonts w:ascii="Times New Roman" w:hAnsi="Times New Roman" w:cs="Times New Roman"/>
          <w:sz w:val="20"/>
          <w:szCs w:val="20"/>
        </w:rPr>
      </w:pPr>
      <w:r w:rsidRPr="005E3DF7">
        <w:rPr>
          <w:rFonts w:ascii="Times New Roman" w:hAnsi="Times New Roman" w:cs="Times New Roman"/>
          <w:sz w:val="20"/>
          <w:szCs w:val="20"/>
        </w:rPr>
        <w:t>The use of many items of electronics equipment in close proximity in the hospital environment means that the same sorts of EMC problems are encountered as with other types of electronic products. However there are some special features of the hospital EM environment:</w:t>
      </w:r>
    </w:p>
    <w:p w:rsidR="005E3DF7" w:rsidRPr="005E3DF7" w:rsidRDefault="005E3DF7" w:rsidP="007064C6">
      <w:pPr>
        <w:spacing w:after="0"/>
        <w:jc w:val="both"/>
        <w:rPr>
          <w:rFonts w:ascii="Times New Roman" w:hAnsi="Times New Roman" w:cs="Times New Roman"/>
          <w:sz w:val="20"/>
          <w:szCs w:val="20"/>
        </w:rPr>
      </w:pPr>
      <w:r>
        <w:rPr>
          <w:rFonts w:ascii="Times New Roman" w:hAnsi="Times New Roman" w:cs="Times New Roman"/>
          <w:sz w:val="20"/>
          <w:szCs w:val="20"/>
        </w:rPr>
        <w:t xml:space="preserve">• </w:t>
      </w:r>
      <w:r w:rsidRPr="005E3DF7">
        <w:rPr>
          <w:rFonts w:ascii="Times New Roman" w:hAnsi="Times New Roman" w:cs="Times New Roman"/>
          <w:sz w:val="20"/>
          <w:szCs w:val="20"/>
        </w:rPr>
        <w:t>Failure of medical devices can lead to injury or death</w:t>
      </w:r>
      <w:r w:rsidR="00322131">
        <w:rPr>
          <w:rFonts w:ascii="Times New Roman" w:hAnsi="Times New Roman" w:cs="Times New Roman"/>
          <w:sz w:val="20"/>
          <w:szCs w:val="20"/>
        </w:rPr>
        <w:t>.</w:t>
      </w:r>
    </w:p>
    <w:p w:rsidR="005E3DF7" w:rsidRPr="005E3DF7" w:rsidRDefault="005E3DF7" w:rsidP="007064C6">
      <w:pPr>
        <w:spacing w:after="0"/>
        <w:jc w:val="both"/>
        <w:rPr>
          <w:rFonts w:ascii="Times New Roman" w:hAnsi="Times New Roman" w:cs="Times New Roman"/>
          <w:sz w:val="20"/>
          <w:szCs w:val="20"/>
        </w:rPr>
      </w:pPr>
      <w:r>
        <w:rPr>
          <w:rFonts w:ascii="Times New Roman" w:hAnsi="Times New Roman" w:cs="Times New Roman"/>
          <w:sz w:val="20"/>
          <w:szCs w:val="20"/>
        </w:rPr>
        <w:t xml:space="preserve">• </w:t>
      </w:r>
      <w:r w:rsidR="00322131">
        <w:rPr>
          <w:rFonts w:ascii="Times New Roman" w:hAnsi="Times New Roman" w:cs="Times New Roman"/>
          <w:sz w:val="20"/>
          <w:szCs w:val="20"/>
        </w:rPr>
        <w:t>M</w:t>
      </w:r>
      <w:r w:rsidRPr="005E3DF7">
        <w:rPr>
          <w:rFonts w:ascii="Times New Roman" w:hAnsi="Times New Roman" w:cs="Times New Roman"/>
          <w:sz w:val="20"/>
          <w:szCs w:val="20"/>
        </w:rPr>
        <w:t xml:space="preserve">edical products are not covered by the EMC </w:t>
      </w:r>
      <w:r w:rsidR="00322131">
        <w:rPr>
          <w:rFonts w:ascii="Times New Roman" w:hAnsi="Times New Roman" w:cs="Times New Roman"/>
          <w:sz w:val="20"/>
          <w:szCs w:val="20"/>
        </w:rPr>
        <w:t>d</w:t>
      </w:r>
      <w:r w:rsidRPr="005E3DF7">
        <w:rPr>
          <w:rFonts w:ascii="Times New Roman" w:hAnsi="Times New Roman" w:cs="Times New Roman"/>
          <w:sz w:val="20"/>
          <w:szCs w:val="20"/>
        </w:rPr>
        <w:t>irective but by the three product-specific directives.</w:t>
      </w:r>
    </w:p>
    <w:p w:rsidR="005E3DF7" w:rsidRPr="005E3DF7" w:rsidRDefault="005E3DF7" w:rsidP="007064C6">
      <w:pPr>
        <w:spacing w:after="0"/>
        <w:jc w:val="both"/>
        <w:rPr>
          <w:rFonts w:ascii="Times New Roman" w:hAnsi="Times New Roman" w:cs="Times New Roman"/>
          <w:sz w:val="20"/>
          <w:szCs w:val="20"/>
        </w:rPr>
      </w:pPr>
      <w:r>
        <w:rPr>
          <w:rFonts w:ascii="Times New Roman" w:hAnsi="Times New Roman" w:cs="Times New Roman"/>
          <w:sz w:val="20"/>
          <w:szCs w:val="20"/>
        </w:rPr>
        <w:t xml:space="preserve">• </w:t>
      </w:r>
      <w:r w:rsidRPr="005E3DF7">
        <w:rPr>
          <w:rFonts w:ascii="Times New Roman" w:hAnsi="Times New Roman" w:cs="Times New Roman"/>
          <w:sz w:val="20"/>
          <w:szCs w:val="20"/>
        </w:rPr>
        <w:t>Some equipment found in hospitals is intentionally designed to emit electromagnetic energy, often for therapy. Other equipment, which may be located nearby, is designed to detect very small physiological signals. This combination has the potential to create EMC problems.</w:t>
      </w:r>
    </w:p>
    <w:p w:rsidR="005E3DF7" w:rsidRPr="005E3DF7" w:rsidRDefault="005E3DF7" w:rsidP="007064C6">
      <w:pPr>
        <w:spacing w:after="0"/>
        <w:jc w:val="both"/>
        <w:rPr>
          <w:rFonts w:ascii="Times New Roman" w:hAnsi="Times New Roman" w:cs="Times New Roman"/>
          <w:sz w:val="20"/>
          <w:szCs w:val="20"/>
        </w:rPr>
      </w:pPr>
      <w:r>
        <w:rPr>
          <w:rFonts w:ascii="Times New Roman" w:hAnsi="Times New Roman" w:cs="Times New Roman"/>
          <w:sz w:val="20"/>
          <w:szCs w:val="20"/>
        </w:rPr>
        <w:t xml:space="preserve">• </w:t>
      </w:r>
      <w:r w:rsidRPr="005E3DF7">
        <w:rPr>
          <w:rFonts w:ascii="Times New Roman" w:hAnsi="Times New Roman" w:cs="Times New Roman"/>
          <w:sz w:val="20"/>
          <w:szCs w:val="20"/>
        </w:rPr>
        <w:t>Also in hospitals, there is the question of whether to ban or restrict the use of mobile phones. They improve communications but can interfere with critical equipment.</w:t>
      </w:r>
    </w:p>
    <w:p w:rsidR="005E3DF7" w:rsidRDefault="005E3DF7" w:rsidP="007064C6">
      <w:pPr>
        <w:spacing w:after="0"/>
        <w:jc w:val="both"/>
        <w:rPr>
          <w:rFonts w:ascii="Times New Roman" w:hAnsi="Times New Roman" w:cs="Times New Roman"/>
          <w:sz w:val="20"/>
          <w:szCs w:val="20"/>
        </w:rPr>
      </w:pPr>
      <w:r>
        <w:rPr>
          <w:rFonts w:ascii="Times New Roman" w:hAnsi="Times New Roman" w:cs="Times New Roman"/>
          <w:sz w:val="20"/>
          <w:szCs w:val="20"/>
        </w:rPr>
        <w:lastRenderedPageBreak/>
        <w:t xml:space="preserve">• </w:t>
      </w:r>
      <w:r w:rsidRPr="005E3DF7">
        <w:rPr>
          <w:rFonts w:ascii="Times New Roman" w:hAnsi="Times New Roman" w:cs="Times New Roman"/>
          <w:sz w:val="20"/>
          <w:szCs w:val="20"/>
        </w:rPr>
        <w:t>Many medical devices are connected directly to patients. For mains-powered devices, the designer must prevent electric shock as well as ensure EMC.</w:t>
      </w:r>
    </w:p>
    <w:p w:rsidR="005E3DF7" w:rsidRPr="005E3DF7" w:rsidRDefault="005E3DF7" w:rsidP="007064C6">
      <w:pPr>
        <w:spacing w:after="0"/>
        <w:jc w:val="both"/>
        <w:rPr>
          <w:rFonts w:ascii="Times New Roman" w:hAnsi="Times New Roman" w:cs="Times New Roman"/>
          <w:sz w:val="20"/>
          <w:szCs w:val="20"/>
        </w:rPr>
      </w:pPr>
      <w:r w:rsidRPr="005E3DF7">
        <w:rPr>
          <w:rFonts w:ascii="Times New Roman" w:hAnsi="Times New Roman" w:cs="Times New Roman"/>
          <w:sz w:val="20"/>
          <w:szCs w:val="20"/>
        </w:rPr>
        <w:t>Electronic equipment is constantly evolving, so there is always the possibility of new problems arising,</w:t>
      </w:r>
      <w:r>
        <w:rPr>
          <w:rFonts w:ascii="Times New Roman" w:hAnsi="Times New Roman" w:cs="Times New Roman"/>
          <w:sz w:val="20"/>
          <w:szCs w:val="20"/>
        </w:rPr>
        <w:t xml:space="preserve"> </w:t>
      </w:r>
      <w:r w:rsidR="00674C68">
        <w:rPr>
          <w:rFonts w:ascii="Times New Roman" w:hAnsi="Times New Roman" w:cs="Times New Roman"/>
          <w:sz w:val="20"/>
          <w:szCs w:val="20"/>
        </w:rPr>
        <w:t>so i</w:t>
      </w:r>
      <w:r w:rsidRPr="005E3DF7">
        <w:rPr>
          <w:rFonts w:ascii="Times New Roman" w:hAnsi="Times New Roman" w:cs="Times New Roman"/>
          <w:sz w:val="20"/>
          <w:szCs w:val="20"/>
        </w:rPr>
        <w:t xml:space="preserve">t is </w:t>
      </w:r>
      <w:r w:rsidR="00674C68">
        <w:rPr>
          <w:rFonts w:ascii="Times New Roman" w:hAnsi="Times New Roman" w:cs="Times New Roman"/>
          <w:sz w:val="20"/>
          <w:szCs w:val="20"/>
        </w:rPr>
        <w:t>our</w:t>
      </w:r>
      <w:r w:rsidRPr="005E3DF7">
        <w:rPr>
          <w:rFonts w:ascii="Times New Roman" w:hAnsi="Times New Roman" w:cs="Times New Roman"/>
          <w:sz w:val="20"/>
          <w:szCs w:val="20"/>
        </w:rPr>
        <w:t xml:space="preserve"> responsibility to prevent EMC problems from endangering patients:</w:t>
      </w:r>
    </w:p>
    <w:p w:rsidR="005E3DF7" w:rsidRPr="005E3DF7" w:rsidRDefault="005E3DF7" w:rsidP="007064C6">
      <w:pPr>
        <w:spacing w:after="0"/>
        <w:jc w:val="both"/>
        <w:rPr>
          <w:rFonts w:ascii="Times New Roman" w:hAnsi="Times New Roman" w:cs="Times New Roman"/>
          <w:sz w:val="20"/>
          <w:szCs w:val="20"/>
        </w:rPr>
      </w:pPr>
      <w:r>
        <w:rPr>
          <w:rFonts w:ascii="Times New Roman" w:hAnsi="Times New Roman" w:cs="Times New Roman"/>
          <w:sz w:val="20"/>
          <w:szCs w:val="20"/>
        </w:rPr>
        <w:t xml:space="preserve">• </w:t>
      </w:r>
      <w:r w:rsidRPr="005E3DF7">
        <w:rPr>
          <w:rFonts w:ascii="Times New Roman" w:hAnsi="Times New Roman" w:cs="Times New Roman"/>
          <w:sz w:val="20"/>
          <w:szCs w:val="20"/>
        </w:rPr>
        <w:t>Manufacturers and designers of equipment can ensure that equipment meets appropriate emissions limits and levels of immunity.</w:t>
      </w:r>
    </w:p>
    <w:p w:rsidR="005E3DF7" w:rsidRPr="005E3DF7" w:rsidRDefault="005E3DF7" w:rsidP="007064C6">
      <w:pPr>
        <w:spacing w:after="0"/>
        <w:jc w:val="both"/>
        <w:rPr>
          <w:rFonts w:ascii="Times New Roman" w:hAnsi="Times New Roman" w:cs="Times New Roman"/>
          <w:sz w:val="20"/>
          <w:szCs w:val="20"/>
        </w:rPr>
      </w:pPr>
      <w:r>
        <w:rPr>
          <w:rFonts w:ascii="Times New Roman" w:hAnsi="Times New Roman" w:cs="Times New Roman"/>
          <w:sz w:val="20"/>
          <w:szCs w:val="20"/>
        </w:rPr>
        <w:t xml:space="preserve">• </w:t>
      </w:r>
      <w:r w:rsidRPr="005E3DF7">
        <w:rPr>
          <w:rFonts w:ascii="Times New Roman" w:hAnsi="Times New Roman" w:cs="Times New Roman"/>
          <w:sz w:val="20"/>
          <w:szCs w:val="20"/>
        </w:rPr>
        <w:t>Hospital administrators, planners and architects can keep potential sources and victims of EMI apart.</w:t>
      </w:r>
    </w:p>
    <w:p w:rsidR="005E3DF7" w:rsidRDefault="005E3DF7" w:rsidP="007064C6">
      <w:pPr>
        <w:spacing w:after="0"/>
        <w:jc w:val="both"/>
        <w:rPr>
          <w:rFonts w:ascii="Times New Roman" w:hAnsi="Times New Roman" w:cs="Times New Roman"/>
          <w:sz w:val="20"/>
          <w:szCs w:val="20"/>
        </w:rPr>
      </w:pPr>
      <w:r>
        <w:rPr>
          <w:rFonts w:ascii="Times New Roman" w:hAnsi="Times New Roman" w:cs="Times New Roman"/>
          <w:sz w:val="20"/>
          <w:szCs w:val="20"/>
        </w:rPr>
        <w:t xml:space="preserve">• </w:t>
      </w:r>
      <w:r w:rsidRPr="005E3DF7">
        <w:rPr>
          <w:rFonts w:ascii="Times New Roman" w:hAnsi="Times New Roman" w:cs="Times New Roman"/>
          <w:sz w:val="20"/>
          <w:szCs w:val="20"/>
        </w:rPr>
        <w:t>Users should be aware of the threat of EMI and should also be encouraged to report any serious incidents.</w:t>
      </w:r>
    </w:p>
    <w:p w:rsidR="005E3DF7" w:rsidRPr="005E3DF7" w:rsidRDefault="005E3DF7" w:rsidP="007064C6">
      <w:pPr>
        <w:spacing w:after="0"/>
        <w:jc w:val="both"/>
        <w:rPr>
          <w:rFonts w:ascii="Times New Roman" w:hAnsi="Times New Roman" w:cs="Times New Roman"/>
          <w:sz w:val="20"/>
          <w:szCs w:val="20"/>
        </w:rPr>
      </w:pPr>
      <w:r w:rsidRPr="005E3DF7">
        <w:rPr>
          <w:rFonts w:ascii="Times New Roman" w:hAnsi="Times New Roman" w:cs="Times New Roman"/>
          <w:sz w:val="20"/>
          <w:szCs w:val="20"/>
        </w:rPr>
        <w:t>Typical sources in hospitals include motors, fluorescent lights, switch-gear and equipment fitted with switched mode power supplies.</w:t>
      </w:r>
      <w:r w:rsidR="002317B9">
        <w:rPr>
          <w:rFonts w:ascii="Times New Roman" w:hAnsi="Times New Roman" w:cs="Times New Roman"/>
          <w:sz w:val="20"/>
          <w:szCs w:val="20"/>
        </w:rPr>
        <w:t xml:space="preserve"> </w:t>
      </w:r>
      <w:r w:rsidRPr="005E3DF7">
        <w:rPr>
          <w:rFonts w:ascii="Times New Roman" w:hAnsi="Times New Roman" w:cs="Times New Roman"/>
          <w:sz w:val="20"/>
          <w:szCs w:val="20"/>
        </w:rPr>
        <w:t xml:space="preserve">Electrosurgery, also known as electrocautery or surgical diathermy, is a great source of EMI in hospitals. Currents of over 1A and EMFs of over 4kV are used to cut and coagulate tissue. A typical frequency is </w:t>
      </w:r>
      <w:r w:rsidR="00205664" w:rsidRPr="005E3DF7">
        <w:rPr>
          <w:rFonts w:ascii="Times New Roman" w:hAnsi="Times New Roman" w:cs="Times New Roman"/>
          <w:sz w:val="20"/>
          <w:szCs w:val="20"/>
        </w:rPr>
        <w:t>500 kHz</w:t>
      </w:r>
      <w:r w:rsidRPr="005E3DF7">
        <w:rPr>
          <w:rFonts w:ascii="Times New Roman" w:hAnsi="Times New Roman" w:cs="Times New Roman"/>
          <w:sz w:val="20"/>
          <w:szCs w:val="20"/>
        </w:rPr>
        <w:t xml:space="preserve">, which is high enough not to give the patient electric shocks. However it also means that the equipment radiates at harmonics of this frequency, especially between 1 and 10MHz. This type of equipment is so good at creating EMI that it was adapted during the </w:t>
      </w:r>
      <w:r w:rsidR="002317B9" w:rsidRPr="005E3DF7">
        <w:rPr>
          <w:rFonts w:ascii="Times New Roman" w:hAnsi="Times New Roman" w:cs="Times New Roman"/>
          <w:sz w:val="20"/>
          <w:szCs w:val="20"/>
        </w:rPr>
        <w:t xml:space="preserve">Second World War </w:t>
      </w:r>
      <w:r w:rsidRPr="005E3DF7">
        <w:rPr>
          <w:rFonts w:ascii="Times New Roman" w:hAnsi="Times New Roman" w:cs="Times New Roman"/>
          <w:sz w:val="20"/>
          <w:szCs w:val="20"/>
        </w:rPr>
        <w:t>for jamming radar. It can generate fields of 40-50V/m at 1m, making it difficult to use monitors in the same room. Pacemakers can also be affected. Shielding is not feasible because the patient forms part of the radiating antenna. However problems can be reduced by careful placement of leads.</w:t>
      </w:r>
    </w:p>
    <w:p w:rsidR="005E3DF7" w:rsidRPr="005E3DF7" w:rsidRDefault="005E3DF7" w:rsidP="007064C6">
      <w:pPr>
        <w:spacing w:after="0"/>
        <w:jc w:val="both"/>
        <w:rPr>
          <w:rFonts w:ascii="Times New Roman" w:hAnsi="Times New Roman" w:cs="Times New Roman"/>
          <w:sz w:val="20"/>
          <w:szCs w:val="20"/>
        </w:rPr>
      </w:pPr>
      <w:r w:rsidRPr="005E3DF7">
        <w:rPr>
          <w:rFonts w:ascii="Times New Roman" w:hAnsi="Times New Roman" w:cs="Times New Roman"/>
          <w:sz w:val="20"/>
          <w:szCs w:val="20"/>
        </w:rPr>
        <w:t>SW Physiotherapy operates at the ISM frequency of 27</w:t>
      </w:r>
      <w:r w:rsidR="00205664">
        <w:rPr>
          <w:rFonts w:ascii="Times New Roman" w:hAnsi="Times New Roman" w:cs="Times New Roman"/>
          <w:sz w:val="20"/>
          <w:szCs w:val="20"/>
        </w:rPr>
        <w:t xml:space="preserve"> </w:t>
      </w:r>
      <w:r w:rsidR="00397CA6" w:rsidRPr="005E3DF7">
        <w:rPr>
          <w:rFonts w:ascii="Times New Roman" w:hAnsi="Times New Roman" w:cs="Times New Roman"/>
          <w:sz w:val="20"/>
          <w:szCs w:val="20"/>
        </w:rPr>
        <w:t>MHz</w:t>
      </w:r>
      <w:r w:rsidRPr="005E3DF7">
        <w:rPr>
          <w:rFonts w:ascii="Times New Roman" w:hAnsi="Times New Roman" w:cs="Times New Roman"/>
          <w:sz w:val="20"/>
          <w:szCs w:val="20"/>
        </w:rPr>
        <w:t xml:space="preserve"> </w:t>
      </w:r>
      <w:r w:rsidR="00397CA6" w:rsidRPr="005E3DF7">
        <w:rPr>
          <w:rFonts w:ascii="Times New Roman" w:hAnsi="Times New Roman" w:cs="Times New Roman"/>
          <w:sz w:val="20"/>
          <w:szCs w:val="20"/>
        </w:rPr>
        <w:t>it</w:t>
      </w:r>
      <w:r w:rsidRPr="005E3DF7">
        <w:rPr>
          <w:rFonts w:ascii="Times New Roman" w:hAnsi="Times New Roman" w:cs="Times New Roman"/>
          <w:sz w:val="20"/>
          <w:szCs w:val="20"/>
        </w:rPr>
        <w:t xml:space="preserve"> deposits energy to warm tissue. The RF signal is usually pulsed, although there is little evidence that this is clinically beneficial. This creates problems through demodulation giving an audio signal, giving buzzing noises on telephones. Computing, monitoring and video equipment nearby can be disrupted. Better shielding of applicators reduces the problem.</w:t>
      </w:r>
    </w:p>
    <w:p w:rsidR="005E3DF7" w:rsidRDefault="005E3DF7" w:rsidP="007064C6">
      <w:pPr>
        <w:spacing w:after="0"/>
        <w:jc w:val="both"/>
        <w:rPr>
          <w:rFonts w:ascii="Times New Roman" w:hAnsi="Times New Roman" w:cs="Times New Roman"/>
          <w:sz w:val="20"/>
          <w:szCs w:val="20"/>
        </w:rPr>
      </w:pPr>
      <w:r w:rsidRPr="005E3DF7">
        <w:rPr>
          <w:rFonts w:ascii="Times New Roman" w:hAnsi="Times New Roman" w:cs="Times New Roman"/>
          <w:sz w:val="20"/>
          <w:szCs w:val="20"/>
        </w:rPr>
        <w:t>Another source of EMI is mobile radio transmitters-cellular phones and emergency services radios. These generate very high field strengths but only at short distances. Theoretically the field varies inversely with the distance from the antenna, and can be esti</w:t>
      </w:r>
      <w:r w:rsidR="002317B9">
        <w:rPr>
          <w:rFonts w:ascii="Times New Roman" w:hAnsi="Times New Roman" w:cs="Times New Roman"/>
          <w:sz w:val="20"/>
          <w:szCs w:val="20"/>
        </w:rPr>
        <w:t>mated using the expression 7√ P</w:t>
      </w:r>
      <w:r w:rsidRPr="005E3DF7">
        <w:rPr>
          <w:rFonts w:ascii="Times New Roman" w:hAnsi="Times New Roman" w:cs="Times New Roman"/>
          <w:sz w:val="20"/>
          <w:szCs w:val="20"/>
        </w:rPr>
        <w:t xml:space="preserve">/d where P is the radiated </w:t>
      </w:r>
      <w:r w:rsidRPr="005E3DF7">
        <w:rPr>
          <w:rFonts w:ascii="Times New Roman" w:hAnsi="Times New Roman" w:cs="Times New Roman"/>
          <w:sz w:val="20"/>
          <w:szCs w:val="20"/>
        </w:rPr>
        <w:lastRenderedPageBreak/>
        <w:t xml:space="preserve">power in watts and d is the distance in </w:t>
      </w:r>
      <w:r w:rsidR="00205664" w:rsidRPr="005E3DF7">
        <w:rPr>
          <w:rFonts w:ascii="Times New Roman" w:hAnsi="Times New Roman" w:cs="Times New Roman"/>
          <w:sz w:val="20"/>
          <w:szCs w:val="20"/>
        </w:rPr>
        <w:t>meters</w:t>
      </w:r>
      <w:r w:rsidRPr="005E3DF7">
        <w:rPr>
          <w:rFonts w:ascii="Times New Roman" w:hAnsi="Times New Roman" w:cs="Times New Roman"/>
          <w:sz w:val="20"/>
          <w:szCs w:val="20"/>
        </w:rPr>
        <w:t>. However there is some evidence that hospital corridors have a guiding effect on the radiation and that the fields fall off slightly more slowly than this. A number of studies</w:t>
      </w:r>
      <w:r w:rsidR="00205664">
        <w:rPr>
          <w:rFonts w:ascii="Times New Roman" w:hAnsi="Times New Roman" w:cs="Times New Roman"/>
          <w:sz w:val="20"/>
          <w:szCs w:val="20"/>
        </w:rPr>
        <w:t xml:space="preserve"> </w:t>
      </w:r>
      <w:r w:rsidRPr="005E3DF7">
        <w:rPr>
          <w:rFonts w:ascii="Times New Roman" w:hAnsi="Times New Roman" w:cs="Times New Roman"/>
          <w:sz w:val="20"/>
          <w:szCs w:val="20"/>
        </w:rPr>
        <w:t>showed that a wide range of equipment can be susceptible to RFI from mobile radio transmitters. Fortunately, EMI from cellular phones is unlikely at distances of greater than 2m. High field strengths are produced not only by handsets but also by the transmitters on ambulances and other emergency vehicles.</w:t>
      </w:r>
      <w:r w:rsidR="00DB346C">
        <w:rPr>
          <w:rFonts w:ascii="Times New Roman" w:hAnsi="Times New Roman" w:cs="Times New Roman"/>
          <w:sz w:val="20"/>
          <w:szCs w:val="20"/>
        </w:rPr>
        <w:t xml:space="preserve"> [4]</w:t>
      </w:r>
    </w:p>
    <w:p w:rsidR="00EA53E0" w:rsidRDefault="00EA53E0" w:rsidP="007064C6">
      <w:pPr>
        <w:spacing w:after="0"/>
        <w:jc w:val="both"/>
        <w:rPr>
          <w:rFonts w:ascii="Times New Roman" w:hAnsi="Times New Roman" w:cs="Times New Roman"/>
          <w:b/>
          <w:sz w:val="20"/>
          <w:szCs w:val="20"/>
        </w:rPr>
      </w:pPr>
    </w:p>
    <w:p w:rsidR="007064C6" w:rsidRDefault="007064C6" w:rsidP="007064C6">
      <w:pPr>
        <w:spacing w:after="0"/>
        <w:jc w:val="both"/>
        <w:rPr>
          <w:rFonts w:ascii="Times New Roman" w:hAnsi="Times New Roman" w:cs="Times New Roman"/>
          <w:b/>
          <w:sz w:val="20"/>
          <w:szCs w:val="20"/>
        </w:rPr>
      </w:pPr>
    </w:p>
    <w:p w:rsidR="00B5636E" w:rsidRPr="0053582F" w:rsidRDefault="000943A0" w:rsidP="007064C6">
      <w:pPr>
        <w:pStyle w:val="ListParagraph"/>
        <w:numPr>
          <w:ilvl w:val="0"/>
          <w:numId w:val="4"/>
        </w:numPr>
        <w:spacing w:after="0"/>
        <w:jc w:val="center"/>
        <w:rPr>
          <w:rFonts w:ascii="Times New Roman" w:hAnsi="Times New Roman" w:cs="Times New Roman"/>
          <w:b/>
          <w:sz w:val="20"/>
          <w:szCs w:val="20"/>
        </w:rPr>
      </w:pPr>
      <w:r w:rsidRPr="0053582F">
        <w:rPr>
          <w:rFonts w:ascii="Times New Roman" w:hAnsi="Times New Roman" w:cs="Times New Roman"/>
          <w:b/>
          <w:sz w:val="20"/>
          <w:szCs w:val="20"/>
        </w:rPr>
        <w:t>CONCLUSION</w:t>
      </w:r>
    </w:p>
    <w:p w:rsidR="0053582F" w:rsidRDefault="0053582F" w:rsidP="007064C6">
      <w:pPr>
        <w:spacing w:after="0"/>
        <w:jc w:val="both"/>
        <w:rPr>
          <w:rFonts w:ascii="Times New Roman" w:hAnsi="Times New Roman" w:cs="Times New Roman"/>
          <w:sz w:val="20"/>
          <w:szCs w:val="20"/>
        </w:rPr>
      </w:pPr>
    </w:p>
    <w:p w:rsidR="00B5636E" w:rsidRDefault="0099329B" w:rsidP="007064C6">
      <w:pPr>
        <w:spacing w:after="0"/>
        <w:jc w:val="both"/>
        <w:rPr>
          <w:rFonts w:ascii="Times New Roman" w:hAnsi="Times New Roman" w:cs="Times New Roman"/>
          <w:sz w:val="20"/>
          <w:szCs w:val="20"/>
        </w:rPr>
      </w:pPr>
      <w:r w:rsidRPr="0099329B">
        <w:rPr>
          <w:rFonts w:ascii="Times New Roman" w:hAnsi="Times New Roman" w:cs="Times New Roman"/>
          <w:sz w:val="20"/>
          <w:szCs w:val="20"/>
        </w:rPr>
        <w:t xml:space="preserve">The EMC research for </w:t>
      </w:r>
      <w:r>
        <w:rPr>
          <w:rFonts w:ascii="Times New Roman" w:hAnsi="Times New Roman" w:cs="Times New Roman"/>
          <w:sz w:val="20"/>
          <w:szCs w:val="20"/>
        </w:rPr>
        <w:t>medical</w:t>
      </w:r>
      <w:r w:rsidRPr="0099329B">
        <w:rPr>
          <w:rFonts w:ascii="Times New Roman" w:hAnsi="Times New Roman" w:cs="Times New Roman"/>
          <w:sz w:val="20"/>
          <w:szCs w:val="20"/>
        </w:rPr>
        <w:t xml:space="preserve"> devices</w:t>
      </w:r>
      <w:r>
        <w:rPr>
          <w:rFonts w:ascii="Times New Roman" w:hAnsi="Times New Roman" w:cs="Times New Roman"/>
          <w:sz w:val="20"/>
          <w:szCs w:val="20"/>
        </w:rPr>
        <w:t xml:space="preserve"> </w:t>
      </w:r>
      <w:r w:rsidRPr="0099329B">
        <w:rPr>
          <w:rFonts w:ascii="Times New Roman" w:hAnsi="Times New Roman" w:cs="Times New Roman"/>
          <w:sz w:val="20"/>
          <w:szCs w:val="20"/>
        </w:rPr>
        <w:t xml:space="preserve">is still in its most important phase up to now. </w:t>
      </w:r>
      <w:r w:rsidR="00AB5B84" w:rsidRPr="00AB5B84">
        <w:rPr>
          <w:rFonts w:ascii="Times New Roman" w:hAnsi="Times New Roman" w:cs="Times New Roman"/>
          <w:sz w:val="20"/>
          <w:szCs w:val="20"/>
        </w:rPr>
        <w:t>The research subjects of electromagnetic</w:t>
      </w:r>
      <w:r w:rsidR="00AB5B84">
        <w:rPr>
          <w:rFonts w:ascii="Times New Roman" w:hAnsi="Times New Roman" w:cs="Times New Roman"/>
          <w:sz w:val="20"/>
          <w:szCs w:val="20"/>
        </w:rPr>
        <w:t xml:space="preserve"> </w:t>
      </w:r>
      <w:r w:rsidR="00AB5B84" w:rsidRPr="00AB5B84">
        <w:rPr>
          <w:rFonts w:ascii="Times New Roman" w:hAnsi="Times New Roman" w:cs="Times New Roman"/>
          <w:sz w:val="20"/>
          <w:szCs w:val="20"/>
        </w:rPr>
        <w:t>compatibility have</w:t>
      </w:r>
      <w:r w:rsidR="005E1907">
        <w:rPr>
          <w:rFonts w:ascii="Times New Roman" w:hAnsi="Times New Roman" w:cs="Times New Roman"/>
          <w:sz w:val="20"/>
          <w:szCs w:val="20"/>
        </w:rPr>
        <w:t xml:space="preserve"> </w:t>
      </w:r>
      <w:r w:rsidR="00AB5B84" w:rsidRPr="00AB5B84">
        <w:rPr>
          <w:rFonts w:ascii="Times New Roman" w:hAnsi="Times New Roman" w:cs="Times New Roman"/>
          <w:sz w:val="20"/>
          <w:szCs w:val="20"/>
        </w:rPr>
        <w:t xml:space="preserve">coherence in their intensions and extensions, and the research </w:t>
      </w:r>
      <w:r w:rsidR="005E1907" w:rsidRPr="00AB5B84">
        <w:rPr>
          <w:rFonts w:ascii="Times New Roman" w:hAnsi="Times New Roman" w:cs="Times New Roman"/>
          <w:sz w:val="20"/>
          <w:szCs w:val="20"/>
        </w:rPr>
        <w:t>purpose is</w:t>
      </w:r>
      <w:r w:rsidR="00AB5B84" w:rsidRPr="00AB5B84">
        <w:rPr>
          <w:rFonts w:ascii="Times New Roman" w:hAnsi="Times New Roman" w:cs="Times New Roman"/>
          <w:sz w:val="20"/>
          <w:szCs w:val="20"/>
        </w:rPr>
        <w:t xml:space="preserve"> to improve the </w:t>
      </w:r>
      <w:r w:rsidR="005E1907" w:rsidRPr="00AB5B84">
        <w:rPr>
          <w:rFonts w:ascii="Times New Roman" w:hAnsi="Times New Roman" w:cs="Times New Roman"/>
          <w:sz w:val="20"/>
          <w:szCs w:val="20"/>
        </w:rPr>
        <w:t>feasibility</w:t>
      </w:r>
      <w:r w:rsidR="00AB5B84" w:rsidRPr="00AB5B84">
        <w:rPr>
          <w:rFonts w:ascii="Times New Roman" w:hAnsi="Times New Roman" w:cs="Times New Roman"/>
          <w:sz w:val="20"/>
          <w:szCs w:val="20"/>
        </w:rPr>
        <w:t xml:space="preserve"> and</w:t>
      </w:r>
      <w:r w:rsidR="005E1907">
        <w:rPr>
          <w:rFonts w:ascii="Times New Roman" w:hAnsi="Times New Roman" w:cs="Times New Roman"/>
          <w:sz w:val="20"/>
          <w:szCs w:val="20"/>
        </w:rPr>
        <w:t xml:space="preserve"> </w:t>
      </w:r>
      <w:r w:rsidR="00AB5B84" w:rsidRPr="00AB5B84">
        <w:rPr>
          <w:rFonts w:ascii="Times New Roman" w:hAnsi="Times New Roman" w:cs="Times New Roman"/>
          <w:sz w:val="20"/>
          <w:szCs w:val="20"/>
        </w:rPr>
        <w:t>serviceability of any system in an expected</w:t>
      </w:r>
      <w:r w:rsidR="005E1907">
        <w:rPr>
          <w:rFonts w:ascii="Times New Roman" w:hAnsi="Times New Roman" w:cs="Times New Roman"/>
          <w:sz w:val="20"/>
          <w:szCs w:val="20"/>
        </w:rPr>
        <w:t xml:space="preserve"> </w:t>
      </w:r>
      <w:r w:rsidR="00AB5B84" w:rsidRPr="00AB5B84">
        <w:rPr>
          <w:rFonts w:ascii="Times New Roman" w:hAnsi="Times New Roman" w:cs="Times New Roman"/>
          <w:sz w:val="20"/>
          <w:szCs w:val="20"/>
        </w:rPr>
        <w:t xml:space="preserve">electromagnetic environment. </w:t>
      </w:r>
      <w:r w:rsidR="00B5636E" w:rsidRPr="00B5636E">
        <w:rPr>
          <w:rFonts w:ascii="Times New Roman" w:hAnsi="Times New Roman" w:cs="Times New Roman"/>
          <w:sz w:val="20"/>
          <w:szCs w:val="20"/>
        </w:rPr>
        <w:t xml:space="preserve">EMC is a concern not just for manufacturers, but also for those who install, use, modify or maintain medical equipment. The existence of directives and standards has encouraged good EMC design practices, but should not be relied on to prevent EMI problems owing to the nature of the hospital EM environment. Much can be done by promoting awareness of </w:t>
      </w:r>
      <w:r w:rsidR="009D380A" w:rsidRPr="00B5636E">
        <w:rPr>
          <w:rFonts w:ascii="Times New Roman" w:hAnsi="Times New Roman" w:cs="Times New Roman"/>
          <w:sz w:val="20"/>
          <w:szCs w:val="20"/>
        </w:rPr>
        <w:t xml:space="preserve">EMC </w:t>
      </w:r>
      <w:r w:rsidR="009D380A">
        <w:rPr>
          <w:rFonts w:ascii="Times New Roman" w:hAnsi="Times New Roman" w:cs="Times New Roman"/>
          <w:sz w:val="20"/>
          <w:szCs w:val="20"/>
        </w:rPr>
        <w:t xml:space="preserve">and </w:t>
      </w:r>
      <w:r w:rsidR="00B5636E" w:rsidRPr="00B5636E">
        <w:rPr>
          <w:rFonts w:ascii="Times New Roman" w:hAnsi="Times New Roman" w:cs="Times New Roman"/>
          <w:sz w:val="20"/>
          <w:szCs w:val="20"/>
        </w:rPr>
        <w:t xml:space="preserve">EMI and its underlying coupling mechanisms. </w:t>
      </w:r>
      <w:r w:rsidR="004249C3" w:rsidRPr="002D7A5C">
        <w:rPr>
          <w:rFonts w:ascii="Times New Roman" w:hAnsi="Times New Roman" w:cs="Times New Roman"/>
          <w:sz w:val="20"/>
          <w:szCs w:val="20"/>
        </w:rPr>
        <w:t>The effects of electromagnetic radiation</w:t>
      </w:r>
      <w:r w:rsidR="004249C3">
        <w:rPr>
          <w:rFonts w:ascii="Times New Roman" w:hAnsi="Times New Roman" w:cs="Times New Roman"/>
          <w:sz w:val="20"/>
          <w:szCs w:val="20"/>
        </w:rPr>
        <w:t xml:space="preserve"> </w:t>
      </w:r>
      <w:r w:rsidR="004249C3" w:rsidRPr="002D7A5C">
        <w:rPr>
          <w:rFonts w:ascii="Times New Roman" w:hAnsi="Times New Roman" w:cs="Times New Roman"/>
          <w:sz w:val="20"/>
          <w:szCs w:val="20"/>
        </w:rPr>
        <w:t>on animals and human bodies are a kind of important</w:t>
      </w:r>
      <w:r w:rsidR="004249C3">
        <w:rPr>
          <w:rFonts w:ascii="Times New Roman" w:hAnsi="Times New Roman" w:cs="Times New Roman"/>
          <w:sz w:val="20"/>
          <w:szCs w:val="20"/>
        </w:rPr>
        <w:t xml:space="preserve"> </w:t>
      </w:r>
      <w:r w:rsidR="004249C3" w:rsidRPr="002D7A5C">
        <w:rPr>
          <w:rFonts w:ascii="Times New Roman" w:hAnsi="Times New Roman" w:cs="Times New Roman"/>
          <w:sz w:val="20"/>
          <w:szCs w:val="20"/>
        </w:rPr>
        <w:t>research subjects, although there has been great progress</w:t>
      </w:r>
      <w:r w:rsidR="004249C3">
        <w:rPr>
          <w:rFonts w:ascii="Times New Roman" w:hAnsi="Times New Roman" w:cs="Times New Roman"/>
          <w:sz w:val="20"/>
          <w:szCs w:val="20"/>
        </w:rPr>
        <w:t xml:space="preserve"> </w:t>
      </w:r>
      <w:r w:rsidR="004249C3" w:rsidRPr="002D7A5C">
        <w:rPr>
          <w:rFonts w:ascii="Times New Roman" w:hAnsi="Times New Roman" w:cs="Times New Roman"/>
          <w:sz w:val="20"/>
          <w:szCs w:val="20"/>
        </w:rPr>
        <w:t>in this research</w:t>
      </w:r>
      <w:r w:rsidR="004249C3">
        <w:rPr>
          <w:rFonts w:ascii="Times New Roman" w:hAnsi="Times New Roman" w:cs="Times New Roman"/>
          <w:sz w:val="20"/>
          <w:szCs w:val="20"/>
        </w:rPr>
        <w:t xml:space="preserve"> area</w:t>
      </w:r>
      <w:r w:rsidR="004249C3" w:rsidRPr="002D7A5C">
        <w:rPr>
          <w:rFonts w:ascii="Times New Roman" w:hAnsi="Times New Roman" w:cs="Times New Roman"/>
          <w:sz w:val="20"/>
          <w:szCs w:val="20"/>
        </w:rPr>
        <w:t>, many problems are still not clear and</w:t>
      </w:r>
      <w:r w:rsidR="004249C3">
        <w:rPr>
          <w:rFonts w:ascii="Times New Roman" w:hAnsi="Times New Roman" w:cs="Times New Roman"/>
          <w:sz w:val="20"/>
          <w:szCs w:val="20"/>
        </w:rPr>
        <w:t xml:space="preserve"> </w:t>
      </w:r>
      <w:r w:rsidR="004249C3" w:rsidRPr="002D7A5C">
        <w:rPr>
          <w:rFonts w:ascii="Times New Roman" w:hAnsi="Times New Roman" w:cs="Times New Roman"/>
          <w:sz w:val="20"/>
          <w:szCs w:val="20"/>
        </w:rPr>
        <w:t>thus need further researches, especially those researches</w:t>
      </w:r>
      <w:r w:rsidR="004249C3">
        <w:rPr>
          <w:rFonts w:ascii="Times New Roman" w:hAnsi="Times New Roman" w:cs="Times New Roman"/>
          <w:sz w:val="20"/>
          <w:szCs w:val="20"/>
        </w:rPr>
        <w:t xml:space="preserve"> </w:t>
      </w:r>
      <w:r w:rsidR="004249C3" w:rsidRPr="002D7A5C">
        <w:rPr>
          <w:rFonts w:ascii="Times New Roman" w:hAnsi="Times New Roman" w:cs="Times New Roman"/>
          <w:sz w:val="20"/>
          <w:szCs w:val="20"/>
        </w:rPr>
        <w:t>and tests being systematic, long-term and complying with</w:t>
      </w:r>
      <w:r w:rsidR="004249C3">
        <w:rPr>
          <w:rFonts w:ascii="Times New Roman" w:hAnsi="Times New Roman" w:cs="Times New Roman"/>
          <w:sz w:val="20"/>
          <w:szCs w:val="20"/>
        </w:rPr>
        <w:t xml:space="preserve"> </w:t>
      </w:r>
      <w:r w:rsidR="004249C3" w:rsidRPr="002D7A5C">
        <w:rPr>
          <w:rFonts w:ascii="Times New Roman" w:hAnsi="Times New Roman" w:cs="Times New Roman"/>
          <w:sz w:val="20"/>
          <w:szCs w:val="20"/>
        </w:rPr>
        <w:t>scientific standards.</w:t>
      </w:r>
    </w:p>
    <w:p w:rsidR="0099329B" w:rsidRDefault="0099329B" w:rsidP="007064C6">
      <w:pPr>
        <w:spacing w:after="0"/>
        <w:jc w:val="both"/>
        <w:rPr>
          <w:rFonts w:ascii="Times New Roman" w:hAnsi="Times New Roman" w:cs="Times New Roman"/>
          <w:b/>
          <w:sz w:val="20"/>
          <w:szCs w:val="20"/>
        </w:rPr>
      </w:pPr>
    </w:p>
    <w:p w:rsidR="00176D66" w:rsidRDefault="000943A0" w:rsidP="007064C6">
      <w:pPr>
        <w:spacing w:after="0"/>
        <w:jc w:val="center"/>
        <w:rPr>
          <w:rFonts w:ascii="Times New Roman" w:hAnsi="Times New Roman" w:cs="Times New Roman"/>
          <w:b/>
          <w:sz w:val="20"/>
          <w:szCs w:val="20"/>
        </w:rPr>
      </w:pPr>
      <w:r>
        <w:rPr>
          <w:rFonts w:ascii="Times New Roman" w:hAnsi="Times New Roman" w:cs="Times New Roman"/>
          <w:b/>
          <w:sz w:val="20"/>
          <w:szCs w:val="20"/>
        </w:rPr>
        <w:lastRenderedPageBreak/>
        <w:t>REFERENCES</w:t>
      </w:r>
    </w:p>
    <w:p w:rsidR="0053582F" w:rsidRDefault="0053582F" w:rsidP="007064C6">
      <w:pPr>
        <w:spacing w:after="0"/>
        <w:rPr>
          <w:rFonts w:ascii="Times New Roman" w:hAnsi="Times New Roman" w:cs="Times New Roman"/>
          <w:sz w:val="20"/>
          <w:szCs w:val="20"/>
        </w:rPr>
      </w:pPr>
    </w:p>
    <w:p w:rsidR="00176D66" w:rsidRPr="0053582F" w:rsidRDefault="00176D66" w:rsidP="007064C6">
      <w:pPr>
        <w:pStyle w:val="IEEEReferenceItem"/>
        <w:numPr>
          <w:ilvl w:val="0"/>
          <w:numId w:val="3"/>
        </w:numPr>
        <w:spacing w:line="276" w:lineRule="auto"/>
        <w:ind w:left="360"/>
        <w:rPr>
          <w:i/>
          <w:sz w:val="18"/>
          <w:szCs w:val="18"/>
        </w:rPr>
      </w:pPr>
      <w:r w:rsidRPr="0053582F">
        <w:rPr>
          <w:rFonts w:eastAsia="Times New Roman"/>
          <w:bCs/>
          <w:i/>
          <w:sz w:val="18"/>
          <w:szCs w:val="18"/>
        </w:rPr>
        <w:t>Fernando C. Castaldo, Electromagnetic Compatibility Issues</w:t>
      </w:r>
      <w:r w:rsidR="001A3875" w:rsidRPr="0053582F">
        <w:rPr>
          <w:rFonts w:eastAsia="Times New Roman"/>
          <w:bCs/>
          <w:i/>
          <w:sz w:val="18"/>
          <w:szCs w:val="18"/>
        </w:rPr>
        <w:t xml:space="preserve"> An Introductory Study</w:t>
      </w:r>
      <w:r w:rsidRPr="0053582F">
        <w:rPr>
          <w:i/>
          <w:sz w:val="18"/>
          <w:szCs w:val="18"/>
        </w:rPr>
        <w:t>.</w:t>
      </w:r>
    </w:p>
    <w:p w:rsidR="001A3875" w:rsidRPr="0053582F" w:rsidRDefault="001A3875" w:rsidP="007064C6">
      <w:pPr>
        <w:pStyle w:val="IEEEReferenceItem"/>
        <w:numPr>
          <w:ilvl w:val="0"/>
          <w:numId w:val="3"/>
        </w:numPr>
        <w:spacing w:line="276" w:lineRule="auto"/>
        <w:ind w:left="360"/>
        <w:rPr>
          <w:i/>
          <w:sz w:val="18"/>
          <w:szCs w:val="18"/>
          <w:lang w:val="en-AU"/>
        </w:rPr>
      </w:pPr>
      <w:r w:rsidRPr="0053582F">
        <w:rPr>
          <w:rFonts w:eastAsia="Times New Roman"/>
          <w:i/>
          <w:sz w:val="18"/>
          <w:szCs w:val="18"/>
        </w:rPr>
        <w:t xml:space="preserve">Elnaz Farzaneh and Shabnam Imani, </w:t>
      </w:r>
      <w:r w:rsidR="004C7D11" w:rsidRPr="0053582F">
        <w:rPr>
          <w:i/>
          <w:sz w:val="18"/>
          <w:szCs w:val="18"/>
          <w:lang w:val="en-AU"/>
        </w:rPr>
        <w:t xml:space="preserve">Electromagnetic Compatibility </w:t>
      </w:r>
      <w:r w:rsidR="004C7D11" w:rsidRPr="0053582F">
        <w:rPr>
          <w:i/>
          <w:sz w:val="18"/>
          <w:szCs w:val="18"/>
        </w:rPr>
        <w:t xml:space="preserve">Requirements for Medical </w:t>
      </w:r>
      <w:r w:rsidR="004C7D11" w:rsidRPr="0053582F">
        <w:rPr>
          <w:i/>
          <w:sz w:val="18"/>
          <w:szCs w:val="18"/>
          <w:lang w:val="en-AU"/>
        </w:rPr>
        <w:t>Device Certification</w:t>
      </w:r>
      <w:r w:rsidRPr="0053582F">
        <w:rPr>
          <w:i/>
          <w:sz w:val="18"/>
          <w:szCs w:val="18"/>
          <w:lang w:val="en-AU"/>
        </w:rPr>
        <w:t>, 2017.02.05, University of Boras</w:t>
      </w:r>
    </w:p>
    <w:p w:rsidR="001A3875" w:rsidRPr="0053582F" w:rsidRDefault="001A3875" w:rsidP="007064C6">
      <w:pPr>
        <w:pStyle w:val="IEEEReferenceItem"/>
        <w:numPr>
          <w:ilvl w:val="0"/>
          <w:numId w:val="3"/>
        </w:numPr>
        <w:spacing w:line="276" w:lineRule="auto"/>
        <w:ind w:left="360"/>
        <w:rPr>
          <w:i/>
          <w:sz w:val="18"/>
          <w:szCs w:val="18"/>
        </w:rPr>
      </w:pPr>
      <w:r w:rsidRPr="0053582F">
        <w:rPr>
          <w:i/>
          <w:sz w:val="18"/>
          <w:szCs w:val="18"/>
        </w:rPr>
        <w:t xml:space="preserve">Hong Zhao, Guofeng Li and Ninghui Wang, Shunli Zheng and Lijun Yu, Research and Application of Electromagnetic Compatibility Technology, </w:t>
      </w:r>
      <w:r w:rsidR="004C7D11" w:rsidRPr="0053582F">
        <w:rPr>
          <w:i/>
          <w:sz w:val="18"/>
          <w:szCs w:val="18"/>
        </w:rPr>
        <w:t>Journal of Computers, Vol</w:t>
      </w:r>
      <w:r w:rsidRPr="0053582F">
        <w:rPr>
          <w:i/>
          <w:sz w:val="18"/>
          <w:szCs w:val="18"/>
        </w:rPr>
        <w:t xml:space="preserve">. 7, NO. 9, </w:t>
      </w:r>
      <w:r w:rsidR="004C7D11" w:rsidRPr="0053582F">
        <w:rPr>
          <w:i/>
          <w:sz w:val="18"/>
          <w:szCs w:val="18"/>
        </w:rPr>
        <w:t>September</w:t>
      </w:r>
      <w:r w:rsidRPr="0053582F">
        <w:rPr>
          <w:i/>
          <w:sz w:val="18"/>
          <w:szCs w:val="18"/>
        </w:rPr>
        <w:t xml:space="preserve"> 2012, © 2012 ACADEMY </w:t>
      </w:r>
      <w:r w:rsidR="004C7D11" w:rsidRPr="0053582F">
        <w:rPr>
          <w:i/>
          <w:sz w:val="18"/>
          <w:szCs w:val="18"/>
        </w:rPr>
        <w:t>Publisher</w:t>
      </w:r>
      <w:r w:rsidRPr="0053582F">
        <w:rPr>
          <w:i/>
          <w:sz w:val="18"/>
          <w:szCs w:val="18"/>
        </w:rPr>
        <w:t>, doi:10.4304/jcp.7.9.2240-2247</w:t>
      </w:r>
    </w:p>
    <w:p w:rsidR="001C5C64" w:rsidRPr="0053582F" w:rsidRDefault="001C5C64" w:rsidP="007064C6">
      <w:pPr>
        <w:pStyle w:val="IEEEReferenceItem"/>
        <w:numPr>
          <w:ilvl w:val="0"/>
          <w:numId w:val="3"/>
        </w:numPr>
        <w:spacing w:line="276" w:lineRule="auto"/>
        <w:ind w:left="360"/>
        <w:rPr>
          <w:i/>
          <w:sz w:val="18"/>
          <w:szCs w:val="18"/>
        </w:rPr>
      </w:pPr>
      <w:r w:rsidRPr="0053582F">
        <w:rPr>
          <w:i/>
          <w:sz w:val="18"/>
          <w:szCs w:val="18"/>
        </w:rPr>
        <w:t xml:space="preserve">D Bozec , M P Robinson and C A Marshman, EBME </w:t>
      </w:r>
      <w:r w:rsidR="00170FFF" w:rsidRPr="0053582F">
        <w:rPr>
          <w:i/>
          <w:sz w:val="18"/>
          <w:szCs w:val="18"/>
        </w:rPr>
        <w:t>and</w:t>
      </w:r>
      <w:r w:rsidRPr="0053582F">
        <w:rPr>
          <w:i/>
          <w:sz w:val="18"/>
          <w:szCs w:val="18"/>
        </w:rPr>
        <w:t xml:space="preserve"> Clinical Engineering Articles Electromagnetic Compatibility (EMC), </w:t>
      </w:r>
      <w:r w:rsidR="00264C6F" w:rsidRPr="0053582F">
        <w:rPr>
          <w:i/>
          <w:sz w:val="18"/>
          <w:szCs w:val="18"/>
        </w:rPr>
        <w:t>York EMC Services Ltd, The University of York, Heslington, York YO10 5DD</w:t>
      </w:r>
      <w:r w:rsidR="009D4A72" w:rsidRPr="0053582F">
        <w:rPr>
          <w:i/>
          <w:sz w:val="18"/>
          <w:szCs w:val="18"/>
        </w:rPr>
        <w:t>.</w:t>
      </w:r>
    </w:p>
    <w:p w:rsidR="0009323D" w:rsidRPr="0053582F" w:rsidRDefault="008D6CF4" w:rsidP="007064C6">
      <w:pPr>
        <w:pStyle w:val="IEEEReferenceItem"/>
        <w:numPr>
          <w:ilvl w:val="0"/>
          <w:numId w:val="3"/>
        </w:numPr>
        <w:spacing w:line="276" w:lineRule="auto"/>
        <w:ind w:left="360"/>
        <w:rPr>
          <w:i/>
          <w:sz w:val="18"/>
          <w:szCs w:val="18"/>
        </w:rPr>
      </w:pPr>
      <w:r w:rsidRPr="0053582F">
        <w:rPr>
          <w:i/>
          <w:sz w:val="18"/>
          <w:szCs w:val="18"/>
        </w:rPr>
        <w:t xml:space="preserve">Clayton R. Paul, Introduction to Electromagnetic Compatibility, Second Edition, </w:t>
      </w:r>
      <w:r w:rsidR="006224EC" w:rsidRPr="0053582F">
        <w:rPr>
          <w:i/>
          <w:sz w:val="18"/>
          <w:szCs w:val="18"/>
        </w:rPr>
        <w:t>Published by John Wiley &amp; Sons, Inc., Hoboken, New Jersey.</w:t>
      </w:r>
    </w:p>
    <w:p w:rsidR="0073296A" w:rsidRPr="0053582F" w:rsidRDefault="0009323D" w:rsidP="007064C6">
      <w:pPr>
        <w:pStyle w:val="IEEEReferenceItem"/>
        <w:numPr>
          <w:ilvl w:val="0"/>
          <w:numId w:val="3"/>
        </w:numPr>
        <w:spacing w:line="276" w:lineRule="auto"/>
        <w:ind w:left="360"/>
        <w:rPr>
          <w:i/>
          <w:sz w:val="18"/>
          <w:szCs w:val="18"/>
        </w:rPr>
      </w:pPr>
      <w:r w:rsidRPr="0053582F">
        <w:rPr>
          <w:i/>
          <w:sz w:val="18"/>
          <w:szCs w:val="18"/>
        </w:rPr>
        <w:t>S.P.P. Jeunink, Electromagnetic Sources in the Hospital Environment Risks Analysis and Measures for EMC, 7 July 2017</w:t>
      </w:r>
      <w:r w:rsidR="00D66440" w:rsidRPr="0053582F">
        <w:rPr>
          <w:i/>
          <w:sz w:val="18"/>
          <w:szCs w:val="18"/>
        </w:rPr>
        <w:t>, University of Twente.</w:t>
      </w:r>
    </w:p>
    <w:p w:rsidR="00170FFF" w:rsidRPr="0053582F" w:rsidRDefault="00170FFF" w:rsidP="007064C6">
      <w:pPr>
        <w:pStyle w:val="IEEEReferenceItem"/>
        <w:numPr>
          <w:ilvl w:val="0"/>
          <w:numId w:val="3"/>
        </w:numPr>
        <w:spacing w:line="276" w:lineRule="auto"/>
        <w:ind w:left="360"/>
        <w:rPr>
          <w:i/>
          <w:sz w:val="18"/>
          <w:szCs w:val="18"/>
        </w:rPr>
      </w:pPr>
      <w:r w:rsidRPr="0053582F">
        <w:rPr>
          <w:i/>
          <w:sz w:val="18"/>
          <w:szCs w:val="18"/>
        </w:rPr>
        <w:t>Seungwoo Lee and Nam Kim, Measurement and analysis of the electromagnetic fields radiated by the medical devices, 2015 9</w:t>
      </w:r>
      <w:r w:rsidRPr="0053582F">
        <w:rPr>
          <w:i/>
          <w:sz w:val="18"/>
          <w:szCs w:val="18"/>
          <w:vertAlign w:val="superscript"/>
        </w:rPr>
        <w:t>th</w:t>
      </w:r>
      <w:r w:rsidRPr="0053582F">
        <w:rPr>
          <w:i/>
          <w:sz w:val="18"/>
          <w:szCs w:val="18"/>
        </w:rPr>
        <w:t xml:space="preserve"> International </w:t>
      </w:r>
      <w:r w:rsidR="009D4A72" w:rsidRPr="0053582F">
        <w:rPr>
          <w:i/>
          <w:sz w:val="18"/>
          <w:szCs w:val="18"/>
        </w:rPr>
        <w:t>Symposium on Medical Information and Communication Technology (ISMICT), March 2015, DOI: 10.1109/ISMICT.2015.7107497.</w:t>
      </w:r>
    </w:p>
    <w:p w:rsidR="0053582F" w:rsidRDefault="009D4A72" w:rsidP="007064C6">
      <w:pPr>
        <w:pStyle w:val="IEEEReferenceItem"/>
        <w:numPr>
          <w:ilvl w:val="0"/>
          <w:numId w:val="3"/>
        </w:numPr>
        <w:spacing w:line="276" w:lineRule="auto"/>
        <w:ind w:left="360"/>
        <w:rPr>
          <w:i/>
          <w:sz w:val="18"/>
          <w:szCs w:val="18"/>
        </w:rPr>
      </w:pPr>
      <w:r w:rsidRPr="0053582F">
        <w:rPr>
          <w:i/>
          <w:sz w:val="18"/>
          <w:szCs w:val="18"/>
        </w:rPr>
        <w:t>Emina Kurta1, Zivorad Kovacevic, Adil Osmanovic and Lejla Gurbeta, Electromagnetic compatibility of medical devices: Effects in everyday healthcare environment, 7</w:t>
      </w:r>
      <w:r w:rsidRPr="0053582F">
        <w:rPr>
          <w:i/>
          <w:sz w:val="18"/>
          <w:szCs w:val="18"/>
          <w:vertAlign w:val="superscript"/>
        </w:rPr>
        <w:t>th</w:t>
      </w:r>
      <w:r w:rsidRPr="0053582F">
        <w:rPr>
          <w:i/>
          <w:sz w:val="18"/>
          <w:szCs w:val="18"/>
        </w:rPr>
        <w:t xml:space="preserve"> </w:t>
      </w:r>
      <w:r w:rsidR="0053582F" w:rsidRPr="0053582F">
        <w:rPr>
          <w:i/>
          <w:sz w:val="18"/>
          <w:szCs w:val="18"/>
        </w:rPr>
        <w:t xml:space="preserve">Mediterranean Conference on Embedded Computing MECO’2018, </w:t>
      </w:r>
      <w:proofErr w:type="spellStart"/>
      <w:r w:rsidR="0053582F" w:rsidRPr="0053582F">
        <w:rPr>
          <w:i/>
          <w:sz w:val="18"/>
          <w:szCs w:val="18"/>
        </w:rPr>
        <w:t>Budva</w:t>
      </w:r>
      <w:proofErr w:type="spellEnd"/>
      <w:r w:rsidR="0053582F" w:rsidRPr="0053582F">
        <w:rPr>
          <w:i/>
          <w:sz w:val="18"/>
          <w:szCs w:val="18"/>
        </w:rPr>
        <w:t>, Montenegro, June 2018, DOI: 10.1109/MECO.2018.8405990.</w:t>
      </w:r>
    </w:p>
    <w:p w:rsidR="0053582F" w:rsidRDefault="0053582F" w:rsidP="00472FEF">
      <w:pPr>
        <w:pStyle w:val="IEEEReferenceItem"/>
        <w:numPr>
          <w:ilvl w:val="0"/>
          <w:numId w:val="3"/>
        </w:numPr>
        <w:spacing w:line="276" w:lineRule="auto"/>
        <w:ind w:left="360"/>
        <w:rPr>
          <w:sz w:val="20"/>
          <w:szCs w:val="20"/>
        </w:rPr>
      </w:pPr>
      <w:r w:rsidRPr="0053582F">
        <w:rPr>
          <w:i/>
          <w:sz w:val="18"/>
          <w:szCs w:val="18"/>
        </w:rPr>
        <w:t xml:space="preserve">Ivan Luigi </w:t>
      </w:r>
      <w:proofErr w:type="spellStart"/>
      <w:r w:rsidRPr="0053582F">
        <w:rPr>
          <w:i/>
          <w:sz w:val="18"/>
          <w:szCs w:val="18"/>
        </w:rPr>
        <w:t>Spano</w:t>
      </w:r>
      <w:proofErr w:type="spellEnd"/>
      <w:r w:rsidRPr="0053582F">
        <w:rPr>
          <w:i/>
          <w:sz w:val="18"/>
          <w:szCs w:val="18"/>
        </w:rPr>
        <w:t xml:space="preserve"> and Alessandro </w:t>
      </w:r>
      <w:proofErr w:type="spellStart"/>
      <w:r w:rsidRPr="0053582F">
        <w:rPr>
          <w:i/>
          <w:sz w:val="18"/>
          <w:szCs w:val="18"/>
        </w:rPr>
        <w:t>Serpi</w:t>
      </w:r>
      <w:proofErr w:type="spellEnd"/>
      <w:r w:rsidRPr="0053582F">
        <w:rPr>
          <w:i/>
          <w:sz w:val="18"/>
          <w:szCs w:val="18"/>
        </w:rPr>
        <w:t>, Electromagnetic Compatibility Analysis of RFID and</w:t>
      </w:r>
      <w:r>
        <w:rPr>
          <w:i/>
          <w:sz w:val="18"/>
          <w:szCs w:val="18"/>
        </w:rPr>
        <w:t xml:space="preserve"> </w:t>
      </w:r>
      <w:r w:rsidRPr="0053582F">
        <w:rPr>
          <w:i/>
          <w:sz w:val="18"/>
          <w:szCs w:val="18"/>
        </w:rPr>
        <w:t>Implantable Medical Devices, 22</w:t>
      </w:r>
      <w:r w:rsidRPr="0053582F">
        <w:rPr>
          <w:i/>
          <w:sz w:val="18"/>
          <w:szCs w:val="18"/>
          <w:vertAlign w:val="superscript"/>
        </w:rPr>
        <w:t>nd</w:t>
      </w:r>
      <w:r w:rsidRPr="0053582F">
        <w:rPr>
          <w:i/>
          <w:sz w:val="18"/>
          <w:szCs w:val="18"/>
        </w:rPr>
        <w:t xml:space="preserve"> Telecommunications Forum TELFOR-2014, Serbia, Belgrade, November 25-27, 2014, 978-1-4799-6191-7/14/$31.00 © 2014 IEEE.</w:t>
      </w:r>
    </w:p>
    <w:p w:rsidR="00472FEF" w:rsidRPr="00472FEF" w:rsidRDefault="00472FEF" w:rsidP="00472FEF">
      <w:pPr>
        <w:pStyle w:val="IEEEReferenceItem"/>
        <w:spacing w:line="276" w:lineRule="auto"/>
        <w:ind w:left="0" w:firstLine="0"/>
        <w:rPr>
          <w:sz w:val="20"/>
          <w:szCs w:val="20"/>
        </w:rPr>
        <w:sectPr w:rsidR="00472FEF" w:rsidRPr="00472FEF" w:rsidSect="0053582F">
          <w:type w:val="continuous"/>
          <w:pgSz w:w="12240" w:h="15840"/>
          <w:pgMar w:top="1440" w:right="1440" w:bottom="990" w:left="1440" w:header="720" w:footer="720" w:gutter="0"/>
          <w:cols w:num="2" w:space="432"/>
          <w:docGrid w:linePitch="360"/>
        </w:sectPr>
      </w:pPr>
    </w:p>
    <w:p w:rsidR="0053582F" w:rsidRPr="00AA6374" w:rsidRDefault="0053582F" w:rsidP="0053582F">
      <w:pPr>
        <w:pStyle w:val="IEEEReferenceItem"/>
        <w:ind w:left="0" w:firstLine="0"/>
        <w:rPr>
          <w:szCs w:val="16"/>
        </w:rPr>
      </w:pPr>
    </w:p>
    <w:sectPr w:rsidR="0053582F" w:rsidRPr="00AA6374" w:rsidSect="0073296A">
      <w:type w:val="continuous"/>
      <w:pgSz w:w="12240" w:h="15840"/>
      <w:pgMar w:top="1440" w:right="1440" w:bottom="1440" w:left="1440" w:header="720" w:footer="720" w:gutter="0"/>
      <w:cols w:space="43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5302" w:rsidRDefault="00975302" w:rsidP="002022A8">
      <w:pPr>
        <w:spacing w:after="0" w:line="240" w:lineRule="auto"/>
      </w:pPr>
      <w:r>
        <w:separator/>
      </w:r>
    </w:p>
  </w:endnote>
  <w:endnote w:type="continuationSeparator" w:id="0">
    <w:p w:rsidR="00975302" w:rsidRDefault="00975302" w:rsidP="002022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4197585"/>
      <w:docPartObj>
        <w:docPartGallery w:val="Page Numbers (Bottom of Page)"/>
        <w:docPartUnique/>
      </w:docPartObj>
    </w:sdtPr>
    <w:sdtEndPr>
      <w:rPr>
        <w:noProof/>
      </w:rPr>
    </w:sdtEndPr>
    <w:sdtContent>
      <w:p w:rsidR="00C17A9C" w:rsidRDefault="00C17A9C">
        <w:pPr>
          <w:pStyle w:val="Footer"/>
          <w:jc w:val="center"/>
        </w:pPr>
        <w:r>
          <w:fldChar w:fldCharType="begin"/>
        </w:r>
        <w:r>
          <w:instrText xml:space="preserve"> PAGE   \* MERGEFORMAT </w:instrText>
        </w:r>
        <w:r>
          <w:fldChar w:fldCharType="separate"/>
        </w:r>
        <w:r w:rsidR="00301C03">
          <w:rPr>
            <w:noProof/>
          </w:rPr>
          <w:t>100</w:t>
        </w:r>
        <w:r>
          <w:rPr>
            <w:noProof/>
          </w:rPr>
          <w:fldChar w:fldCharType="end"/>
        </w:r>
      </w:p>
    </w:sdtContent>
  </w:sdt>
  <w:p w:rsidR="00C17A9C" w:rsidRDefault="00C17A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5302" w:rsidRDefault="00975302" w:rsidP="002022A8">
      <w:pPr>
        <w:spacing w:after="0" w:line="240" w:lineRule="auto"/>
      </w:pPr>
      <w:r>
        <w:separator/>
      </w:r>
    </w:p>
  </w:footnote>
  <w:footnote w:type="continuationSeparator" w:id="0">
    <w:p w:rsidR="00975302" w:rsidRDefault="00975302" w:rsidP="002022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2A8" w:rsidRPr="00BD2639" w:rsidRDefault="002022A8" w:rsidP="002022A8">
    <w:pPr>
      <w:pStyle w:val="Header"/>
      <w:tabs>
        <w:tab w:val="clear" w:pos="9360"/>
        <w:tab w:val="right" w:pos="10170"/>
      </w:tabs>
      <w:rPr>
        <w:rFonts w:ascii="Times New Roman" w:hAnsi="Times New Roman"/>
        <w:b/>
        <w:bCs/>
        <w:sz w:val="24"/>
        <w:szCs w:val="24"/>
      </w:rPr>
    </w:pPr>
    <w:r w:rsidRPr="00BD2639">
      <w:rPr>
        <w:rFonts w:ascii="Times New Roman" w:hAnsi="Times New Roman"/>
        <w:b/>
        <w:bCs/>
        <w:i/>
        <w:sz w:val="24"/>
        <w:szCs w:val="24"/>
      </w:rPr>
      <w:t>Impact Factor Value 4.046</w:t>
    </w:r>
    <w:r w:rsidRPr="00BD2639">
      <w:rPr>
        <w:rFonts w:ascii="Times New Roman" w:hAnsi="Times New Roman"/>
        <w:b/>
        <w:bCs/>
        <w:sz w:val="24"/>
        <w:szCs w:val="24"/>
      </w:rPr>
      <w:tab/>
    </w:r>
    <w:r w:rsidRPr="00BD2639">
      <w:rPr>
        <w:rFonts w:ascii="Times New Roman" w:hAnsi="Times New Roman"/>
        <w:b/>
        <w:bCs/>
        <w:sz w:val="24"/>
        <w:szCs w:val="24"/>
      </w:rPr>
      <w:tab/>
      <w:t xml:space="preserve">             e-ISSN: 2456-3463</w:t>
    </w:r>
  </w:p>
  <w:p w:rsidR="002022A8" w:rsidRDefault="002022A8" w:rsidP="002022A8">
    <w:pPr>
      <w:pStyle w:val="Header"/>
      <w:jc w:val="center"/>
      <w:rPr>
        <w:rFonts w:ascii="Times New Roman" w:hAnsi="Times New Roman"/>
        <w:b/>
        <w:bCs/>
        <w:i/>
        <w:sz w:val="24"/>
        <w:szCs w:val="24"/>
      </w:rPr>
    </w:pPr>
    <w:r w:rsidRPr="00BD2639">
      <w:rPr>
        <w:rFonts w:ascii="Times New Roman" w:hAnsi="Times New Roman"/>
        <w:b/>
        <w:bCs/>
        <w:i/>
        <w:sz w:val="24"/>
        <w:szCs w:val="24"/>
      </w:rPr>
      <w:t>International Journal of Innovations in Engineering and Science</w:t>
    </w:r>
    <w:r>
      <w:rPr>
        <w:rFonts w:ascii="Times New Roman" w:hAnsi="Times New Roman"/>
        <w:b/>
        <w:bCs/>
        <w:i/>
        <w:sz w:val="24"/>
        <w:szCs w:val="24"/>
      </w:rPr>
      <w:t xml:space="preserve">, </w:t>
    </w:r>
    <w:proofErr w:type="spellStart"/>
    <w:r>
      <w:rPr>
        <w:rFonts w:ascii="Times New Roman" w:hAnsi="Times New Roman"/>
        <w:b/>
        <w:bCs/>
        <w:i/>
        <w:sz w:val="24"/>
        <w:szCs w:val="24"/>
      </w:rPr>
      <w:t>Vol</w:t>
    </w:r>
    <w:proofErr w:type="spellEnd"/>
    <w:r>
      <w:rPr>
        <w:rFonts w:ascii="Times New Roman" w:hAnsi="Times New Roman"/>
        <w:b/>
        <w:bCs/>
        <w:i/>
        <w:sz w:val="24"/>
        <w:szCs w:val="24"/>
      </w:rPr>
      <w:t xml:space="preserve"> 4, </w:t>
    </w:r>
    <w:proofErr w:type="gramStart"/>
    <w:r>
      <w:rPr>
        <w:rFonts w:ascii="Times New Roman" w:hAnsi="Times New Roman"/>
        <w:b/>
        <w:bCs/>
        <w:i/>
        <w:sz w:val="24"/>
        <w:szCs w:val="24"/>
      </w:rPr>
      <w:t>No.</w:t>
    </w:r>
    <w:r w:rsidR="00C17A9C">
      <w:rPr>
        <w:rFonts w:ascii="Times New Roman" w:hAnsi="Times New Roman"/>
        <w:b/>
        <w:bCs/>
        <w:i/>
        <w:sz w:val="24"/>
        <w:szCs w:val="24"/>
      </w:rPr>
      <w:t xml:space="preserve">10 </w:t>
    </w:r>
    <w:r>
      <w:rPr>
        <w:rFonts w:ascii="Times New Roman" w:hAnsi="Times New Roman"/>
        <w:b/>
        <w:bCs/>
        <w:i/>
        <w:sz w:val="24"/>
        <w:szCs w:val="24"/>
      </w:rPr>
      <w:t>,2019</w:t>
    </w:r>
    <w:proofErr w:type="gramEnd"/>
  </w:p>
  <w:p w:rsidR="002022A8" w:rsidRPr="00BD2639" w:rsidRDefault="002022A8" w:rsidP="002022A8">
    <w:pPr>
      <w:pStyle w:val="Header"/>
      <w:jc w:val="center"/>
      <w:rPr>
        <w:rFonts w:ascii="Times New Roman" w:hAnsi="Times New Roman"/>
        <w:b/>
        <w:bCs/>
        <w:i/>
        <w:sz w:val="24"/>
        <w:szCs w:val="24"/>
      </w:rPr>
    </w:pPr>
    <w:r w:rsidRPr="00BD2639">
      <w:rPr>
        <w:rFonts w:ascii="Times New Roman" w:hAnsi="Times New Roman"/>
        <w:b/>
        <w:bCs/>
        <w:i/>
        <w:sz w:val="24"/>
        <w:szCs w:val="24"/>
      </w:rPr>
      <w:t xml:space="preserve">National </w:t>
    </w:r>
    <w:r>
      <w:rPr>
        <w:rFonts w:ascii="Times New Roman" w:hAnsi="Times New Roman"/>
        <w:b/>
        <w:bCs/>
        <w:i/>
        <w:sz w:val="24"/>
        <w:szCs w:val="24"/>
      </w:rPr>
      <w:t>Level Technical Paper Presentation- PHOENIX</w:t>
    </w:r>
    <w:r w:rsidRPr="00BD2639">
      <w:rPr>
        <w:rFonts w:ascii="Times New Roman" w:hAnsi="Times New Roman"/>
        <w:b/>
        <w:bCs/>
        <w:i/>
        <w:sz w:val="24"/>
        <w:szCs w:val="24"/>
      </w:rPr>
      <w:t xml:space="preserve">-19 </w:t>
    </w:r>
  </w:p>
  <w:p w:rsidR="002022A8" w:rsidRPr="00BD2639" w:rsidRDefault="002022A8" w:rsidP="002022A8">
    <w:pPr>
      <w:pStyle w:val="Header"/>
      <w:jc w:val="center"/>
      <w:rPr>
        <w:rFonts w:ascii="Times New Roman" w:hAnsi="Times New Roman"/>
        <w:b/>
        <w:bCs/>
        <w:i/>
        <w:sz w:val="24"/>
        <w:szCs w:val="24"/>
      </w:rPr>
    </w:pPr>
    <w:r w:rsidRPr="00BD2639">
      <w:rPr>
        <w:rFonts w:ascii="Times New Roman" w:hAnsi="Times New Roman"/>
        <w:b/>
        <w:bCs/>
        <w:i/>
        <w:sz w:val="24"/>
        <w:szCs w:val="24"/>
      </w:rPr>
      <w:t xml:space="preserve">Organized by </w:t>
    </w:r>
    <w:r>
      <w:rPr>
        <w:rFonts w:ascii="Times New Roman" w:hAnsi="Times New Roman"/>
        <w:b/>
        <w:bCs/>
        <w:i/>
        <w:sz w:val="24"/>
        <w:szCs w:val="24"/>
      </w:rPr>
      <w:t xml:space="preserve">Godavari </w:t>
    </w:r>
    <w:r w:rsidRPr="00BD2639">
      <w:rPr>
        <w:rFonts w:ascii="Times New Roman" w:hAnsi="Times New Roman"/>
        <w:b/>
        <w:bCs/>
        <w:i/>
        <w:sz w:val="24"/>
        <w:szCs w:val="24"/>
      </w:rPr>
      <w:t xml:space="preserve">College of Engineering, </w:t>
    </w:r>
    <w:r>
      <w:rPr>
        <w:rFonts w:ascii="Times New Roman" w:hAnsi="Times New Roman"/>
        <w:b/>
        <w:bCs/>
        <w:i/>
        <w:sz w:val="24"/>
        <w:szCs w:val="24"/>
      </w:rPr>
      <w:t>Jalgaon</w:t>
    </w:r>
    <w:r w:rsidRPr="00BD2639">
      <w:rPr>
        <w:rFonts w:ascii="Times New Roman" w:hAnsi="Times New Roman"/>
        <w:b/>
        <w:bCs/>
        <w:i/>
        <w:sz w:val="24"/>
        <w:szCs w:val="24"/>
      </w:rPr>
      <w:t>-</w:t>
    </w:r>
    <w:r>
      <w:rPr>
        <w:rFonts w:ascii="Times New Roman" w:hAnsi="Times New Roman"/>
        <w:b/>
        <w:bCs/>
        <w:i/>
        <w:sz w:val="24"/>
        <w:szCs w:val="24"/>
      </w:rPr>
      <w:t>425003</w:t>
    </w:r>
  </w:p>
  <w:p w:rsidR="002022A8" w:rsidRPr="00BD2639" w:rsidRDefault="002022A8" w:rsidP="002022A8">
    <w:pPr>
      <w:pStyle w:val="Header"/>
      <w:jc w:val="center"/>
      <w:rPr>
        <w:rFonts w:ascii="Times New Roman" w:hAnsi="Times New Roman"/>
        <w:b/>
        <w:bCs/>
        <w:i/>
        <w:sz w:val="24"/>
        <w:szCs w:val="24"/>
      </w:rPr>
    </w:pPr>
    <w:r w:rsidRPr="00BD2639">
      <w:rPr>
        <w:rFonts w:ascii="Times New Roman" w:hAnsi="Times New Roman"/>
        <w:b/>
        <w:bCs/>
        <w:i/>
        <w:sz w:val="24"/>
        <w:szCs w:val="24"/>
      </w:rPr>
      <w:t>www.ijies.net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E1602"/>
    <w:multiLevelType w:val="hybridMultilevel"/>
    <w:tmpl w:val="6F3E19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E8070A"/>
    <w:multiLevelType w:val="hybridMultilevel"/>
    <w:tmpl w:val="33AEFA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EA6707"/>
    <w:multiLevelType w:val="hybridMultilevel"/>
    <w:tmpl w:val="64A80E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F4A1971"/>
    <w:multiLevelType w:val="hybridMultilevel"/>
    <w:tmpl w:val="79D08BE2"/>
    <w:lvl w:ilvl="0" w:tplc="00587D48">
      <w:start w:val="1"/>
      <w:numFmt w:val="decimal"/>
      <w:lvlText w:val="[%1]"/>
      <w:lvlJc w:val="left"/>
      <w:pPr>
        <w:ind w:left="720" w:hanging="360"/>
      </w:pPr>
      <w:rPr>
        <w:rFonts w:hint="default"/>
        <w:b w:val="0"/>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E6C2B"/>
    <w:rsid w:val="0000321F"/>
    <w:rsid w:val="0000592D"/>
    <w:rsid w:val="00011DD8"/>
    <w:rsid w:val="00016114"/>
    <w:rsid w:val="00024561"/>
    <w:rsid w:val="00026780"/>
    <w:rsid w:val="000665D1"/>
    <w:rsid w:val="0008355D"/>
    <w:rsid w:val="0009323D"/>
    <w:rsid w:val="000943A0"/>
    <w:rsid w:val="0009704F"/>
    <w:rsid w:val="000B3107"/>
    <w:rsid w:val="000C5C73"/>
    <w:rsid w:val="000F7AFE"/>
    <w:rsid w:val="00102BA8"/>
    <w:rsid w:val="00111730"/>
    <w:rsid w:val="00132E7E"/>
    <w:rsid w:val="001450D4"/>
    <w:rsid w:val="00170FFF"/>
    <w:rsid w:val="00176D66"/>
    <w:rsid w:val="00187ADB"/>
    <w:rsid w:val="001915DC"/>
    <w:rsid w:val="00194D6D"/>
    <w:rsid w:val="00197FF8"/>
    <w:rsid w:val="001A12B4"/>
    <w:rsid w:val="001A3875"/>
    <w:rsid w:val="001C2B7C"/>
    <w:rsid w:val="001C5C64"/>
    <w:rsid w:val="002014A6"/>
    <w:rsid w:val="002022A8"/>
    <w:rsid w:val="0020419A"/>
    <w:rsid w:val="00205664"/>
    <w:rsid w:val="00226B63"/>
    <w:rsid w:val="0023175B"/>
    <w:rsid w:val="002317B9"/>
    <w:rsid w:val="00257D90"/>
    <w:rsid w:val="00261B79"/>
    <w:rsid w:val="00264C6F"/>
    <w:rsid w:val="002D7A5C"/>
    <w:rsid w:val="00301C03"/>
    <w:rsid w:val="00322131"/>
    <w:rsid w:val="0032634A"/>
    <w:rsid w:val="0034636C"/>
    <w:rsid w:val="003543AD"/>
    <w:rsid w:val="0037715A"/>
    <w:rsid w:val="00397CA6"/>
    <w:rsid w:val="003B0B1A"/>
    <w:rsid w:val="003C2DCF"/>
    <w:rsid w:val="004249C3"/>
    <w:rsid w:val="004273B8"/>
    <w:rsid w:val="004427EC"/>
    <w:rsid w:val="00444744"/>
    <w:rsid w:val="00451B6A"/>
    <w:rsid w:val="00465F52"/>
    <w:rsid w:val="00472FEF"/>
    <w:rsid w:val="00485C6F"/>
    <w:rsid w:val="004C3BEE"/>
    <w:rsid w:val="004C7D11"/>
    <w:rsid w:val="004D65C1"/>
    <w:rsid w:val="004E6DA6"/>
    <w:rsid w:val="004F2CED"/>
    <w:rsid w:val="004F5F39"/>
    <w:rsid w:val="00500C8B"/>
    <w:rsid w:val="005145E6"/>
    <w:rsid w:val="0053582F"/>
    <w:rsid w:val="0054077B"/>
    <w:rsid w:val="0057117B"/>
    <w:rsid w:val="005734D7"/>
    <w:rsid w:val="005A274D"/>
    <w:rsid w:val="005C4439"/>
    <w:rsid w:val="005C786F"/>
    <w:rsid w:val="005E1907"/>
    <w:rsid w:val="005E3DF7"/>
    <w:rsid w:val="006016A0"/>
    <w:rsid w:val="0062135A"/>
    <w:rsid w:val="006224EC"/>
    <w:rsid w:val="006401BC"/>
    <w:rsid w:val="006528B5"/>
    <w:rsid w:val="00654A88"/>
    <w:rsid w:val="00665F2D"/>
    <w:rsid w:val="006726F3"/>
    <w:rsid w:val="00674C68"/>
    <w:rsid w:val="00681B9D"/>
    <w:rsid w:val="006A2A35"/>
    <w:rsid w:val="006E77B7"/>
    <w:rsid w:val="006F6AEE"/>
    <w:rsid w:val="007064C6"/>
    <w:rsid w:val="0071570E"/>
    <w:rsid w:val="00731970"/>
    <w:rsid w:val="0073296A"/>
    <w:rsid w:val="00742CE2"/>
    <w:rsid w:val="007558EF"/>
    <w:rsid w:val="0076318E"/>
    <w:rsid w:val="00784F65"/>
    <w:rsid w:val="007933FE"/>
    <w:rsid w:val="00795B02"/>
    <w:rsid w:val="007B74AF"/>
    <w:rsid w:val="007E5FAB"/>
    <w:rsid w:val="007F6A56"/>
    <w:rsid w:val="0080558C"/>
    <w:rsid w:val="00813B2B"/>
    <w:rsid w:val="0083125B"/>
    <w:rsid w:val="00836661"/>
    <w:rsid w:val="0086184E"/>
    <w:rsid w:val="008619A0"/>
    <w:rsid w:val="0088425F"/>
    <w:rsid w:val="00885800"/>
    <w:rsid w:val="008966AA"/>
    <w:rsid w:val="008D6CF4"/>
    <w:rsid w:val="0090270A"/>
    <w:rsid w:val="0091474D"/>
    <w:rsid w:val="00961947"/>
    <w:rsid w:val="00964F71"/>
    <w:rsid w:val="00965810"/>
    <w:rsid w:val="00974FD1"/>
    <w:rsid w:val="00975302"/>
    <w:rsid w:val="0099329B"/>
    <w:rsid w:val="009A7586"/>
    <w:rsid w:val="009B047F"/>
    <w:rsid w:val="009C1876"/>
    <w:rsid w:val="009C6663"/>
    <w:rsid w:val="009D380A"/>
    <w:rsid w:val="009D4A72"/>
    <w:rsid w:val="009F2C00"/>
    <w:rsid w:val="00A100AB"/>
    <w:rsid w:val="00A46673"/>
    <w:rsid w:val="00A50039"/>
    <w:rsid w:val="00A51EDD"/>
    <w:rsid w:val="00A63109"/>
    <w:rsid w:val="00A90699"/>
    <w:rsid w:val="00AB5B84"/>
    <w:rsid w:val="00AD53FF"/>
    <w:rsid w:val="00AE0952"/>
    <w:rsid w:val="00AE0E9C"/>
    <w:rsid w:val="00AE1CA6"/>
    <w:rsid w:val="00AF26BD"/>
    <w:rsid w:val="00B00475"/>
    <w:rsid w:val="00B02740"/>
    <w:rsid w:val="00B36FFB"/>
    <w:rsid w:val="00B3737A"/>
    <w:rsid w:val="00B5636E"/>
    <w:rsid w:val="00B93357"/>
    <w:rsid w:val="00BB12B4"/>
    <w:rsid w:val="00BC0D93"/>
    <w:rsid w:val="00BE6C2B"/>
    <w:rsid w:val="00C07802"/>
    <w:rsid w:val="00C17A9C"/>
    <w:rsid w:val="00C21B9B"/>
    <w:rsid w:val="00C35B4B"/>
    <w:rsid w:val="00C40470"/>
    <w:rsid w:val="00C524EB"/>
    <w:rsid w:val="00C61F59"/>
    <w:rsid w:val="00C80161"/>
    <w:rsid w:val="00CA02B6"/>
    <w:rsid w:val="00CA6F57"/>
    <w:rsid w:val="00CC4042"/>
    <w:rsid w:val="00CE5217"/>
    <w:rsid w:val="00D158B2"/>
    <w:rsid w:val="00D15B42"/>
    <w:rsid w:val="00D24504"/>
    <w:rsid w:val="00D26E6D"/>
    <w:rsid w:val="00D3434F"/>
    <w:rsid w:val="00D614C0"/>
    <w:rsid w:val="00D63B14"/>
    <w:rsid w:val="00D66440"/>
    <w:rsid w:val="00D75ED5"/>
    <w:rsid w:val="00D76498"/>
    <w:rsid w:val="00D85EE4"/>
    <w:rsid w:val="00D87102"/>
    <w:rsid w:val="00D90546"/>
    <w:rsid w:val="00DB346C"/>
    <w:rsid w:val="00DC29C1"/>
    <w:rsid w:val="00E0078B"/>
    <w:rsid w:val="00E41F7C"/>
    <w:rsid w:val="00E43736"/>
    <w:rsid w:val="00E70DA8"/>
    <w:rsid w:val="00E927E7"/>
    <w:rsid w:val="00EA53E0"/>
    <w:rsid w:val="00EB64D3"/>
    <w:rsid w:val="00EC096E"/>
    <w:rsid w:val="00ED72B1"/>
    <w:rsid w:val="00EE7FDB"/>
    <w:rsid w:val="00F163D5"/>
    <w:rsid w:val="00F219FE"/>
    <w:rsid w:val="00F37DCC"/>
    <w:rsid w:val="00F4649C"/>
    <w:rsid w:val="00F551B3"/>
    <w:rsid w:val="00FC3031"/>
    <w:rsid w:val="00FF59EB"/>
    <w:rsid w:val="00FF7B06"/>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3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E6C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6C2B"/>
    <w:rPr>
      <w:rFonts w:ascii="Tahoma" w:hAnsi="Tahoma" w:cs="Tahoma"/>
      <w:sz w:val="16"/>
      <w:szCs w:val="16"/>
    </w:rPr>
  </w:style>
  <w:style w:type="paragraph" w:styleId="ListParagraph">
    <w:name w:val="List Paragraph"/>
    <w:basedOn w:val="Normal"/>
    <w:uiPriority w:val="34"/>
    <w:qFormat/>
    <w:rsid w:val="00CC4042"/>
    <w:pPr>
      <w:ind w:left="720"/>
      <w:contextualSpacing/>
    </w:pPr>
  </w:style>
  <w:style w:type="paragraph" w:customStyle="1" w:styleId="IEEEReferenceItem">
    <w:name w:val="IEEE Reference Item"/>
    <w:basedOn w:val="Normal"/>
    <w:rsid w:val="00176D66"/>
    <w:pPr>
      <w:adjustRightInd w:val="0"/>
      <w:snapToGrid w:val="0"/>
      <w:spacing w:after="0" w:line="240" w:lineRule="auto"/>
      <w:ind w:left="720" w:hanging="360"/>
      <w:jc w:val="both"/>
    </w:pPr>
    <w:rPr>
      <w:rFonts w:ascii="Times New Roman" w:eastAsia="SimSun" w:hAnsi="Times New Roman" w:cs="Times New Roman"/>
      <w:sz w:val="16"/>
      <w:szCs w:val="24"/>
      <w:lang w:eastAsia="zh-CN"/>
    </w:rPr>
  </w:style>
  <w:style w:type="character" w:styleId="Hyperlink">
    <w:name w:val="Hyperlink"/>
    <w:basedOn w:val="DefaultParagraphFont"/>
    <w:uiPriority w:val="99"/>
    <w:unhideWhenUsed/>
    <w:rsid w:val="007F6A56"/>
    <w:rPr>
      <w:color w:val="0000FF" w:themeColor="hyperlink"/>
      <w:u w:val="single"/>
    </w:rPr>
  </w:style>
  <w:style w:type="character" w:styleId="CommentReference">
    <w:name w:val="annotation reference"/>
    <w:basedOn w:val="DefaultParagraphFont"/>
    <w:uiPriority w:val="99"/>
    <w:semiHidden/>
    <w:unhideWhenUsed/>
    <w:rsid w:val="004E6DA6"/>
    <w:rPr>
      <w:sz w:val="16"/>
      <w:szCs w:val="16"/>
    </w:rPr>
  </w:style>
  <w:style w:type="paragraph" w:styleId="CommentText">
    <w:name w:val="annotation text"/>
    <w:basedOn w:val="Normal"/>
    <w:link w:val="CommentTextChar"/>
    <w:uiPriority w:val="99"/>
    <w:semiHidden/>
    <w:unhideWhenUsed/>
    <w:rsid w:val="004E6DA6"/>
    <w:pPr>
      <w:spacing w:line="240" w:lineRule="auto"/>
    </w:pPr>
    <w:rPr>
      <w:sz w:val="20"/>
      <w:szCs w:val="20"/>
    </w:rPr>
  </w:style>
  <w:style w:type="character" w:customStyle="1" w:styleId="CommentTextChar">
    <w:name w:val="Comment Text Char"/>
    <w:basedOn w:val="DefaultParagraphFont"/>
    <w:link w:val="CommentText"/>
    <w:uiPriority w:val="99"/>
    <w:semiHidden/>
    <w:rsid w:val="004E6DA6"/>
    <w:rPr>
      <w:sz w:val="20"/>
      <w:szCs w:val="20"/>
    </w:rPr>
  </w:style>
  <w:style w:type="paragraph" w:styleId="CommentSubject">
    <w:name w:val="annotation subject"/>
    <w:basedOn w:val="CommentText"/>
    <w:next w:val="CommentText"/>
    <w:link w:val="CommentSubjectChar"/>
    <w:uiPriority w:val="99"/>
    <w:semiHidden/>
    <w:unhideWhenUsed/>
    <w:rsid w:val="004E6DA6"/>
    <w:rPr>
      <w:b/>
      <w:bCs/>
    </w:rPr>
  </w:style>
  <w:style w:type="character" w:customStyle="1" w:styleId="CommentSubjectChar">
    <w:name w:val="Comment Subject Char"/>
    <w:basedOn w:val="CommentTextChar"/>
    <w:link w:val="CommentSubject"/>
    <w:uiPriority w:val="99"/>
    <w:semiHidden/>
    <w:rsid w:val="004E6DA6"/>
    <w:rPr>
      <w:b/>
      <w:bCs/>
      <w:sz w:val="20"/>
      <w:szCs w:val="20"/>
    </w:rPr>
  </w:style>
  <w:style w:type="paragraph" w:styleId="Header">
    <w:name w:val="header"/>
    <w:basedOn w:val="Normal"/>
    <w:link w:val="HeaderChar"/>
    <w:uiPriority w:val="99"/>
    <w:unhideWhenUsed/>
    <w:rsid w:val="002022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22A8"/>
  </w:style>
  <w:style w:type="paragraph" w:styleId="Footer">
    <w:name w:val="footer"/>
    <w:basedOn w:val="Normal"/>
    <w:link w:val="FooterChar"/>
    <w:uiPriority w:val="99"/>
    <w:unhideWhenUsed/>
    <w:rsid w:val="002022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22A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700130">
      <w:bodyDiv w:val="1"/>
      <w:marLeft w:val="0"/>
      <w:marRight w:val="0"/>
      <w:marTop w:val="0"/>
      <w:marBottom w:val="0"/>
      <w:divBdr>
        <w:top w:val="none" w:sz="0" w:space="0" w:color="auto"/>
        <w:left w:val="none" w:sz="0" w:space="0" w:color="auto"/>
        <w:bottom w:val="none" w:sz="0" w:space="0" w:color="auto"/>
        <w:right w:val="none" w:sz="0" w:space="0" w:color="auto"/>
      </w:divBdr>
    </w:div>
    <w:div w:id="452093246">
      <w:bodyDiv w:val="1"/>
      <w:marLeft w:val="0"/>
      <w:marRight w:val="0"/>
      <w:marTop w:val="0"/>
      <w:marBottom w:val="0"/>
      <w:divBdr>
        <w:top w:val="none" w:sz="0" w:space="0" w:color="auto"/>
        <w:left w:val="none" w:sz="0" w:space="0" w:color="auto"/>
        <w:bottom w:val="none" w:sz="0" w:space="0" w:color="auto"/>
        <w:right w:val="none" w:sz="0" w:space="0" w:color="auto"/>
      </w:divBdr>
    </w:div>
    <w:div w:id="1347636493">
      <w:bodyDiv w:val="1"/>
      <w:marLeft w:val="0"/>
      <w:marRight w:val="0"/>
      <w:marTop w:val="0"/>
      <w:marBottom w:val="0"/>
      <w:divBdr>
        <w:top w:val="none" w:sz="0" w:space="0" w:color="auto"/>
        <w:left w:val="none" w:sz="0" w:space="0" w:color="auto"/>
        <w:bottom w:val="none" w:sz="0" w:space="0" w:color="auto"/>
        <w:right w:val="none" w:sz="0" w:space="0" w:color="auto"/>
      </w:divBdr>
    </w:div>
    <w:div w:id="1921744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nil_karma@yahoo.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ritikanna559@gmail.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girish227252@gmail.com" TargetMode="External"/><Relationship Id="rId4" Type="http://schemas.microsoft.com/office/2007/relationships/stylesWithEffects" Target="stylesWithEffects.xml"/><Relationship Id="rId9" Type="http://schemas.openxmlformats.org/officeDocument/2006/relationships/hyperlink" Target="mailto:gajanan.bsl@gmail.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004C7F38-0D1A-4D7F-95AD-1BAA2BB2A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452</TotalTime>
  <Pages>1</Pages>
  <Words>3066</Words>
  <Characters>17480</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SHRI SWAMI SAMARTH !</dc:creator>
  <cp:lastModifiedBy>ACCER</cp:lastModifiedBy>
  <cp:revision>118</cp:revision>
  <cp:lastPrinted>2019-06-05T14:02:00Z</cp:lastPrinted>
  <dcterms:created xsi:type="dcterms:W3CDTF">2018-08-23T08:48:00Z</dcterms:created>
  <dcterms:modified xsi:type="dcterms:W3CDTF">2019-06-05T14:02:00Z</dcterms:modified>
</cp:coreProperties>
</file>