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D5D" w:rsidRDefault="002D2B93" w:rsidP="000635AB">
      <w:pPr>
        <w:spacing w:after="0" w:line="240" w:lineRule="auto"/>
        <w:jc w:val="both"/>
        <w:rPr>
          <w:rFonts w:ascii="Times New Roman" w:hAnsi="Times New Roman" w:cs="Times New Roman"/>
          <w:b/>
          <w:sz w:val="46"/>
          <w:szCs w:val="46"/>
        </w:rPr>
      </w:pPr>
      <w:r w:rsidRPr="00E42D5D">
        <w:rPr>
          <w:rFonts w:ascii="Times New Roman" w:hAnsi="Times New Roman" w:cs="Times New Roman"/>
          <w:b/>
          <w:sz w:val="46"/>
          <w:szCs w:val="46"/>
        </w:rPr>
        <w:t>The Application for</w:t>
      </w:r>
      <w:r>
        <w:rPr>
          <w:rFonts w:ascii="Times New Roman" w:hAnsi="Times New Roman" w:cs="Times New Roman"/>
          <w:b/>
          <w:sz w:val="46"/>
          <w:szCs w:val="46"/>
        </w:rPr>
        <w:t xml:space="preserve"> Warehouse Management </w:t>
      </w:r>
    </w:p>
    <w:p w:rsidR="002D2B93" w:rsidRPr="002D2B93" w:rsidRDefault="002D2B93" w:rsidP="000635AB">
      <w:pPr>
        <w:spacing w:after="0" w:line="240" w:lineRule="auto"/>
        <w:jc w:val="both"/>
        <w:rPr>
          <w:rFonts w:ascii="Times New Roman" w:hAnsi="Times New Roman" w:cs="Times New Roman"/>
          <w:b/>
          <w:sz w:val="46"/>
          <w:szCs w:val="46"/>
        </w:rPr>
      </w:pPr>
      <w:r>
        <w:rPr>
          <w:rFonts w:ascii="Times New Roman" w:hAnsi="Times New Roman" w:cs="Times New Roman"/>
          <w:b/>
          <w:sz w:val="46"/>
          <w:szCs w:val="46"/>
        </w:rPr>
        <w:tab/>
      </w:r>
      <w:r>
        <w:rPr>
          <w:rFonts w:ascii="Times New Roman" w:hAnsi="Times New Roman" w:cs="Times New Roman"/>
          <w:b/>
          <w:sz w:val="46"/>
          <w:szCs w:val="46"/>
        </w:rPr>
        <w:tab/>
      </w:r>
      <w:r>
        <w:rPr>
          <w:rFonts w:ascii="Times New Roman" w:hAnsi="Times New Roman" w:cs="Times New Roman"/>
          <w:b/>
          <w:sz w:val="46"/>
          <w:szCs w:val="46"/>
        </w:rPr>
        <w:tab/>
      </w:r>
      <w:r>
        <w:rPr>
          <w:rFonts w:ascii="Times New Roman" w:hAnsi="Times New Roman" w:cs="Times New Roman"/>
          <w:b/>
          <w:sz w:val="46"/>
          <w:szCs w:val="46"/>
        </w:rPr>
        <w:tab/>
      </w:r>
      <w:r>
        <w:rPr>
          <w:rFonts w:ascii="Times New Roman" w:hAnsi="Times New Roman" w:cs="Times New Roman"/>
          <w:b/>
          <w:sz w:val="46"/>
          <w:szCs w:val="46"/>
        </w:rPr>
        <w:tab/>
      </w:r>
      <w:r w:rsidRPr="00E42D5D">
        <w:rPr>
          <w:rFonts w:ascii="Times New Roman" w:hAnsi="Times New Roman" w:cs="Times New Roman"/>
          <w:b/>
          <w:sz w:val="46"/>
          <w:szCs w:val="46"/>
        </w:rPr>
        <w:t>Systems</w:t>
      </w:r>
    </w:p>
    <w:p w:rsidR="000635AB" w:rsidRDefault="000635AB" w:rsidP="005F09DF">
      <w:pPr>
        <w:jc w:val="center"/>
        <w:rPr>
          <w:rFonts w:ascii="Times New Roman" w:hAnsi="Times New Roman"/>
          <w:b/>
          <w:sz w:val="24"/>
          <w:szCs w:val="24"/>
        </w:rPr>
      </w:pPr>
    </w:p>
    <w:p w:rsidR="005F09DF" w:rsidRDefault="00230636" w:rsidP="005F09DF">
      <w:pPr>
        <w:jc w:val="center"/>
        <w:rPr>
          <w:rFonts w:ascii="Times New Roman" w:hAnsi="Times New Roman"/>
          <w:sz w:val="24"/>
          <w:szCs w:val="24"/>
        </w:rPr>
      </w:pPr>
      <w:proofErr w:type="spellStart"/>
      <w:r>
        <w:rPr>
          <w:rFonts w:ascii="Times New Roman" w:hAnsi="Times New Roman"/>
          <w:b/>
          <w:sz w:val="24"/>
          <w:szCs w:val="24"/>
        </w:rPr>
        <w:t>Pranali</w:t>
      </w:r>
      <w:proofErr w:type="spellEnd"/>
      <w:r>
        <w:rPr>
          <w:rFonts w:ascii="Times New Roman" w:hAnsi="Times New Roman"/>
          <w:b/>
          <w:sz w:val="24"/>
          <w:szCs w:val="24"/>
        </w:rPr>
        <w:t xml:space="preserve"> Suryawanshi</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proofErr w:type="spellStart"/>
      <w:r>
        <w:rPr>
          <w:rFonts w:ascii="Times New Roman" w:hAnsi="Times New Roman"/>
          <w:b/>
          <w:sz w:val="24"/>
          <w:szCs w:val="24"/>
        </w:rPr>
        <w:t>Rinal</w:t>
      </w:r>
      <w:proofErr w:type="spellEnd"/>
      <w:r>
        <w:rPr>
          <w:rFonts w:ascii="Times New Roman" w:hAnsi="Times New Roman"/>
          <w:b/>
          <w:sz w:val="24"/>
          <w:szCs w:val="24"/>
        </w:rPr>
        <w:t xml:space="preserve"> Mahajan</w:t>
      </w:r>
      <w:r w:rsidRPr="00BA6895">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Payal</w:t>
      </w:r>
      <w:proofErr w:type="spellEnd"/>
      <w:r>
        <w:rPr>
          <w:rFonts w:ascii="Times New Roman" w:hAnsi="Times New Roman"/>
          <w:b/>
          <w:sz w:val="24"/>
          <w:szCs w:val="24"/>
        </w:rPr>
        <w:t xml:space="preserve"> Borkar</w:t>
      </w:r>
      <w:r>
        <w:rPr>
          <w:rFonts w:ascii="Times New Roman" w:hAnsi="Times New Roman"/>
          <w:b/>
          <w:sz w:val="24"/>
          <w:szCs w:val="24"/>
          <w:vertAlign w:val="superscript"/>
        </w:rPr>
        <w:t>3</w:t>
      </w:r>
      <w:r>
        <w:rPr>
          <w:rFonts w:ascii="Times New Roman" w:hAnsi="Times New Roman"/>
          <w:b/>
          <w:sz w:val="24"/>
          <w:szCs w:val="24"/>
        </w:rPr>
        <w:t xml:space="preserve">, </w:t>
      </w:r>
      <w:proofErr w:type="spellStart"/>
      <w:r>
        <w:rPr>
          <w:rFonts w:ascii="Times New Roman" w:hAnsi="Times New Roman"/>
          <w:b/>
          <w:sz w:val="24"/>
          <w:szCs w:val="24"/>
        </w:rPr>
        <w:t>Latesh</w:t>
      </w:r>
      <w:proofErr w:type="spellEnd"/>
      <w:r>
        <w:rPr>
          <w:rFonts w:ascii="Times New Roman" w:hAnsi="Times New Roman"/>
          <w:b/>
          <w:sz w:val="24"/>
          <w:szCs w:val="24"/>
        </w:rPr>
        <w:t xml:space="preserve"> Bhope</w:t>
      </w:r>
      <w:r w:rsidRPr="00BA6895">
        <w:rPr>
          <w:rFonts w:ascii="Times New Roman" w:hAnsi="Times New Roman"/>
          <w:b/>
          <w:sz w:val="24"/>
          <w:szCs w:val="24"/>
          <w:vertAlign w:val="superscript"/>
        </w:rPr>
        <w:t>4</w:t>
      </w:r>
      <w:r>
        <w:rPr>
          <w:rFonts w:ascii="Times New Roman" w:hAnsi="Times New Roman"/>
          <w:sz w:val="24"/>
          <w:szCs w:val="24"/>
        </w:rPr>
        <w:t xml:space="preserve"> </w:t>
      </w:r>
      <w:r w:rsidR="00117621" w:rsidRPr="00117621">
        <w:rPr>
          <w:rFonts w:ascii="Times New Roman" w:hAnsi="Times New Roman"/>
          <w:b/>
          <w:bCs/>
          <w:sz w:val="24"/>
          <w:szCs w:val="24"/>
        </w:rPr>
        <w:t xml:space="preserve">Prof. </w:t>
      </w:r>
      <w:proofErr w:type="spellStart"/>
      <w:r w:rsidR="00117621" w:rsidRPr="00117621">
        <w:rPr>
          <w:rFonts w:ascii="Times New Roman" w:hAnsi="Times New Roman"/>
          <w:b/>
          <w:bCs/>
          <w:sz w:val="24"/>
          <w:szCs w:val="24"/>
        </w:rPr>
        <w:t>Roshan</w:t>
      </w:r>
      <w:proofErr w:type="spellEnd"/>
      <w:r w:rsidR="00117621" w:rsidRPr="00117621">
        <w:rPr>
          <w:rFonts w:ascii="Times New Roman" w:hAnsi="Times New Roman"/>
          <w:b/>
          <w:bCs/>
          <w:sz w:val="24"/>
          <w:szCs w:val="24"/>
        </w:rPr>
        <w:t xml:space="preserve"> Kolte</w:t>
      </w:r>
      <w:r w:rsidR="00117621" w:rsidRPr="00117621">
        <w:rPr>
          <w:rFonts w:ascii="Times New Roman" w:hAnsi="Times New Roman"/>
          <w:b/>
          <w:bCs/>
          <w:sz w:val="24"/>
          <w:szCs w:val="24"/>
          <w:vertAlign w:val="superscript"/>
        </w:rPr>
        <w:t>5</w:t>
      </w:r>
    </w:p>
    <w:p w:rsidR="00F9231C" w:rsidRPr="005F09DF" w:rsidRDefault="00117621" w:rsidP="005F09DF">
      <w:pPr>
        <w:jc w:val="center"/>
        <w:rPr>
          <w:rFonts w:ascii="Times New Roman" w:hAnsi="Times New Roman"/>
          <w:sz w:val="24"/>
          <w:szCs w:val="24"/>
        </w:rPr>
      </w:pPr>
      <w:proofErr w:type="gramStart"/>
      <w:r>
        <w:rPr>
          <w:rFonts w:ascii="Times New Roman" w:hAnsi="Times New Roman"/>
          <w:i/>
          <w:sz w:val="20"/>
          <w:vertAlign w:val="superscript"/>
        </w:rPr>
        <w:t>,5</w:t>
      </w:r>
      <w:r w:rsidR="00230636" w:rsidRPr="00BA6895">
        <w:rPr>
          <w:rFonts w:ascii="Times New Roman" w:hAnsi="Times New Roman"/>
          <w:i/>
          <w:sz w:val="20"/>
        </w:rPr>
        <w:t>Assistant</w:t>
      </w:r>
      <w:proofErr w:type="gramEnd"/>
      <w:r w:rsidR="00230636" w:rsidRPr="00BA6895">
        <w:rPr>
          <w:rFonts w:ascii="Times New Roman" w:hAnsi="Times New Roman"/>
          <w:i/>
          <w:sz w:val="20"/>
        </w:rPr>
        <w:t xml:space="preserve"> Professor, </w:t>
      </w:r>
      <w:r w:rsidR="00E42D5D">
        <w:rPr>
          <w:rFonts w:ascii="Times New Roman" w:hAnsi="Times New Roman"/>
          <w:i/>
          <w:sz w:val="20"/>
        </w:rPr>
        <w:t>KDKCE</w:t>
      </w:r>
      <w:r w:rsidR="00230636" w:rsidRPr="00BA6895">
        <w:rPr>
          <w:rFonts w:ascii="Times New Roman" w:hAnsi="Times New Roman"/>
          <w:i/>
          <w:sz w:val="20"/>
        </w:rPr>
        <w:t xml:space="preserve">, </w:t>
      </w:r>
      <w:r w:rsidR="00E42D5D">
        <w:rPr>
          <w:rFonts w:ascii="Times New Roman" w:hAnsi="Times New Roman"/>
          <w:i/>
          <w:sz w:val="20"/>
        </w:rPr>
        <w:t>Nagpur</w:t>
      </w:r>
      <w:r w:rsidR="00230636" w:rsidRPr="00BA6895">
        <w:rPr>
          <w:rFonts w:ascii="Times New Roman" w:hAnsi="Times New Roman"/>
          <w:i/>
          <w:sz w:val="20"/>
        </w:rPr>
        <w:t xml:space="preserve">, </w:t>
      </w:r>
      <w:r w:rsidR="00E42D5D">
        <w:rPr>
          <w:rFonts w:ascii="Times New Roman" w:hAnsi="Times New Roman"/>
          <w:i/>
          <w:sz w:val="20"/>
        </w:rPr>
        <w:t>India</w:t>
      </w:r>
      <w:r w:rsidR="00230636" w:rsidRPr="00BA6895">
        <w:rPr>
          <w:rFonts w:ascii="Times New Roman" w:hAnsi="Times New Roman"/>
          <w:i/>
          <w:sz w:val="20"/>
        </w:rPr>
        <w:t xml:space="preserve">, </w:t>
      </w:r>
      <w:r w:rsidR="00E42D5D">
        <w:rPr>
          <w:rFonts w:ascii="Times New Roman" w:hAnsi="Times New Roman"/>
          <w:i/>
          <w:sz w:val="20"/>
        </w:rPr>
        <w:t>440009</w:t>
      </w:r>
    </w:p>
    <w:p w:rsidR="00BA6895" w:rsidRDefault="00230636" w:rsidP="00E42D5D">
      <w:pPr>
        <w:tabs>
          <w:tab w:val="left" w:pos="720"/>
          <w:tab w:val="center" w:pos="4945"/>
        </w:tabs>
        <w:spacing w:after="0" w:line="240" w:lineRule="auto"/>
        <w:rPr>
          <w:rFonts w:ascii="Times New Roman" w:hAnsi="Times New Roman"/>
          <w:i/>
          <w:sz w:val="20"/>
        </w:rPr>
      </w:pPr>
      <w:r>
        <w:rPr>
          <w:rFonts w:ascii="Times New Roman" w:hAnsi="Times New Roman"/>
          <w:i/>
          <w:sz w:val="20"/>
          <w:vertAlign w:val="superscript"/>
        </w:rPr>
        <w:tab/>
      </w:r>
      <w:r>
        <w:rPr>
          <w:rFonts w:ascii="Times New Roman" w:hAnsi="Times New Roman"/>
          <w:i/>
          <w:sz w:val="20"/>
          <w:vertAlign w:val="superscript"/>
        </w:rPr>
        <w:tab/>
      </w:r>
    </w:p>
    <w:p w:rsidR="009221F5" w:rsidRDefault="002A5A4A" w:rsidP="00F9231C">
      <w:pPr>
        <w:rPr>
          <w:rFonts w:ascii="Times New Roman" w:hAnsi="Times New Roman"/>
          <w:i/>
          <w:sz w:val="20"/>
        </w:rPr>
        <w:sectPr w:rsidR="009221F5" w:rsidSect="00223DE4">
          <w:headerReference w:type="default" r:id="rId9"/>
          <w:footerReference w:type="default" r:id="rId10"/>
          <w:type w:val="continuous"/>
          <w:pgSz w:w="11907" w:h="16839" w:code="9"/>
          <w:pgMar w:top="1008" w:right="1008" w:bottom="1008" w:left="1008" w:header="720" w:footer="720" w:gutter="0"/>
          <w:pgNumType w:start="327"/>
          <w:cols w:space="720"/>
          <w:docGrid w:linePitch="360"/>
        </w:sectPr>
      </w:pPr>
    </w:p>
    <w:p w:rsidR="009221F5" w:rsidRPr="009221F5" w:rsidRDefault="002A5A4A" w:rsidP="00F9231C">
      <w:pPr>
        <w:rPr>
          <w:rFonts w:ascii="Times New Roman" w:hAnsi="Times New Roman"/>
          <w:sz w:val="20"/>
        </w:rPr>
      </w:pPr>
    </w:p>
    <w:p w:rsidR="009221F5" w:rsidRDefault="00230636" w:rsidP="00F80509">
      <w:pPr>
        <w:ind w:left="567"/>
        <w:jc w:val="both"/>
        <w:rPr>
          <w:rFonts w:ascii="Times New Roman" w:hAnsi="Times New Roman"/>
          <w:i/>
          <w:sz w:val="20"/>
        </w:rPr>
      </w:pPr>
      <w:r w:rsidRPr="009221F5">
        <w:rPr>
          <w:rFonts w:ascii="Times New Roman" w:hAnsi="Times New Roman"/>
          <w:b/>
          <w:i/>
          <w:sz w:val="20"/>
        </w:rPr>
        <w:t>Abstract –</w:t>
      </w:r>
      <w:r>
        <w:rPr>
          <w:rFonts w:ascii="Times New Roman" w:hAnsi="Times New Roman"/>
          <w:i/>
          <w:sz w:val="20"/>
        </w:rPr>
        <w:t>Warehouse Management System is the answer to reducing inventory cost and improving degree of customer satisfaction</w:t>
      </w:r>
      <w:r w:rsidR="00E42D5D">
        <w:rPr>
          <w:rFonts w:ascii="Times New Roman" w:hAnsi="Times New Roman"/>
          <w:i/>
          <w:sz w:val="20"/>
        </w:rPr>
        <w:t xml:space="preserve"> </w:t>
      </w:r>
      <w:r>
        <w:rPr>
          <w:rFonts w:ascii="Times New Roman" w:hAnsi="Times New Roman"/>
          <w:i/>
          <w:sz w:val="20"/>
        </w:rPr>
        <w:t>[5]. Warehouse Management is important for the development of firms [3]. A good warehouse management system can enable firms to operate solid foundation. Now-a-days companies are making efforts on warehouse inventory management enhancement in order to deliver products and services to their customers rapidly at low cost [1]. The purpose of this paper is to showcase the management of warehouse inventories based on Enterprise Resource Planning [1].</w:t>
      </w:r>
    </w:p>
    <w:p w:rsidR="009221F5" w:rsidRDefault="00230636" w:rsidP="00F80509">
      <w:pPr>
        <w:ind w:left="567"/>
        <w:jc w:val="both"/>
        <w:rPr>
          <w:rFonts w:ascii="Times New Roman" w:hAnsi="Times New Roman"/>
          <w:i/>
          <w:sz w:val="20"/>
        </w:rPr>
      </w:pPr>
      <w:proofErr w:type="gramStart"/>
      <w:r w:rsidRPr="009221F5">
        <w:rPr>
          <w:rFonts w:ascii="Times New Roman" w:hAnsi="Times New Roman"/>
          <w:b/>
          <w:i/>
          <w:sz w:val="20"/>
        </w:rPr>
        <w:t>Keywords-</w:t>
      </w:r>
      <w:r w:rsidR="00E42D5D">
        <w:rPr>
          <w:rFonts w:ascii="Times New Roman" w:hAnsi="Times New Roman"/>
          <w:b/>
          <w:i/>
          <w:sz w:val="20"/>
        </w:rPr>
        <w:t xml:space="preserve"> </w:t>
      </w:r>
      <w:r w:rsidR="00E42D5D">
        <w:rPr>
          <w:rFonts w:ascii="Times New Roman" w:hAnsi="Times New Roman"/>
          <w:i/>
          <w:sz w:val="20"/>
        </w:rPr>
        <w:t xml:space="preserve">Warehouse Management; </w:t>
      </w:r>
      <w:r>
        <w:rPr>
          <w:rFonts w:ascii="Times New Roman" w:hAnsi="Times New Roman"/>
          <w:i/>
          <w:sz w:val="20"/>
        </w:rPr>
        <w:t>Enterprise Resource Planning; Inventory Management.</w:t>
      </w:r>
      <w:proofErr w:type="gramEnd"/>
    </w:p>
    <w:p w:rsidR="00E14DFF" w:rsidRDefault="00230636" w:rsidP="00F80509">
      <w:pPr>
        <w:spacing w:after="0"/>
        <w:ind w:left="567"/>
        <w:jc w:val="center"/>
        <w:rPr>
          <w:rFonts w:ascii="Times New Roman" w:hAnsi="Times New Roman"/>
          <w:b/>
          <w:sz w:val="20"/>
        </w:rPr>
      </w:pPr>
      <w:r w:rsidRPr="00E14DFF">
        <w:rPr>
          <w:rFonts w:ascii="Times New Roman" w:hAnsi="Times New Roman"/>
          <w:b/>
          <w:sz w:val="20"/>
        </w:rPr>
        <w:t>INTRODUCTION</w:t>
      </w:r>
    </w:p>
    <w:p w:rsidR="00370163" w:rsidRDefault="00230636" w:rsidP="00F80509">
      <w:pPr>
        <w:ind w:left="567"/>
        <w:jc w:val="both"/>
        <w:rPr>
          <w:rFonts w:ascii="Times New Roman" w:hAnsi="Times New Roman"/>
          <w:sz w:val="20"/>
        </w:rPr>
      </w:pPr>
      <w:r>
        <w:rPr>
          <w:rFonts w:ascii="Times New Roman" w:hAnsi="Times New Roman"/>
          <w:sz w:val="20"/>
        </w:rPr>
        <w:t xml:space="preserve">In general, inventory management and warehouse activity management are called by a joint name of Warehouse Management System which is the core of enterprise’s logistic </w:t>
      </w:r>
      <w:proofErr w:type="gramStart"/>
      <w:r>
        <w:rPr>
          <w:rFonts w:ascii="Times New Roman" w:hAnsi="Times New Roman"/>
          <w:sz w:val="20"/>
        </w:rPr>
        <w:t>managements[</w:t>
      </w:r>
      <w:proofErr w:type="gramEnd"/>
      <w:r>
        <w:rPr>
          <w:rFonts w:ascii="Times New Roman" w:hAnsi="Times New Roman"/>
          <w:sz w:val="20"/>
        </w:rPr>
        <w:t xml:space="preserve">5]. Using computer in daily management of the warehouse is an inevitable trend. The content of warehouse management is important to the decision makers and managers of the firms, and it is an integral part of the </w:t>
      </w:r>
      <w:proofErr w:type="gramStart"/>
      <w:r>
        <w:rPr>
          <w:rFonts w:ascii="Times New Roman" w:hAnsi="Times New Roman"/>
          <w:sz w:val="20"/>
        </w:rPr>
        <w:t>firms[</w:t>
      </w:r>
      <w:proofErr w:type="gramEnd"/>
      <w:r>
        <w:rPr>
          <w:rFonts w:ascii="Times New Roman" w:hAnsi="Times New Roman"/>
          <w:sz w:val="20"/>
        </w:rPr>
        <w:t xml:space="preserve">3]. A well-designed warehouse management system can reduce the cost that is spent on warehouse management and reduce the burden on warehouse managers. </w:t>
      </w:r>
    </w:p>
    <w:p w:rsidR="00370163" w:rsidRDefault="007D76B7" w:rsidP="00223DE4">
      <w:pPr>
        <w:ind w:left="567"/>
        <w:jc w:val="both"/>
        <w:rPr>
          <w:rFonts w:ascii="Times New Roman" w:hAnsi="Times New Roman"/>
          <w:sz w:val="20"/>
        </w:rPr>
      </w:pPr>
      <w:r>
        <w:rPr>
          <w:rFonts w:ascii="Times New Roman" w:hAnsi="Times New Roman"/>
          <w:sz w:val="20"/>
        </w:rPr>
        <w:t xml:space="preserve">            </w:t>
      </w:r>
      <w:r w:rsidR="00230636">
        <w:rPr>
          <w:rFonts w:ascii="Times New Roman" w:hAnsi="Times New Roman"/>
          <w:sz w:val="20"/>
        </w:rPr>
        <w:t xml:space="preserve">Warehouse inventories are work-in-progress goods, finished goods, raw materials that an organization aim to sale and gain </w:t>
      </w:r>
      <w:proofErr w:type="gramStart"/>
      <w:r w:rsidR="00230636">
        <w:rPr>
          <w:rFonts w:ascii="Times New Roman" w:hAnsi="Times New Roman"/>
          <w:sz w:val="20"/>
        </w:rPr>
        <w:t>profit[</w:t>
      </w:r>
      <w:proofErr w:type="gramEnd"/>
      <w:r w:rsidR="00230636">
        <w:rPr>
          <w:rFonts w:ascii="Times New Roman" w:hAnsi="Times New Roman"/>
          <w:sz w:val="20"/>
        </w:rPr>
        <w:t xml:space="preserve">1]. It is the best assets that any company value; if warehouse inventory is controlled and monitored in a good way it can add value to the </w:t>
      </w:r>
      <w:r w:rsidR="00F80509">
        <w:rPr>
          <w:rFonts w:ascii="Times New Roman" w:hAnsi="Times New Roman"/>
          <w:sz w:val="20"/>
        </w:rPr>
        <w:t xml:space="preserve"> </w:t>
      </w:r>
      <w:r w:rsidR="00230636">
        <w:rPr>
          <w:rFonts w:ascii="Times New Roman" w:hAnsi="Times New Roman"/>
          <w:sz w:val="20"/>
        </w:rPr>
        <w:t>organization .Warehouse Inventory management is a consistent means of running the organization operations smoothly while ensurin</w:t>
      </w:r>
      <w:r w:rsidR="00223DE4">
        <w:rPr>
          <w:rFonts w:ascii="Times New Roman" w:hAnsi="Times New Roman"/>
          <w:sz w:val="20"/>
        </w:rPr>
        <w:t xml:space="preserve">g that customers are satisfied </w:t>
      </w:r>
      <w:r w:rsidR="00230636">
        <w:rPr>
          <w:rFonts w:ascii="Times New Roman" w:hAnsi="Times New Roman"/>
          <w:sz w:val="20"/>
        </w:rPr>
        <w:lastRenderedPageBreak/>
        <w:t>goods are delivered on-time and manage restocking of goods[2].</w:t>
      </w:r>
    </w:p>
    <w:p w:rsidR="00370163" w:rsidRDefault="00230636" w:rsidP="00F80509">
      <w:pPr>
        <w:ind w:right="376"/>
        <w:jc w:val="both"/>
        <w:rPr>
          <w:rFonts w:ascii="Times New Roman" w:hAnsi="Times New Roman"/>
          <w:sz w:val="20"/>
        </w:rPr>
      </w:pPr>
      <w:r>
        <w:rPr>
          <w:rFonts w:ascii="Times New Roman" w:hAnsi="Times New Roman"/>
          <w:sz w:val="20"/>
        </w:rPr>
        <w:t xml:space="preserve">The warehouse management system is an implementation tool for managing the staff, inventory, working hours, orders and equipment within the warehouse. The term “warehouse” includes various types of storage warehouses and distribution </w:t>
      </w:r>
      <w:proofErr w:type="spellStart"/>
      <w:r>
        <w:rPr>
          <w:rFonts w:ascii="Times New Roman" w:hAnsi="Times New Roman"/>
          <w:sz w:val="20"/>
        </w:rPr>
        <w:t>centers</w:t>
      </w:r>
      <w:proofErr w:type="spellEnd"/>
      <w:r>
        <w:rPr>
          <w:rFonts w:ascii="Times New Roman" w:hAnsi="Times New Roman"/>
          <w:sz w:val="20"/>
        </w:rPr>
        <w:t xml:space="preserve"> in the field of production and supply.</w:t>
      </w:r>
    </w:p>
    <w:p w:rsidR="00E14DFF" w:rsidRDefault="00230636" w:rsidP="00F80509">
      <w:pPr>
        <w:ind w:right="376"/>
        <w:jc w:val="center"/>
        <w:rPr>
          <w:rFonts w:ascii="Times New Roman" w:hAnsi="Times New Roman"/>
          <w:b/>
          <w:sz w:val="20"/>
        </w:rPr>
      </w:pPr>
      <w:r>
        <w:rPr>
          <w:rFonts w:ascii="Times New Roman" w:hAnsi="Times New Roman"/>
          <w:b/>
          <w:sz w:val="20"/>
        </w:rPr>
        <w:t>TECHNOLOGIES USED</w:t>
      </w:r>
    </w:p>
    <w:p w:rsidR="00B9562C" w:rsidRDefault="00B9562C" w:rsidP="00F80509">
      <w:pPr>
        <w:ind w:right="376"/>
        <w:jc w:val="both"/>
        <w:rPr>
          <w:rFonts w:ascii="Times New Roman" w:hAnsi="Times New Roman"/>
          <w:sz w:val="20"/>
        </w:rPr>
      </w:pPr>
      <w:r>
        <w:rPr>
          <w:rFonts w:ascii="Times New Roman" w:hAnsi="Times New Roman"/>
          <w:sz w:val="20"/>
        </w:rPr>
        <w:t>1. ASP.Net-</w:t>
      </w:r>
    </w:p>
    <w:p w:rsidR="00470BDF" w:rsidRDefault="00230636" w:rsidP="00F80509">
      <w:pPr>
        <w:ind w:right="376"/>
        <w:jc w:val="both"/>
        <w:rPr>
          <w:rFonts w:ascii="Times New Roman" w:hAnsi="Times New Roman"/>
          <w:sz w:val="20"/>
        </w:rPr>
      </w:pPr>
      <w:r>
        <w:rPr>
          <w:rFonts w:ascii="Times New Roman" w:hAnsi="Times New Roman"/>
          <w:sz w:val="20"/>
        </w:rPr>
        <w:t>ASP.Net is the successor of Microsoft ASP (Active Server Pages), but it is developed to be more powerful than ASP. It can be used to build dynamic websites and web based distributed applications, respond to data submitted by the user from the HTML form, and access to the data or database, then return the results to the browser. ASP.NET is a development platform provided by .NET Framework and features a completely object-oriented programming model, which includes an event-driven, control-based architecture that encourages code encapsulation and reuse. When coding ASP.NET applications, programmers have access to classes in the .NET Framework. ASP.NET consumes very large in terms of memory usage and execution time, due in a long code path. For web-based applications, these limitations would be a serious problem, because on the web, application may be extended to thousands of users per second. Memory usage may also become a problem on the Web server. On the other side, obviously the advantages of ASP.NET depend on its simple design and implementation. This is the dream of object-oriented programming: Language flexible and support to complex object-oriented features. In this sense, it could be able to interoperate with the existing skills of programmer</w:t>
      </w:r>
    </w:p>
    <w:p w:rsidR="00470BDF" w:rsidRDefault="00230636" w:rsidP="00455229">
      <w:pPr>
        <w:jc w:val="both"/>
        <w:rPr>
          <w:rFonts w:ascii="Times New Roman" w:hAnsi="Times New Roman"/>
          <w:sz w:val="20"/>
        </w:rPr>
      </w:pPr>
      <w:r>
        <w:rPr>
          <w:rFonts w:ascii="Times New Roman" w:hAnsi="Times New Roman"/>
          <w:sz w:val="20"/>
        </w:rPr>
        <w:lastRenderedPageBreak/>
        <w:t>2. SQL 2008 Server Database –</w:t>
      </w:r>
    </w:p>
    <w:p w:rsidR="00470BDF" w:rsidRDefault="00230636" w:rsidP="00455229">
      <w:pPr>
        <w:jc w:val="both"/>
        <w:rPr>
          <w:rFonts w:ascii="Times New Roman" w:hAnsi="Times New Roman"/>
          <w:sz w:val="20"/>
        </w:rPr>
      </w:pPr>
      <w:r>
        <w:rPr>
          <w:rFonts w:ascii="Times New Roman" w:hAnsi="Times New Roman"/>
          <w:sz w:val="20"/>
        </w:rPr>
        <w:t xml:space="preserve">Microsoft SQL Server is a database management and analysis system for e-commerce, line-of-business, and data warehousing solutions, it is a powerful and easy-to-operate back-end database management system, increasingly </w:t>
      </w:r>
      <w:proofErr w:type="spellStart"/>
      <w:r>
        <w:rPr>
          <w:rFonts w:ascii="Times New Roman" w:hAnsi="Times New Roman"/>
          <w:sz w:val="20"/>
        </w:rPr>
        <w:t>favored</w:t>
      </w:r>
      <w:proofErr w:type="spellEnd"/>
      <w:r>
        <w:rPr>
          <w:rFonts w:ascii="Times New Roman" w:hAnsi="Times New Roman"/>
          <w:sz w:val="20"/>
        </w:rPr>
        <w:t xml:space="preserve"> by the majority of database users. More and more development tools are provided with SQL Server interface. SQL Server is a relational database management system, originally developed by three companies, Microsoft, Sybase and Ashton-Tate jointly. The first version was OS/2, launched in 1988. After the release of Windows NT, Microsoft and Sybase SQL Server developers parted ways, Microsoft moved SQL Server to Windows NT system, and focused on the development and promotion of SQL Server Windows NT version. SQL Server cannot only be applied to small and medium-sized database management and the establishment of a distributed relational database, but also to develop a desktop database. In fact, the basic structure of the SQL Server database processing uses relational database model. SQL Server Enterprise Manager is a key management tool for SQL Server, and complies with the MMC standard user interface, allowing users to define the instance of SQL Server group. The SQL Server also supports functions like registering individual servers the group, configuring all SQL Server options for each registered server, creating and managing all SQL Server database objects, log-ins, users and permissions in for each registered server, and defining and executing all SQL Server administrative tasks on each registered server. </w:t>
      </w:r>
    </w:p>
    <w:p w:rsidR="00781F4D" w:rsidRDefault="00230636" w:rsidP="00781F4D">
      <w:pPr>
        <w:jc w:val="both"/>
        <w:rPr>
          <w:rFonts w:ascii="Times New Roman" w:hAnsi="Times New Roman"/>
          <w:b/>
          <w:sz w:val="20"/>
        </w:rPr>
      </w:pPr>
      <w:r>
        <w:rPr>
          <w:rFonts w:ascii="Times New Roman" w:hAnsi="Times New Roman"/>
          <w:b/>
          <w:sz w:val="20"/>
        </w:rPr>
        <w:t>SYSTEM ANALYSIS</w:t>
      </w:r>
    </w:p>
    <w:p w:rsidR="00A53C50" w:rsidRPr="00FF0FF5" w:rsidRDefault="00230636" w:rsidP="00781F4D">
      <w:pPr>
        <w:jc w:val="both"/>
        <w:rPr>
          <w:rFonts w:ascii="Times New Roman" w:hAnsi="Times New Roman"/>
          <w:sz w:val="20"/>
        </w:rPr>
      </w:pPr>
      <w:r w:rsidRPr="00FF0FF5">
        <w:rPr>
          <w:rFonts w:ascii="Times New Roman" w:hAnsi="Times New Roman"/>
          <w:sz w:val="20"/>
        </w:rPr>
        <w:t>Storage management has a series of characteristics as various functions, complex operation and a high degree of automation and intellectualization. The main business process of this system, which supports the whole warehouse operation, are stocking in, stocking out and sorting.</w:t>
      </w:r>
    </w:p>
    <w:p w:rsidR="008D3FC3" w:rsidRDefault="00230636" w:rsidP="00781F4D">
      <w:pPr>
        <w:jc w:val="both"/>
        <w:rPr>
          <w:rFonts w:ascii="Times New Roman" w:hAnsi="Times New Roman"/>
          <w:sz w:val="20"/>
        </w:rPr>
      </w:pPr>
      <w:r>
        <w:rPr>
          <w:rFonts w:ascii="Times New Roman" w:hAnsi="Times New Roman"/>
          <w:sz w:val="20"/>
        </w:rPr>
        <w:t>Stocking in Process</w:t>
      </w:r>
    </w:p>
    <w:p w:rsidR="00B9562C" w:rsidRDefault="00230636" w:rsidP="00781F4D">
      <w:pPr>
        <w:jc w:val="both"/>
        <w:rPr>
          <w:rFonts w:ascii="Times New Roman" w:hAnsi="Times New Roman"/>
          <w:sz w:val="20"/>
        </w:rPr>
      </w:pPr>
      <w:r w:rsidRPr="00FF0FF5">
        <w:rPr>
          <w:rFonts w:ascii="Times New Roman" w:hAnsi="Times New Roman"/>
          <w:sz w:val="20"/>
        </w:rPr>
        <w:t>The inventory monitor module monitors commodity automatically and continuously. Making the replenishment plan in accordance with the replenishment strategy, then it suggest supplier to complement a certain quantity of commodity which is in short supply.</w:t>
      </w:r>
    </w:p>
    <w:p w:rsidR="00A53C50" w:rsidRPr="00FF0FF5" w:rsidRDefault="00230636" w:rsidP="00781F4D">
      <w:pPr>
        <w:jc w:val="both"/>
        <w:rPr>
          <w:rFonts w:ascii="Times New Roman" w:hAnsi="Times New Roman"/>
          <w:sz w:val="20"/>
        </w:rPr>
      </w:pPr>
      <w:r w:rsidRPr="00FF0FF5">
        <w:rPr>
          <w:rFonts w:ascii="Times New Roman" w:hAnsi="Times New Roman"/>
          <w:sz w:val="20"/>
        </w:rPr>
        <w:t>Stocking out Process</w:t>
      </w:r>
    </w:p>
    <w:p w:rsidR="00A11769" w:rsidRDefault="00230636" w:rsidP="00781F4D">
      <w:pPr>
        <w:jc w:val="both"/>
        <w:rPr>
          <w:rFonts w:ascii="Times New Roman" w:hAnsi="Times New Roman"/>
          <w:sz w:val="20"/>
        </w:rPr>
      </w:pPr>
      <w:r w:rsidRPr="00FF0FF5">
        <w:rPr>
          <w:rFonts w:ascii="Times New Roman" w:hAnsi="Times New Roman"/>
          <w:sz w:val="20"/>
        </w:rPr>
        <w:lastRenderedPageBreak/>
        <w:t xml:space="preserve">Stocking out management module receives the delivery order which is generated by the storage scheduling </w:t>
      </w:r>
      <w:r>
        <w:rPr>
          <w:rFonts w:ascii="Times New Roman" w:hAnsi="Times New Roman"/>
          <w:sz w:val="20"/>
        </w:rPr>
        <w:t>centre</w:t>
      </w:r>
      <w:r w:rsidRPr="00FF0FF5">
        <w:rPr>
          <w:rFonts w:ascii="Times New Roman" w:hAnsi="Times New Roman"/>
          <w:sz w:val="20"/>
        </w:rPr>
        <w:t>, then appoints the storage position of commodity according to the established principle, guiding the workers carry on the operation of fetching commodity from the temporary storage area, selecting commodity from the shelves and inspecting commodity.</w:t>
      </w:r>
    </w:p>
    <w:p w:rsidR="00A53C50" w:rsidRPr="00FF0FF5" w:rsidRDefault="00230636" w:rsidP="00781F4D">
      <w:pPr>
        <w:jc w:val="both"/>
        <w:rPr>
          <w:rFonts w:ascii="Times New Roman" w:hAnsi="Times New Roman"/>
          <w:sz w:val="20"/>
        </w:rPr>
      </w:pPr>
      <w:r w:rsidRPr="00FF0FF5">
        <w:rPr>
          <w:rFonts w:ascii="Times New Roman" w:hAnsi="Times New Roman"/>
          <w:sz w:val="20"/>
        </w:rPr>
        <w:t>Warehouse Management</w:t>
      </w:r>
    </w:p>
    <w:p w:rsidR="00A53C50" w:rsidRPr="00FF0FF5" w:rsidRDefault="00230636" w:rsidP="00781F4D">
      <w:pPr>
        <w:jc w:val="both"/>
        <w:rPr>
          <w:rFonts w:ascii="Times New Roman" w:hAnsi="Times New Roman"/>
          <w:sz w:val="20"/>
        </w:rPr>
      </w:pPr>
      <w:r w:rsidRPr="00FF0FF5">
        <w:rPr>
          <w:rFonts w:ascii="Times New Roman" w:hAnsi="Times New Roman"/>
          <w:sz w:val="20"/>
        </w:rPr>
        <w:t>This module manages warehouse basic information, inventory utilization ratio and other interrelated warehouse information, to achieve visualization management. Warehouse Manager directs or performs all activities related to maintaining a successful database environment. Responsibilities include designing, implementing, and maintaining the database system; establishing policies and procedures pertaining to the management, security, maintenance, and use of the database management system.</w:t>
      </w:r>
    </w:p>
    <w:p w:rsidR="00A53C50" w:rsidRPr="00FF0FF5" w:rsidRDefault="00230636" w:rsidP="00781F4D">
      <w:pPr>
        <w:jc w:val="both"/>
        <w:rPr>
          <w:rFonts w:ascii="Times New Roman" w:hAnsi="Times New Roman"/>
          <w:sz w:val="20"/>
        </w:rPr>
      </w:pPr>
      <w:r w:rsidRPr="00FF0FF5">
        <w:rPr>
          <w:rFonts w:ascii="Times New Roman" w:hAnsi="Times New Roman"/>
          <w:sz w:val="20"/>
        </w:rPr>
        <w:t xml:space="preserve"> Inventory Management</w:t>
      </w:r>
    </w:p>
    <w:p w:rsidR="00A53C50" w:rsidRPr="00FF0FF5" w:rsidRDefault="00230636" w:rsidP="00781F4D">
      <w:pPr>
        <w:jc w:val="both"/>
        <w:rPr>
          <w:rFonts w:ascii="Times New Roman" w:hAnsi="Times New Roman"/>
          <w:sz w:val="20"/>
        </w:rPr>
      </w:pPr>
      <w:r w:rsidRPr="00FF0FF5">
        <w:rPr>
          <w:rFonts w:ascii="Times New Roman" w:hAnsi="Times New Roman"/>
          <w:sz w:val="20"/>
        </w:rPr>
        <w:t>Inventory control is also about knowing where all your stock is and ensuring everything is accounted for at any given time. Inventory control involves keeping track of the stock that is already in the warehouse, such as what products are being stocked and how much of a particular item is available. It also involves aspects of warehousing</w:t>
      </w:r>
      <w:r w:rsidR="00B9562C">
        <w:rPr>
          <w:rFonts w:ascii="Times New Roman" w:hAnsi="Times New Roman"/>
          <w:sz w:val="20"/>
        </w:rPr>
        <w:t xml:space="preserve"> </w:t>
      </w:r>
      <w:r w:rsidRPr="00FF0FF5">
        <w:rPr>
          <w:rFonts w:ascii="Times New Roman" w:hAnsi="Times New Roman"/>
          <w:sz w:val="20"/>
        </w:rPr>
        <w:t>designs, such as knowing where everything is and ensuring that the products are stored well.</w:t>
      </w:r>
    </w:p>
    <w:p w:rsidR="00A53C50" w:rsidRPr="00FF0FF5" w:rsidRDefault="00230636" w:rsidP="00781F4D">
      <w:pPr>
        <w:jc w:val="both"/>
        <w:rPr>
          <w:rFonts w:ascii="Times New Roman" w:hAnsi="Times New Roman"/>
          <w:sz w:val="20"/>
        </w:rPr>
      </w:pPr>
      <w:r w:rsidRPr="00FF0FF5">
        <w:rPr>
          <w:rFonts w:ascii="Times New Roman" w:hAnsi="Times New Roman"/>
          <w:sz w:val="20"/>
        </w:rPr>
        <w:t xml:space="preserve"> Location Management</w:t>
      </w:r>
    </w:p>
    <w:p w:rsidR="00A53C50" w:rsidRPr="00FF0FF5" w:rsidRDefault="00230636" w:rsidP="00781F4D">
      <w:pPr>
        <w:jc w:val="both"/>
        <w:rPr>
          <w:rFonts w:ascii="Times New Roman" w:hAnsi="Times New Roman"/>
          <w:sz w:val="20"/>
        </w:rPr>
      </w:pPr>
      <w:r w:rsidRPr="00FF0FF5">
        <w:rPr>
          <w:rFonts w:ascii="Times New Roman" w:hAnsi="Times New Roman"/>
          <w:sz w:val="20"/>
        </w:rPr>
        <w:t>Creating, modifying, deleting, querying the records of location and examining detail information are supported in this module.</w:t>
      </w:r>
    </w:p>
    <w:p w:rsidR="00B9562C" w:rsidRPr="00F7325E" w:rsidRDefault="00B9562C" w:rsidP="00B9562C">
      <w:pPr>
        <w:jc w:val="center"/>
        <w:rPr>
          <w:rFonts w:ascii="Times New Roman" w:hAnsi="Times New Roman"/>
          <w:b/>
          <w:sz w:val="20"/>
        </w:rPr>
      </w:pPr>
      <w:r>
        <w:rPr>
          <w:rFonts w:ascii="Times New Roman" w:hAnsi="Times New Roman"/>
          <w:b/>
          <w:sz w:val="20"/>
        </w:rPr>
        <w:t>SYSTEM ARCHITECTURE</w:t>
      </w:r>
    </w:p>
    <w:p w:rsidR="00B9562C" w:rsidRDefault="00B9562C" w:rsidP="00B9562C">
      <w:pPr>
        <w:rPr>
          <w:rFonts w:ascii="Times New Roman" w:hAnsi="Times New Roman"/>
          <w:sz w:val="20"/>
        </w:rPr>
      </w:pPr>
      <w:r>
        <w:rPr>
          <w:rFonts w:ascii="Times New Roman" w:hAnsi="Times New Roman"/>
          <w:sz w:val="20"/>
        </w:rPr>
        <w:t xml:space="preserve">Figure 1 describes system architecture and its detailed working procedure. The front end system provides a graphical user interface (GUI) in the Form of website where managers of the system interact with the application whereas the backend </w:t>
      </w:r>
      <w:proofErr w:type="gramStart"/>
      <w:r>
        <w:rPr>
          <w:rFonts w:ascii="Times New Roman" w:hAnsi="Times New Roman"/>
          <w:sz w:val="20"/>
        </w:rPr>
        <w:t>Consists</w:t>
      </w:r>
      <w:proofErr w:type="gramEnd"/>
      <w:r>
        <w:rPr>
          <w:rFonts w:ascii="Times New Roman" w:hAnsi="Times New Roman"/>
          <w:sz w:val="20"/>
        </w:rPr>
        <w:t xml:space="preserve"> of </w:t>
      </w:r>
      <w:proofErr w:type="spellStart"/>
      <w:r>
        <w:rPr>
          <w:rFonts w:ascii="Times New Roman" w:hAnsi="Times New Roman"/>
          <w:sz w:val="20"/>
        </w:rPr>
        <w:t>sqlserver</w:t>
      </w:r>
      <w:proofErr w:type="spellEnd"/>
      <w:r>
        <w:rPr>
          <w:rFonts w:ascii="Times New Roman" w:hAnsi="Times New Roman"/>
          <w:sz w:val="20"/>
        </w:rPr>
        <w:t xml:space="preserve"> database in order to extract product information from warehouse system. The extracted information of products is stored in </w:t>
      </w:r>
      <w:proofErr w:type="spellStart"/>
      <w:r>
        <w:rPr>
          <w:rFonts w:ascii="Times New Roman" w:hAnsi="Times New Roman"/>
          <w:sz w:val="20"/>
        </w:rPr>
        <w:t>SqlServer</w:t>
      </w:r>
      <w:proofErr w:type="spellEnd"/>
      <w:r>
        <w:rPr>
          <w:rFonts w:ascii="Times New Roman" w:hAnsi="Times New Roman"/>
          <w:sz w:val="20"/>
        </w:rPr>
        <w:t xml:space="preserve"> database.</w:t>
      </w:r>
    </w:p>
    <w:p w:rsidR="00B9562C" w:rsidRPr="00B9562C" w:rsidRDefault="00B9562C" w:rsidP="00A36950">
      <w:pPr>
        <w:jc w:val="center"/>
        <w:rPr>
          <w:rFonts w:ascii="Times New Roman" w:hAnsi="Times New Roman"/>
          <w:sz w:val="20"/>
        </w:rPr>
      </w:pPr>
    </w:p>
    <w:p w:rsidR="00B9562C" w:rsidRDefault="00B9562C" w:rsidP="00B9562C">
      <w:pPr>
        <w:rPr>
          <w:rFonts w:ascii="Times New Roman" w:hAnsi="Times New Roman"/>
          <w:sz w:val="20"/>
        </w:rPr>
        <w:sectPr w:rsidR="00B9562C" w:rsidSect="002D2B93">
          <w:type w:val="continuous"/>
          <w:pgSz w:w="11907" w:h="16839" w:code="9"/>
          <w:pgMar w:top="397" w:right="397" w:bottom="397" w:left="397" w:header="720" w:footer="720" w:gutter="0"/>
          <w:cols w:num="2" w:space="720"/>
          <w:docGrid w:linePitch="360"/>
        </w:sectPr>
      </w:pPr>
    </w:p>
    <w:p w:rsidR="00B9562C" w:rsidRDefault="00B9562C" w:rsidP="00B9562C">
      <w:pPr>
        <w:rPr>
          <w:rFonts w:ascii="Times New Roman" w:hAnsi="Times New Roman"/>
          <w:sz w:val="20"/>
        </w:rPr>
        <w:sectPr w:rsidR="00B9562C" w:rsidSect="00B9562C">
          <w:type w:val="continuous"/>
          <w:pgSz w:w="11907" w:h="16839" w:code="9"/>
          <w:pgMar w:top="397" w:right="397" w:bottom="397" w:left="397" w:header="720" w:footer="720" w:gutter="0"/>
          <w:cols w:space="720"/>
          <w:docGrid w:linePitch="360"/>
        </w:sectPr>
      </w:pPr>
    </w:p>
    <w:p w:rsidR="00B9562C" w:rsidRPr="00B9562C" w:rsidRDefault="00B9562C" w:rsidP="00B9562C">
      <w:pPr>
        <w:rPr>
          <w:rFonts w:ascii="Times New Roman" w:hAnsi="Times New Roman"/>
          <w:sz w:val="20"/>
        </w:rPr>
      </w:pPr>
      <w:r>
        <w:rPr>
          <w:rFonts w:ascii="Times New Roman" w:hAnsi="Times New Roman"/>
          <w:noProof/>
          <w:sz w:val="20"/>
          <w:lang w:val="en-US" w:eastAsia="en-US"/>
        </w:rPr>
        <w:lastRenderedPageBreak/>
        <w:drawing>
          <wp:anchor distT="0" distB="0" distL="114300" distR="114300" simplePos="0" relativeHeight="251664384" behindDoc="0" locked="0" layoutInCell="1" allowOverlap="1">
            <wp:simplePos x="0" y="0"/>
            <wp:positionH relativeFrom="column">
              <wp:posOffset>19685</wp:posOffset>
            </wp:positionH>
            <wp:positionV relativeFrom="paragraph">
              <wp:posOffset>-267970</wp:posOffset>
            </wp:positionV>
            <wp:extent cx="6949440" cy="1873250"/>
            <wp:effectExtent l="19050" t="0" r="3810" b="0"/>
            <wp:wrapSquare wrapText="bothSides"/>
            <wp:docPr id="9" name="Picture 7" descr="Architecture of warehouse Inventory Management 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cture of warehouse Inventory Management System.png"/>
                    <pic:cNvPicPr/>
                  </pic:nvPicPr>
                  <pic:blipFill>
                    <a:blip r:embed="rId11"/>
                    <a:stretch>
                      <a:fillRect/>
                    </a:stretch>
                  </pic:blipFill>
                  <pic:spPr>
                    <a:xfrm>
                      <a:off x="0" y="0"/>
                      <a:ext cx="6949440" cy="1873250"/>
                    </a:xfrm>
                    <a:prstGeom prst="rect">
                      <a:avLst/>
                    </a:prstGeom>
                  </pic:spPr>
                </pic:pic>
              </a:graphicData>
            </a:graphic>
          </wp:anchor>
        </w:drawing>
      </w:r>
      <w:r w:rsidR="00D73667">
        <w:rPr>
          <w:rFonts w:ascii="Times New Roman" w:hAnsi="Times New Roman"/>
          <w:sz w:val="20"/>
        </w:rPr>
        <w:t>Fig.1 Architecture warehouse inventory system</w:t>
      </w:r>
    </w:p>
    <w:p w:rsidR="00B9562C" w:rsidRDefault="00B9562C" w:rsidP="00A36950">
      <w:pPr>
        <w:jc w:val="center"/>
        <w:rPr>
          <w:rFonts w:ascii="Times New Roman" w:hAnsi="Times New Roman"/>
          <w:b/>
          <w:sz w:val="20"/>
        </w:rPr>
      </w:pPr>
    </w:p>
    <w:p w:rsidR="00B9562C" w:rsidRDefault="00B9562C" w:rsidP="00A36950">
      <w:pPr>
        <w:rPr>
          <w:rFonts w:ascii="Times New Roman" w:hAnsi="Times New Roman"/>
          <w:b/>
          <w:sz w:val="20"/>
        </w:rPr>
        <w:sectPr w:rsidR="00B9562C" w:rsidSect="002D2B93">
          <w:type w:val="continuous"/>
          <w:pgSz w:w="11907" w:h="16839" w:code="9"/>
          <w:pgMar w:top="397" w:right="397" w:bottom="397" w:left="397" w:header="720" w:footer="720" w:gutter="0"/>
          <w:cols w:num="2" w:space="720"/>
          <w:docGrid w:linePitch="360"/>
        </w:sectPr>
      </w:pPr>
    </w:p>
    <w:p w:rsidR="00C63E2E" w:rsidRDefault="0088082B" w:rsidP="00A36950">
      <w:pPr>
        <w:rPr>
          <w:rFonts w:ascii="Times New Roman" w:hAnsi="Times New Roman"/>
          <w:b/>
          <w:sz w:val="20"/>
        </w:rPr>
      </w:pPr>
      <w:r>
        <w:rPr>
          <w:rFonts w:ascii="Times New Roman" w:hAnsi="Times New Roman"/>
          <w:b/>
          <w:sz w:val="20"/>
        </w:rPr>
        <w:lastRenderedPageBreak/>
        <w:t xml:space="preserve">                           </w:t>
      </w:r>
      <w:r w:rsidR="00230636">
        <w:rPr>
          <w:rFonts w:ascii="Times New Roman" w:hAnsi="Times New Roman"/>
          <w:b/>
          <w:sz w:val="20"/>
        </w:rPr>
        <w:t>IMPLEMENTATION</w:t>
      </w:r>
    </w:p>
    <w:p w:rsidR="00B9562C" w:rsidRPr="00F648D9" w:rsidRDefault="00B9562C" w:rsidP="0088082B">
      <w:pPr>
        <w:ind w:left="567"/>
        <w:jc w:val="both"/>
        <w:rPr>
          <w:rFonts w:ascii="Times New Roman" w:hAnsi="Times New Roman"/>
          <w:sz w:val="20"/>
        </w:rPr>
      </w:pPr>
      <w:r w:rsidRPr="00F648D9">
        <w:rPr>
          <w:rFonts w:ascii="Times New Roman" w:hAnsi="Times New Roman"/>
          <w:sz w:val="20"/>
        </w:rPr>
        <w:t xml:space="preserve">Working of the proposed system is as follows: The backend system consists of </w:t>
      </w:r>
      <w:proofErr w:type="spellStart"/>
      <w:r w:rsidRPr="00F648D9">
        <w:rPr>
          <w:rFonts w:ascii="Times New Roman" w:hAnsi="Times New Roman"/>
          <w:sz w:val="20"/>
        </w:rPr>
        <w:t>sqlserver</w:t>
      </w:r>
      <w:proofErr w:type="spellEnd"/>
      <w:r w:rsidRPr="00F648D9">
        <w:rPr>
          <w:rFonts w:ascii="Times New Roman" w:hAnsi="Times New Roman"/>
          <w:sz w:val="20"/>
        </w:rPr>
        <w:t xml:space="preserve"> database. </w:t>
      </w:r>
      <w:proofErr w:type="spellStart"/>
      <w:r w:rsidRPr="00F648D9">
        <w:rPr>
          <w:rFonts w:ascii="Times New Roman" w:hAnsi="Times New Roman"/>
          <w:sz w:val="20"/>
        </w:rPr>
        <w:t>SqlServer</w:t>
      </w:r>
      <w:proofErr w:type="spellEnd"/>
      <w:r w:rsidRPr="00F648D9">
        <w:rPr>
          <w:rFonts w:ascii="Times New Roman" w:hAnsi="Times New Roman"/>
          <w:sz w:val="20"/>
        </w:rPr>
        <w:t xml:space="preserve"> is the database system which manage data and analysis system for warehouse inventory management </w:t>
      </w:r>
      <w:proofErr w:type="gramStart"/>
      <w:r w:rsidRPr="00F648D9">
        <w:rPr>
          <w:rFonts w:ascii="Times New Roman" w:hAnsi="Times New Roman"/>
          <w:sz w:val="20"/>
        </w:rPr>
        <w:t>system,</w:t>
      </w:r>
      <w:proofErr w:type="gramEnd"/>
      <w:r w:rsidRPr="00F648D9">
        <w:rPr>
          <w:rFonts w:ascii="Times New Roman" w:hAnsi="Times New Roman"/>
          <w:sz w:val="20"/>
        </w:rPr>
        <w:t xml:space="preserve"> it is powerful and easy-to-operate back-end database management system. In this application admin of warehouse has only rights to register overall managers which are </w:t>
      </w:r>
      <w:proofErr w:type="gramStart"/>
      <w:r w:rsidRPr="00F648D9">
        <w:rPr>
          <w:rFonts w:ascii="Times New Roman" w:hAnsi="Times New Roman"/>
          <w:sz w:val="20"/>
        </w:rPr>
        <w:t>belongs</w:t>
      </w:r>
      <w:proofErr w:type="gramEnd"/>
      <w:r w:rsidRPr="00F648D9">
        <w:rPr>
          <w:rFonts w:ascii="Times New Roman" w:hAnsi="Times New Roman"/>
          <w:sz w:val="20"/>
        </w:rPr>
        <w:t xml:space="preserve"> to this application. In this application storage scheduling </w:t>
      </w:r>
      <w:proofErr w:type="spellStart"/>
      <w:r w:rsidRPr="00F648D9">
        <w:rPr>
          <w:rFonts w:ascii="Times New Roman" w:hAnsi="Times New Roman"/>
          <w:sz w:val="20"/>
        </w:rPr>
        <w:t>center</w:t>
      </w:r>
      <w:proofErr w:type="spellEnd"/>
      <w:r w:rsidRPr="00F648D9">
        <w:rPr>
          <w:rFonts w:ascii="Times New Roman" w:hAnsi="Times New Roman"/>
          <w:sz w:val="20"/>
        </w:rPr>
        <w:t xml:space="preserve"> provide delivery orders i.e. stocking in and stocking out. This information stored in inventory information system. This system working under several storage operations such as inventory counting</w:t>
      </w:r>
      <w:proofErr w:type="gramStart"/>
      <w:r w:rsidRPr="00F648D9">
        <w:rPr>
          <w:rFonts w:ascii="Times New Roman" w:hAnsi="Times New Roman"/>
          <w:sz w:val="20"/>
        </w:rPr>
        <w:t>,  inventory</w:t>
      </w:r>
      <w:proofErr w:type="gramEnd"/>
      <w:r w:rsidRPr="00F648D9">
        <w:rPr>
          <w:rFonts w:ascii="Times New Roman" w:hAnsi="Times New Roman"/>
          <w:sz w:val="20"/>
        </w:rPr>
        <w:t xml:space="preserve"> shifting,  damage reporting,  allocation management.</w:t>
      </w:r>
    </w:p>
    <w:p w:rsidR="00B9562C" w:rsidRPr="00F7325E" w:rsidRDefault="00B9562C" w:rsidP="00B9562C">
      <w:pPr>
        <w:jc w:val="center"/>
        <w:rPr>
          <w:rFonts w:ascii="Times New Roman" w:hAnsi="Times New Roman"/>
          <w:b/>
          <w:sz w:val="20"/>
        </w:rPr>
      </w:pPr>
      <w:r w:rsidRPr="00F7325E">
        <w:rPr>
          <w:rFonts w:ascii="Times New Roman" w:hAnsi="Times New Roman"/>
          <w:b/>
          <w:sz w:val="20"/>
        </w:rPr>
        <w:t>CONCLUSION</w:t>
      </w:r>
    </w:p>
    <w:p w:rsidR="00B9562C" w:rsidRDefault="00B9562C" w:rsidP="0088082B">
      <w:pPr>
        <w:ind w:left="567"/>
        <w:jc w:val="both"/>
        <w:rPr>
          <w:rFonts w:ascii="Times New Roman" w:hAnsi="Times New Roman"/>
          <w:sz w:val="20"/>
        </w:rPr>
      </w:pPr>
      <w:r>
        <w:rPr>
          <w:rFonts w:ascii="Times New Roman" w:hAnsi="Times New Roman"/>
          <w:sz w:val="20"/>
        </w:rPr>
        <w:t xml:space="preserve">In this paper, we analysis system </w:t>
      </w:r>
      <w:proofErr w:type="gramStart"/>
      <w:r>
        <w:rPr>
          <w:rFonts w:ascii="Times New Roman" w:hAnsi="Times New Roman"/>
          <w:sz w:val="20"/>
        </w:rPr>
        <w:t>architecture  to</w:t>
      </w:r>
      <w:proofErr w:type="gramEnd"/>
      <w:r>
        <w:rPr>
          <w:rFonts w:ascii="Times New Roman" w:hAnsi="Times New Roman"/>
          <w:sz w:val="20"/>
        </w:rPr>
        <w:t xml:space="preserve"> the warehouse </w:t>
      </w:r>
      <w:proofErr w:type="spellStart"/>
      <w:r>
        <w:rPr>
          <w:rFonts w:ascii="Times New Roman" w:hAnsi="Times New Roman"/>
          <w:sz w:val="20"/>
        </w:rPr>
        <w:t>inventorysystem</w:t>
      </w:r>
      <w:proofErr w:type="spellEnd"/>
      <w:r>
        <w:rPr>
          <w:rFonts w:ascii="Times New Roman" w:hAnsi="Times New Roman"/>
          <w:sz w:val="20"/>
        </w:rPr>
        <w:t xml:space="preserve">. There are many problems that an organization needs to attend to. It is evident that ineffective </w:t>
      </w:r>
      <w:proofErr w:type="gramStart"/>
      <w:r>
        <w:rPr>
          <w:rFonts w:ascii="Times New Roman" w:hAnsi="Times New Roman"/>
          <w:sz w:val="20"/>
        </w:rPr>
        <w:t>warehouse  inventory</w:t>
      </w:r>
      <w:proofErr w:type="gramEnd"/>
      <w:r>
        <w:rPr>
          <w:rFonts w:ascii="Times New Roman" w:hAnsi="Times New Roman"/>
          <w:sz w:val="20"/>
        </w:rPr>
        <w:t xml:space="preserve"> management is the main problem. When procurement staff decides to procure the goods whose amount is less than the minimum inventory, the warehouse management system based on the enterprise resource planning will </w:t>
      </w:r>
      <w:proofErr w:type="spellStart"/>
      <w:r>
        <w:rPr>
          <w:rFonts w:ascii="Times New Roman" w:hAnsi="Times New Roman"/>
          <w:sz w:val="20"/>
        </w:rPr>
        <w:t>analyzing</w:t>
      </w:r>
      <w:proofErr w:type="spellEnd"/>
      <w:r>
        <w:rPr>
          <w:rFonts w:ascii="Times New Roman" w:hAnsi="Times New Roman"/>
          <w:sz w:val="20"/>
        </w:rPr>
        <w:t xml:space="preserve"> data in the system. The warehouse management system based on enterprise resource planning has become a development trend, it will be welcomed by many procurement staff, and it can promote the further improvement and development of warehouse management.</w:t>
      </w:r>
    </w:p>
    <w:p w:rsidR="00B9562C" w:rsidRDefault="00B9562C" w:rsidP="00B9562C">
      <w:pPr>
        <w:jc w:val="center"/>
        <w:rPr>
          <w:rFonts w:ascii="Times New Roman" w:hAnsi="Times New Roman"/>
          <w:sz w:val="20"/>
        </w:rPr>
      </w:pPr>
      <w:r>
        <w:rPr>
          <w:rFonts w:ascii="Times New Roman" w:hAnsi="Times New Roman"/>
          <w:b/>
          <w:sz w:val="20"/>
        </w:rPr>
        <w:t>REFERENCES</w:t>
      </w:r>
    </w:p>
    <w:p w:rsidR="00B9562C" w:rsidRDefault="00B9562C" w:rsidP="00B9562C">
      <w:pPr>
        <w:numPr>
          <w:ilvl w:val="0"/>
          <w:numId w:val="1"/>
        </w:numPr>
        <w:spacing w:after="0" w:line="240" w:lineRule="auto"/>
        <w:jc w:val="both"/>
        <w:rPr>
          <w:rFonts w:ascii="Times New Roman" w:hAnsi="Times New Roman"/>
          <w:b/>
          <w:i/>
          <w:sz w:val="14"/>
        </w:rPr>
      </w:pPr>
      <w:r>
        <w:rPr>
          <w:rFonts w:ascii="Times New Roman" w:hAnsi="Times New Roman"/>
          <w:b/>
          <w:i/>
          <w:sz w:val="14"/>
        </w:rPr>
        <w:t xml:space="preserve"> </w:t>
      </w:r>
      <w:proofErr w:type="spellStart"/>
      <w:r>
        <w:rPr>
          <w:rFonts w:ascii="Times New Roman" w:hAnsi="Times New Roman"/>
          <w:b/>
          <w:i/>
          <w:sz w:val="14"/>
        </w:rPr>
        <w:t>Phindile</w:t>
      </w:r>
      <w:proofErr w:type="spellEnd"/>
      <w:r>
        <w:rPr>
          <w:rFonts w:ascii="Times New Roman" w:hAnsi="Times New Roman"/>
          <w:b/>
          <w:i/>
          <w:sz w:val="14"/>
        </w:rPr>
        <w:t xml:space="preserve"> </w:t>
      </w:r>
      <w:proofErr w:type="spellStart"/>
      <w:r>
        <w:rPr>
          <w:rFonts w:ascii="Times New Roman" w:hAnsi="Times New Roman"/>
          <w:b/>
          <w:i/>
          <w:sz w:val="14"/>
        </w:rPr>
        <w:t>Ndlala</w:t>
      </w:r>
      <w:proofErr w:type="spellEnd"/>
      <w:r>
        <w:rPr>
          <w:rFonts w:ascii="Times New Roman" w:hAnsi="Times New Roman"/>
          <w:b/>
          <w:i/>
          <w:sz w:val="14"/>
        </w:rPr>
        <w:t xml:space="preserve"> and Charles </w:t>
      </w:r>
      <w:proofErr w:type="spellStart"/>
      <w:r>
        <w:rPr>
          <w:rFonts w:ascii="Times New Roman" w:hAnsi="Times New Roman"/>
          <w:b/>
          <w:i/>
          <w:sz w:val="14"/>
        </w:rPr>
        <w:t>Mbohwa</w:t>
      </w:r>
      <w:proofErr w:type="spellEnd"/>
      <w:r>
        <w:rPr>
          <w:rFonts w:ascii="Times New Roman" w:hAnsi="Times New Roman"/>
          <w:b/>
          <w:i/>
          <w:sz w:val="14"/>
        </w:rPr>
        <w:t>,”The Application of Inventory System in Warehouse</w:t>
      </w:r>
      <w:proofErr w:type="gramStart"/>
      <w:r>
        <w:rPr>
          <w:rFonts w:ascii="Times New Roman" w:hAnsi="Times New Roman"/>
          <w:b/>
          <w:i/>
          <w:sz w:val="14"/>
        </w:rPr>
        <w:t>” ,</w:t>
      </w:r>
      <w:proofErr w:type="gramEnd"/>
      <w:r>
        <w:rPr>
          <w:rFonts w:ascii="Times New Roman" w:hAnsi="Times New Roman"/>
          <w:b/>
          <w:i/>
          <w:sz w:val="14"/>
        </w:rPr>
        <w:t xml:space="preserve">International Symposium Industrial Engineering and </w:t>
      </w:r>
      <w:proofErr w:type="spellStart"/>
      <w:r>
        <w:rPr>
          <w:rFonts w:ascii="Times New Roman" w:hAnsi="Times New Roman"/>
          <w:b/>
          <w:i/>
          <w:sz w:val="14"/>
        </w:rPr>
        <w:t>Opreations</w:t>
      </w:r>
      <w:proofErr w:type="spellEnd"/>
      <w:r>
        <w:rPr>
          <w:rFonts w:ascii="Times New Roman" w:hAnsi="Times New Roman"/>
          <w:b/>
          <w:i/>
          <w:sz w:val="14"/>
        </w:rPr>
        <w:t xml:space="preserve"> Management Bristol, UK, July 2017 IEEE.</w:t>
      </w:r>
    </w:p>
    <w:p w:rsidR="00B9562C" w:rsidRDefault="00B9562C" w:rsidP="00B9562C">
      <w:pPr>
        <w:numPr>
          <w:ilvl w:val="0"/>
          <w:numId w:val="1"/>
        </w:numPr>
        <w:spacing w:after="0" w:line="240" w:lineRule="auto"/>
        <w:jc w:val="both"/>
        <w:rPr>
          <w:rFonts w:ascii="Times New Roman" w:hAnsi="Times New Roman"/>
          <w:b/>
          <w:i/>
          <w:sz w:val="14"/>
        </w:rPr>
      </w:pPr>
      <w:proofErr w:type="spellStart"/>
      <w:r>
        <w:rPr>
          <w:rFonts w:ascii="Times New Roman" w:hAnsi="Times New Roman"/>
          <w:b/>
          <w:i/>
          <w:sz w:val="14"/>
        </w:rPr>
        <w:t>Utkarsha</w:t>
      </w:r>
      <w:proofErr w:type="spellEnd"/>
      <w:r>
        <w:rPr>
          <w:rFonts w:ascii="Times New Roman" w:hAnsi="Times New Roman"/>
          <w:b/>
          <w:i/>
          <w:sz w:val="14"/>
        </w:rPr>
        <w:t xml:space="preserve"> </w:t>
      </w:r>
      <w:proofErr w:type="spellStart"/>
      <w:r>
        <w:rPr>
          <w:rFonts w:ascii="Times New Roman" w:hAnsi="Times New Roman"/>
          <w:b/>
          <w:i/>
          <w:sz w:val="14"/>
        </w:rPr>
        <w:t>Mendhe</w:t>
      </w:r>
      <w:proofErr w:type="spellEnd"/>
      <w:r>
        <w:rPr>
          <w:rFonts w:ascii="Times New Roman" w:hAnsi="Times New Roman"/>
          <w:b/>
          <w:i/>
          <w:sz w:val="14"/>
        </w:rPr>
        <w:t xml:space="preserve">, </w:t>
      </w:r>
      <w:proofErr w:type="spellStart"/>
      <w:r>
        <w:rPr>
          <w:rFonts w:ascii="Times New Roman" w:hAnsi="Times New Roman"/>
          <w:b/>
          <w:i/>
          <w:sz w:val="14"/>
        </w:rPr>
        <w:t>Ankita</w:t>
      </w:r>
      <w:proofErr w:type="spellEnd"/>
      <w:r>
        <w:rPr>
          <w:rFonts w:ascii="Times New Roman" w:hAnsi="Times New Roman"/>
          <w:b/>
          <w:i/>
          <w:sz w:val="14"/>
        </w:rPr>
        <w:t xml:space="preserve"> </w:t>
      </w:r>
      <w:proofErr w:type="spellStart"/>
      <w:r>
        <w:rPr>
          <w:rFonts w:ascii="Times New Roman" w:hAnsi="Times New Roman"/>
          <w:b/>
          <w:i/>
          <w:sz w:val="14"/>
        </w:rPr>
        <w:t>Lohave</w:t>
      </w:r>
      <w:proofErr w:type="spellEnd"/>
      <w:r>
        <w:rPr>
          <w:rFonts w:ascii="Times New Roman" w:hAnsi="Times New Roman"/>
          <w:b/>
          <w:i/>
          <w:sz w:val="14"/>
        </w:rPr>
        <w:t xml:space="preserve">,” Research paper on Stock Maintenance </w:t>
      </w:r>
      <w:proofErr w:type="gramStart"/>
      <w:r>
        <w:rPr>
          <w:rFonts w:ascii="Times New Roman" w:hAnsi="Times New Roman"/>
          <w:b/>
          <w:i/>
          <w:sz w:val="14"/>
        </w:rPr>
        <w:t>And</w:t>
      </w:r>
      <w:proofErr w:type="gramEnd"/>
      <w:r>
        <w:rPr>
          <w:rFonts w:ascii="Times New Roman" w:hAnsi="Times New Roman"/>
          <w:b/>
          <w:i/>
          <w:sz w:val="14"/>
        </w:rPr>
        <w:t xml:space="preserve"> Print Bill”,          International Research Journal of Engineering and Technology (IRJET) 2017.</w:t>
      </w:r>
    </w:p>
    <w:p w:rsidR="00B9562C" w:rsidRDefault="00B9562C" w:rsidP="00B9562C">
      <w:pPr>
        <w:numPr>
          <w:ilvl w:val="0"/>
          <w:numId w:val="1"/>
        </w:numPr>
        <w:spacing w:after="0" w:line="240" w:lineRule="auto"/>
        <w:jc w:val="both"/>
        <w:rPr>
          <w:rFonts w:ascii="Times New Roman" w:hAnsi="Times New Roman"/>
          <w:b/>
          <w:i/>
          <w:sz w:val="14"/>
        </w:rPr>
      </w:pPr>
      <w:proofErr w:type="spellStart"/>
      <w:r>
        <w:rPr>
          <w:rFonts w:ascii="Times New Roman" w:hAnsi="Times New Roman"/>
          <w:b/>
          <w:i/>
          <w:sz w:val="14"/>
        </w:rPr>
        <w:t>Zhimin</w:t>
      </w:r>
      <w:proofErr w:type="spellEnd"/>
      <w:r>
        <w:rPr>
          <w:rFonts w:ascii="Times New Roman" w:hAnsi="Times New Roman"/>
          <w:b/>
          <w:i/>
          <w:sz w:val="14"/>
        </w:rPr>
        <w:t xml:space="preserve"> Chen </w:t>
      </w:r>
      <w:proofErr w:type="spellStart"/>
      <w:r>
        <w:rPr>
          <w:rFonts w:ascii="Times New Roman" w:hAnsi="Times New Roman"/>
          <w:b/>
          <w:i/>
          <w:sz w:val="14"/>
        </w:rPr>
        <w:t>Lizhen</w:t>
      </w:r>
      <w:proofErr w:type="spellEnd"/>
      <w:r>
        <w:rPr>
          <w:rFonts w:ascii="Times New Roman" w:hAnsi="Times New Roman"/>
          <w:b/>
          <w:i/>
          <w:sz w:val="14"/>
        </w:rPr>
        <w:t xml:space="preserve"> Liu,” Research on Warehouse Management System Based on Association </w:t>
      </w:r>
      <w:proofErr w:type="gramStart"/>
      <w:r>
        <w:rPr>
          <w:rFonts w:ascii="Times New Roman" w:hAnsi="Times New Roman"/>
          <w:b/>
          <w:i/>
          <w:sz w:val="14"/>
        </w:rPr>
        <w:t>Rules ”</w:t>
      </w:r>
      <w:proofErr w:type="gramEnd"/>
      <w:r>
        <w:rPr>
          <w:rFonts w:ascii="Times New Roman" w:hAnsi="Times New Roman"/>
          <w:b/>
          <w:i/>
          <w:sz w:val="14"/>
        </w:rPr>
        <w:t xml:space="preserve">, 6 </w:t>
      </w:r>
      <w:proofErr w:type="spellStart"/>
      <w:r>
        <w:rPr>
          <w:rFonts w:ascii="Times New Roman" w:hAnsi="Times New Roman"/>
          <w:b/>
          <w:i/>
          <w:sz w:val="14"/>
        </w:rPr>
        <w:t>th</w:t>
      </w:r>
      <w:proofErr w:type="spellEnd"/>
      <w:r>
        <w:rPr>
          <w:rFonts w:ascii="Times New Roman" w:hAnsi="Times New Roman"/>
          <w:b/>
          <w:i/>
          <w:sz w:val="14"/>
        </w:rPr>
        <w:t xml:space="preserve"> International Conference on Computer Science and Network Technology (ICCSNT ) 2017.</w:t>
      </w:r>
    </w:p>
    <w:p w:rsidR="00B9562C" w:rsidRDefault="00B9562C" w:rsidP="00B9562C">
      <w:pPr>
        <w:numPr>
          <w:ilvl w:val="0"/>
          <w:numId w:val="1"/>
        </w:numPr>
        <w:spacing w:after="0" w:line="240" w:lineRule="auto"/>
        <w:jc w:val="both"/>
        <w:rPr>
          <w:rFonts w:ascii="Times New Roman" w:hAnsi="Times New Roman"/>
          <w:b/>
          <w:i/>
          <w:sz w:val="14"/>
        </w:rPr>
      </w:pPr>
      <w:r>
        <w:rPr>
          <w:rFonts w:ascii="Times New Roman" w:hAnsi="Times New Roman"/>
          <w:b/>
          <w:i/>
          <w:sz w:val="14"/>
        </w:rPr>
        <w:t xml:space="preserve">IU Xiaoping, DU </w:t>
      </w:r>
      <w:proofErr w:type="spellStart"/>
      <w:r>
        <w:rPr>
          <w:rFonts w:ascii="Times New Roman" w:hAnsi="Times New Roman"/>
          <w:b/>
          <w:i/>
          <w:sz w:val="14"/>
        </w:rPr>
        <w:t>Weifeng</w:t>
      </w:r>
      <w:proofErr w:type="spellEnd"/>
      <w:r>
        <w:rPr>
          <w:rFonts w:ascii="Times New Roman" w:hAnsi="Times New Roman"/>
          <w:b/>
          <w:i/>
          <w:sz w:val="14"/>
        </w:rPr>
        <w:t xml:space="preserve">, TANG Li, HE </w:t>
      </w:r>
      <w:proofErr w:type="spellStart"/>
      <w:r>
        <w:rPr>
          <w:rFonts w:ascii="Times New Roman" w:hAnsi="Times New Roman"/>
          <w:b/>
          <w:i/>
          <w:sz w:val="14"/>
        </w:rPr>
        <w:t>Zhenggang</w:t>
      </w:r>
      <w:proofErr w:type="spellEnd"/>
      <w:r>
        <w:rPr>
          <w:rFonts w:ascii="Times New Roman" w:hAnsi="Times New Roman"/>
          <w:b/>
          <w:i/>
          <w:sz w:val="14"/>
        </w:rPr>
        <w:t xml:space="preserve"> ,”The </w:t>
      </w:r>
      <w:proofErr w:type="spellStart"/>
      <w:r>
        <w:rPr>
          <w:rFonts w:ascii="Times New Roman" w:hAnsi="Times New Roman"/>
          <w:b/>
          <w:i/>
          <w:sz w:val="14"/>
        </w:rPr>
        <w:t>Devolopment</w:t>
      </w:r>
      <w:proofErr w:type="spellEnd"/>
      <w:r>
        <w:rPr>
          <w:rFonts w:ascii="Times New Roman" w:hAnsi="Times New Roman"/>
          <w:b/>
          <w:i/>
          <w:sz w:val="14"/>
        </w:rPr>
        <w:t xml:space="preserve"> of Inventory Management Information System Based on Workflow Technology ”, Second International Symposium on Electronics Commerce and Security 2009.</w:t>
      </w:r>
    </w:p>
    <w:p w:rsidR="00B9562C" w:rsidRPr="000E69C6" w:rsidRDefault="00B9562C" w:rsidP="00B9562C">
      <w:pPr>
        <w:numPr>
          <w:ilvl w:val="0"/>
          <w:numId w:val="1"/>
        </w:numPr>
        <w:spacing w:after="0" w:line="240" w:lineRule="auto"/>
        <w:jc w:val="both"/>
        <w:rPr>
          <w:rFonts w:ascii="Times New Roman" w:hAnsi="Times New Roman"/>
          <w:b/>
          <w:i/>
          <w:sz w:val="14"/>
        </w:rPr>
      </w:pPr>
      <w:r>
        <w:rPr>
          <w:rFonts w:ascii="Times New Roman" w:hAnsi="Times New Roman"/>
          <w:b/>
          <w:i/>
          <w:sz w:val="14"/>
        </w:rPr>
        <w:t xml:space="preserve">Loo Cheng, </w:t>
      </w:r>
      <w:proofErr w:type="spellStart"/>
      <w:r>
        <w:rPr>
          <w:rFonts w:ascii="Times New Roman" w:hAnsi="Times New Roman"/>
          <w:b/>
          <w:i/>
          <w:sz w:val="14"/>
        </w:rPr>
        <w:t>Xu</w:t>
      </w:r>
      <w:proofErr w:type="spellEnd"/>
      <w:r>
        <w:rPr>
          <w:rFonts w:ascii="Times New Roman" w:hAnsi="Times New Roman"/>
          <w:b/>
          <w:i/>
          <w:sz w:val="14"/>
        </w:rPr>
        <w:t xml:space="preserve"> </w:t>
      </w:r>
      <w:proofErr w:type="spellStart"/>
      <w:r>
        <w:rPr>
          <w:rFonts w:ascii="Times New Roman" w:hAnsi="Times New Roman"/>
          <w:b/>
          <w:i/>
          <w:sz w:val="14"/>
        </w:rPr>
        <w:t>Didi</w:t>
      </w:r>
      <w:proofErr w:type="spellEnd"/>
      <w:r>
        <w:rPr>
          <w:rFonts w:ascii="Times New Roman" w:hAnsi="Times New Roman"/>
          <w:b/>
          <w:i/>
          <w:sz w:val="14"/>
        </w:rPr>
        <w:t>,”Design and Implementation of Warehouse Management System Based on AOP”, IEEE 2006.</w:t>
      </w:r>
    </w:p>
    <w:p w:rsidR="00B9562C" w:rsidRDefault="00B9562C"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Pr="006E280E" w:rsidRDefault="00D73667" w:rsidP="00D73667">
      <w:pPr>
        <w:rPr>
          <w:rFonts w:ascii="Times New Roman" w:hAnsi="Times New Roman"/>
          <w:b/>
          <w:sz w:val="20"/>
        </w:rPr>
      </w:pPr>
      <w:r w:rsidRPr="006E280E">
        <w:rPr>
          <w:rFonts w:ascii="Times New Roman" w:hAnsi="Times New Roman"/>
          <w:b/>
          <w:sz w:val="20"/>
        </w:rPr>
        <w:t>Details of All Authors (Optional)</w:t>
      </w: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bookmarkStart w:id="0" w:name="_GoBack"/>
      <w:bookmarkEnd w:id="0"/>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p w:rsidR="00D73667" w:rsidRDefault="00D73667" w:rsidP="00B9562C">
      <w:pPr>
        <w:spacing w:after="0" w:line="240" w:lineRule="auto"/>
        <w:jc w:val="both"/>
        <w:rPr>
          <w:rFonts w:ascii="Times New Roman" w:hAnsi="Times New Roman"/>
          <w:b/>
          <w:i/>
          <w:sz w:val="14"/>
        </w:rPr>
      </w:pPr>
    </w:p>
    <w:tbl>
      <w:tblPr>
        <w:tblStyle w:val="TableGrid"/>
        <w:tblpPr w:leftFromText="180" w:rightFromText="180" w:vertAnchor="text" w:horzAnchor="page" w:tblpX="1123" w:tblpY="725"/>
        <w:tblW w:w="0" w:type="auto"/>
        <w:tblLook w:val="04A0" w:firstRow="1" w:lastRow="0" w:firstColumn="1" w:lastColumn="0" w:noHBand="0" w:noVBand="1"/>
      </w:tblPr>
      <w:tblGrid>
        <w:gridCol w:w="689"/>
        <w:gridCol w:w="2248"/>
        <w:gridCol w:w="1864"/>
      </w:tblGrid>
      <w:tr w:rsidR="00D73667" w:rsidTr="00D73667">
        <w:tc>
          <w:tcPr>
            <w:tcW w:w="689" w:type="dxa"/>
          </w:tcPr>
          <w:p w:rsidR="00D73667" w:rsidRDefault="00D73667" w:rsidP="00D73667">
            <w:pPr>
              <w:rPr>
                <w:rFonts w:ascii="Times New Roman" w:hAnsi="Times New Roman"/>
              </w:rPr>
            </w:pPr>
            <w:proofErr w:type="spellStart"/>
            <w:r>
              <w:rPr>
                <w:rFonts w:ascii="Times New Roman" w:hAnsi="Times New Roman"/>
              </w:rPr>
              <w:lastRenderedPageBreak/>
              <w:t>Sr.No</w:t>
            </w:r>
            <w:proofErr w:type="spellEnd"/>
          </w:p>
        </w:tc>
        <w:tc>
          <w:tcPr>
            <w:tcW w:w="2248" w:type="dxa"/>
          </w:tcPr>
          <w:p w:rsidR="00D73667" w:rsidRDefault="00D73667" w:rsidP="00D73667">
            <w:pPr>
              <w:rPr>
                <w:rFonts w:ascii="Times New Roman" w:hAnsi="Times New Roman"/>
              </w:rPr>
            </w:pPr>
            <w:r>
              <w:rPr>
                <w:rFonts w:ascii="Times New Roman" w:hAnsi="Times New Roman"/>
              </w:rPr>
              <w:t xml:space="preserve">Photo  </w:t>
            </w:r>
          </w:p>
        </w:tc>
        <w:tc>
          <w:tcPr>
            <w:tcW w:w="1864" w:type="dxa"/>
          </w:tcPr>
          <w:p w:rsidR="00D73667" w:rsidRDefault="00D73667" w:rsidP="00D73667">
            <w:pPr>
              <w:rPr>
                <w:rFonts w:ascii="Times New Roman" w:hAnsi="Times New Roman"/>
              </w:rPr>
            </w:pPr>
            <w:r>
              <w:rPr>
                <w:rFonts w:ascii="Times New Roman" w:hAnsi="Times New Roman"/>
              </w:rPr>
              <w:t>Details</w:t>
            </w:r>
          </w:p>
        </w:tc>
      </w:tr>
      <w:tr w:rsidR="00D73667" w:rsidTr="00D73667">
        <w:tc>
          <w:tcPr>
            <w:tcW w:w="689" w:type="dxa"/>
          </w:tcPr>
          <w:p w:rsidR="00D73667" w:rsidRDefault="00D73667" w:rsidP="00D73667">
            <w:pPr>
              <w:rPr>
                <w:rFonts w:ascii="Times New Roman" w:hAnsi="Times New Roman"/>
              </w:rPr>
            </w:pPr>
            <w:r>
              <w:rPr>
                <w:rFonts w:ascii="Times New Roman" w:hAnsi="Times New Roman"/>
              </w:rPr>
              <w:t xml:space="preserve"> 1</w:t>
            </w:r>
          </w:p>
        </w:tc>
        <w:tc>
          <w:tcPr>
            <w:tcW w:w="2248" w:type="dxa"/>
          </w:tcPr>
          <w:p w:rsidR="00D73667" w:rsidRDefault="00D73667" w:rsidP="00D73667">
            <w:pPr>
              <w:rPr>
                <w:rFonts w:ascii="Times New Roman" w:hAnsi="Times New Roman"/>
              </w:rPr>
            </w:pPr>
            <w:r w:rsidRPr="00D87E84">
              <w:rPr>
                <w:rFonts w:ascii="Times New Roman" w:hAnsi="Times New Roman"/>
                <w:noProof/>
                <w:lang w:val="en-US" w:eastAsia="en-US"/>
              </w:rPr>
              <w:drawing>
                <wp:inline distT="0" distB="0" distL="0" distR="0">
                  <wp:extent cx="1057601" cy="1352550"/>
                  <wp:effectExtent l="19050" t="0" r="9199" b="0"/>
                  <wp:docPr id="24" name="Picture 5" descr="C:\Users\ambar\AppData\Local\Microsoft\Windows\INetCache\Content.Word\DSC_565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bar\AppData\Local\Microsoft\Windows\INetCache\Content.Word\DSC_5654 copy.jpg"/>
                          <pic:cNvPicPr>
                            <a:picLocks noChangeAspect="1" noChangeArrowheads="1"/>
                          </pic:cNvPicPr>
                        </pic:nvPicPr>
                        <pic:blipFill>
                          <a:blip r:embed="rId12"/>
                          <a:stretch>
                            <a:fillRect/>
                          </a:stretch>
                        </pic:blipFill>
                        <pic:spPr bwMode="auto">
                          <a:xfrm>
                            <a:off x="0" y="0"/>
                            <a:ext cx="1057601" cy="1352550"/>
                          </a:xfrm>
                          <a:prstGeom prst="rect">
                            <a:avLst/>
                          </a:prstGeom>
                          <a:noFill/>
                          <a:ln w="9525">
                            <a:noFill/>
                            <a:miter lim="800000"/>
                            <a:headEnd/>
                            <a:tailEnd/>
                          </a:ln>
                        </pic:spPr>
                      </pic:pic>
                    </a:graphicData>
                  </a:graphic>
                </wp:inline>
              </w:drawing>
            </w:r>
          </w:p>
        </w:tc>
        <w:tc>
          <w:tcPr>
            <w:tcW w:w="1864" w:type="dxa"/>
          </w:tcPr>
          <w:p w:rsidR="00D73667" w:rsidRDefault="00D73667" w:rsidP="00D73667">
            <w:pPr>
              <w:rPr>
                <w:rFonts w:ascii="Times New Roman" w:hAnsi="Times New Roman"/>
              </w:rPr>
            </w:pPr>
            <w:r>
              <w:rPr>
                <w:rFonts w:ascii="Times New Roman" w:hAnsi="Times New Roman"/>
              </w:rPr>
              <w:t xml:space="preserve">Name: </w:t>
            </w:r>
            <w:proofErr w:type="spellStart"/>
            <w:r>
              <w:rPr>
                <w:rFonts w:ascii="Times New Roman" w:hAnsi="Times New Roman"/>
              </w:rPr>
              <w:t>Pranali</w:t>
            </w:r>
            <w:proofErr w:type="spellEnd"/>
            <w:r>
              <w:rPr>
                <w:rFonts w:ascii="Times New Roman" w:hAnsi="Times New Roman"/>
              </w:rPr>
              <w:t xml:space="preserve"> </w:t>
            </w:r>
            <w:proofErr w:type="spellStart"/>
            <w:r>
              <w:rPr>
                <w:rFonts w:ascii="Times New Roman" w:hAnsi="Times New Roman"/>
              </w:rPr>
              <w:t>suryawanshi</w:t>
            </w:r>
            <w:proofErr w:type="spellEnd"/>
          </w:p>
          <w:p w:rsidR="00D73667" w:rsidRDefault="00D73667" w:rsidP="00D73667">
            <w:pPr>
              <w:rPr>
                <w:rFonts w:ascii="Times New Roman" w:hAnsi="Times New Roman"/>
              </w:rPr>
            </w:pPr>
            <w:r>
              <w:rPr>
                <w:rFonts w:ascii="Times New Roman" w:hAnsi="Times New Roman"/>
              </w:rPr>
              <w:t>Branch: Information technology</w:t>
            </w:r>
          </w:p>
          <w:p w:rsidR="00D73667" w:rsidRDefault="00D73667" w:rsidP="00D73667">
            <w:pPr>
              <w:rPr>
                <w:rFonts w:ascii="Times New Roman" w:hAnsi="Times New Roman"/>
              </w:rPr>
            </w:pPr>
          </w:p>
        </w:tc>
      </w:tr>
      <w:tr w:rsidR="00D73667" w:rsidTr="00D73667">
        <w:tc>
          <w:tcPr>
            <w:tcW w:w="689" w:type="dxa"/>
          </w:tcPr>
          <w:p w:rsidR="00D73667" w:rsidRDefault="00D73667" w:rsidP="00D73667">
            <w:pPr>
              <w:rPr>
                <w:rFonts w:ascii="Times New Roman" w:hAnsi="Times New Roman"/>
              </w:rPr>
            </w:pPr>
            <w:r>
              <w:rPr>
                <w:rFonts w:ascii="Times New Roman" w:hAnsi="Times New Roman"/>
              </w:rPr>
              <w:t>2</w:t>
            </w:r>
          </w:p>
        </w:tc>
        <w:tc>
          <w:tcPr>
            <w:tcW w:w="2248" w:type="dxa"/>
          </w:tcPr>
          <w:p w:rsidR="00D73667" w:rsidRDefault="00D73667" w:rsidP="00D73667">
            <w:pPr>
              <w:rPr>
                <w:rFonts w:ascii="Times New Roman" w:hAnsi="Times New Roman"/>
              </w:rPr>
            </w:pPr>
            <w:r w:rsidRPr="00D87E84">
              <w:rPr>
                <w:rFonts w:ascii="Times New Roman" w:hAnsi="Times New Roman"/>
                <w:noProof/>
                <w:lang w:val="en-US" w:eastAsia="en-US"/>
              </w:rPr>
              <w:drawing>
                <wp:inline distT="0" distB="0" distL="0" distR="0">
                  <wp:extent cx="1170414" cy="1147642"/>
                  <wp:effectExtent l="19050" t="0" r="0" b="0"/>
                  <wp:docPr id="25" name="Picture 3" descr="C:\Users\ambar\Desktop\New Doc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bar\Desktop\New Doc 4.jpg"/>
                          <pic:cNvPicPr>
                            <a:picLocks noChangeAspect="1" noChangeArrowheads="1"/>
                          </pic:cNvPicPr>
                        </pic:nvPicPr>
                        <pic:blipFill>
                          <a:blip r:embed="rId13" cstate="print"/>
                          <a:stretch>
                            <a:fillRect/>
                          </a:stretch>
                        </pic:blipFill>
                        <pic:spPr bwMode="auto">
                          <a:xfrm>
                            <a:off x="0" y="0"/>
                            <a:ext cx="1169989" cy="1147225"/>
                          </a:xfrm>
                          <a:prstGeom prst="rect">
                            <a:avLst/>
                          </a:prstGeom>
                          <a:noFill/>
                          <a:ln w="9525">
                            <a:noFill/>
                            <a:miter lim="800000"/>
                            <a:headEnd/>
                            <a:tailEnd/>
                          </a:ln>
                        </pic:spPr>
                      </pic:pic>
                    </a:graphicData>
                  </a:graphic>
                </wp:inline>
              </w:drawing>
            </w:r>
          </w:p>
        </w:tc>
        <w:tc>
          <w:tcPr>
            <w:tcW w:w="1864" w:type="dxa"/>
          </w:tcPr>
          <w:p w:rsidR="00D73667" w:rsidRDefault="00D73667" w:rsidP="00D73667">
            <w:pPr>
              <w:rPr>
                <w:rFonts w:ascii="Times New Roman" w:hAnsi="Times New Roman"/>
              </w:rPr>
            </w:pPr>
            <w:r>
              <w:rPr>
                <w:rFonts w:ascii="Times New Roman" w:hAnsi="Times New Roman"/>
              </w:rPr>
              <w:t xml:space="preserve">Name: </w:t>
            </w:r>
            <w:proofErr w:type="spellStart"/>
            <w:r>
              <w:rPr>
                <w:rFonts w:ascii="Times New Roman" w:hAnsi="Times New Roman"/>
              </w:rPr>
              <w:t>Rinal</w:t>
            </w:r>
            <w:proofErr w:type="spellEnd"/>
            <w:r>
              <w:rPr>
                <w:rFonts w:ascii="Times New Roman" w:hAnsi="Times New Roman"/>
              </w:rPr>
              <w:t xml:space="preserve"> </w:t>
            </w:r>
            <w:proofErr w:type="spellStart"/>
            <w:r>
              <w:rPr>
                <w:rFonts w:ascii="Times New Roman" w:hAnsi="Times New Roman"/>
              </w:rPr>
              <w:t>Mahajan</w:t>
            </w:r>
            <w:proofErr w:type="spellEnd"/>
          </w:p>
          <w:p w:rsidR="00D73667" w:rsidRDefault="00D73667" w:rsidP="00D73667">
            <w:pPr>
              <w:rPr>
                <w:rFonts w:ascii="Times New Roman" w:hAnsi="Times New Roman"/>
              </w:rPr>
            </w:pPr>
            <w:r>
              <w:rPr>
                <w:rFonts w:ascii="Times New Roman" w:hAnsi="Times New Roman"/>
              </w:rPr>
              <w:t>Branch: Information technology</w:t>
            </w:r>
          </w:p>
          <w:p w:rsidR="00D73667" w:rsidRDefault="00D73667" w:rsidP="00D73667">
            <w:pPr>
              <w:rPr>
                <w:rFonts w:ascii="Times New Roman" w:hAnsi="Times New Roman"/>
              </w:rPr>
            </w:pPr>
          </w:p>
        </w:tc>
      </w:tr>
      <w:tr w:rsidR="00D73667" w:rsidTr="00D73667">
        <w:tc>
          <w:tcPr>
            <w:tcW w:w="689" w:type="dxa"/>
          </w:tcPr>
          <w:p w:rsidR="00D73667" w:rsidRDefault="00D73667" w:rsidP="00D73667">
            <w:pPr>
              <w:rPr>
                <w:rFonts w:ascii="Times New Roman" w:hAnsi="Times New Roman"/>
              </w:rPr>
            </w:pPr>
            <w:r>
              <w:rPr>
                <w:rFonts w:ascii="Times New Roman" w:hAnsi="Times New Roman"/>
              </w:rPr>
              <w:t>3</w:t>
            </w:r>
          </w:p>
        </w:tc>
        <w:tc>
          <w:tcPr>
            <w:tcW w:w="2248" w:type="dxa"/>
          </w:tcPr>
          <w:p w:rsidR="00D73667" w:rsidRDefault="00D73667" w:rsidP="00D73667">
            <w:pPr>
              <w:rPr>
                <w:rFonts w:ascii="Times New Roman" w:hAnsi="Times New Roman"/>
              </w:rPr>
            </w:pPr>
            <w:r w:rsidRPr="00D87E84">
              <w:rPr>
                <w:rFonts w:ascii="Times New Roman" w:hAnsi="Times New Roman"/>
                <w:noProof/>
                <w:lang w:val="en-US" w:eastAsia="en-US"/>
              </w:rPr>
              <w:drawing>
                <wp:inline distT="0" distB="0" distL="0" distR="0">
                  <wp:extent cx="1066548" cy="1352550"/>
                  <wp:effectExtent l="19050" t="0" r="252" b="0"/>
                  <wp:docPr id="26" name="Picture 5" descr="C:\Users\ambar\AppData\Local\Microsoft\Windows\INetCache\Content.Word\DSC_565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bar\AppData\Local\Microsoft\Windows\INetCache\Content.Word\DSC_5654 copy.jpg"/>
                          <pic:cNvPicPr>
                            <a:picLocks noChangeAspect="1" noChangeArrowheads="1"/>
                          </pic:cNvPicPr>
                        </pic:nvPicPr>
                        <pic:blipFill>
                          <a:blip r:embed="rId14" cstate="print"/>
                          <a:stretch>
                            <a:fillRect/>
                          </a:stretch>
                        </pic:blipFill>
                        <pic:spPr bwMode="auto">
                          <a:xfrm>
                            <a:off x="0" y="0"/>
                            <a:ext cx="1066548" cy="1352550"/>
                          </a:xfrm>
                          <a:prstGeom prst="rect">
                            <a:avLst/>
                          </a:prstGeom>
                          <a:noFill/>
                          <a:ln w="9525">
                            <a:noFill/>
                            <a:miter lim="800000"/>
                            <a:headEnd/>
                            <a:tailEnd/>
                          </a:ln>
                        </pic:spPr>
                      </pic:pic>
                    </a:graphicData>
                  </a:graphic>
                </wp:inline>
              </w:drawing>
            </w:r>
          </w:p>
        </w:tc>
        <w:tc>
          <w:tcPr>
            <w:tcW w:w="1864" w:type="dxa"/>
          </w:tcPr>
          <w:p w:rsidR="00D73667" w:rsidRDefault="00D73667" w:rsidP="00D73667">
            <w:pPr>
              <w:rPr>
                <w:rFonts w:ascii="Times New Roman" w:hAnsi="Times New Roman"/>
              </w:rPr>
            </w:pPr>
            <w:r>
              <w:rPr>
                <w:rFonts w:ascii="Times New Roman" w:hAnsi="Times New Roman"/>
              </w:rPr>
              <w:t xml:space="preserve">Name: </w:t>
            </w:r>
            <w:proofErr w:type="spellStart"/>
            <w:r>
              <w:rPr>
                <w:rFonts w:ascii="Times New Roman" w:hAnsi="Times New Roman"/>
              </w:rPr>
              <w:t>Payal</w:t>
            </w:r>
            <w:proofErr w:type="spellEnd"/>
            <w:r>
              <w:rPr>
                <w:rFonts w:ascii="Times New Roman" w:hAnsi="Times New Roman"/>
              </w:rPr>
              <w:t xml:space="preserve"> </w:t>
            </w:r>
            <w:proofErr w:type="spellStart"/>
            <w:r>
              <w:rPr>
                <w:rFonts w:ascii="Times New Roman" w:hAnsi="Times New Roman"/>
              </w:rPr>
              <w:t>Borkar</w:t>
            </w:r>
            <w:proofErr w:type="spellEnd"/>
          </w:p>
          <w:p w:rsidR="00D73667" w:rsidRDefault="00D73667" w:rsidP="00D73667">
            <w:pPr>
              <w:rPr>
                <w:rFonts w:ascii="Times New Roman" w:hAnsi="Times New Roman"/>
              </w:rPr>
            </w:pPr>
            <w:r>
              <w:rPr>
                <w:rFonts w:ascii="Times New Roman" w:hAnsi="Times New Roman"/>
              </w:rPr>
              <w:t>Branch: Information technology</w:t>
            </w:r>
          </w:p>
          <w:p w:rsidR="00D73667" w:rsidRDefault="00D73667" w:rsidP="00D73667">
            <w:pPr>
              <w:rPr>
                <w:rFonts w:ascii="Times New Roman" w:hAnsi="Times New Roman"/>
              </w:rPr>
            </w:pPr>
          </w:p>
        </w:tc>
      </w:tr>
      <w:tr w:rsidR="00D73667" w:rsidTr="00D73667">
        <w:tc>
          <w:tcPr>
            <w:tcW w:w="689" w:type="dxa"/>
          </w:tcPr>
          <w:p w:rsidR="00D73667" w:rsidRDefault="00D73667" w:rsidP="00D73667">
            <w:pPr>
              <w:rPr>
                <w:rFonts w:ascii="Times New Roman" w:hAnsi="Times New Roman"/>
              </w:rPr>
            </w:pPr>
            <w:r>
              <w:rPr>
                <w:rFonts w:ascii="Times New Roman" w:hAnsi="Times New Roman"/>
              </w:rPr>
              <w:t>4</w:t>
            </w:r>
          </w:p>
        </w:tc>
        <w:tc>
          <w:tcPr>
            <w:tcW w:w="2248" w:type="dxa"/>
          </w:tcPr>
          <w:p w:rsidR="00D73667" w:rsidRDefault="00D73667" w:rsidP="00D73667">
            <w:pPr>
              <w:rPr>
                <w:rFonts w:ascii="Times New Roman" w:hAnsi="Times New Roman"/>
              </w:rPr>
            </w:pPr>
            <w:r w:rsidRPr="00D87E84">
              <w:rPr>
                <w:rFonts w:ascii="Times New Roman" w:hAnsi="Times New Roman"/>
                <w:noProof/>
                <w:lang w:val="en-US" w:eastAsia="en-US"/>
              </w:rPr>
              <w:drawing>
                <wp:inline distT="0" distB="0" distL="0" distR="0">
                  <wp:extent cx="1182029" cy="1182029"/>
                  <wp:effectExtent l="19050" t="0" r="0" b="0"/>
                  <wp:docPr id="27" name="Picture 9" descr="C:\Users\ambar\AppData\Local\Microsoft\Windows\INetCache\Content.Word\Chetan HAtnap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mbar\AppData\Local\Microsoft\Windows\INetCache\Content.Word\Chetan HAtnapure.jpg"/>
                          <pic:cNvPicPr>
                            <a:picLocks noChangeAspect="1" noChangeArrowheads="1"/>
                          </pic:cNvPicPr>
                        </pic:nvPicPr>
                        <pic:blipFill>
                          <a:blip r:embed="rId15" cstate="print"/>
                          <a:stretch>
                            <a:fillRect/>
                          </a:stretch>
                        </pic:blipFill>
                        <pic:spPr bwMode="auto">
                          <a:xfrm>
                            <a:off x="0" y="0"/>
                            <a:ext cx="1179768" cy="1179768"/>
                          </a:xfrm>
                          <a:prstGeom prst="rect">
                            <a:avLst/>
                          </a:prstGeom>
                          <a:noFill/>
                          <a:ln w="9525">
                            <a:noFill/>
                            <a:miter lim="800000"/>
                            <a:headEnd/>
                            <a:tailEnd/>
                          </a:ln>
                        </pic:spPr>
                      </pic:pic>
                    </a:graphicData>
                  </a:graphic>
                </wp:inline>
              </w:drawing>
            </w:r>
          </w:p>
        </w:tc>
        <w:tc>
          <w:tcPr>
            <w:tcW w:w="1864" w:type="dxa"/>
          </w:tcPr>
          <w:p w:rsidR="00D73667" w:rsidRDefault="00D73667" w:rsidP="00D73667">
            <w:pPr>
              <w:rPr>
                <w:rFonts w:ascii="Times New Roman" w:hAnsi="Times New Roman"/>
              </w:rPr>
            </w:pPr>
            <w:r>
              <w:rPr>
                <w:rFonts w:ascii="Times New Roman" w:hAnsi="Times New Roman"/>
              </w:rPr>
              <w:t xml:space="preserve">Name: </w:t>
            </w:r>
            <w:proofErr w:type="spellStart"/>
            <w:r>
              <w:rPr>
                <w:rFonts w:ascii="Times New Roman" w:hAnsi="Times New Roman"/>
              </w:rPr>
              <w:t>Latesh</w:t>
            </w:r>
            <w:proofErr w:type="spellEnd"/>
            <w:r>
              <w:rPr>
                <w:rFonts w:ascii="Times New Roman" w:hAnsi="Times New Roman"/>
              </w:rPr>
              <w:t xml:space="preserve"> </w:t>
            </w:r>
            <w:proofErr w:type="spellStart"/>
            <w:r>
              <w:rPr>
                <w:rFonts w:ascii="Times New Roman" w:hAnsi="Times New Roman"/>
              </w:rPr>
              <w:t>Bhope</w:t>
            </w:r>
            <w:proofErr w:type="spellEnd"/>
          </w:p>
          <w:p w:rsidR="00D73667" w:rsidRDefault="00D73667" w:rsidP="00D73667">
            <w:pPr>
              <w:rPr>
                <w:rFonts w:ascii="Times New Roman" w:hAnsi="Times New Roman"/>
              </w:rPr>
            </w:pPr>
            <w:r>
              <w:rPr>
                <w:rFonts w:ascii="Times New Roman" w:hAnsi="Times New Roman"/>
              </w:rPr>
              <w:t>Branch: Information technology</w:t>
            </w:r>
          </w:p>
          <w:p w:rsidR="00D73667" w:rsidRDefault="00D73667" w:rsidP="00D73667">
            <w:pPr>
              <w:rPr>
                <w:rFonts w:ascii="Times New Roman" w:hAnsi="Times New Roman"/>
              </w:rPr>
            </w:pPr>
          </w:p>
        </w:tc>
      </w:tr>
    </w:tbl>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Default="0020605E" w:rsidP="00B9562C">
      <w:pPr>
        <w:spacing w:after="0" w:line="240" w:lineRule="auto"/>
        <w:jc w:val="both"/>
        <w:rPr>
          <w:rFonts w:ascii="Times New Roman" w:hAnsi="Times New Roman"/>
          <w:b/>
          <w:i/>
          <w:sz w:val="14"/>
        </w:rPr>
      </w:pPr>
    </w:p>
    <w:p w:rsidR="0020605E" w:rsidRPr="0020605E" w:rsidRDefault="0020605E" w:rsidP="00B9562C">
      <w:pPr>
        <w:spacing w:after="0" w:line="240" w:lineRule="auto"/>
        <w:jc w:val="both"/>
        <w:rPr>
          <w:rFonts w:ascii="Times New Roman" w:hAnsi="Times New Roman"/>
          <w:sz w:val="14"/>
        </w:rPr>
      </w:pPr>
    </w:p>
    <w:p w:rsidR="0020605E" w:rsidRPr="00BA0EA2" w:rsidRDefault="0020605E" w:rsidP="00B9562C">
      <w:pPr>
        <w:spacing w:after="0" w:line="240" w:lineRule="auto"/>
        <w:jc w:val="both"/>
        <w:rPr>
          <w:rFonts w:ascii="Times New Roman" w:hAnsi="Times New Roman"/>
          <w:b/>
          <w:i/>
          <w:sz w:val="14"/>
        </w:rPr>
      </w:pPr>
    </w:p>
    <w:p w:rsidR="00B9562C" w:rsidRDefault="00B9562C" w:rsidP="00A36950">
      <w:pPr>
        <w:rPr>
          <w:rFonts w:ascii="Times New Roman" w:hAnsi="Times New Roman"/>
          <w:b/>
          <w:sz w:val="20"/>
        </w:rPr>
      </w:pPr>
    </w:p>
    <w:p w:rsidR="00B9562C" w:rsidRDefault="00B9562C" w:rsidP="00F26829">
      <w:pPr>
        <w:rPr>
          <w:rFonts w:ascii="Times New Roman" w:hAnsi="Times New Roman"/>
          <w:sz w:val="20"/>
        </w:rPr>
        <w:sectPr w:rsidR="00B9562C" w:rsidSect="00B9562C">
          <w:type w:val="continuous"/>
          <w:pgSz w:w="11907" w:h="16839" w:code="9"/>
          <w:pgMar w:top="397" w:right="397" w:bottom="397" w:left="397" w:header="720" w:footer="720" w:gutter="0"/>
          <w:cols w:num="2" w:space="720"/>
          <w:docGrid w:linePitch="360"/>
        </w:sectPr>
      </w:pPr>
    </w:p>
    <w:p w:rsidR="00E14DFF" w:rsidRPr="00E14DFF" w:rsidRDefault="002A5A4A" w:rsidP="0020605E">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A4A" w:rsidRDefault="002A5A4A" w:rsidP="005F114B">
      <w:pPr>
        <w:spacing w:after="0" w:line="240" w:lineRule="auto"/>
      </w:pPr>
      <w:r>
        <w:separator/>
      </w:r>
    </w:p>
  </w:endnote>
  <w:endnote w:type="continuationSeparator" w:id="0">
    <w:p w:rsidR="002A5A4A" w:rsidRDefault="002A5A4A" w:rsidP="005F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5F114B">
    <w:pPr>
      <w:jc w:val="center"/>
    </w:pPr>
    <w:r>
      <w:fldChar w:fldCharType="begin"/>
    </w:r>
    <w:r w:rsidR="00230636">
      <w:instrText xml:space="preserve"> PAGE   \* MERGEFORMAT </w:instrText>
    </w:r>
    <w:r>
      <w:fldChar w:fldCharType="separate"/>
    </w:r>
    <w:r w:rsidR="00557827">
      <w:rPr>
        <w:noProof/>
      </w:rPr>
      <w:t>330</w:t>
    </w:r>
    <w:r>
      <w:rPr>
        <w:noProof/>
      </w:rPr>
      <w:fldChar w:fldCharType="end"/>
    </w:r>
  </w:p>
  <w:p w:rsidR="00E14DFF" w:rsidRDefault="002A5A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A4A" w:rsidRDefault="002A5A4A" w:rsidP="005F114B">
      <w:pPr>
        <w:spacing w:after="0" w:line="240" w:lineRule="auto"/>
      </w:pPr>
      <w:r>
        <w:separator/>
      </w:r>
    </w:p>
  </w:footnote>
  <w:footnote w:type="continuationSeparator" w:id="0">
    <w:p w:rsidR="002A5A4A" w:rsidRDefault="002A5A4A" w:rsidP="005F1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AB" w:rsidRDefault="000635AB" w:rsidP="000635AB">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0635AB" w:rsidRDefault="000635AB" w:rsidP="000635AB">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0635AB" w:rsidRDefault="000635AB" w:rsidP="000635AB">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0635AB" w:rsidRDefault="000635AB" w:rsidP="000635AB">
    <w:pPr>
      <w:pStyle w:val="Header"/>
      <w:jc w:val="center"/>
      <w:rPr>
        <w:rFonts w:ascii="Times New Roman" w:hAnsi="Times New Roman"/>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0635AB" w:rsidRDefault="000635AB" w:rsidP="000635AB">
    <w:pPr>
      <w:tabs>
        <w:tab w:val="center" w:pos="4680"/>
        <w:tab w:val="right" w:pos="9360"/>
      </w:tabs>
      <w:spacing w:after="0" w:line="240" w:lineRule="auto"/>
      <w:jc w:val="center"/>
      <w:rPr>
        <w:rFonts w:ascii="Calibri" w:hAnsi="Calibri"/>
        <w:color w:val="000000"/>
        <w:szCs w:val="22"/>
      </w:rPr>
    </w:pPr>
    <w:r>
      <w:rPr>
        <w:rFonts w:ascii="Times New Roman" w:hAnsi="Times New Roman"/>
        <w:b/>
        <w:bCs/>
        <w:i/>
        <w:sz w:val="24"/>
        <w:szCs w:val="24"/>
      </w:rPr>
      <w:t>www.ijies.net</w:t>
    </w:r>
  </w:p>
  <w:p w:rsidR="000635AB" w:rsidRDefault="000635AB" w:rsidP="00063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02BD6"/>
    <w:multiLevelType w:val="multilevel"/>
    <w:tmpl w:val="E70C6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4B"/>
    <w:rsid w:val="000635AB"/>
    <w:rsid w:val="00117621"/>
    <w:rsid w:val="0020605E"/>
    <w:rsid w:val="00223DE4"/>
    <w:rsid w:val="00230636"/>
    <w:rsid w:val="002A5A4A"/>
    <w:rsid w:val="002D2B93"/>
    <w:rsid w:val="004F33AB"/>
    <w:rsid w:val="00557827"/>
    <w:rsid w:val="005F09DF"/>
    <w:rsid w:val="005F114B"/>
    <w:rsid w:val="00783896"/>
    <w:rsid w:val="007D76B7"/>
    <w:rsid w:val="007E24CE"/>
    <w:rsid w:val="0088082B"/>
    <w:rsid w:val="00B9562C"/>
    <w:rsid w:val="00D73667"/>
    <w:rsid w:val="00E42D5D"/>
    <w:rsid w:val="00F8050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5D"/>
    <w:rPr>
      <w:rFonts w:ascii="Tahoma" w:hAnsi="Tahoma" w:cs="Tahoma"/>
      <w:sz w:val="16"/>
      <w:szCs w:val="16"/>
    </w:rPr>
  </w:style>
  <w:style w:type="paragraph" w:styleId="Header">
    <w:name w:val="header"/>
    <w:basedOn w:val="Normal"/>
    <w:link w:val="HeaderChar"/>
    <w:uiPriority w:val="99"/>
    <w:unhideWhenUsed/>
    <w:rsid w:val="002D2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B93"/>
  </w:style>
  <w:style w:type="paragraph" w:styleId="Footer">
    <w:name w:val="footer"/>
    <w:basedOn w:val="Normal"/>
    <w:link w:val="FooterChar"/>
    <w:uiPriority w:val="99"/>
    <w:unhideWhenUsed/>
    <w:rsid w:val="002D2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B93"/>
  </w:style>
  <w:style w:type="table" w:styleId="TableGrid">
    <w:name w:val="Table Grid"/>
    <w:basedOn w:val="TableNormal"/>
    <w:uiPriority w:val="59"/>
    <w:rsid w:val="0020605E"/>
    <w:pPr>
      <w:spacing w:after="0" w:line="240" w:lineRule="auto"/>
    </w:pPr>
    <w:rPr>
      <w:rFonts w:ascii="Calibri" w:eastAsia="Times New Roman" w:hAnsi="Calibri"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5D"/>
    <w:rPr>
      <w:rFonts w:ascii="Tahoma" w:hAnsi="Tahoma" w:cs="Tahoma"/>
      <w:sz w:val="16"/>
      <w:szCs w:val="16"/>
    </w:rPr>
  </w:style>
  <w:style w:type="paragraph" w:styleId="Header">
    <w:name w:val="header"/>
    <w:basedOn w:val="Normal"/>
    <w:link w:val="HeaderChar"/>
    <w:uiPriority w:val="99"/>
    <w:unhideWhenUsed/>
    <w:rsid w:val="002D2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B93"/>
  </w:style>
  <w:style w:type="paragraph" w:styleId="Footer">
    <w:name w:val="footer"/>
    <w:basedOn w:val="Normal"/>
    <w:link w:val="FooterChar"/>
    <w:uiPriority w:val="99"/>
    <w:unhideWhenUsed/>
    <w:rsid w:val="002D2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B93"/>
  </w:style>
  <w:style w:type="table" w:styleId="TableGrid">
    <w:name w:val="Table Grid"/>
    <w:basedOn w:val="TableNormal"/>
    <w:uiPriority w:val="59"/>
    <w:rsid w:val="0020605E"/>
    <w:pPr>
      <w:spacing w:after="0" w:line="240" w:lineRule="auto"/>
    </w:pPr>
    <w:rPr>
      <w:rFonts w:ascii="Calibri" w:eastAsia="Times New Roman" w:hAnsi="Calibri"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624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F75BD-4DDF-4CA4-A998-D062FD78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ACCER</cp:lastModifiedBy>
  <cp:revision>12</cp:revision>
  <cp:lastPrinted>2019-05-22T16:49:00Z</cp:lastPrinted>
  <dcterms:created xsi:type="dcterms:W3CDTF">2019-02-11T08:18:00Z</dcterms:created>
  <dcterms:modified xsi:type="dcterms:W3CDTF">2019-05-22T16:49:00Z</dcterms:modified>
</cp:coreProperties>
</file>