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864D4" w14:textId="77777777" w:rsidR="001E35CC" w:rsidRDefault="00043B67">
      <w:pPr>
        <w:ind w:left="909"/>
        <w:rPr>
          <w:sz w:val="20"/>
          <w:szCs w:val="20"/>
        </w:rPr>
      </w:pPr>
      <w:bookmarkStart w:id="0" w:name="page1"/>
      <w:bookmarkEnd w:id="0"/>
      <w:r>
        <w:rPr>
          <w:rFonts w:eastAsia="Times New Roman"/>
          <w:b/>
          <w:bCs/>
          <w:sz w:val="36"/>
          <w:szCs w:val="36"/>
        </w:rPr>
        <w:t>Planning, Designing And Analysis Of Hostel Building</w:t>
      </w:r>
    </w:p>
    <w:p w14:paraId="040118C6" w14:textId="77777777" w:rsidR="001E35CC" w:rsidRDefault="001E35CC">
      <w:pPr>
        <w:spacing w:line="22" w:lineRule="exact"/>
        <w:rPr>
          <w:sz w:val="24"/>
          <w:szCs w:val="24"/>
        </w:rPr>
      </w:pPr>
    </w:p>
    <w:p w14:paraId="39200BDE" w14:textId="77777777" w:rsidR="001E35CC" w:rsidRPr="004F168A" w:rsidRDefault="00043B67">
      <w:pPr>
        <w:spacing w:line="227" w:lineRule="auto"/>
        <w:ind w:left="129" w:right="420"/>
        <w:jc w:val="center"/>
        <w:rPr>
          <w:sz w:val="20"/>
          <w:szCs w:val="20"/>
        </w:rPr>
      </w:pPr>
      <w:r>
        <w:rPr>
          <w:rFonts w:eastAsia="Times New Roman"/>
          <w:sz w:val="28"/>
          <w:szCs w:val="28"/>
        </w:rPr>
        <w:t>Mohammad Asad</w:t>
      </w:r>
      <w:r>
        <w:rPr>
          <w:rFonts w:eastAsia="Times New Roman"/>
          <w:sz w:val="36"/>
          <w:szCs w:val="36"/>
          <w:vertAlign w:val="superscript"/>
        </w:rPr>
        <w:t>[</w:t>
      </w:r>
      <w:r w:rsidR="004F168A">
        <w:rPr>
          <w:rFonts w:eastAsia="Times New Roman"/>
          <w:sz w:val="36"/>
          <w:szCs w:val="36"/>
          <w:vertAlign w:val="superscript"/>
        </w:rPr>
        <w:t>1</w:t>
      </w:r>
      <w:r>
        <w:rPr>
          <w:rFonts w:eastAsia="Times New Roman"/>
          <w:sz w:val="36"/>
          <w:szCs w:val="36"/>
          <w:vertAlign w:val="superscript"/>
        </w:rPr>
        <w:t>]</w:t>
      </w:r>
      <w:r w:rsidR="004F168A">
        <w:rPr>
          <w:rFonts w:eastAsia="Times New Roman"/>
          <w:sz w:val="36"/>
          <w:szCs w:val="36"/>
          <w:vertAlign w:val="superscript"/>
        </w:rPr>
        <w:t xml:space="preserve"> </w:t>
      </w:r>
      <w:r>
        <w:rPr>
          <w:rFonts w:eastAsia="Times New Roman"/>
          <w:sz w:val="28"/>
          <w:szCs w:val="28"/>
        </w:rPr>
        <w:t>, Jayesh Sajwani</w:t>
      </w:r>
      <w:r>
        <w:rPr>
          <w:rFonts w:eastAsia="Times New Roman"/>
          <w:sz w:val="36"/>
          <w:szCs w:val="36"/>
          <w:vertAlign w:val="superscript"/>
        </w:rPr>
        <w:t>[</w:t>
      </w:r>
      <w:r w:rsidR="004F168A">
        <w:rPr>
          <w:rFonts w:eastAsia="Times New Roman"/>
          <w:sz w:val="36"/>
          <w:szCs w:val="36"/>
          <w:vertAlign w:val="superscript"/>
        </w:rPr>
        <w:t>2</w:t>
      </w:r>
      <w:r>
        <w:rPr>
          <w:rFonts w:eastAsia="Times New Roman"/>
          <w:sz w:val="36"/>
          <w:szCs w:val="36"/>
          <w:vertAlign w:val="superscript"/>
        </w:rPr>
        <w:t>]</w:t>
      </w:r>
      <w:r>
        <w:rPr>
          <w:rFonts w:eastAsia="Times New Roman"/>
          <w:sz w:val="28"/>
          <w:szCs w:val="28"/>
        </w:rPr>
        <w:t>, Satyam Agrawal</w:t>
      </w:r>
      <w:r>
        <w:rPr>
          <w:rFonts w:eastAsia="Times New Roman"/>
          <w:sz w:val="36"/>
          <w:szCs w:val="36"/>
          <w:vertAlign w:val="superscript"/>
        </w:rPr>
        <w:t>[</w:t>
      </w:r>
      <w:r w:rsidR="004F168A">
        <w:rPr>
          <w:rFonts w:eastAsia="Times New Roman"/>
          <w:sz w:val="36"/>
          <w:szCs w:val="36"/>
          <w:vertAlign w:val="superscript"/>
        </w:rPr>
        <w:t>3</w:t>
      </w:r>
      <w:r>
        <w:rPr>
          <w:rFonts w:eastAsia="Times New Roman"/>
          <w:sz w:val="36"/>
          <w:szCs w:val="36"/>
          <w:vertAlign w:val="superscript"/>
        </w:rPr>
        <w:t>]</w:t>
      </w:r>
      <w:r>
        <w:rPr>
          <w:rFonts w:eastAsia="Times New Roman"/>
          <w:sz w:val="28"/>
          <w:szCs w:val="28"/>
        </w:rPr>
        <w:t xml:space="preserve"> </w:t>
      </w:r>
      <w:r w:rsidR="004F168A">
        <w:rPr>
          <w:rFonts w:eastAsia="Times New Roman"/>
          <w:sz w:val="28"/>
          <w:szCs w:val="28"/>
        </w:rPr>
        <w:t xml:space="preserve">, </w:t>
      </w:r>
      <w:r>
        <w:rPr>
          <w:rFonts w:eastAsia="Times New Roman"/>
          <w:sz w:val="28"/>
          <w:szCs w:val="28"/>
        </w:rPr>
        <w:t>Nikkey Jain</w:t>
      </w:r>
      <w:r>
        <w:rPr>
          <w:rFonts w:eastAsia="Times New Roman"/>
          <w:sz w:val="36"/>
          <w:szCs w:val="36"/>
          <w:vertAlign w:val="superscript"/>
        </w:rPr>
        <w:t>[</w:t>
      </w:r>
      <w:r w:rsidR="004F168A">
        <w:rPr>
          <w:rFonts w:eastAsia="Times New Roman"/>
          <w:sz w:val="36"/>
          <w:szCs w:val="36"/>
          <w:vertAlign w:val="superscript"/>
        </w:rPr>
        <w:t>4</w:t>
      </w:r>
      <w:r>
        <w:rPr>
          <w:rFonts w:eastAsia="Times New Roman"/>
          <w:sz w:val="36"/>
          <w:szCs w:val="36"/>
          <w:vertAlign w:val="superscript"/>
        </w:rPr>
        <w:t>]</w:t>
      </w:r>
      <w:r>
        <w:rPr>
          <w:rFonts w:eastAsia="Times New Roman"/>
          <w:sz w:val="28"/>
          <w:szCs w:val="28"/>
        </w:rPr>
        <w:t>,</w:t>
      </w:r>
      <w:r w:rsidR="004F168A">
        <w:rPr>
          <w:rFonts w:eastAsia="Times New Roman"/>
          <w:sz w:val="28"/>
          <w:szCs w:val="28"/>
        </w:rPr>
        <w:t xml:space="preserve">     </w:t>
      </w:r>
      <w:r>
        <w:rPr>
          <w:rFonts w:eastAsia="Times New Roman"/>
          <w:sz w:val="28"/>
          <w:szCs w:val="28"/>
        </w:rPr>
        <w:t xml:space="preserve"> Divyansh Gupta</w:t>
      </w:r>
      <w:r>
        <w:rPr>
          <w:rFonts w:eastAsia="Times New Roman"/>
          <w:sz w:val="36"/>
          <w:szCs w:val="36"/>
          <w:vertAlign w:val="superscript"/>
        </w:rPr>
        <w:t>[</w:t>
      </w:r>
      <w:r w:rsidR="004F168A">
        <w:rPr>
          <w:rFonts w:eastAsia="Times New Roman"/>
          <w:sz w:val="36"/>
          <w:szCs w:val="36"/>
          <w:vertAlign w:val="superscript"/>
        </w:rPr>
        <w:t>5</w:t>
      </w:r>
      <w:r>
        <w:rPr>
          <w:rFonts w:eastAsia="Times New Roman"/>
          <w:sz w:val="36"/>
          <w:szCs w:val="36"/>
          <w:vertAlign w:val="superscript"/>
        </w:rPr>
        <w:t>]</w:t>
      </w:r>
      <w:r w:rsidR="004F168A">
        <w:rPr>
          <w:rFonts w:eastAsia="Times New Roman"/>
          <w:sz w:val="36"/>
          <w:szCs w:val="36"/>
          <w:vertAlign w:val="superscript"/>
        </w:rPr>
        <w:t xml:space="preserve">  </w:t>
      </w:r>
      <w:r w:rsidR="00F029B9">
        <w:rPr>
          <w:rFonts w:eastAsia="Times New Roman"/>
          <w:sz w:val="28"/>
          <w:szCs w:val="28"/>
        </w:rPr>
        <w:t>, D</w:t>
      </w:r>
      <w:r w:rsidR="004F168A">
        <w:rPr>
          <w:rFonts w:eastAsia="Times New Roman"/>
          <w:sz w:val="28"/>
          <w:szCs w:val="28"/>
        </w:rPr>
        <w:t xml:space="preserve">eepak </w:t>
      </w:r>
      <w:r w:rsidR="002047EB">
        <w:rPr>
          <w:rFonts w:eastAsia="Times New Roman"/>
          <w:sz w:val="28"/>
          <w:szCs w:val="28"/>
        </w:rPr>
        <w:t>Kumar</w:t>
      </w:r>
      <w:r w:rsidR="004F168A">
        <w:rPr>
          <w:rFonts w:eastAsia="Times New Roman"/>
          <w:sz w:val="36"/>
          <w:szCs w:val="36"/>
          <w:vertAlign w:val="superscript"/>
        </w:rPr>
        <w:t>[6]</w:t>
      </w:r>
      <w:r w:rsidR="004F168A">
        <w:rPr>
          <w:rFonts w:eastAsia="Times New Roman"/>
          <w:sz w:val="28"/>
          <w:szCs w:val="28"/>
        </w:rPr>
        <w:t xml:space="preserve">  </w:t>
      </w:r>
    </w:p>
    <w:p w14:paraId="1D74165F" w14:textId="77777777" w:rsidR="001E35CC" w:rsidRDefault="001E35CC">
      <w:pPr>
        <w:spacing w:line="88" w:lineRule="exact"/>
        <w:rPr>
          <w:sz w:val="24"/>
          <w:szCs w:val="24"/>
        </w:rPr>
      </w:pPr>
    </w:p>
    <w:p w14:paraId="098B025F" w14:textId="77777777" w:rsidR="004F168A" w:rsidRDefault="004F168A">
      <w:pPr>
        <w:spacing w:line="221" w:lineRule="auto"/>
        <w:ind w:left="3689"/>
        <w:rPr>
          <w:rFonts w:eastAsia="Times New Roman"/>
        </w:rPr>
      </w:pPr>
    </w:p>
    <w:p w14:paraId="34E6B168" w14:textId="77777777" w:rsidR="001E35CC" w:rsidRDefault="00043B67">
      <w:pPr>
        <w:spacing w:line="221" w:lineRule="auto"/>
        <w:ind w:left="3689"/>
        <w:rPr>
          <w:sz w:val="20"/>
          <w:szCs w:val="20"/>
        </w:rPr>
      </w:pPr>
      <w:r>
        <w:rPr>
          <w:rFonts w:eastAsia="Times New Roman"/>
        </w:rPr>
        <w:t>Department of Civil Engineering</w:t>
      </w:r>
    </w:p>
    <w:p w14:paraId="1130B3C8" w14:textId="77777777" w:rsidR="001E35CC" w:rsidRDefault="00043B67">
      <w:pPr>
        <w:ind w:left="2869"/>
        <w:rPr>
          <w:sz w:val="20"/>
          <w:szCs w:val="20"/>
        </w:rPr>
      </w:pPr>
      <w:r>
        <w:rPr>
          <w:rFonts w:eastAsia="Times New Roman"/>
        </w:rPr>
        <w:t>RSR Rungta College of Engineering &amp; Technology</w:t>
      </w:r>
    </w:p>
    <w:p w14:paraId="146DC0B2" w14:textId="77777777" w:rsidR="001E35CC" w:rsidRDefault="00043B67">
      <w:pPr>
        <w:spacing w:line="238" w:lineRule="auto"/>
        <w:ind w:left="4689"/>
        <w:rPr>
          <w:sz w:val="20"/>
          <w:szCs w:val="20"/>
        </w:rPr>
      </w:pPr>
      <w:proofErr w:type="spellStart"/>
      <w:r>
        <w:rPr>
          <w:rFonts w:eastAsia="Times New Roman"/>
        </w:rPr>
        <w:t>Bhila</w:t>
      </w:r>
      <w:r w:rsidR="00EE0A6A">
        <w:rPr>
          <w:rFonts w:eastAsia="Times New Roman"/>
        </w:rPr>
        <w:t>i</w:t>
      </w:r>
      <w:proofErr w:type="spellEnd"/>
      <w:r>
        <w:rPr>
          <w:rFonts w:eastAsia="Times New Roman"/>
        </w:rPr>
        <w:t xml:space="preserve"> , India</w:t>
      </w:r>
    </w:p>
    <w:p w14:paraId="5186399D" w14:textId="77777777" w:rsidR="001E35CC" w:rsidRDefault="00043B67">
      <w:pPr>
        <w:spacing w:line="20" w:lineRule="exact"/>
        <w:rPr>
          <w:sz w:val="24"/>
          <w:szCs w:val="24"/>
        </w:rPr>
      </w:pPr>
      <w:r>
        <w:rPr>
          <w:noProof/>
          <w:sz w:val="24"/>
          <w:szCs w:val="24"/>
        </w:rPr>
        <mc:AlternateContent>
          <mc:Choice Requires="wps">
            <w:drawing>
              <wp:anchor distT="0" distB="0" distL="114300" distR="114300" simplePos="0" relativeHeight="251653632" behindDoc="1" locked="0" layoutInCell="0" allowOverlap="1" wp14:anchorId="405254CE" wp14:editId="318C2E24">
                <wp:simplePos x="0" y="0"/>
                <wp:positionH relativeFrom="column">
                  <wp:posOffset>6588125</wp:posOffset>
                </wp:positionH>
                <wp:positionV relativeFrom="paragraph">
                  <wp:posOffset>73025</wp:posOffset>
                </wp:positionV>
                <wp:extent cx="0" cy="184594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45945"/>
                        </a:xfrm>
                        <a:prstGeom prst="line">
                          <a:avLst/>
                        </a:prstGeom>
                        <a:solidFill>
                          <a:srgbClr val="FFFFFF"/>
                        </a:solidFill>
                        <a:ln w="6094">
                          <a:solidFill>
                            <a:srgbClr val="000000"/>
                          </a:solidFill>
                          <a:miter lim="800000"/>
                          <a:headEnd/>
                          <a:tailEnd/>
                        </a:ln>
                      </wps:spPr>
                      <wps:bodyPr/>
                    </wps:wsp>
                  </a:graphicData>
                </a:graphic>
              </wp:anchor>
            </w:drawing>
          </mc:Choice>
          <mc:Fallback>
            <w:pict>
              <v:line w14:anchorId="1EEECFDA" id="Shape 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518.75pt,5.75pt" to="518.75pt,1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" o:allowincell="f" filled="t" strokeweight=".16928mm">
                <v:stroke joinstyle="miter"/>
                <o:lock v:ext="edit" shapetype="f"/>
              </v:line>
            </w:pict>
          </mc:Fallback>
        </mc:AlternateContent>
      </w:r>
      <w:r>
        <w:rPr>
          <w:noProof/>
          <w:sz w:val="24"/>
          <w:szCs w:val="24"/>
        </w:rPr>
        <mc:AlternateContent>
          <mc:Choice Requires="wps">
            <w:drawing>
              <wp:anchor distT="0" distB="0" distL="114300" distR="114300" simplePos="0" relativeHeight="251654656" behindDoc="1" locked="0" layoutInCell="0" allowOverlap="1" wp14:anchorId="69D2E39B" wp14:editId="5A72AAEA">
                <wp:simplePos x="0" y="0"/>
                <wp:positionH relativeFrom="column">
                  <wp:posOffset>8255</wp:posOffset>
                </wp:positionH>
                <wp:positionV relativeFrom="paragraph">
                  <wp:posOffset>75565</wp:posOffset>
                </wp:positionV>
                <wp:extent cx="658304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83045" cy="4763"/>
                        </a:xfrm>
                        <a:prstGeom prst="line">
                          <a:avLst/>
                        </a:prstGeom>
                        <a:solidFill>
                          <a:srgbClr val="FFFFFF"/>
                        </a:solidFill>
                        <a:ln w="6094">
                          <a:solidFill>
                            <a:srgbClr val="000000"/>
                          </a:solidFill>
                          <a:miter lim="800000"/>
                          <a:headEnd/>
                          <a:tailEnd/>
                        </a:ln>
                      </wps:spPr>
                      <wps:bodyPr/>
                    </wps:wsp>
                  </a:graphicData>
                </a:graphic>
              </wp:anchor>
            </w:drawing>
          </mc:Choice>
          <mc:Fallback>
            <w:pict>
              <v:line w14:anchorId="00B08DE5" id="Shape 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5pt,5.95pt" to="51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" o:allowincell="f" filled="t" strokeweight=".16928mm">
                <v:stroke joinstyle="miter"/>
                <o:lock v:ext="edit" shapetype="f"/>
              </v:line>
            </w:pict>
          </mc:Fallback>
        </mc:AlternateContent>
      </w:r>
      <w:r>
        <w:rPr>
          <w:noProof/>
          <w:sz w:val="24"/>
          <w:szCs w:val="24"/>
        </w:rPr>
        <mc:AlternateContent>
          <mc:Choice Requires="wps">
            <w:drawing>
              <wp:anchor distT="0" distB="0" distL="114300" distR="114300" simplePos="0" relativeHeight="251655680" behindDoc="1" locked="0" layoutInCell="0" allowOverlap="1" wp14:anchorId="7C13CBA4" wp14:editId="1E783D5A">
                <wp:simplePos x="0" y="0"/>
                <wp:positionH relativeFrom="column">
                  <wp:posOffset>10795</wp:posOffset>
                </wp:positionH>
                <wp:positionV relativeFrom="paragraph">
                  <wp:posOffset>73025</wp:posOffset>
                </wp:positionV>
                <wp:extent cx="0" cy="184594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45945"/>
                        </a:xfrm>
                        <a:prstGeom prst="line">
                          <a:avLst/>
                        </a:prstGeom>
                        <a:solidFill>
                          <a:srgbClr val="FFFFFF"/>
                        </a:solidFill>
                        <a:ln w="6094">
                          <a:solidFill>
                            <a:srgbClr val="000000"/>
                          </a:solidFill>
                          <a:miter lim="800000"/>
                          <a:headEnd/>
                          <a:tailEnd/>
                        </a:ln>
                      </wps:spPr>
                      <wps:bodyPr/>
                    </wps:wsp>
                  </a:graphicData>
                </a:graphic>
              </wp:anchor>
            </w:drawing>
          </mc:Choice>
          <mc:Fallback>
            <w:pict>
              <v:line w14:anchorId="0D67BC8F" id="Shape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85pt,5.75pt" to=".85pt,1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" o:allowincell="f" filled="t" strokeweight=".16928mm">
                <v:stroke joinstyle="miter"/>
                <o:lock v:ext="edit" shapetype="f"/>
              </v:line>
            </w:pict>
          </mc:Fallback>
        </mc:AlternateContent>
      </w:r>
      <w:r>
        <w:rPr>
          <w:noProof/>
          <w:sz w:val="24"/>
          <w:szCs w:val="24"/>
        </w:rPr>
        <mc:AlternateContent>
          <mc:Choice Requires="wps">
            <w:drawing>
              <wp:anchor distT="0" distB="0" distL="114300" distR="114300" simplePos="0" relativeHeight="251656704" behindDoc="1" locked="0" layoutInCell="0" allowOverlap="1" wp14:anchorId="05D67965" wp14:editId="0FFBC70D">
                <wp:simplePos x="0" y="0"/>
                <wp:positionH relativeFrom="column">
                  <wp:posOffset>8255</wp:posOffset>
                </wp:positionH>
                <wp:positionV relativeFrom="paragraph">
                  <wp:posOffset>1915795</wp:posOffset>
                </wp:positionV>
                <wp:extent cx="658304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83045" cy="4763"/>
                        </a:xfrm>
                        <a:prstGeom prst="line">
                          <a:avLst/>
                        </a:prstGeom>
                        <a:solidFill>
                          <a:srgbClr val="FFFFFF"/>
                        </a:solidFill>
                        <a:ln w="6094">
                          <a:solidFill>
                            <a:srgbClr val="000000"/>
                          </a:solidFill>
                          <a:miter lim="800000"/>
                          <a:headEnd/>
                          <a:tailEnd/>
                        </a:ln>
                      </wps:spPr>
                      <wps:bodyPr/>
                    </wps:wsp>
                  </a:graphicData>
                </a:graphic>
              </wp:anchor>
            </w:drawing>
          </mc:Choice>
          <mc:Fallback>
            <w:pict>
              <v:line w14:anchorId="09D15E9C" id="Shape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5pt,150.85pt" to="519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" o:allowincell="f" filled="t" strokeweight=".16928mm">
                <v:stroke joinstyle="miter"/>
                <o:lock v:ext="edit" shapetype="f"/>
              </v:line>
            </w:pict>
          </mc:Fallback>
        </mc:AlternateContent>
      </w:r>
    </w:p>
    <w:p w14:paraId="255D2AC8" w14:textId="77777777" w:rsidR="001E35CC" w:rsidRDefault="001E35CC">
      <w:pPr>
        <w:spacing w:line="100" w:lineRule="exact"/>
        <w:rPr>
          <w:sz w:val="24"/>
          <w:szCs w:val="24"/>
        </w:rPr>
      </w:pPr>
    </w:p>
    <w:p w14:paraId="023EFFF8" w14:textId="77777777" w:rsidR="001E35CC" w:rsidRDefault="00CD1F70" w:rsidP="00CD1F70">
      <w:pPr>
        <w:rPr>
          <w:sz w:val="20"/>
          <w:szCs w:val="20"/>
        </w:rPr>
      </w:pPr>
      <w:r>
        <w:rPr>
          <w:rFonts w:eastAsia="Times New Roman"/>
          <w:b/>
          <w:bCs/>
          <w:sz w:val="24"/>
          <w:szCs w:val="24"/>
        </w:rPr>
        <w:t xml:space="preserve">  </w:t>
      </w:r>
      <w:r w:rsidR="00043B67">
        <w:rPr>
          <w:rFonts w:eastAsia="Times New Roman"/>
          <w:b/>
          <w:bCs/>
          <w:sz w:val="24"/>
          <w:szCs w:val="24"/>
        </w:rPr>
        <w:t>ABSTRACT</w:t>
      </w:r>
    </w:p>
    <w:p w14:paraId="45EE813E" w14:textId="77777777" w:rsidR="001E35CC" w:rsidRDefault="001E35CC">
      <w:pPr>
        <w:spacing w:line="169" w:lineRule="exact"/>
        <w:rPr>
          <w:sz w:val="24"/>
          <w:szCs w:val="24"/>
        </w:rPr>
      </w:pPr>
    </w:p>
    <w:p w14:paraId="69E1118C" w14:textId="77777777" w:rsidR="001E35CC" w:rsidRDefault="00043B67">
      <w:pPr>
        <w:spacing w:line="237" w:lineRule="auto"/>
        <w:ind w:left="129" w:right="40"/>
        <w:jc w:val="both"/>
        <w:rPr>
          <w:sz w:val="20"/>
          <w:szCs w:val="20"/>
        </w:rPr>
      </w:pPr>
      <w:r>
        <w:rPr>
          <w:rFonts w:eastAsia="Times New Roman"/>
          <w:sz w:val="20"/>
          <w:szCs w:val="20"/>
        </w:rPr>
        <w:t>Planning, scheduling, and design</w:t>
      </w:r>
      <w:r w:rsidR="004F168A">
        <w:rPr>
          <w:rFonts w:eastAsia="Times New Roman"/>
          <w:sz w:val="20"/>
          <w:szCs w:val="20"/>
        </w:rPr>
        <w:t>ing</w:t>
      </w:r>
      <w:r>
        <w:rPr>
          <w:rFonts w:eastAsia="Times New Roman"/>
          <w:sz w:val="20"/>
          <w:szCs w:val="20"/>
        </w:rPr>
        <w:t xml:space="preserve"> and engineering activities is challenged now a days not only by the strong competition, but also by the technology and the way</w:t>
      </w:r>
      <w:r w:rsidR="004F168A">
        <w:rPr>
          <w:rFonts w:eastAsia="Times New Roman"/>
          <w:sz w:val="20"/>
          <w:szCs w:val="20"/>
        </w:rPr>
        <w:t xml:space="preserve"> by which</w:t>
      </w:r>
      <w:r>
        <w:rPr>
          <w:rFonts w:eastAsia="Times New Roman"/>
          <w:sz w:val="20"/>
          <w:szCs w:val="20"/>
        </w:rPr>
        <w:t xml:space="preserve"> projects are </w:t>
      </w:r>
      <w:r w:rsidR="004F168A">
        <w:rPr>
          <w:rFonts w:eastAsia="Times New Roman"/>
          <w:sz w:val="20"/>
          <w:szCs w:val="20"/>
        </w:rPr>
        <w:t>propagated</w:t>
      </w:r>
      <w:r>
        <w:rPr>
          <w:rFonts w:eastAsia="Times New Roman"/>
          <w:sz w:val="20"/>
          <w:szCs w:val="20"/>
        </w:rPr>
        <w:t>. The project organization challenges the planning process through its variety of people, organizations. 3D modeling is a tool that necessitates</w:t>
      </w:r>
      <w:r w:rsidR="004F168A">
        <w:rPr>
          <w:rFonts w:eastAsia="Times New Roman"/>
          <w:sz w:val="20"/>
          <w:szCs w:val="20"/>
        </w:rPr>
        <w:t xml:space="preserve"> and help for providing better way of visualization to the</w:t>
      </w:r>
      <w:r>
        <w:rPr>
          <w:rFonts w:eastAsia="Times New Roman"/>
          <w:sz w:val="20"/>
          <w:szCs w:val="20"/>
        </w:rPr>
        <w:t xml:space="preserve"> engineers and a more collaborative way of engineering a project. </w:t>
      </w:r>
      <w:r w:rsidR="004F168A">
        <w:rPr>
          <w:rFonts w:eastAsia="Times New Roman"/>
          <w:sz w:val="20"/>
          <w:szCs w:val="20"/>
        </w:rPr>
        <w:t>T</w:t>
      </w:r>
      <w:r>
        <w:rPr>
          <w:rFonts w:eastAsia="Times New Roman"/>
          <w:sz w:val="20"/>
          <w:szCs w:val="20"/>
        </w:rPr>
        <w:t>he fields of project management and lean construction deal with planning and measuring design/engineering activities in a concurrent engineering process that is globally dispersed both on engineering and on production part of a project. In this project, the design of G+</w:t>
      </w:r>
      <w:r w:rsidR="004F168A">
        <w:rPr>
          <w:rFonts w:eastAsia="Times New Roman"/>
          <w:sz w:val="20"/>
          <w:szCs w:val="20"/>
        </w:rPr>
        <w:t>1</w:t>
      </w:r>
      <w:r>
        <w:rPr>
          <w:rFonts w:eastAsia="Times New Roman"/>
          <w:sz w:val="20"/>
          <w:szCs w:val="20"/>
        </w:rPr>
        <w:t xml:space="preserve"> floors Hostel building is done according to the Indian standards. The analysis and designing of beams &amp; columns are done by the “STAAD PRO” software tool. The footings are designed manually</w:t>
      </w:r>
      <w:r w:rsidR="004F168A">
        <w:rPr>
          <w:rFonts w:eastAsia="Times New Roman"/>
          <w:sz w:val="20"/>
          <w:szCs w:val="20"/>
        </w:rPr>
        <w:t xml:space="preserve"> / “ STAAD PRO ” </w:t>
      </w:r>
      <w:r>
        <w:rPr>
          <w:rFonts w:eastAsia="Times New Roman"/>
          <w:sz w:val="20"/>
          <w:szCs w:val="20"/>
        </w:rPr>
        <w:t xml:space="preserve"> after complet</w:t>
      </w:r>
      <w:r w:rsidR="004F168A">
        <w:rPr>
          <w:rFonts w:eastAsia="Times New Roman"/>
          <w:sz w:val="20"/>
          <w:szCs w:val="20"/>
        </w:rPr>
        <w:t xml:space="preserve">e </w:t>
      </w:r>
      <w:r>
        <w:rPr>
          <w:rFonts w:eastAsia="Times New Roman"/>
          <w:sz w:val="20"/>
          <w:szCs w:val="20"/>
        </w:rPr>
        <w:t>detailed estimation</w:t>
      </w:r>
      <w:r w:rsidR="004F168A">
        <w:rPr>
          <w:rFonts w:eastAsia="Times New Roman"/>
          <w:sz w:val="20"/>
          <w:szCs w:val="20"/>
        </w:rPr>
        <w:t>.</w:t>
      </w:r>
    </w:p>
    <w:p w14:paraId="7A6B1986" w14:textId="77777777" w:rsidR="001E35CC" w:rsidRDefault="001E35CC">
      <w:pPr>
        <w:sectPr w:rsidR="001E35CC">
          <w:pgSz w:w="11900" w:h="16841"/>
          <w:pgMar w:top="686" w:right="739" w:bottom="1021" w:left="811" w:header="0" w:footer="0" w:gutter="0"/>
          <w:cols w:space="720" w:equalWidth="0">
            <w:col w:w="10349"/>
          </w:cols>
        </w:sectPr>
      </w:pPr>
    </w:p>
    <w:p w14:paraId="79BF1892" w14:textId="77777777" w:rsidR="001E35CC" w:rsidRDefault="001E35CC">
      <w:pPr>
        <w:spacing w:line="200" w:lineRule="exact"/>
        <w:rPr>
          <w:sz w:val="24"/>
          <w:szCs w:val="24"/>
        </w:rPr>
      </w:pPr>
    </w:p>
    <w:p w14:paraId="331E92A6" w14:textId="77777777" w:rsidR="00B62015" w:rsidRDefault="00B62015" w:rsidP="00B62015">
      <w:pPr>
        <w:autoSpaceDE w:val="0"/>
        <w:autoSpaceDN w:val="0"/>
        <w:spacing w:before="10" w:line="220" w:lineRule="exact"/>
        <w:ind w:left="113"/>
      </w:pPr>
      <w:r>
        <w:rPr>
          <w:rFonts w:eastAsia="Times New Roman"/>
          <w:b/>
          <w:bCs/>
          <w:i/>
          <w:color w:val="000000"/>
          <w:spacing w:val="9"/>
          <w:w w:val="90"/>
          <w:sz w:val="20"/>
        </w:rPr>
        <w:t>Keywords:-</w:t>
      </w:r>
      <w:r>
        <w:rPr>
          <w:rFonts w:eastAsia="Times New Roman"/>
          <w:b/>
          <w:bCs/>
          <w:i/>
          <w:color w:val="000000"/>
          <w:w w:val="85"/>
          <w:sz w:val="20"/>
        </w:rPr>
        <w:t xml:space="preserve"> </w:t>
      </w:r>
      <w:r>
        <w:rPr>
          <w:rFonts w:eastAsia="Times New Roman"/>
          <w:bCs/>
          <w:color w:val="000000"/>
          <w:spacing w:val="3"/>
          <w:w w:val="96"/>
          <w:sz w:val="20"/>
        </w:rPr>
        <w:t>Structural</w:t>
      </w:r>
      <w:r>
        <w:rPr>
          <w:rFonts w:eastAsia="Times New Roman"/>
          <w:bCs/>
          <w:color w:val="000000"/>
          <w:w w:val="98"/>
          <w:sz w:val="20"/>
        </w:rPr>
        <w:t xml:space="preserve"> </w:t>
      </w:r>
      <w:r>
        <w:rPr>
          <w:rFonts w:eastAsia="Times New Roman"/>
          <w:bCs/>
          <w:color w:val="000000"/>
          <w:spacing w:val="4"/>
          <w:w w:val="96"/>
          <w:sz w:val="20"/>
        </w:rPr>
        <w:t>member,</w:t>
      </w:r>
      <w:r>
        <w:rPr>
          <w:rFonts w:eastAsia="Times New Roman"/>
          <w:bCs/>
          <w:color w:val="000000"/>
          <w:w w:val="88"/>
          <w:sz w:val="20"/>
        </w:rPr>
        <w:t xml:space="preserve"> </w:t>
      </w:r>
      <w:r>
        <w:rPr>
          <w:rFonts w:eastAsia="Times New Roman"/>
          <w:bCs/>
          <w:color w:val="000000"/>
          <w:w w:val="99"/>
          <w:sz w:val="20"/>
        </w:rPr>
        <w:t>design,</w:t>
      </w:r>
      <w:r>
        <w:rPr>
          <w:rFonts w:eastAsia="Times New Roman"/>
          <w:bCs/>
          <w:color w:val="000000"/>
          <w:spacing w:val="3"/>
          <w:sz w:val="20"/>
        </w:rPr>
        <w:t xml:space="preserve"> </w:t>
      </w:r>
      <w:r>
        <w:rPr>
          <w:rFonts w:eastAsia="Times New Roman"/>
          <w:bCs/>
          <w:color w:val="000000"/>
          <w:spacing w:val="2"/>
          <w:w w:val="97"/>
          <w:sz w:val="20"/>
        </w:rPr>
        <w:t>Analysis.</w:t>
      </w:r>
    </w:p>
    <w:p w14:paraId="36ECBCA7" w14:textId="77777777" w:rsidR="001E35CC" w:rsidRDefault="001E35CC">
      <w:pPr>
        <w:spacing w:line="200" w:lineRule="exact"/>
        <w:rPr>
          <w:sz w:val="24"/>
          <w:szCs w:val="24"/>
        </w:rPr>
      </w:pPr>
    </w:p>
    <w:p w14:paraId="330E1E0C" w14:textId="77777777" w:rsidR="001E35CC" w:rsidRDefault="001E35CC">
      <w:pPr>
        <w:spacing w:line="200" w:lineRule="exact"/>
        <w:rPr>
          <w:sz w:val="24"/>
          <w:szCs w:val="24"/>
        </w:rPr>
      </w:pPr>
    </w:p>
    <w:p w14:paraId="3FA381DC" w14:textId="77777777" w:rsidR="001E35CC" w:rsidRDefault="001E35CC">
      <w:pPr>
        <w:spacing w:line="200" w:lineRule="exact"/>
        <w:rPr>
          <w:sz w:val="24"/>
          <w:szCs w:val="24"/>
        </w:rPr>
      </w:pPr>
    </w:p>
    <w:p w14:paraId="7EB9A40B" w14:textId="77777777" w:rsidR="001E35CC" w:rsidRDefault="001E35CC">
      <w:pPr>
        <w:spacing w:line="325" w:lineRule="exact"/>
        <w:rPr>
          <w:sz w:val="24"/>
          <w:szCs w:val="24"/>
        </w:rPr>
      </w:pPr>
    </w:p>
    <w:p w14:paraId="32D73302" w14:textId="77777777" w:rsidR="001E35CC" w:rsidRDefault="00043B67">
      <w:pPr>
        <w:numPr>
          <w:ilvl w:val="0"/>
          <w:numId w:val="1"/>
        </w:numPr>
        <w:tabs>
          <w:tab w:val="left" w:pos="429"/>
        </w:tabs>
        <w:ind w:left="429" w:hanging="429"/>
        <w:rPr>
          <w:rFonts w:eastAsia="Times New Roman"/>
          <w:b/>
          <w:bCs/>
          <w:sz w:val="24"/>
          <w:szCs w:val="24"/>
        </w:rPr>
      </w:pPr>
      <w:r>
        <w:rPr>
          <w:rFonts w:eastAsia="Times New Roman"/>
          <w:b/>
          <w:bCs/>
          <w:sz w:val="24"/>
          <w:szCs w:val="24"/>
        </w:rPr>
        <w:t>INTRODUCTION</w:t>
      </w:r>
    </w:p>
    <w:p w14:paraId="04CC94B1" w14:textId="77777777" w:rsidR="001E35CC" w:rsidRDefault="001E35CC">
      <w:pPr>
        <w:spacing w:line="195" w:lineRule="exact"/>
        <w:rPr>
          <w:sz w:val="24"/>
          <w:szCs w:val="24"/>
        </w:rPr>
      </w:pPr>
    </w:p>
    <w:p w14:paraId="37711049" w14:textId="77777777" w:rsidR="001E35CC" w:rsidRDefault="00043B67">
      <w:pPr>
        <w:spacing w:line="272" w:lineRule="auto"/>
        <w:ind w:left="9"/>
        <w:jc w:val="both"/>
        <w:rPr>
          <w:sz w:val="20"/>
          <w:szCs w:val="20"/>
        </w:rPr>
      </w:pPr>
      <w:r>
        <w:rPr>
          <w:rFonts w:eastAsia="Times New Roman"/>
          <w:sz w:val="20"/>
          <w:szCs w:val="20"/>
        </w:rPr>
        <w:t>Nowadays, due to the increase in population leads to the availability of horizontal coordination system (due to large area available per person) has been decreasing so that adoption of vertical co-ordination System (high rise building due to deficiency of area) is needed.</w:t>
      </w:r>
    </w:p>
    <w:p w14:paraId="078A8D06" w14:textId="77777777" w:rsidR="001E35CC" w:rsidRDefault="001E35CC">
      <w:pPr>
        <w:spacing w:line="178" w:lineRule="exact"/>
        <w:rPr>
          <w:sz w:val="24"/>
          <w:szCs w:val="24"/>
        </w:rPr>
      </w:pPr>
    </w:p>
    <w:p w14:paraId="6950E41D" w14:textId="77777777" w:rsidR="001E35CC" w:rsidRDefault="00043B67">
      <w:pPr>
        <w:spacing w:line="274" w:lineRule="auto"/>
        <w:ind w:left="9"/>
        <w:jc w:val="both"/>
        <w:rPr>
          <w:sz w:val="20"/>
          <w:szCs w:val="20"/>
        </w:rPr>
      </w:pPr>
      <w:r>
        <w:rPr>
          <w:rFonts w:eastAsia="Times New Roman"/>
          <w:sz w:val="20"/>
          <w:szCs w:val="20"/>
        </w:rPr>
        <w:t>ETABS can also handle the largest and most complex building models, including a wide range of nonlinear behaviours, making it the tool of choice for structural engineers in the building industry. ETABS can be effectively used in the analysis and design of building structures which might consists of structural members like beams, columns, slabs, shear walls etc., With ETABS you can easily apply various construction materials to your structural members like concrete, structural steel, Reinforced Concrete etc. ETABS automatically generates the self-weight and the resultant gravity and lateral loads.</w:t>
      </w:r>
    </w:p>
    <w:p w14:paraId="5F4C0A92" w14:textId="77777777" w:rsidR="001E35CC" w:rsidRDefault="001E35CC">
      <w:pPr>
        <w:spacing w:line="177" w:lineRule="exact"/>
        <w:rPr>
          <w:sz w:val="24"/>
          <w:szCs w:val="24"/>
        </w:rPr>
      </w:pPr>
    </w:p>
    <w:p w14:paraId="033E5B4F" w14:textId="77777777" w:rsidR="001E35CC" w:rsidRDefault="00043B67">
      <w:pPr>
        <w:spacing w:line="264" w:lineRule="auto"/>
        <w:ind w:left="9" w:right="80"/>
        <w:rPr>
          <w:sz w:val="20"/>
          <w:szCs w:val="20"/>
        </w:rPr>
      </w:pPr>
      <w:r>
        <w:rPr>
          <w:rFonts w:eastAsia="Times New Roman"/>
          <w:sz w:val="20"/>
          <w:szCs w:val="20"/>
        </w:rPr>
        <w:t>Codes recommended are IS 456-2000, SP 16, IS 875-1987 (Part I), IS 875-1987 (Part II)</w:t>
      </w:r>
    </w:p>
    <w:p w14:paraId="0A419821" w14:textId="77777777" w:rsidR="001E35CC" w:rsidRDefault="00043B67">
      <w:pPr>
        <w:spacing w:line="20" w:lineRule="exact"/>
        <w:rPr>
          <w:sz w:val="24"/>
          <w:szCs w:val="24"/>
        </w:rPr>
      </w:pPr>
      <w:r>
        <w:rPr>
          <w:sz w:val="24"/>
          <w:szCs w:val="24"/>
        </w:rPr>
        <w:br w:type="column"/>
      </w:r>
    </w:p>
    <w:p w14:paraId="1175E6D6" w14:textId="77777777" w:rsidR="001E35CC" w:rsidRDefault="001E35CC">
      <w:pPr>
        <w:spacing w:line="200" w:lineRule="exact"/>
        <w:rPr>
          <w:sz w:val="24"/>
          <w:szCs w:val="24"/>
        </w:rPr>
      </w:pPr>
    </w:p>
    <w:p w14:paraId="732556BA" w14:textId="77777777" w:rsidR="001E35CC" w:rsidRDefault="001E35CC">
      <w:pPr>
        <w:spacing w:line="200" w:lineRule="exact"/>
        <w:rPr>
          <w:sz w:val="24"/>
          <w:szCs w:val="24"/>
        </w:rPr>
      </w:pPr>
    </w:p>
    <w:p w14:paraId="7A7D1AF6" w14:textId="77777777" w:rsidR="001E35CC" w:rsidRDefault="001E35CC">
      <w:pPr>
        <w:spacing w:line="200" w:lineRule="exact"/>
        <w:rPr>
          <w:sz w:val="24"/>
          <w:szCs w:val="24"/>
        </w:rPr>
      </w:pPr>
    </w:p>
    <w:p w14:paraId="2C803B7D" w14:textId="77777777" w:rsidR="001E35CC" w:rsidRDefault="001E35CC">
      <w:pPr>
        <w:spacing w:line="200" w:lineRule="exact"/>
        <w:rPr>
          <w:sz w:val="24"/>
          <w:szCs w:val="24"/>
        </w:rPr>
      </w:pPr>
    </w:p>
    <w:p w14:paraId="4E770872" w14:textId="77777777" w:rsidR="001E35CC" w:rsidRDefault="001E35CC">
      <w:pPr>
        <w:spacing w:line="200" w:lineRule="exact"/>
        <w:rPr>
          <w:sz w:val="24"/>
          <w:szCs w:val="24"/>
        </w:rPr>
      </w:pPr>
    </w:p>
    <w:p w14:paraId="478BD5AE" w14:textId="77777777" w:rsidR="001E35CC" w:rsidRDefault="001E35CC">
      <w:pPr>
        <w:spacing w:line="200" w:lineRule="exact"/>
        <w:rPr>
          <w:sz w:val="24"/>
          <w:szCs w:val="24"/>
        </w:rPr>
      </w:pPr>
    </w:p>
    <w:p w14:paraId="5A914D00" w14:textId="77777777" w:rsidR="001E35CC" w:rsidRDefault="001E35CC">
      <w:pPr>
        <w:spacing w:line="200" w:lineRule="exact"/>
        <w:rPr>
          <w:sz w:val="24"/>
          <w:szCs w:val="24"/>
        </w:rPr>
      </w:pPr>
    </w:p>
    <w:p w14:paraId="1343DC35" w14:textId="77777777" w:rsidR="001E35CC" w:rsidRDefault="001E35CC">
      <w:pPr>
        <w:spacing w:line="354" w:lineRule="exact"/>
        <w:rPr>
          <w:sz w:val="24"/>
          <w:szCs w:val="24"/>
        </w:rPr>
      </w:pPr>
    </w:p>
    <w:p w14:paraId="2D63A39D" w14:textId="77777777" w:rsidR="001E35CC" w:rsidRDefault="00043B67">
      <w:pPr>
        <w:spacing w:line="241" w:lineRule="auto"/>
        <w:ind w:left="9" w:right="80"/>
        <w:rPr>
          <w:sz w:val="20"/>
          <w:szCs w:val="20"/>
        </w:rPr>
      </w:pPr>
      <w:r>
        <w:rPr>
          <w:rFonts w:eastAsia="Times New Roman"/>
          <w:sz w:val="20"/>
          <w:szCs w:val="20"/>
        </w:rPr>
        <w:t>for higher education and the high number of form four candidates who qualify for university admission.</w:t>
      </w:r>
    </w:p>
    <w:p w14:paraId="62888703" w14:textId="77777777" w:rsidR="001E35CC" w:rsidRDefault="001E35CC">
      <w:pPr>
        <w:spacing w:line="201" w:lineRule="exact"/>
        <w:rPr>
          <w:sz w:val="24"/>
          <w:szCs w:val="24"/>
        </w:rPr>
      </w:pPr>
    </w:p>
    <w:p w14:paraId="2AB07B26" w14:textId="77777777" w:rsidR="001E35CC" w:rsidRDefault="00043B67">
      <w:pPr>
        <w:spacing w:line="273" w:lineRule="auto"/>
        <w:ind w:left="9" w:right="20"/>
        <w:jc w:val="both"/>
        <w:rPr>
          <w:sz w:val="20"/>
          <w:szCs w:val="20"/>
        </w:rPr>
      </w:pPr>
      <w:r>
        <w:rPr>
          <w:rFonts w:eastAsia="Times New Roman"/>
          <w:sz w:val="20"/>
          <w:szCs w:val="20"/>
        </w:rPr>
        <w:t>This has created accommodation shortage such that each year some students lack accommodation within the school hostel. This is a disadvantage to those who cannot afford accommodation outside the university , to those who do not hail from Nairobi and probably they have never been to Nairobi before. If a hostel is put up in this land it will reduce the problem if not eradicate it The proposed hostel will provide the following:</w:t>
      </w:r>
    </w:p>
    <w:p w14:paraId="4F711A59" w14:textId="77777777" w:rsidR="001E35CC" w:rsidRDefault="001E35CC">
      <w:pPr>
        <w:spacing w:line="133" w:lineRule="exact"/>
        <w:rPr>
          <w:sz w:val="24"/>
          <w:szCs w:val="24"/>
        </w:rPr>
      </w:pPr>
    </w:p>
    <w:p w14:paraId="410CB55A" w14:textId="77777777" w:rsidR="001E35CC" w:rsidRDefault="00043B67">
      <w:pPr>
        <w:numPr>
          <w:ilvl w:val="0"/>
          <w:numId w:val="2"/>
        </w:numPr>
        <w:tabs>
          <w:tab w:val="left" w:pos="229"/>
        </w:tabs>
        <w:ind w:left="229" w:hanging="229"/>
        <w:rPr>
          <w:rFonts w:eastAsia="Times New Roman"/>
          <w:sz w:val="20"/>
          <w:szCs w:val="20"/>
        </w:rPr>
      </w:pPr>
      <w:r>
        <w:rPr>
          <w:rFonts w:eastAsia="Times New Roman"/>
          <w:sz w:val="20"/>
          <w:szCs w:val="20"/>
        </w:rPr>
        <w:t>Appropriate environment for living as well as studying</w:t>
      </w:r>
    </w:p>
    <w:p w14:paraId="1F96228D" w14:textId="77777777" w:rsidR="001E35CC" w:rsidRDefault="001E35CC">
      <w:pPr>
        <w:spacing w:line="185" w:lineRule="exact"/>
        <w:rPr>
          <w:rFonts w:eastAsia="Times New Roman"/>
          <w:sz w:val="20"/>
          <w:szCs w:val="20"/>
        </w:rPr>
      </w:pPr>
    </w:p>
    <w:p w14:paraId="5DB8416E" w14:textId="77777777" w:rsidR="001E35CC" w:rsidRDefault="00043B67">
      <w:pPr>
        <w:numPr>
          <w:ilvl w:val="0"/>
          <w:numId w:val="2"/>
        </w:numPr>
        <w:tabs>
          <w:tab w:val="left" w:pos="249"/>
        </w:tabs>
        <w:ind w:left="249" w:hanging="249"/>
        <w:rPr>
          <w:rFonts w:eastAsia="Times New Roman"/>
          <w:sz w:val="20"/>
          <w:szCs w:val="20"/>
        </w:rPr>
      </w:pPr>
      <w:r>
        <w:rPr>
          <w:rFonts w:eastAsia="Times New Roman"/>
          <w:sz w:val="20"/>
          <w:szCs w:val="20"/>
        </w:rPr>
        <w:t>Opportunities for informal academic and social interchange</w:t>
      </w:r>
    </w:p>
    <w:p w14:paraId="00B2FA5F" w14:textId="77777777" w:rsidR="001E35CC" w:rsidRDefault="001E35CC">
      <w:pPr>
        <w:spacing w:line="45" w:lineRule="exact"/>
        <w:rPr>
          <w:rFonts w:eastAsia="Times New Roman"/>
          <w:sz w:val="20"/>
          <w:szCs w:val="20"/>
        </w:rPr>
      </w:pPr>
    </w:p>
    <w:p w14:paraId="6D3BC715" w14:textId="77777777" w:rsidR="001E35CC" w:rsidRDefault="00043B67">
      <w:pPr>
        <w:numPr>
          <w:ilvl w:val="0"/>
          <w:numId w:val="2"/>
        </w:numPr>
        <w:tabs>
          <w:tab w:val="left" w:pos="251"/>
        </w:tabs>
        <w:spacing w:line="269" w:lineRule="auto"/>
        <w:ind w:left="9" w:right="80" w:hanging="9"/>
        <w:jc w:val="both"/>
        <w:rPr>
          <w:rFonts w:eastAsia="Times New Roman"/>
          <w:sz w:val="20"/>
          <w:szCs w:val="20"/>
        </w:rPr>
      </w:pPr>
      <w:r>
        <w:rPr>
          <w:rFonts w:eastAsia="Times New Roman"/>
          <w:sz w:val="20"/>
          <w:szCs w:val="20"/>
        </w:rPr>
        <w:t>Privacy and quiet place where people are living in close proximity and are sharing facilities most students will not have the opportunity to choose their neighbours</w:t>
      </w:r>
    </w:p>
    <w:p w14:paraId="29514FCA" w14:textId="77777777" w:rsidR="001E35CC" w:rsidRDefault="001E35CC">
      <w:pPr>
        <w:spacing w:line="558" w:lineRule="exact"/>
        <w:rPr>
          <w:sz w:val="24"/>
          <w:szCs w:val="24"/>
        </w:rPr>
      </w:pPr>
    </w:p>
    <w:p w14:paraId="2F6ED1A0" w14:textId="77777777" w:rsidR="001E35CC" w:rsidRDefault="001E35CC">
      <w:pPr>
        <w:sectPr w:rsidR="001E35CC">
          <w:type w:val="continuous"/>
          <w:pgSz w:w="11900" w:h="16841"/>
          <w:pgMar w:top="686" w:right="739" w:bottom="1021" w:left="811" w:header="0" w:footer="0" w:gutter="0"/>
          <w:cols w:num="2" w:space="720" w:equalWidth="0">
            <w:col w:w="5089" w:space="171"/>
            <w:col w:w="5089"/>
          </w:cols>
        </w:sectPr>
      </w:pPr>
    </w:p>
    <w:p w14:paraId="496CA76A" w14:textId="77777777" w:rsidR="001E35CC" w:rsidRDefault="001E35CC">
      <w:pPr>
        <w:spacing w:line="100" w:lineRule="exact"/>
        <w:rPr>
          <w:sz w:val="24"/>
          <w:szCs w:val="24"/>
        </w:rPr>
      </w:pPr>
    </w:p>
    <w:p w14:paraId="685F6180" w14:textId="77777777" w:rsidR="001E35CC" w:rsidRDefault="00043B67">
      <w:pPr>
        <w:ind w:left="9"/>
        <w:rPr>
          <w:sz w:val="20"/>
          <w:szCs w:val="20"/>
        </w:rPr>
      </w:pPr>
      <w:r>
        <w:rPr>
          <w:rFonts w:eastAsia="Times New Roman"/>
          <w:b/>
          <w:bCs/>
          <w:sz w:val="24"/>
          <w:szCs w:val="24"/>
        </w:rPr>
        <w:t>II. OBJECTIVES</w:t>
      </w:r>
    </w:p>
    <w:p w14:paraId="2E2C5D18" w14:textId="77777777" w:rsidR="001E35CC" w:rsidRDefault="001E35CC">
      <w:pPr>
        <w:spacing w:line="155" w:lineRule="exact"/>
        <w:rPr>
          <w:sz w:val="24"/>
          <w:szCs w:val="24"/>
        </w:rPr>
      </w:pPr>
    </w:p>
    <w:p w14:paraId="76FC2347" w14:textId="77777777" w:rsidR="001E35CC" w:rsidRDefault="00043B67">
      <w:pPr>
        <w:numPr>
          <w:ilvl w:val="0"/>
          <w:numId w:val="3"/>
        </w:numPr>
        <w:tabs>
          <w:tab w:val="left" w:pos="249"/>
        </w:tabs>
        <w:ind w:left="249" w:hanging="249"/>
        <w:rPr>
          <w:rFonts w:eastAsia="Times New Roman"/>
          <w:sz w:val="24"/>
          <w:szCs w:val="24"/>
        </w:rPr>
      </w:pPr>
      <w:r>
        <w:rPr>
          <w:rFonts w:eastAsia="Times New Roman"/>
          <w:sz w:val="20"/>
          <w:szCs w:val="20"/>
        </w:rPr>
        <w:t>Provide more accommodation to the university students</w:t>
      </w:r>
    </w:p>
    <w:p w14:paraId="41E25886" w14:textId="77777777" w:rsidR="001E35CC" w:rsidRDefault="001E35CC">
      <w:pPr>
        <w:spacing w:line="61" w:lineRule="exact"/>
        <w:rPr>
          <w:rFonts w:eastAsia="Times New Roman"/>
          <w:sz w:val="24"/>
          <w:szCs w:val="24"/>
        </w:rPr>
      </w:pPr>
    </w:p>
    <w:p w14:paraId="236ADEBA" w14:textId="77777777" w:rsidR="001E35CC" w:rsidRDefault="00043B67">
      <w:pPr>
        <w:numPr>
          <w:ilvl w:val="0"/>
          <w:numId w:val="3"/>
        </w:numPr>
        <w:tabs>
          <w:tab w:val="left" w:pos="304"/>
        </w:tabs>
        <w:spacing w:line="284" w:lineRule="auto"/>
        <w:ind w:left="9" w:right="40" w:hanging="9"/>
        <w:rPr>
          <w:rFonts w:eastAsia="Times New Roman"/>
          <w:sz w:val="20"/>
          <w:szCs w:val="20"/>
        </w:rPr>
      </w:pPr>
      <w:r>
        <w:rPr>
          <w:rFonts w:eastAsia="Times New Roman"/>
          <w:sz w:val="20"/>
          <w:szCs w:val="20"/>
        </w:rPr>
        <w:t>Provide an environment that will ensure social and academic growth</w:t>
      </w:r>
    </w:p>
    <w:p w14:paraId="55EF5B70" w14:textId="77777777" w:rsidR="001E35CC" w:rsidRDefault="00043B67">
      <w:pPr>
        <w:numPr>
          <w:ilvl w:val="0"/>
          <w:numId w:val="3"/>
        </w:numPr>
        <w:tabs>
          <w:tab w:val="left" w:pos="209"/>
        </w:tabs>
        <w:ind w:left="209" w:hanging="209"/>
        <w:rPr>
          <w:rFonts w:eastAsia="Times New Roman"/>
          <w:sz w:val="20"/>
          <w:szCs w:val="20"/>
        </w:rPr>
      </w:pPr>
      <w:r>
        <w:rPr>
          <w:rFonts w:eastAsia="Times New Roman"/>
          <w:sz w:val="20"/>
          <w:szCs w:val="20"/>
        </w:rPr>
        <w:t>Reduce the current accommodation crisis at the university.</w:t>
      </w:r>
    </w:p>
    <w:p w14:paraId="5A93B7AB" w14:textId="77777777" w:rsidR="001E35CC" w:rsidRDefault="001E35CC">
      <w:pPr>
        <w:spacing w:line="195" w:lineRule="exact"/>
        <w:rPr>
          <w:sz w:val="24"/>
          <w:szCs w:val="24"/>
        </w:rPr>
      </w:pPr>
    </w:p>
    <w:p w14:paraId="6FFA0F1C" w14:textId="77777777" w:rsidR="001E35CC" w:rsidRDefault="00043B67">
      <w:pPr>
        <w:ind w:left="9"/>
        <w:rPr>
          <w:sz w:val="20"/>
          <w:szCs w:val="20"/>
        </w:rPr>
      </w:pPr>
      <w:r>
        <w:rPr>
          <w:rFonts w:eastAsia="Times New Roman"/>
          <w:b/>
          <w:bCs/>
          <w:sz w:val="20"/>
          <w:szCs w:val="20"/>
        </w:rPr>
        <w:t>BACKGROUND AND PROJECT JUSTIFICATION</w:t>
      </w:r>
    </w:p>
    <w:p w14:paraId="672285E7" w14:textId="77777777" w:rsidR="001E35CC" w:rsidRDefault="001E35CC">
      <w:pPr>
        <w:spacing w:line="206" w:lineRule="exact"/>
        <w:rPr>
          <w:sz w:val="24"/>
          <w:szCs w:val="24"/>
        </w:rPr>
      </w:pPr>
    </w:p>
    <w:p w14:paraId="3277DBF1" w14:textId="77777777" w:rsidR="001E35CC" w:rsidRDefault="00043B67">
      <w:pPr>
        <w:spacing w:line="269" w:lineRule="auto"/>
        <w:ind w:left="9"/>
        <w:rPr>
          <w:sz w:val="20"/>
          <w:szCs w:val="20"/>
        </w:rPr>
      </w:pPr>
      <w:r>
        <w:rPr>
          <w:rFonts w:eastAsia="Times New Roman"/>
          <w:sz w:val="20"/>
          <w:szCs w:val="20"/>
        </w:rPr>
        <w:t>Now a day in most universities the number of students admitted is not determined by the bed spaces available. This is as a result of the high demand</w:t>
      </w:r>
    </w:p>
    <w:p w14:paraId="3B3D6B0B" w14:textId="77777777" w:rsidR="001E35CC" w:rsidRDefault="00043B67">
      <w:pPr>
        <w:spacing w:line="20" w:lineRule="exact"/>
        <w:rPr>
          <w:sz w:val="24"/>
          <w:szCs w:val="24"/>
        </w:rPr>
      </w:pPr>
      <w:r>
        <w:rPr>
          <w:sz w:val="24"/>
          <w:szCs w:val="24"/>
        </w:rPr>
        <w:br w:type="column"/>
      </w:r>
    </w:p>
    <w:p w14:paraId="3E404B34" w14:textId="77777777" w:rsidR="001E35CC" w:rsidRDefault="00043B67">
      <w:pPr>
        <w:ind w:left="60"/>
        <w:rPr>
          <w:sz w:val="20"/>
          <w:szCs w:val="20"/>
        </w:rPr>
      </w:pPr>
      <w:r>
        <w:rPr>
          <w:rFonts w:eastAsia="Times New Roman"/>
          <w:b/>
          <w:bCs/>
          <w:sz w:val="24"/>
          <w:szCs w:val="24"/>
        </w:rPr>
        <w:t>III. DESIGN REQUIREMENTS</w:t>
      </w:r>
    </w:p>
    <w:p w14:paraId="4391EB4C" w14:textId="77777777" w:rsidR="001E35CC" w:rsidRDefault="001E35CC">
      <w:pPr>
        <w:spacing w:line="226" w:lineRule="exact"/>
        <w:rPr>
          <w:sz w:val="24"/>
          <w:szCs w:val="24"/>
        </w:rPr>
      </w:pPr>
    </w:p>
    <w:p w14:paraId="4FFCA18B" w14:textId="77777777" w:rsidR="001E35CC" w:rsidRDefault="00043B67">
      <w:pPr>
        <w:spacing w:line="273" w:lineRule="auto"/>
        <w:jc w:val="both"/>
        <w:rPr>
          <w:sz w:val="20"/>
          <w:szCs w:val="20"/>
        </w:rPr>
      </w:pPr>
      <w:r>
        <w:rPr>
          <w:rFonts w:eastAsia="Times New Roman"/>
          <w:sz w:val="20"/>
          <w:szCs w:val="20"/>
        </w:rPr>
        <w:t>Structural design is an art and science of designing with economy and elegance, a safe, serviceable and a durable structure, primarily to meet the functional requirements of the user or client. The functional requirements and economy of the structure for its intended use over the life span of the structure are looked by the structural designer.</w:t>
      </w:r>
    </w:p>
    <w:p w14:paraId="29CE30A8" w14:textId="77777777" w:rsidR="001E35CC" w:rsidRDefault="001E35CC">
      <w:pPr>
        <w:spacing w:line="176" w:lineRule="exact"/>
        <w:rPr>
          <w:sz w:val="24"/>
          <w:szCs w:val="24"/>
        </w:rPr>
      </w:pPr>
    </w:p>
    <w:p w14:paraId="662D6ABB" w14:textId="77777777" w:rsidR="001E35CC" w:rsidRPr="00D34D23" w:rsidRDefault="00043B67" w:rsidP="00D34D23">
      <w:pPr>
        <w:spacing w:line="264" w:lineRule="auto"/>
        <w:ind w:right="80"/>
        <w:rPr>
          <w:sz w:val="20"/>
          <w:szCs w:val="20"/>
        </w:rPr>
        <w:sectPr w:rsidR="001E35CC" w:rsidRPr="00D34D23">
          <w:type w:val="continuous"/>
          <w:pgSz w:w="11900" w:h="16841"/>
          <w:pgMar w:top="686" w:right="739" w:bottom="1021" w:left="811" w:header="0" w:footer="0" w:gutter="0"/>
          <w:cols w:num="2" w:space="720" w:equalWidth="0">
            <w:col w:w="5029" w:space="240"/>
            <w:col w:w="5080"/>
          </w:cols>
        </w:sectPr>
      </w:pPr>
      <w:r>
        <w:rPr>
          <w:rFonts w:eastAsia="Times New Roman"/>
          <w:sz w:val="20"/>
          <w:szCs w:val="20"/>
        </w:rPr>
        <w:t>The design of the structure must satisfy three basic requirements:</w:t>
      </w:r>
    </w:p>
    <w:p w14:paraId="77646FA2" w14:textId="77777777" w:rsidR="001E35CC" w:rsidRDefault="001E35CC" w:rsidP="00D34D23">
      <w:pPr>
        <w:spacing w:line="20" w:lineRule="exact"/>
        <w:rPr>
          <w:sz w:val="20"/>
          <w:szCs w:val="20"/>
        </w:rPr>
      </w:pPr>
      <w:bookmarkStart w:id="1" w:name="page2"/>
      <w:bookmarkStart w:id="2" w:name="page3"/>
      <w:bookmarkEnd w:id="1"/>
      <w:bookmarkEnd w:id="2"/>
    </w:p>
    <w:p w14:paraId="631B82AD" w14:textId="77777777" w:rsidR="001E35CC" w:rsidRPr="00D34D23" w:rsidRDefault="00043B67" w:rsidP="00D34D23">
      <w:pPr>
        <w:spacing w:line="20" w:lineRule="exact"/>
        <w:rPr>
          <w:sz w:val="20"/>
          <w:szCs w:val="20"/>
        </w:rPr>
        <w:sectPr w:rsidR="001E35CC" w:rsidRPr="00D34D23">
          <w:pgSz w:w="11900" w:h="16841"/>
          <w:pgMar w:top="1440" w:right="719" w:bottom="1440" w:left="820" w:header="0" w:footer="0" w:gutter="0"/>
          <w:cols w:num="2" w:space="720" w:equalWidth="0">
            <w:col w:w="4860" w:space="400"/>
            <w:col w:w="5100"/>
          </w:cols>
        </w:sectPr>
      </w:pPr>
      <w:r>
        <w:rPr>
          <w:noProof/>
          <w:sz w:val="20"/>
          <w:szCs w:val="20"/>
        </w:rPr>
        <w:drawing>
          <wp:anchor distT="0" distB="0" distL="114300" distR="114300" simplePos="0" relativeHeight="251657728" behindDoc="1" locked="0" layoutInCell="0" allowOverlap="1" wp14:anchorId="490FE968" wp14:editId="027A10A7">
            <wp:simplePos x="0" y="0"/>
            <wp:positionH relativeFrom="column">
              <wp:posOffset>-3246755</wp:posOffset>
            </wp:positionH>
            <wp:positionV relativeFrom="paragraph">
              <wp:posOffset>-898525</wp:posOffset>
            </wp:positionV>
            <wp:extent cx="6449695" cy="476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blip>
                    <a:srcRect/>
                    <a:stretch>
                      <a:fillRect/>
                    </a:stretch>
                  </pic:blipFill>
                  <pic:spPr bwMode="auto">
                    <a:xfrm>
                      <a:off x="0" y="0"/>
                      <a:ext cx="6449695" cy="4763"/>
                    </a:xfrm>
                    <a:prstGeom prst="rect">
                      <a:avLst/>
                    </a:prstGeom>
                    <a:noFill/>
                  </pic:spPr>
                </pic:pic>
              </a:graphicData>
            </a:graphic>
          </wp:anchor>
        </w:drawing>
      </w:r>
    </w:p>
    <w:p w14:paraId="3171052F" w14:textId="77777777" w:rsidR="00D34D23" w:rsidRDefault="00D34D23">
      <w:pPr>
        <w:rPr>
          <w:rFonts w:eastAsia="Times New Roman"/>
          <w:b/>
          <w:bCs/>
          <w:sz w:val="24"/>
          <w:szCs w:val="24"/>
        </w:rPr>
      </w:pPr>
    </w:p>
    <w:p w14:paraId="57E0A9D9" w14:textId="77777777" w:rsidR="001E35CC" w:rsidRDefault="00043B67">
      <w:pPr>
        <w:rPr>
          <w:sz w:val="20"/>
          <w:szCs w:val="20"/>
        </w:rPr>
      </w:pPr>
      <w:r>
        <w:rPr>
          <w:rFonts w:eastAsia="Times New Roman"/>
          <w:b/>
          <w:bCs/>
          <w:sz w:val="24"/>
          <w:szCs w:val="24"/>
        </w:rPr>
        <w:t>LIMIT STATE METHOD (LSM):</w:t>
      </w:r>
    </w:p>
    <w:p w14:paraId="60E0D880" w14:textId="77777777" w:rsidR="001E35CC" w:rsidRDefault="001E35CC">
      <w:pPr>
        <w:spacing w:line="229" w:lineRule="exact"/>
        <w:rPr>
          <w:sz w:val="20"/>
          <w:szCs w:val="20"/>
        </w:rPr>
      </w:pPr>
    </w:p>
    <w:p w14:paraId="2CDE8B35" w14:textId="77777777" w:rsidR="001E35CC" w:rsidRDefault="00043B67">
      <w:pPr>
        <w:spacing w:line="274" w:lineRule="auto"/>
        <w:ind w:right="160"/>
        <w:jc w:val="both"/>
        <w:rPr>
          <w:sz w:val="20"/>
          <w:szCs w:val="20"/>
        </w:rPr>
      </w:pPr>
      <w:r>
        <w:rPr>
          <w:rFonts w:eastAsia="Times New Roman"/>
          <w:sz w:val="20"/>
          <w:szCs w:val="20"/>
        </w:rPr>
        <w:t>Limit state method is judicious amalgamation of WSM and ULM removing all drawbacks of both methods, but maintaining their good points. LSM aims for a comprehensive and rational solution to design problems by considering safety at ultimate loads and serviceability at working loads. The structures shall be designed to carry design loads safety throughout its life, and also satisfy the serviceability requirements such as limitations on deflection and cracking. The acceptable limit for safety and serviceability requirements before failure occurs is called a “Limit state “. The aim of design is to achieve acceptable probabilities so that the structures will not become unfit for the use for which it is intended.</w:t>
      </w:r>
    </w:p>
    <w:p w14:paraId="708F2886" w14:textId="77777777" w:rsidR="001E35CC" w:rsidRDefault="001E35CC">
      <w:pPr>
        <w:spacing w:line="200" w:lineRule="exact"/>
        <w:rPr>
          <w:sz w:val="20"/>
          <w:szCs w:val="20"/>
        </w:rPr>
      </w:pPr>
    </w:p>
    <w:p w14:paraId="3F128654" w14:textId="77777777" w:rsidR="001E35CC" w:rsidRDefault="001E35CC">
      <w:pPr>
        <w:spacing w:line="200" w:lineRule="exact"/>
        <w:rPr>
          <w:sz w:val="20"/>
          <w:szCs w:val="20"/>
        </w:rPr>
      </w:pPr>
    </w:p>
    <w:p w14:paraId="44B822DA" w14:textId="77777777" w:rsidR="001E35CC" w:rsidRDefault="001E35CC">
      <w:pPr>
        <w:spacing w:line="264" w:lineRule="exact"/>
        <w:rPr>
          <w:sz w:val="20"/>
          <w:szCs w:val="20"/>
        </w:rPr>
      </w:pPr>
    </w:p>
    <w:p w14:paraId="671DD2F8" w14:textId="77777777" w:rsidR="001E35CC" w:rsidRDefault="00043B67">
      <w:pPr>
        <w:rPr>
          <w:sz w:val="20"/>
          <w:szCs w:val="20"/>
        </w:rPr>
      </w:pPr>
      <w:r>
        <w:rPr>
          <w:rFonts w:eastAsia="Times New Roman"/>
          <w:sz w:val="20"/>
          <w:szCs w:val="20"/>
        </w:rPr>
        <w:t>There are two types of limit states:</w:t>
      </w:r>
    </w:p>
    <w:p w14:paraId="7E3362C2" w14:textId="77777777" w:rsidR="001E35CC" w:rsidRDefault="001E35CC">
      <w:pPr>
        <w:spacing w:line="218" w:lineRule="exact"/>
        <w:rPr>
          <w:sz w:val="20"/>
          <w:szCs w:val="20"/>
        </w:rPr>
      </w:pPr>
    </w:p>
    <w:p w14:paraId="1460B78C" w14:textId="77777777" w:rsidR="001E35CC" w:rsidRDefault="00043B67">
      <w:pPr>
        <w:spacing w:line="264" w:lineRule="auto"/>
        <w:ind w:right="200"/>
        <w:rPr>
          <w:sz w:val="20"/>
          <w:szCs w:val="20"/>
        </w:rPr>
      </w:pPr>
      <w:r>
        <w:rPr>
          <w:rFonts w:eastAsia="Times New Roman"/>
          <w:b/>
          <w:bCs/>
          <w:sz w:val="20"/>
          <w:szCs w:val="20"/>
        </w:rPr>
        <w:t>Limit state of collapse</w:t>
      </w:r>
      <w:r>
        <w:rPr>
          <w:rFonts w:eastAsia="Times New Roman"/>
          <w:sz w:val="20"/>
          <w:szCs w:val="20"/>
        </w:rPr>
        <w:t>: Deals with strength, overturning,</w:t>
      </w:r>
      <w:r>
        <w:rPr>
          <w:rFonts w:eastAsia="Times New Roman"/>
          <w:b/>
          <w:bCs/>
          <w:sz w:val="20"/>
          <w:szCs w:val="20"/>
        </w:rPr>
        <w:t xml:space="preserve"> </w:t>
      </w:r>
      <w:r>
        <w:rPr>
          <w:rFonts w:eastAsia="Times New Roman"/>
          <w:sz w:val="20"/>
          <w:szCs w:val="20"/>
        </w:rPr>
        <w:t>sliding, buckling, fatigue, fracture etc.,</w:t>
      </w:r>
    </w:p>
    <w:p w14:paraId="5D6E2E21" w14:textId="77777777" w:rsidR="001E35CC" w:rsidRDefault="001E35CC">
      <w:pPr>
        <w:spacing w:line="183" w:lineRule="exact"/>
        <w:rPr>
          <w:sz w:val="20"/>
          <w:szCs w:val="20"/>
        </w:rPr>
      </w:pPr>
    </w:p>
    <w:p w14:paraId="66EC91A3" w14:textId="77777777" w:rsidR="001E35CC" w:rsidRDefault="00043B67">
      <w:pPr>
        <w:spacing w:line="276" w:lineRule="auto"/>
        <w:ind w:right="60"/>
        <w:jc w:val="both"/>
        <w:rPr>
          <w:sz w:val="20"/>
          <w:szCs w:val="20"/>
        </w:rPr>
      </w:pPr>
      <w:r>
        <w:rPr>
          <w:rFonts w:eastAsia="Times New Roman"/>
          <w:b/>
          <w:bCs/>
          <w:sz w:val="20"/>
          <w:szCs w:val="20"/>
        </w:rPr>
        <w:t xml:space="preserve">Limit state of serviceability </w:t>
      </w:r>
      <w:r>
        <w:rPr>
          <w:rFonts w:eastAsia="Times New Roman"/>
          <w:sz w:val="20"/>
          <w:szCs w:val="20"/>
        </w:rPr>
        <w:t>: Deals with comfort to</w:t>
      </w:r>
      <w:r>
        <w:rPr>
          <w:rFonts w:eastAsia="Times New Roman"/>
          <w:b/>
          <w:bCs/>
          <w:sz w:val="20"/>
          <w:szCs w:val="20"/>
        </w:rPr>
        <w:t xml:space="preserve"> </w:t>
      </w:r>
      <w:r>
        <w:rPr>
          <w:rFonts w:eastAsia="Times New Roman"/>
          <w:sz w:val="20"/>
          <w:szCs w:val="20"/>
        </w:rPr>
        <w:t>accompany and malfunction, caused by excessive deflection, crack width, vibration etc., and loss of durability etc.,</w:t>
      </w:r>
    </w:p>
    <w:p w14:paraId="1C9BF867" w14:textId="77777777" w:rsidR="001E35CC" w:rsidRDefault="001E35CC">
      <w:pPr>
        <w:spacing w:line="200" w:lineRule="exact"/>
        <w:rPr>
          <w:sz w:val="20"/>
          <w:szCs w:val="20"/>
        </w:rPr>
      </w:pPr>
    </w:p>
    <w:p w14:paraId="26954742" w14:textId="77777777" w:rsidR="001E35CC" w:rsidRDefault="001E35CC">
      <w:pPr>
        <w:spacing w:line="227" w:lineRule="exact"/>
        <w:rPr>
          <w:sz w:val="20"/>
          <w:szCs w:val="20"/>
        </w:rPr>
      </w:pPr>
    </w:p>
    <w:p w14:paraId="47DB7F86" w14:textId="77777777" w:rsidR="001E35CC" w:rsidRDefault="00043B67">
      <w:pPr>
        <w:rPr>
          <w:sz w:val="20"/>
          <w:szCs w:val="20"/>
        </w:rPr>
      </w:pPr>
      <w:r>
        <w:rPr>
          <w:rFonts w:eastAsia="Times New Roman"/>
          <w:b/>
          <w:bCs/>
          <w:sz w:val="24"/>
          <w:szCs w:val="24"/>
        </w:rPr>
        <w:t>METHOD OF ANALYSIS:</w:t>
      </w:r>
    </w:p>
    <w:p w14:paraId="4AB81BA2" w14:textId="77777777" w:rsidR="001E35CC" w:rsidRDefault="001E35CC">
      <w:pPr>
        <w:spacing w:line="226" w:lineRule="exact"/>
        <w:rPr>
          <w:sz w:val="20"/>
          <w:szCs w:val="20"/>
        </w:rPr>
      </w:pPr>
    </w:p>
    <w:p w14:paraId="1408FB88" w14:textId="77777777" w:rsidR="001E35CC" w:rsidRDefault="00043B67">
      <w:pPr>
        <w:spacing w:line="272" w:lineRule="auto"/>
        <w:ind w:right="60"/>
        <w:jc w:val="both"/>
        <w:rPr>
          <w:sz w:val="20"/>
          <w:szCs w:val="20"/>
        </w:rPr>
      </w:pPr>
      <w:r>
        <w:rPr>
          <w:rFonts w:eastAsia="Times New Roman"/>
          <w:sz w:val="20"/>
          <w:szCs w:val="20"/>
        </w:rPr>
        <w:t>Structural analysis involves the determination of internal forces like axial forces, bending moments, shear forces etc., in the component members for which these members are to designed under the action of given external loads.</w:t>
      </w:r>
    </w:p>
    <w:p w14:paraId="37A6568A" w14:textId="77777777" w:rsidR="001E35CC" w:rsidRDefault="001E35CC">
      <w:pPr>
        <w:spacing w:line="177" w:lineRule="exact"/>
        <w:rPr>
          <w:sz w:val="20"/>
          <w:szCs w:val="20"/>
        </w:rPr>
      </w:pPr>
    </w:p>
    <w:p w14:paraId="0352C693" w14:textId="77777777" w:rsidR="001E35CC" w:rsidRDefault="00043B67">
      <w:pPr>
        <w:spacing w:line="269" w:lineRule="auto"/>
        <w:rPr>
          <w:sz w:val="20"/>
          <w:szCs w:val="20"/>
        </w:rPr>
      </w:pPr>
      <w:r>
        <w:rPr>
          <w:rFonts w:eastAsia="Times New Roman"/>
          <w:sz w:val="20"/>
          <w:szCs w:val="20"/>
        </w:rPr>
        <w:t>The different approaches to structural analysis are as given below…</w:t>
      </w:r>
    </w:p>
    <w:p w14:paraId="1998B219" w14:textId="77777777" w:rsidR="001E35CC" w:rsidRDefault="001E35CC">
      <w:pPr>
        <w:spacing w:line="191" w:lineRule="exact"/>
        <w:rPr>
          <w:sz w:val="20"/>
          <w:szCs w:val="20"/>
        </w:rPr>
      </w:pPr>
    </w:p>
    <w:p w14:paraId="11F52182" w14:textId="77777777" w:rsidR="001E35CC" w:rsidRDefault="00043B67">
      <w:pPr>
        <w:rPr>
          <w:sz w:val="20"/>
          <w:szCs w:val="20"/>
        </w:rPr>
      </w:pPr>
      <w:r>
        <w:rPr>
          <w:rFonts w:eastAsia="Times New Roman"/>
          <w:sz w:val="20"/>
          <w:szCs w:val="20"/>
        </w:rPr>
        <w:t>Elastic analysis based on elastic theory</w:t>
      </w:r>
    </w:p>
    <w:p w14:paraId="04133A18" w14:textId="77777777" w:rsidR="001E35CC" w:rsidRDefault="001E35CC">
      <w:pPr>
        <w:spacing w:line="219" w:lineRule="exact"/>
        <w:rPr>
          <w:sz w:val="20"/>
          <w:szCs w:val="20"/>
        </w:rPr>
      </w:pPr>
    </w:p>
    <w:p w14:paraId="70A8513B" w14:textId="77777777" w:rsidR="001E35CC" w:rsidRDefault="00043B67" w:rsidP="00D34D23">
      <w:pPr>
        <w:rPr>
          <w:sz w:val="20"/>
          <w:szCs w:val="20"/>
        </w:rPr>
      </w:pPr>
      <w:r>
        <w:rPr>
          <w:rFonts w:eastAsia="Times New Roman"/>
          <w:sz w:val="20"/>
          <w:szCs w:val="20"/>
        </w:rPr>
        <w:t>Limit analysis based on plastic theory or ultimate load theory</w:t>
      </w:r>
    </w:p>
    <w:p w14:paraId="04412C37" w14:textId="77777777" w:rsidR="00D34D23" w:rsidRDefault="00D34D23">
      <w:pPr>
        <w:rPr>
          <w:rFonts w:eastAsia="Times New Roman"/>
          <w:b/>
          <w:bCs/>
          <w:sz w:val="24"/>
          <w:szCs w:val="24"/>
        </w:rPr>
      </w:pPr>
    </w:p>
    <w:p w14:paraId="5349DD1F" w14:textId="77777777" w:rsidR="001E35CC" w:rsidRDefault="00043B67">
      <w:pPr>
        <w:rPr>
          <w:sz w:val="20"/>
          <w:szCs w:val="20"/>
        </w:rPr>
      </w:pPr>
      <w:r>
        <w:rPr>
          <w:rFonts w:eastAsia="Times New Roman"/>
          <w:b/>
          <w:bCs/>
          <w:sz w:val="24"/>
          <w:szCs w:val="24"/>
        </w:rPr>
        <w:t>LOADS AND CALCULATIONS:</w:t>
      </w:r>
    </w:p>
    <w:p w14:paraId="53B4CF5E" w14:textId="77777777" w:rsidR="001E35CC" w:rsidRDefault="001E35CC">
      <w:pPr>
        <w:spacing w:line="224" w:lineRule="exact"/>
        <w:rPr>
          <w:sz w:val="20"/>
          <w:szCs w:val="20"/>
        </w:rPr>
      </w:pPr>
    </w:p>
    <w:p w14:paraId="5A843292" w14:textId="77777777" w:rsidR="001E35CC" w:rsidRDefault="00043B67">
      <w:pPr>
        <w:spacing w:line="266" w:lineRule="auto"/>
        <w:rPr>
          <w:sz w:val="20"/>
          <w:szCs w:val="20"/>
        </w:rPr>
      </w:pPr>
      <w:r>
        <w:rPr>
          <w:rFonts w:eastAsia="Times New Roman"/>
          <w:sz w:val="20"/>
          <w:szCs w:val="20"/>
        </w:rPr>
        <w:t>The various loads acting on the structure which need consideration in building design are as follows:</w:t>
      </w:r>
    </w:p>
    <w:p w14:paraId="1C94FAAF" w14:textId="77777777" w:rsidR="001E35CC" w:rsidRDefault="001E35CC">
      <w:pPr>
        <w:spacing w:line="180" w:lineRule="exact"/>
        <w:rPr>
          <w:sz w:val="20"/>
          <w:szCs w:val="20"/>
        </w:rPr>
      </w:pPr>
    </w:p>
    <w:p w14:paraId="1A61D7C7" w14:textId="77777777" w:rsidR="001E35CC" w:rsidRDefault="00043B67">
      <w:pPr>
        <w:rPr>
          <w:sz w:val="20"/>
          <w:szCs w:val="20"/>
        </w:rPr>
      </w:pPr>
      <w:r>
        <w:rPr>
          <w:rFonts w:eastAsia="Times New Roman"/>
          <w:sz w:val="20"/>
          <w:szCs w:val="20"/>
        </w:rPr>
        <w:t>Dead loads.</w:t>
      </w:r>
    </w:p>
    <w:p w14:paraId="369FBCB8" w14:textId="77777777" w:rsidR="001E35CC" w:rsidRDefault="001E35CC">
      <w:pPr>
        <w:spacing w:line="214" w:lineRule="exact"/>
        <w:rPr>
          <w:sz w:val="20"/>
          <w:szCs w:val="20"/>
        </w:rPr>
      </w:pPr>
    </w:p>
    <w:p w14:paraId="2917A700" w14:textId="77777777" w:rsidR="001E35CC" w:rsidRDefault="00043B67">
      <w:pPr>
        <w:rPr>
          <w:sz w:val="20"/>
          <w:szCs w:val="20"/>
        </w:rPr>
      </w:pPr>
      <w:r>
        <w:rPr>
          <w:rFonts w:eastAsia="Times New Roman"/>
          <w:sz w:val="20"/>
          <w:szCs w:val="20"/>
        </w:rPr>
        <w:t>Live loads.</w:t>
      </w:r>
    </w:p>
    <w:p w14:paraId="0B6E81C5" w14:textId="77777777" w:rsidR="001E35CC" w:rsidRDefault="001E35CC">
      <w:pPr>
        <w:spacing w:line="219" w:lineRule="exact"/>
        <w:rPr>
          <w:sz w:val="20"/>
          <w:szCs w:val="20"/>
        </w:rPr>
      </w:pPr>
    </w:p>
    <w:p w14:paraId="29752315" w14:textId="77777777" w:rsidR="001E35CC" w:rsidRDefault="00043B67">
      <w:pPr>
        <w:rPr>
          <w:sz w:val="20"/>
          <w:szCs w:val="20"/>
        </w:rPr>
      </w:pPr>
      <w:r>
        <w:rPr>
          <w:rFonts w:eastAsia="Times New Roman"/>
          <w:sz w:val="20"/>
          <w:szCs w:val="20"/>
        </w:rPr>
        <w:t>Wind loads.</w:t>
      </w:r>
    </w:p>
    <w:p w14:paraId="0DCF9F2B" w14:textId="77777777" w:rsidR="001E35CC" w:rsidRDefault="001E35CC">
      <w:pPr>
        <w:spacing w:line="216" w:lineRule="exact"/>
        <w:rPr>
          <w:sz w:val="20"/>
          <w:szCs w:val="20"/>
        </w:rPr>
      </w:pPr>
    </w:p>
    <w:p w14:paraId="7119F37C" w14:textId="77777777" w:rsidR="001E35CC" w:rsidRDefault="00043B67">
      <w:pPr>
        <w:rPr>
          <w:sz w:val="20"/>
          <w:szCs w:val="20"/>
        </w:rPr>
      </w:pPr>
      <w:r>
        <w:rPr>
          <w:rFonts w:eastAsia="Times New Roman"/>
          <w:sz w:val="20"/>
          <w:szCs w:val="20"/>
        </w:rPr>
        <w:t>Seismic loads.</w:t>
      </w:r>
    </w:p>
    <w:p w14:paraId="0B9EC51A" w14:textId="77777777" w:rsidR="001E35CC" w:rsidRDefault="001E35CC">
      <w:pPr>
        <w:spacing w:line="219" w:lineRule="exact"/>
        <w:rPr>
          <w:sz w:val="20"/>
          <w:szCs w:val="20"/>
        </w:rPr>
      </w:pPr>
    </w:p>
    <w:p w14:paraId="64FC1D08" w14:textId="77777777" w:rsidR="001E35CC" w:rsidRDefault="00043B67">
      <w:pPr>
        <w:rPr>
          <w:sz w:val="20"/>
          <w:szCs w:val="20"/>
        </w:rPr>
      </w:pPr>
      <w:r>
        <w:rPr>
          <w:rFonts w:eastAsia="Times New Roman"/>
          <w:b/>
          <w:bCs/>
          <w:sz w:val="20"/>
          <w:szCs w:val="20"/>
        </w:rPr>
        <w:t>DEAD LOADS: [IS: 875-1987(Part-I)]</w:t>
      </w:r>
    </w:p>
    <w:p w14:paraId="36F2AAA7" w14:textId="77777777" w:rsidR="001E35CC" w:rsidRDefault="001E35CC">
      <w:pPr>
        <w:spacing w:line="213" w:lineRule="exact"/>
        <w:rPr>
          <w:sz w:val="20"/>
          <w:szCs w:val="20"/>
        </w:rPr>
      </w:pPr>
    </w:p>
    <w:p w14:paraId="16898DFB" w14:textId="77777777" w:rsidR="001E35CC" w:rsidRDefault="00043B67">
      <w:pPr>
        <w:spacing w:line="274" w:lineRule="auto"/>
        <w:ind w:right="120"/>
        <w:jc w:val="both"/>
        <w:rPr>
          <w:sz w:val="20"/>
          <w:szCs w:val="20"/>
        </w:rPr>
      </w:pPr>
      <w:r>
        <w:rPr>
          <w:rFonts w:eastAsia="Times New Roman"/>
          <w:sz w:val="20"/>
          <w:szCs w:val="20"/>
        </w:rPr>
        <w:t>Dead loads are the loads which do not vary in magnitude and in position. The dead Load of a structure is not known before it is not known before it is designed. After designing, the assumed load is compared with the actual dead load. If the difference is in significant, the assumed dead load is revised and the structure is redesigned. The dead calculations should also include the superimposed loads that are permanently attached the structure.</w:t>
      </w:r>
    </w:p>
    <w:p w14:paraId="36188A56" w14:textId="77777777" w:rsidR="001E35CC" w:rsidRDefault="001E35CC">
      <w:pPr>
        <w:spacing w:line="171" w:lineRule="exact"/>
        <w:rPr>
          <w:sz w:val="20"/>
          <w:szCs w:val="20"/>
        </w:rPr>
      </w:pPr>
    </w:p>
    <w:p w14:paraId="667FC8E7" w14:textId="77777777" w:rsidR="001E35CC" w:rsidRDefault="00043B67">
      <w:pPr>
        <w:rPr>
          <w:sz w:val="20"/>
          <w:szCs w:val="20"/>
        </w:rPr>
      </w:pPr>
      <w:r>
        <w:rPr>
          <w:rFonts w:eastAsia="Times New Roman"/>
          <w:sz w:val="20"/>
          <w:szCs w:val="20"/>
        </w:rPr>
        <w:t>The dead loads include:</w:t>
      </w:r>
    </w:p>
    <w:p w14:paraId="4F4B2095" w14:textId="77777777" w:rsidR="001E35CC" w:rsidRDefault="001E35CC">
      <w:pPr>
        <w:spacing w:line="216" w:lineRule="exact"/>
        <w:rPr>
          <w:sz w:val="20"/>
          <w:szCs w:val="20"/>
        </w:rPr>
      </w:pPr>
    </w:p>
    <w:p w14:paraId="102DC5BB" w14:textId="77777777" w:rsidR="001E35CC" w:rsidRDefault="00043B67">
      <w:pPr>
        <w:rPr>
          <w:sz w:val="20"/>
          <w:szCs w:val="20"/>
        </w:rPr>
      </w:pPr>
      <w:r>
        <w:rPr>
          <w:rFonts w:eastAsia="Times New Roman"/>
          <w:sz w:val="20"/>
          <w:szCs w:val="20"/>
        </w:rPr>
        <w:t>Self-weight of members.</w:t>
      </w:r>
    </w:p>
    <w:p w14:paraId="470742FE" w14:textId="77777777" w:rsidR="001E35CC" w:rsidRDefault="001E35CC">
      <w:pPr>
        <w:spacing w:line="212" w:lineRule="exact"/>
        <w:rPr>
          <w:sz w:val="20"/>
          <w:szCs w:val="20"/>
        </w:rPr>
      </w:pPr>
    </w:p>
    <w:p w14:paraId="7CA1DC9E" w14:textId="77777777" w:rsidR="001E35CC" w:rsidRDefault="00043B67">
      <w:pPr>
        <w:rPr>
          <w:sz w:val="20"/>
          <w:szCs w:val="20"/>
        </w:rPr>
      </w:pPr>
      <w:r>
        <w:rPr>
          <w:rFonts w:eastAsia="Times New Roman"/>
          <w:sz w:val="20"/>
          <w:szCs w:val="20"/>
        </w:rPr>
        <w:t>Weight of finishes.</w:t>
      </w:r>
    </w:p>
    <w:p w14:paraId="68998B23" w14:textId="77777777" w:rsidR="001E35CC" w:rsidRDefault="001E35CC">
      <w:pPr>
        <w:spacing w:line="216" w:lineRule="exact"/>
        <w:rPr>
          <w:sz w:val="20"/>
          <w:szCs w:val="20"/>
        </w:rPr>
      </w:pPr>
    </w:p>
    <w:p w14:paraId="657BB3BA" w14:textId="77777777" w:rsidR="001E35CC" w:rsidRDefault="00043B67">
      <w:pPr>
        <w:rPr>
          <w:sz w:val="20"/>
          <w:szCs w:val="20"/>
        </w:rPr>
      </w:pPr>
      <w:r>
        <w:rPr>
          <w:rFonts w:eastAsia="Times New Roman"/>
          <w:sz w:val="20"/>
          <w:szCs w:val="20"/>
        </w:rPr>
        <w:t>Weight of partitions, walls etc.</w:t>
      </w:r>
    </w:p>
    <w:p w14:paraId="55AAC3A1" w14:textId="77777777" w:rsidR="001E35CC" w:rsidRDefault="001E35CC">
      <w:pPr>
        <w:spacing w:line="209" w:lineRule="exact"/>
        <w:rPr>
          <w:sz w:val="20"/>
          <w:szCs w:val="20"/>
        </w:rPr>
      </w:pPr>
    </w:p>
    <w:p w14:paraId="131FE842" w14:textId="77777777" w:rsidR="001E35CC" w:rsidRDefault="00043B67">
      <w:pPr>
        <w:tabs>
          <w:tab w:val="left" w:pos="420"/>
          <w:tab w:val="left" w:pos="860"/>
          <w:tab w:val="left" w:pos="1600"/>
          <w:tab w:val="left" w:pos="1900"/>
          <w:tab w:val="left" w:pos="2720"/>
          <w:tab w:val="left" w:pos="3580"/>
          <w:tab w:val="left" w:pos="3960"/>
          <w:tab w:val="left" w:pos="4260"/>
        </w:tabs>
        <w:rPr>
          <w:sz w:val="20"/>
          <w:szCs w:val="20"/>
        </w:rPr>
      </w:pPr>
      <w:r>
        <w:rPr>
          <w:rFonts w:eastAsia="Times New Roman"/>
          <w:sz w:val="20"/>
          <w:szCs w:val="20"/>
        </w:rPr>
        <w:t>The</w:t>
      </w:r>
      <w:r>
        <w:rPr>
          <w:rFonts w:eastAsia="Times New Roman"/>
          <w:sz w:val="20"/>
          <w:szCs w:val="20"/>
        </w:rPr>
        <w:tab/>
        <w:t>unit</w:t>
      </w:r>
      <w:r>
        <w:rPr>
          <w:rFonts w:eastAsia="Times New Roman"/>
          <w:sz w:val="20"/>
          <w:szCs w:val="20"/>
        </w:rPr>
        <w:tab/>
        <w:t>weights</w:t>
      </w:r>
      <w:r>
        <w:rPr>
          <w:rFonts w:eastAsia="Times New Roman"/>
          <w:sz w:val="20"/>
          <w:szCs w:val="20"/>
        </w:rPr>
        <w:tab/>
        <w:t>of</w:t>
      </w:r>
      <w:r>
        <w:rPr>
          <w:rFonts w:eastAsia="Times New Roman"/>
          <w:sz w:val="20"/>
          <w:szCs w:val="20"/>
        </w:rPr>
        <w:tab/>
        <w:t>different</w:t>
      </w:r>
      <w:r>
        <w:rPr>
          <w:rFonts w:eastAsia="Times New Roman"/>
          <w:sz w:val="20"/>
          <w:szCs w:val="20"/>
        </w:rPr>
        <w:tab/>
        <w:t>materials</w:t>
      </w:r>
      <w:r>
        <w:rPr>
          <w:rFonts w:eastAsia="Times New Roman"/>
          <w:sz w:val="20"/>
          <w:szCs w:val="20"/>
        </w:rPr>
        <w:tab/>
        <w:t>are</w:t>
      </w:r>
      <w:r>
        <w:rPr>
          <w:rFonts w:eastAsia="Times New Roman"/>
          <w:sz w:val="20"/>
          <w:szCs w:val="20"/>
        </w:rPr>
        <w:tab/>
        <w:t>as</w:t>
      </w:r>
      <w:r>
        <w:rPr>
          <w:sz w:val="20"/>
          <w:szCs w:val="20"/>
        </w:rPr>
        <w:tab/>
      </w:r>
      <w:r>
        <w:rPr>
          <w:rFonts w:eastAsia="Times New Roman"/>
          <w:sz w:val="19"/>
          <w:szCs w:val="19"/>
        </w:rPr>
        <w:t>follows:</w:t>
      </w:r>
    </w:p>
    <w:p w14:paraId="4A1DED9D" w14:textId="77777777" w:rsidR="001E35CC" w:rsidRDefault="001E35CC">
      <w:pPr>
        <w:spacing w:line="34" w:lineRule="exact"/>
        <w:rPr>
          <w:sz w:val="20"/>
          <w:szCs w:val="20"/>
        </w:rPr>
      </w:pPr>
    </w:p>
    <w:p w14:paraId="79317E5E" w14:textId="77777777" w:rsidR="001E35CC" w:rsidRDefault="00043B67">
      <w:pPr>
        <w:tabs>
          <w:tab w:val="left" w:pos="2120"/>
          <w:tab w:val="left" w:pos="3700"/>
        </w:tabs>
        <w:rPr>
          <w:sz w:val="20"/>
          <w:szCs w:val="20"/>
        </w:rPr>
      </w:pPr>
      <w:r>
        <w:rPr>
          <w:rFonts w:eastAsia="Times New Roman"/>
          <w:sz w:val="20"/>
          <w:szCs w:val="20"/>
        </w:rPr>
        <w:t>Reinforced concrete</w:t>
      </w:r>
      <w:r>
        <w:rPr>
          <w:sz w:val="20"/>
          <w:szCs w:val="20"/>
        </w:rPr>
        <w:tab/>
      </w:r>
      <w:r>
        <w:rPr>
          <w:rFonts w:eastAsia="Times New Roman"/>
          <w:sz w:val="20"/>
          <w:szCs w:val="20"/>
        </w:rPr>
        <w:t>:</w:t>
      </w:r>
      <w:r>
        <w:rPr>
          <w:sz w:val="20"/>
          <w:szCs w:val="20"/>
        </w:rPr>
        <w:tab/>
      </w:r>
      <w:r>
        <w:rPr>
          <w:rFonts w:eastAsia="Times New Roman"/>
          <w:sz w:val="19"/>
          <w:szCs w:val="19"/>
        </w:rPr>
        <w:t>25KN/ m3</w:t>
      </w:r>
    </w:p>
    <w:p w14:paraId="7AC9D049" w14:textId="77777777" w:rsidR="001E35CC" w:rsidRDefault="001E35CC">
      <w:pPr>
        <w:spacing w:line="260" w:lineRule="exact"/>
        <w:rPr>
          <w:sz w:val="20"/>
          <w:szCs w:val="20"/>
        </w:rPr>
      </w:pPr>
    </w:p>
    <w:p w14:paraId="2B486F57" w14:textId="77777777" w:rsidR="001E35CC" w:rsidRDefault="00043B67">
      <w:pPr>
        <w:tabs>
          <w:tab w:val="left" w:pos="3660"/>
        </w:tabs>
        <w:rPr>
          <w:sz w:val="20"/>
          <w:szCs w:val="20"/>
        </w:rPr>
      </w:pPr>
      <w:r>
        <w:rPr>
          <w:rFonts w:eastAsia="Times New Roman"/>
          <w:sz w:val="20"/>
          <w:szCs w:val="20"/>
        </w:rPr>
        <w:t>Hollow Brick masonry:</w:t>
      </w:r>
      <w:r>
        <w:rPr>
          <w:sz w:val="20"/>
          <w:szCs w:val="20"/>
        </w:rPr>
        <w:tab/>
      </w:r>
      <w:r>
        <w:rPr>
          <w:rFonts w:eastAsia="Times New Roman"/>
          <w:sz w:val="20"/>
          <w:szCs w:val="20"/>
        </w:rPr>
        <w:t>19KN/ m3</w:t>
      </w:r>
    </w:p>
    <w:p w14:paraId="14E428F6" w14:textId="77777777" w:rsidR="001E35CC" w:rsidRDefault="001E35CC">
      <w:pPr>
        <w:spacing w:line="118" w:lineRule="exact"/>
        <w:rPr>
          <w:sz w:val="20"/>
          <w:szCs w:val="20"/>
        </w:rPr>
      </w:pPr>
    </w:p>
    <w:p w14:paraId="10041C5E" w14:textId="77777777" w:rsidR="001E35CC" w:rsidRDefault="00043B67">
      <w:pPr>
        <w:tabs>
          <w:tab w:val="left" w:pos="3700"/>
        </w:tabs>
        <w:rPr>
          <w:sz w:val="20"/>
          <w:szCs w:val="20"/>
        </w:rPr>
      </w:pPr>
      <w:r>
        <w:rPr>
          <w:rFonts w:eastAsia="Times New Roman"/>
          <w:sz w:val="20"/>
          <w:szCs w:val="20"/>
        </w:rPr>
        <w:t>Brick masonry:</w:t>
      </w:r>
      <w:r>
        <w:rPr>
          <w:sz w:val="20"/>
          <w:szCs w:val="20"/>
        </w:rPr>
        <w:tab/>
      </w:r>
      <w:r>
        <w:rPr>
          <w:rFonts w:eastAsia="Times New Roman"/>
          <w:sz w:val="19"/>
          <w:szCs w:val="19"/>
        </w:rPr>
        <w:t>20KN/ m3</w:t>
      </w:r>
    </w:p>
    <w:p w14:paraId="08C10211" w14:textId="77777777" w:rsidR="00697A62" w:rsidRDefault="00697A62">
      <w:pPr>
        <w:tabs>
          <w:tab w:val="left" w:pos="3740"/>
        </w:tabs>
        <w:rPr>
          <w:rFonts w:eastAsia="Times New Roman"/>
          <w:sz w:val="20"/>
          <w:szCs w:val="20"/>
        </w:rPr>
      </w:pPr>
    </w:p>
    <w:p w14:paraId="6F78F754" w14:textId="77777777" w:rsidR="001E35CC" w:rsidRDefault="00043B67">
      <w:pPr>
        <w:tabs>
          <w:tab w:val="left" w:pos="3740"/>
        </w:tabs>
        <w:rPr>
          <w:sz w:val="20"/>
          <w:szCs w:val="20"/>
        </w:rPr>
      </w:pPr>
      <w:r>
        <w:rPr>
          <w:rFonts w:eastAsia="Times New Roman"/>
          <w:sz w:val="20"/>
          <w:szCs w:val="20"/>
        </w:rPr>
        <w:t>Floor finishes:</w:t>
      </w:r>
      <w:r>
        <w:rPr>
          <w:sz w:val="20"/>
          <w:szCs w:val="20"/>
        </w:rPr>
        <w:tab/>
      </w:r>
      <w:r>
        <w:rPr>
          <w:rFonts w:eastAsia="Times New Roman"/>
          <w:sz w:val="19"/>
          <w:szCs w:val="19"/>
        </w:rPr>
        <w:t>1KN/ m2</w:t>
      </w:r>
    </w:p>
    <w:p w14:paraId="0EB5315A" w14:textId="77777777" w:rsidR="001E35CC" w:rsidRDefault="001E35CC">
      <w:pPr>
        <w:spacing w:line="222" w:lineRule="exact"/>
        <w:rPr>
          <w:sz w:val="20"/>
          <w:szCs w:val="20"/>
        </w:rPr>
      </w:pPr>
    </w:p>
    <w:p w14:paraId="58330975" w14:textId="77777777" w:rsidR="001E35CC" w:rsidRDefault="00043B67">
      <w:pPr>
        <w:ind w:left="60"/>
        <w:rPr>
          <w:sz w:val="20"/>
          <w:szCs w:val="20"/>
        </w:rPr>
      </w:pPr>
      <w:r>
        <w:rPr>
          <w:rFonts w:eastAsia="Times New Roman"/>
          <w:b/>
          <w:bCs/>
          <w:sz w:val="24"/>
          <w:szCs w:val="24"/>
        </w:rPr>
        <w:t>LIVE LOADS:</w:t>
      </w:r>
    </w:p>
    <w:p w14:paraId="38FEBD73" w14:textId="77777777" w:rsidR="001E35CC" w:rsidRDefault="001E35CC">
      <w:pPr>
        <w:spacing w:line="220" w:lineRule="exact"/>
        <w:rPr>
          <w:sz w:val="20"/>
          <w:szCs w:val="20"/>
        </w:rPr>
      </w:pPr>
    </w:p>
    <w:p w14:paraId="1FB6A67E" w14:textId="77777777" w:rsidR="001E35CC" w:rsidRDefault="001E35CC">
      <w:pPr>
        <w:sectPr w:rsidR="001E35CC">
          <w:type w:val="continuous"/>
          <w:pgSz w:w="11900" w:h="16841"/>
          <w:pgMar w:top="1440" w:right="719" w:bottom="1440" w:left="820" w:header="0" w:footer="0" w:gutter="0"/>
          <w:cols w:num="2" w:space="720" w:equalWidth="0">
            <w:col w:w="5020" w:space="240"/>
            <w:col w:w="5100"/>
          </w:cols>
        </w:sectPr>
      </w:pPr>
    </w:p>
    <w:tbl>
      <w:tblPr>
        <w:tblW w:w="0" w:type="auto"/>
        <w:tblLayout w:type="fixed"/>
        <w:tblCellMar>
          <w:left w:w="0" w:type="dxa"/>
          <w:right w:w="0" w:type="dxa"/>
        </w:tblCellMar>
        <w:tblLook w:val="04A0" w:firstRow="1" w:lastRow="0" w:firstColumn="1" w:lastColumn="0" w:noHBand="0" w:noVBand="1"/>
      </w:tblPr>
      <w:tblGrid>
        <w:gridCol w:w="5160"/>
        <w:gridCol w:w="1040"/>
        <w:gridCol w:w="400"/>
        <w:gridCol w:w="1040"/>
        <w:gridCol w:w="560"/>
        <w:gridCol w:w="520"/>
        <w:gridCol w:w="1280"/>
        <w:gridCol w:w="20"/>
      </w:tblGrid>
      <w:tr w:rsidR="001E35CC" w14:paraId="665A06BD" w14:textId="77777777">
        <w:trPr>
          <w:trHeight w:val="230"/>
        </w:trPr>
        <w:tc>
          <w:tcPr>
            <w:tcW w:w="5160" w:type="dxa"/>
            <w:vMerge w:val="restart"/>
            <w:vAlign w:val="bottom"/>
          </w:tcPr>
          <w:p w14:paraId="3D1DEEB7" w14:textId="77777777" w:rsidR="001E35CC" w:rsidRDefault="00043B67">
            <w:pPr>
              <w:rPr>
                <w:sz w:val="20"/>
                <w:szCs w:val="20"/>
              </w:rPr>
            </w:pPr>
            <w:r>
              <w:rPr>
                <w:rFonts w:eastAsia="Times New Roman"/>
                <w:sz w:val="20"/>
                <w:szCs w:val="20"/>
              </w:rPr>
              <w:t>In this project, an elastic analysis has been adopted. Elastic</w:t>
            </w:r>
          </w:p>
        </w:tc>
        <w:tc>
          <w:tcPr>
            <w:tcW w:w="1040" w:type="dxa"/>
            <w:vAlign w:val="bottom"/>
          </w:tcPr>
          <w:p w14:paraId="405BAC23" w14:textId="77777777" w:rsidR="001E35CC" w:rsidRDefault="00043B67">
            <w:pPr>
              <w:ind w:left="100"/>
              <w:rPr>
                <w:sz w:val="20"/>
                <w:szCs w:val="20"/>
              </w:rPr>
            </w:pPr>
            <w:r>
              <w:rPr>
                <w:rFonts w:eastAsia="Times New Roman"/>
                <w:sz w:val="20"/>
                <w:szCs w:val="20"/>
              </w:rPr>
              <w:t>Live  loads</w:t>
            </w:r>
          </w:p>
        </w:tc>
        <w:tc>
          <w:tcPr>
            <w:tcW w:w="400" w:type="dxa"/>
            <w:vAlign w:val="bottom"/>
          </w:tcPr>
          <w:p w14:paraId="17E78366" w14:textId="77777777" w:rsidR="001E35CC" w:rsidRDefault="00043B67">
            <w:pPr>
              <w:ind w:left="140"/>
              <w:rPr>
                <w:sz w:val="20"/>
                <w:szCs w:val="20"/>
              </w:rPr>
            </w:pPr>
            <w:r>
              <w:rPr>
                <w:rFonts w:eastAsia="Times New Roman"/>
                <w:w w:val="98"/>
                <w:sz w:val="20"/>
                <w:szCs w:val="20"/>
              </w:rPr>
              <w:t>are</w:t>
            </w:r>
          </w:p>
        </w:tc>
        <w:tc>
          <w:tcPr>
            <w:tcW w:w="1040" w:type="dxa"/>
            <w:vAlign w:val="bottom"/>
          </w:tcPr>
          <w:p w14:paraId="27A89AE0" w14:textId="77777777" w:rsidR="001E35CC" w:rsidRDefault="00043B67">
            <w:pPr>
              <w:jc w:val="center"/>
              <w:rPr>
                <w:sz w:val="20"/>
                <w:szCs w:val="20"/>
              </w:rPr>
            </w:pPr>
            <w:r>
              <w:rPr>
                <w:rFonts w:eastAsia="Times New Roman"/>
                <w:sz w:val="20"/>
                <w:szCs w:val="20"/>
              </w:rPr>
              <w:t>the  loads</w:t>
            </w:r>
          </w:p>
        </w:tc>
        <w:tc>
          <w:tcPr>
            <w:tcW w:w="560" w:type="dxa"/>
            <w:vAlign w:val="bottom"/>
          </w:tcPr>
          <w:p w14:paraId="0A4A4D68" w14:textId="77777777" w:rsidR="001E35CC" w:rsidRDefault="00043B67">
            <w:pPr>
              <w:jc w:val="center"/>
              <w:rPr>
                <w:sz w:val="20"/>
                <w:szCs w:val="20"/>
              </w:rPr>
            </w:pPr>
            <w:r>
              <w:rPr>
                <w:rFonts w:eastAsia="Times New Roman"/>
                <w:sz w:val="20"/>
                <w:szCs w:val="20"/>
              </w:rPr>
              <w:t>which</w:t>
            </w:r>
          </w:p>
        </w:tc>
        <w:tc>
          <w:tcPr>
            <w:tcW w:w="520" w:type="dxa"/>
            <w:vAlign w:val="bottom"/>
          </w:tcPr>
          <w:p w14:paraId="5F8853F0" w14:textId="77777777" w:rsidR="001E35CC" w:rsidRDefault="00043B67">
            <w:pPr>
              <w:ind w:left="120"/>
              <w:rPr>
                <w:sz w:val="20"/>
                <w:szCs w:val="20"/>
              </w:rPr>
            </w:pPr>
            <w:r>
              <w:rPr>
                <w:rFonts w:eastAsia="Times New Roman"/>
                <w:sz w:val="20"/>
                <w:szCs w:val="20"/>
              </w:rPr>
              <w:t>very</w:t>
            </w:r>
          </w:p>
        </w:tc>
        <w:tc>
          <w:tcPr>
            <w:tcW w:w="1280" w:type="dxa"/>
            <w:vAlign w:val="bottom"/>
          </w:tcPr>
          <w:p w14:paraId="0C091122" w14:textId="77777777" w:rsidR="001E35CC" w:rsidRDefault="00043B67">
            <w:pPr>
              <w:ind w:left="100"/>
              <w:rPr>
                <w:sz w:val="20"/>
                <w:szCs w:val="20"/>
              </w:rPr>
            </w:pPr>
            <w:r>
              <w:rPr>
                <w:rFonts w:eastAsia="Times New Roman"/>
                <w:sz w:val="20"/>
                <w:szCs w:val="20"/>
              </w:rPr>
              <w:t>in</w:t>
            </w:r>
          </w:p>
        </w:tc>
        <w:tc>
          <w:tcPr>
            <w:tcW w:w="0" w:type="dxa"/>
            <w:vAlign w:val="bottom"/>
          </w:tcPr>
          <w:p w14:paraId="52E2EAE4" w14:textId="77777777" w:rsidR="001E35CC" w:rsidRDefault="001E35CC">
            <w:pPr>
              <w:rPr>
                <w:sz w:val="1"/>
                <w:szCs w:val="1"/>
              </w:rPr>
            </w:pPr>
          </w:p>
        </w:tc>
      </w:tr>
      <w:tr w:rsidR="001E35CC" w14:paraId="790ABE6D" w14:textId="77777777">
        <w:trPr>
          <w:trHeight w:val="72"/>
        </w:trPr>
        <w:tc>
          <w:tcPr>
            <w:tcW w:w="5160" w:type="dxa"/>
            <w:vMerge/>
            <w:vAlign w:val="bottom"/>
          </w:tcPr>
          <w:p w14:paraId="26C17FAA" w14:textId="77777777" w:rsidR="001E35CC" w:rsidRDefault="001E35CC">
            <w:pPr>
              <w:rPr>
                <w:sz w:val="6"/>
                <w:szCs w:val="6"/>
              </w:rPr>
            </w:pPr>
          </w:p>
        </w:tc>
        <w:tc>
          <w:tcPr>
            <w:tcW w:w="1040" w:type="dxa"/>
            <w:vAlign w:val="bottom"/>
          </w:tcPr>
          <w:p w14:paraId="684B7206" w14:textId="77777777" w:rsidR="001E35CC" w:rsidRDefault="001E35CC">
            <w:pPr>
              <w:rPr>
                <w:sz w:val="6"/>
                <w:szCs w:val="6"/>
              </w:rPr>
            </w:pPr>
          </w:p>
        </w:tc>
        <w:tc>
          <w:tcPr>
            <w:tcW w:w="400" w:type="dxa"/>
            <w:vAlign w:val="bottom"/>
          </w:tcPr>
          <w:p w14:paraId="31624525" w14:textId="77777777" w:rsidR="001E35CC" w:rsidRDefault="001E35CC">
            <w:pPr>
              <w:rPr>
                <w:sz w:val="6"/>
                <w:szCs w:val="6"/>
              </w:rPr>
            </w:pPr>
          </w:p>
        </w:tc>
        <w:tc>
          <w:tcPr>
            <w:tcW w:w="1040" w:type="dxa"/>
            <w:vAlign w:val="bottom"/>
          </w:tcPr>
          <w:p w14:paraId="220364AD" w14:textId="77777777" w:rsidR="001E35CC" w:rsidRDefault="001E35CC">
            <w:pPr>
              <w:rPr>
                <w:sz w:val="6"/>
                <w:szCs w:val="6"/>
              </w:rPr>
            </w:pPr>
          </w:p>
        </w:tc>
        <w:tc>
          <w:tcPr>
            <w:tcW w:w="560" w:type="dxa"/>
            <w:vAlign w:val="bottom"/>
          </w:tcPr>
          <w:p w14:paraId="7739F837" w14:textId="77777777" w:rsidR="001E35CC" w:rsidRDefault="001E35CC">
            <w:pPr>
              <w:rPr>
                <w:sz w:val="6"/>
                <w:szCs w:val="6"/>
              </w:rPr>
            </w:pPr>
          </w:p>
        </w:tc>
        <w:tc>
          <w:tcPr>
            <w:tcW w:w="520" w:type="dxa"/>
            <w:vAlign w:val="bottom"/>
          </w:tcPr>
          <w:p w14:paraId="05F45F1A" w14:textId="77777777" w:rsidR="001E35CC" w:rsidRDefault="001E35CC">
            <w:pPr>
              <w:rPr>
                <w:sz w:val="6"/>
                <w:szCs w:val="6"/>
              </w:rPr>
            </w:pPr>
          </w:p>
        </w:tc>
        <w:tc>
          <w:tcPr>
            <w:tcW w:w="1280" w:type="dxa"/>
            <w:vAlign w:val="bottom"/>
          </w:tcPr>
          <w:p w14:paraId="0AF12B82" w14:textId="77777777" w:rsidR="001E35CC" w:rsidRDefault="001E35CC">
            <w:pPr>
              <w:rPr>
                <w:sz w:val="6"/>
                <w:szCs w:val="6"/>
              </w:rPr>
            </w:pPr>
          </w:p>
        </w:tc>
        <w:tc>
          <w:tcPr>
            <w:tcW w:w="0" w:type="dxa"/>
            <w:vAlign w:val="bottom"/>
          </w:tcPr>
          <w:p w14:paraId="611EE381" w14:textId="77777777" w:rsidR="001E35CC" w:rsidRDefault="001E35CC">
            <w:pPr>
              <w:rPr>
                <w:sz w:val="1"/>
                <w:szCs w:val="1"/>
              </w:rPr>
            </w:pPr>
          </w:p>
        </w:tc>
      </w:tr>
      <w:tr w:rsidR="001E35CC" w14:paraId="4DC5B274" w14:textId="77777777">
        <w:trPr>
          <w:trHeight w:val="307"/>
        </w:trPr>
        <w:tc>
          <w:tcPr>
            <w:tcW w:w="5160" w:type="dxa"/>
            <w:vAlign w:val="bottom"/>
          </w:tcPr>
          <w:p w14:paraId="2C385163" w14:textId="77777777" w:rsidR="001E35CC" w:rsidRDefault="00043B67">
            <w:pPr>
              <w:rPr>
                <w:sz w:val="20"/>
                <w:szCs w:val="20"/>
              </w:rPr>
            </w:pPr>
            <w:r>
              <w:rPr>
                <w:rFonts w:eastAsia="Times New Roman"/>
                <w:sz w:val="20"/>
                <w:szCs w:val="20"/>
              </w:rPr>
              <w:t>analysis  deals  with  the  study  of  strength  and  behaviour  of</w:t>
            </w:r>
          </w:p>
        </w:tc>
        <w:tc>
          <w:tcPr>
            <w:tcW w:w="1040" w:type="dxa"/>
            <w:vAlign w:val="bottom"/>
          </w:tcPr>
          <w:p w14:paraId="07970B20" w14:textId="77777777" w:rsidR="001E35CC" w:rsidRDefault="00043B67">
            <w:pPr>
              <w:ind w:left="100"/>
              <w:rPr>
                <w:sz w:val="20"/>
                <w:szCs w:val="20"/>
              </w:rPr>
            </w:pPr>
            <w:r>
              <w:rPr>
                <w:rFonts w:eastAsia="Times New Roman"/>
                <w:sz w:val="20"/>
                <w:szCs w:val="20"/>
              </w:rPr>
              <w:t>magnitude</w:t>
            </w:r>
          </w:p>
        </w:tc>
        <w:tc>
          <w:tcPr>
            <w:tcW w:w="400" w:type="dxa"/>
            <w:vAlign w:val="bottom"/>
          </w:tcPr>
          <w:p w14:paraId="48927B07" w14:textId="77777777" w:rsidR="001E35CC" w:rsidRDefault="00043B67">
            <w:pPr>
              <w:ind w:left="20"/>
              <w:rPr>
                <w:sz w:val="20"/>
                <w:szCs w:val="20"/>
              </w:rPr>
            </w:pPr>
            <w:r>
              <w:rPr>
                <w:rFonts w:eastAsia="Times New Roman"/>
                <w:sz w:val="20"/>
                <w:szCs w:val="20"/>
              </w:rPr>
              <w:t>and</w:t>
            </w:r>
          </w:p>
        </w:tc>
        <w:tc>
          <w:tcPr>
            <w:tcW w:w="1040" w:type="dxa"/>
            <w:vAlign w:val="bottom"/>
          </w:tcPr>
          <w:p w14:paraId="3686A26C" w14:textId="77777777" w:rsidR="001E35CC" w:rsidRDefault="00043B67">
            <w:pPr>
              <w:jc w:val="center"/>
              <w:rPr>
                <w:sz w:val="20"/>
                <w:szCs w:val="20"/>
              </w:rPr>
            </w:pPr>
            <w:r>
              <w:rPr>
                <w:rFonts w:eastAsia="Times New Roman"/>
                <w:sz w:val="20"/>
                <w:szCs w:val="20"/>
              </w:rPr>
              <w:t>in  position.</w:t>
            </w:r>
          </w:p>
        </w:tc>
        <w:tc>
          <w:tcPr>
            <w:tcW w:w="560" w:type="dxa"/>
            <w:vAlign w:val="bottom"/>
          </w:tcPr>
          <w:p w14:paraId="6611CBC5" w14:textId="77777777" w:rsidR="001E35CC" w:rsidRDefault="00043B67">
            <w:pPr>
              <w:jc w:val="center"/>
              <w:rPr>
                <w:sz w:val="20"/>
                <w:szCs w:val="20"/>
              </w:rPr>
            </w:pPr>
            <w:r>
              <w:rPr>
                <w:rFonts w:eastAsia="Times New Roman"/>
                <w:w w:val="92"/>
                <w:sz w:val="20"/>
                <w:szCs w:val="20"/>
              </w:rPr>
              <w:t>Live</w:t>
            </w:r>
          </w:p>
        </w:tc>
        <w:tc>
          <w:tcPr>
            <w:tcW w:w="520" w:type="dxa"/>
            <w:vAlign w:val="bottom"/>
          </w:tcPr>
          <w:p w14:paraId="53C329CB" w14:textId="77777777" w:rsidR="001E35CC" w:rsidRDefault="00043B67">
            <w:pPr>
              <w:ind w:left="20"/>
              <w:rPr>
                <w:sz w:val="20"/>
                <w:szCs w:val="20"/>
              </w:rPr>
            </w:pPr>
            <w:r>
              <w:rPr>
                <w:rFonts w:eastAsia="Times New Roman"/>
                <w:sz w:val="20"/>
                <w:szCs w:val="20"/>
              </w:rPr>
              <w:t>loads</w:t>
            </w:r>
          </w:p>
        </w:tc>
        <w:tc>
          <w:tcPr>
            <w:tcW w:w="1280" w:type="dxa"/>
            <w:vAlign w:val="bottom"/>
          </w:tcPr>
          <w:p w14:paraId="012739CD" w14:textId="77777777" w:rsidR="001E35CC" w:rsidRDefault="00043B67">
            <w:pPr>
              <w:ind w:left="40"/>
              <w:rPr>
                <w:sz w:val="20"/>
                <w:szCs w:val="20"/>
              </w:rPr>
            </w:pPr>
            <w:r>
              <w:rPr>
                <w:rFonts w:eastAsia="Times New Roman"/>
                <w:sz w:val="20"/>
                <w:szCs w:val="20"/>
              </w:rPr>
              <w:t>on</w:t>
            </w:r>
          </w:p>
        </w:tc>
        <w:tc>
          <w:tcPr>
            <w:tcW w:w="0" w:type="dxa"/>
            <w:vAlign w:val="bottom"/>
          </w:tcPr>
          <w:p w14:paraId="58E113E9" w14:textId="77777777" w:rsidR="001E35CC" w:rsidRDefault="001E35CC">
            <w:pPr>
              <w:rPr>
                <w:sz w:val="1"/>
                <w:szCs w:val="1"/>
              </w:rPr>
            </w:pPr>
          </w:p>
        </w:tc>
      </w:tr>
      <w:tr w:rsidR="001E35CC" w14:paraId="42895268" w14:textId="77777777">
        <w:trPr>
          <w:trHeight w:val="223"/>
        </w:trPr>
        <w:tc>
          <w:tcPr>
            <w:tcW w:w="5160" w:type="dxa"/>
            <w:vAlign w:val="bottom"/>
          </w:tcPr>
          <w:p w14:paraId="345BE528" w14:textId="77777777" w:rsidR="001E35CC" w:rsidRDefault="00043B67">
            <w:pPr>
              <w:spacing w:line="223" w:lineRule="exact"/>
              <w:rPr>
                <w:sz w:val="20"/>
                <w:szCs w:val="20"/>
              </w:rPr>
            </w:pPr>
            <w:r>
              <w:rPr>
                <w:rFonts w:eastAsia="Times New Roman"/>
                <w:sz w:val="20"/>
                <w:szCs w:val="20"/>
              </w:rPr>
              <w:t>members and structures at working loads.</w:t>
            </w:r>
          </w:p>
        </w:tc>
        <w:tc>
          <w:tcPr>
            <w:tcW w:w="3040" w:type="dxa"/>
            <w:gridSpan w:val="4"/>
            <w:vMerge w:val="restart"/>
            <w:vAlign w:val="bottom"/>
          </w:tcPr>
          <w:p w14:paraId="44730147" w14:textId="77777777" w:rsidR="001E35CC" w:rsidRDefault="00043B67">
            <w:pPr>
              <w:ind w:left="100"/>
              <w:rPr>
                <w:sz w:val="20"/>
                <w:szCs w:val="20"/>
              </w:rPr>
            </w:pPr>
            <w:r>
              <w:rPr>
                <w:rFonts w:eastAsia="Times New Roman"/>
                <w:sz w:val="20"/>
                <w:szCs w:val="20"/>
              </w:rPr>
              <w:t>roofs and floors are as follows:</w:t>
            </w:r>
          </w:p>
        </w:tc>
        <w:tc>
          <w:tcPr>
            <w:tcW w:w="520" w:type="dxa"/>
            <w:vAlign w:val="bottom"/>
          </w:tcPr>
          <w:p w14:paraId="0B04E128" w14:textId="77777777" w:rsidR="001E35CC" w:rsidRDefault="001E35CC">
            <w:pPr>
              <w:rPr>
                <w:sz w:val="19"/>
                <w:szCs w:val="19"/>
              </w:rPr>
            </w:pPr>
          </w:p>
        </w:tc>
        <w:tc>
          <w:tcPr>
            <w:tcW w:w="1280" w:type="dxa"/>
            <w:vAlign w:val="bottom"/>
          </w:tcPr>
          <w:p w14:paraId="553E5F45" w14:textId="77777777" w:rsidR="001E35CC" w:rsidRDefault="001E35CC">
            <w:pPr>
              <w:rPr>
                <w:sz w:val="19"/>
                <w:szCs w:val="19"/>
              </w:rPr>
            </w:pPr>
          </w:p>
        </w:tc>
        <w:tc>
          <w:tcPr>
            <w:tcW w:w="0" w:type="dxa"/>
            <w:vAlign w:val="bottom"/>
          </w:tcPr>
          <w:p w14:paraId="54D9CC8E" w14:textId="77777777" w:rsidR="001E35CC" w:rsidRDefault="001E35CC">
            <w:pPr>
              <w:rPr>
                <w:sz w:val="1"/>
                <w:szCs w:val="1"/>
              </w:rPr>
            </w:pPr>
          </w:p>
        </w:tc>
      </w:tr>
      <w:tr w:rsidR="001E35CC" w14:paraId="1175C324" w14:textId="77777777">
        <w:trPr>
          <w:trHeight w:val="156"/>
        </w:trPr>
        <w:tc>
          <w:tcPr>
            <w:tcW w:w="5160" w:type="dxa"/>
            <w:vAlign w:val="bottom"/>
          </w:tcPr>
          <w:p w14:paraId="292B2C0F" w14:textId="77777777" w:rsidR="001E35CC" w:rsidRDefault="001E35CC">
            <w:pPr>
              <w:rPr>
                <w:sz w:val="13"/>
                <w:szCs w:val="13"/>
              </w:rPr>
            </w:pPr>
          </w:p>
        </w:tc>
        <w:tc>
          <w:tcPr>
            <w:tcW w:w="3040" w:type="dxa"/>
            <w:gridSpan w:val="4"/>
            <w:vMerge/>
            <w:vAlign w:val="bottom"/>
          </w:tcPr>
          <w:p w14:paraId="784611D7" w14:textId="77777777" w:rsidR="001E35CC" w:rsidRDefault="001E35CC">
            <w:pPr>
              <w:rPr>
                <w:sz w:val="13"/>
                <w:szCs w:val="13"/>
              </w:rPr>
            </w:pPr>
          </w:p>
        </w:tc>
        <w:tc>
          <w:tcPr>
            <w:tcW w:w="520" w:type="dxa"/>
            <w:vAlign w:val="bottom"/>
          </w:tcPr>
          <w:p w14:paraId="33274F81" w14:textId="77777777" w:rsidR="001E35CC" w:rsidRDefault="001E35CC">
            <w:pPr>
              <w:rPr>
                <w:sz w:val="13"/>
                <w:szCs w:val="13"/>
              </w:rPr>
            </w:pPr>
          </w:p>
        </w:tc>
        <w:tc>
          <w:tcPr>
            <w:tcW w:w="1280" w:type="dxa"/>
            <w:vAlign w:val="bottom"/>
          </w:tcPr>
          <w:p w14:paraId="0621DF02" w14:textId="77777777" w:rsidR="001E35CC" w:rsidRDefault="001E35CC">
            <w:pPr>
              <w:rPr>
                <w:sz w:val="13"/>
                <w:szCs w:val="13"/>
              </w:rPr>
            </w:pPr>
          </w:p>
        </w:tc>
        <w:tc>
          <w:tcPr>
            <w:tcW w:w="0" w:type="dxa"/>
            <w:vAlign w:val="bottom"/>
          </w:tcPr>
          <w:p w14:paraId="5C750CB7" w14:textId="77777777" w:rsidR="001E35CC" w:rsidRDefault="001E35CC">
            <w:pPr>
              <w:rPr>
                <w:sz w:val="1"/>
                <w:szCs w:val="1"/>
              </w:rPr>
            </w:pPr>
          </w:p>
        </w:tc>
      </w:tr>
      <w:tr w:rsidR="001E35CC" w14:paraId="5B19DF19" w14:textId="77777777">
        <w:trPr>
          <w:trHeight w:val="416"/>
        </w:trPr>
        <w:tc>
          <w:tcPr>
            <w:tcW w:w="5160" w:type="dxa"/>
            <w:vAlign w:val="bottom"/>
          </w:tcPr>
          <w:p w14:paraId="6DCBFCD0" w14:textId="77777777" w:rsidR="001E35CC" w:rsidRDefault="00043B67">
            <w:pPr>
              <w:rPr>
                <w:sz w:val="20"/>
                <w:szCs w:val="20"/>
              </w:rPr>
            </w:pPr>
            <w:r>
              <w:rPr>
                <w:rFonts w:eastAsia="Times New Roman"/>
                <w:sz w:val="20"/>
                <w:szCs w:val="20"/>
              </w:rPr>
              <w:t>The elastic analysis is based on the following assumptions:</w:t>
            </w:r>
          </w:p>
        </w:tc>
        <w:tc>
          <w:tcPr>
            <w:tcW w:w="1040" w:type="dxa"/>
            <w:vAlign w:val="bottom"/>
          </w:tcPr>
          <w:p w14:paraId="45AEB55E" w14:textId="77777777" w:rsidR="001E35CC" w:rsidRDefault="00043B67">
            <w:pPr>
              <w:ind w:left="100"/>
              <w:rPr>
                <w:sz w:val="20"/>
                <w:szCs w:val="20"/>
              </w:rPr>
            </w:pPr>
            <w:r>
              <w:rPr>
                <w:rFonts w:eastAsia="Times New Roman"/>
                <w:sz w:val="20"/>
                <w:szCs w:val="20"/>
              </w:rPr>
              <w:t>Roof slab:</w:t>
            </w:r>
          </w:p>
        </w:tc>
        <w:tc>
          <w:tcPr>
            <w:tcW w:w="400" w:type="dxa"/>
            <w:vAlign w:val="bottom"/>
          </w:tcPr>
          <w:p w14:paraId="5A70B016" w14:textId="77777777" w:rsidR="001E35CC" w:rsidRDefault="001E35CC">
            <w:pPr>
              <w:rPr>
                <w:sz w:val="24"/>
                <w:szCs w:val="24"/>
              </w:rPr>
            </w:pPr>
          </w:p>
        </w:tc>
        <w:tc>
          <w:tcPr>
            <w:tcW w:w="1040" w:type="dxa"/>
            <w:vAlign w:val="bottom"/>
          </w:tcPr>
          <w:p w14:paraId="30202D23" w14:textId="77777777" w:rsidR="001E35CC" w:rsidRDefault="001E35CC">
            <w:pPr>
              <w:rPr>
                <w:sz w:val="24"/>
                <w:szCs w:val="24"/>
              </w:rPr>
            </w:pPr>
          </w:p>
        </w:tc>
        <w:tc>
          <w:tcPr>
            <w:tcW w:w="560" w:type="dxa"/>
            <w:vAlign w:val="bottom"/>
          </w:tcPr>
          <w:p w14:paraId="5D7055D4" w14:textId="77777777" w:rsidR="001E35CC" w:rsidRDefault="001E35CC">
            <w:pPr>
              <w:rPr>
                <w:sz w:val="24"/>
                <w:szCs w:val="24"/>
              </w:rPr>
            </w:pPr>
          </w:p>
        </w:tc>
        <w:tc>
          <w:tcPr>
            <w:tcW w:w="520" w:type="dxa"/>
            <w:vAlign w:val="bottom"/>
          </w:tcPr>
          <w:p w14:paraId="3999961C" w14:textId="77777777" w:rsidR="001E35CC" w:rsidRDefault="001E35CC">
            <w:pPr>
              <w:rPr>
                <w:sz w:val="24"/>
                <w:szCs w:val="24"/>
              </w:rPr>
            </w:pPr>
          </w:p>
        </w:tc>
        <w:tc>
          <w:tcPr>
            <w:tcW w:w="1280" w:type="dxa"/>
            <w:vAlign w:val="bottom"/>
          </w:tcPr>
          <w:p w14:paraId="54207FD2" w14:textId="77777777" w:rsidR="001E35CC" w:rsidRDefault="00043B67">
            <w:pPr>
              <w:ind w:left="340"/>
              <w:rPr>
                <w:sz w:val="20"/>
                <w:szCs w:val="20"/>
              </w:rPr>
            </w:pPr>
            <w:r>
              <w:rPr>
                <w:rFonts w:eastAsia="Times New Roman"/>
                <w:sz w:val="20"/>
                <w:szCs w:val="20"/>
              </w:rPr>
              <w:t>4.0 KN/m2</w:t>
            </w:r>
          </w:p>
        </w:tc>
        <w:tc>
          <w:tcPr>
            <w:tcW w:w="0" w:type="dxa"/>
            <w:vAlign w:val="bottom"/>
          </w:tcPr>
          <w:p w14:paraId="7DD47859" w14:textId="77777777" w:rsidR="001E35CC" w:rsidRDefault="001E35CC">
            <w:pPr>
              <w:rPr>
                <w:sz w:val="1"/>
                <w:szCs w:val="1"/>
              </w:rPr>
            </w:pPr>
          </w:p>
        </w:tc>
      </w:tr>
      <w:tr w:rsidR="001E35CC" w14:paraId="2B372E3B" w14:textId="77777777">
        <w:trPr>
          <w:trHeight w:val="430"/>
        </w:trPr>
        <w:tc>
          <w:tcPr>
            <w:tcW w:w="5160" w:type="dxa"/>
            <w:vAlign w:val="bottom"/>
          </w:tcPr>
          <w:p w14:paraId="0A90AA29" w14:textId="77777777" w:rsidR="001E35CC" w:rsidRDefault="00043B67">
            <w:pPr>
              <w:rPr>
                <w:sz w:val="20"/>
                <w:szCs w:val="20"/>
              </w:rPr>
            </w:pPr>
            <w:r>
              <w:rPr>
                <w:rFonts w:eastAsia="Times New Roman"/>
                <w:sz w:val="20"/>
                <w:szCs w:val="20"/>
              </w:rPr>
              <w:t>Relation between force and displacement is linear.</w:t>
            </w:r>
          </w:p>
        </w:tc>
        <w:tc>
          <w:tcPr>
            <w:tcW w:w="1040" w:type="dxa"/>
            <w:vAlign w:val="bottom"/>
          </w:tcPr>
          <w:p w14:paraId="6ADCA5D5" w14:textId="77777777" w:rsidR="001E35CC" w:rsidRDefault="00043B67">
            <w:pPr>
              <w:ind w:left="100"/>
              <w:rPr>
                <w:sz w:val="20"/>
                <w:szCs w:val="20"/>
              </w:rPr>
            </w:pPr>
            <w:r>
              <w:rPr>
                <w:rFonts w:eastAsia="Times New Roman"/>
                <w:w w:val="95"/>
                <w:sz w:val="20"/>
                <w:szCs w:val="20"/>
              </w:rPr>
              <w:t>Other slabs:</w:t>
            </w:r>
          </w:p>
        </w:tc>
        <w:tc>
          <w:tcPr>
            <w:tcW w:w="400" w:type="dxa"/>
            <w:vAlign w:val="bottom"/>
          </w:tcPr>
          <w:p w14:paraId="2DD2CC66" w14:textId="77777777" w:rsidR="001E35CC" w:rsidRDefault="001E35CC">
            <w:pPr>
              <w:rPr>
                <w:sz w:val="24"/>
                <w:szCs w:val="24"/>
              </w:rPr>
            </w:pPr>
          </w:p>
        </w:tc>
        <w:tc>
          <w:tcPr>
            <w:tcW w:w="1040" w:type="dxa"/>
            <w:vAlign w:val="bottom"/>
          </w:tcPr>
          <w:p w14:paraId="0AF82DD0" w14:textId="77777777" w:rsidR="001E35CC" w:rsidRDefault="001E35CC">
            <w:pPr>
              <w:rPr>
                <w:sz w:val="24"/>
                <w:szCs w:val="24"/>
              </w:rPr>
            </w:pPr>
          </w:p>
        </w:tc>
        <w:tc>
          <w:tcPr>
            <w:tcW w:w="560" w:type="dxa"/>
            <w:vAlign w:val="bottom"/>
          </w:tcPr>
          <w:p w14:paraId="6E024659" w14:textId="77777777" w:rsidR="001E35CC" w:rsidRDefault="001E35CC">
            <w:pPr>
              <w:rPr>
                <w:sz w:val="24"/>
                <w:szCs w:val="24"/>
              </w:rPr>
            </w:pPr>
          </w:p>
        </w:tc>
        <w:tc>
          <w:tcPr>
            <w:tcW w:w="520" w:type="dxa"/>
            <w:vAlign w:val="bottom"/>
          </w:tcPr>
          <w:p w14:paraId="6851B09A" w14:textId="77777777" w:rsidR="001E35CC" w:rsidRDefault="001E35CC">
            <w:pPr>
              <w:rPr>
                <w:sz w:val="24"/>
                <w:szCs w:val="24"/>
              </w:rPr>
            </w:pPr>
          </w:p>
        </w:tc>
        <w:tc>
          <w:tcPr>
            <w:tcW w:w="1280" w:type="dxa"/>
            <w:vAlign w:val="bottom"/>
          </w:tcPr>
          <w:p w14:paraId="20F0EFEB" w14:textId="77777777" w:rsidR="001E35CC" w:rsidRDefault="00043B67">
            <w:pPr>
              <w:ind w:left="340"/>
              <w:rPr>
                <w:sz w:val="20"/>
                <w:szCs w:val="20"/>
              </w:rPr>
            </w:pPr>
            <w:r>
              <w:rPr>
                <w:rFonts w:eastAsia="Times New Roman"/>
                <w:sz w:val="20"/>
                <w:szCs w:val="20"/>
              </w:rPr>
              <w:t>4.0 KN/m</w:t>
            </w:r>
          </w:p>
        </w:tc>
        <w:tc>
          <w:tcPr>
            <w:tcW w:w="0" w:type="dxa"/>
            <w:vAlign w:val="bottom"/>
          </w:tcPr>
          <w:p w14:paraId="5630DA65" w14:textId="77777777" w:rsidR="001E35CC" w:rsidRDefault="001E35CC">
            <w:pPr>
              <w:rPr>
                <w:sz w:val="1"/>
                <w:szCs w:val="1"/>
              </w:rPr>
            </w:pPr>
          </w:p>
        </w:tc>
      </w:tr>
      <w:tr w:rsidR="001E35CC" w14:paraId="252E5B56" w14:textId="77777777">
        <w:trPr>
          <w:trHeight w:val="430"/>
        </w:trPr>
        <w:tc>
          <w:tcPr>
            <w:tcW w:w="5160" w:type="dxa"/>
            <w:vAlign w:val="bottom"/>
          </w:tcPr>
          <w:p w14:paraId="7EF56998" w14:textId="77777777" w:rsidR="001E35CC" w:rsidRDefault="001E35CC">
            <w:pPr>
              <w:rPr>
                <w:sz w:val="24"/>
                <w:szCs w:val="24"/>
              </w:rPr>
            </w:pPr>
          </w:p>
        </w:tc>
        <w:tc>
          <w:tcPr>
            <w:tcW w:w="1040" w:type="dxa"/>
            <w:vAlign w:val="bottom"/>
          </w:tcPr>
          <w:p w14:paraId="27E0D618" w14:textId="77777777" w:rsidR="001E35CC" w:rsidRDefault="00043B67">
            <w:pPr>
              <w:ind w:left="100"/>
              <w:rPr>
                <w:sz w:val="20"/>
                <w:szCs w:val="20"/>
              </w:rPr>
            </w:pPr>
            <w:r>
              <w:rPr>
                <w:rFonts w:eastAsia="Times New Roman"/>
                <w:sz w:val="20"/>
                <w:szCs w:val="20"/>
              </w:rPr>
              <w:t>Balconies :</w:t>
            </w:r>
          </w:p>
        </w:tc>
        <w:tc>
          <w:tcPr>
            <w:tcW w:w="400" w:type="dxa"/>
            <w:vAlign w:val="bottom"/>
          </w:tcPr>
          <w:p w14:paraId="77822384" w14:textId="77777777" w:rsidR="001E35CC" w:rsidRDefault="001E35CC">
            <w:pPr>
              <w:rPr>
                <w:sz w:val="24"/>
                <w:szCs w:val="24"/>
              </w:rPr>
            </w:pPr>
          </w:p>
        </w:tc>
        <w:tc>
          <w:tcPr>
            <w:tcW w:w="1040" w:type="dxa"/>
            <w:vAlign w:val="bottom"/>
          </w:tcPr>
          <w:p w14:paraId="5699861F" w14:textId="77777777" w:rsidR="001E35CC" w:rsidRDefault="001E35CC">
            <w:pPr>
              <w:rPr>
                <w:sz w:val="24"/>
                <w:szCs w:val="24"/>
              </w:rPr>
            </w:pPr>
          </w:p>
        </w:tc>
        <w:tc>
          <w:tcPr>
            <w:tcW w:w="560" w:type="dxa"/>
            <w:vAlign w:val="bottom"/>
          </w:tcPr>
          <w:p w14:paraId="5ABB472D" w14:textId="77777777" w:rsidR="001E35CC" w:rsidRDefault="001E35CC">
            <w:pPr>
              <w:rPr>
                <w:sz w:val="24"/>
                <w:szCs w:val="24"/>
              </w:rPr>
            </w:pPr>
          </w:p>
        </w:tc>
        <w:tc>
          <w:tcPr>
            <w:tcW w:w="520" w:type="dxa"/>
            <w:vAlign w:val="bottom"/>
          </w:tcPr>
          <w:p w14:paraId="5DA6631C" w14:textId="77777777" w:rsidR="001E35CC" w:rsidRDefault="001E35CC">
            <w:pPr>
              <w:rPr>
                <w:sz w:val="24"/>
                <w:szCs w:val="24"/>
              </w:rPr>
            </w:pPr>
          </w:p>
        </w:tc>
        <w:tc>
          <w:tcPr>
            <w:tcW w:w="1280" w:type="dxa"/>
            <w:vAlign w:val="bottom"/>
          </w:tcPr>
          <w:p w14:paraId="53351A3D" w14:textId="77777777" w:rsidR="001E35CC" w:rsidRDefault="00043B67">
            <w:pPr>
              <w:ind w:left="380"/>
              <w:rPr>
                <w:sz w:val="20"/>
                <w:szCs w:val="20"/>
              </w:rPr>
            </w:pPr>
            <w:r>
              <w:rPr>
                <w:rFonts w:eastAsia="Times New Roman"/>
                <w:w w:val="97"/>
                <w:sz w:val="20"/>
                <w:szCs w:val="20"/>
              </w:rPr>
              <w:t>3.0 KN/m2</w:t>
            </w:r>
          </w:p>
        </w:tc>
        <w:tc>
          <w:tcPr>
            <w:tcW w:w="0" w:type="dxa"/>
            <w:vAlign w:val="bottom"/>
          </w:tcPr>
          <w:p w14:paraId="373C73AC" w14:textId="77777777" w:rsidR="001E35CC" w:rsidRDefault="001E35CC">
            <w:pPr>
              <w:rPr>
                <w:sz w:val="1"/>
                <w:szCs w:val="1"/>
              </w:rPr>
            </w:pPr>
          </w:p>
        </w:tc>
      </w:tr>
    </w:tbl>
    <w:p w14:paraId="7E72C183" w14:textId="77777777" w:rsidR="001E35CC" w:rsidRDefault="001E35CC">
      <w:pPr>
        <w:sectPr w:rsidR="001E35CC">
          <w:type w:val="continuous"/>
          <w:pgSz w:w="11900" w:h="16841"/>
          <w:pgMar w:top="1440" w:right="719" w:bottom="1440" w:left="820" w:header="0" w:footer="0" w:gutter="0"/>
          <w:cols w:space="720" w:equalWidth="0">
            <w:col w:w="10360"/>
          </w:cols>
        </w:sectPr>
      </w:pPr>
    </w:p>
    <w:p w14:paraId="1376C58A" w14:textId="77777777" w:rsidR="001E35CC" w:rsidRDefault="001E35CC">
      <w:pPr>
        <w:rPr>
          <w:sz w:val="20"/>
          <w:szCs w:val="20"/>
        </w:rPr>
      </w:pPr>
      <w:bookmarkStart w:id="3" w:name="page4"/>
      <w:bookmarkEnd w:id="3"/>
    </w:p>
    <w:p w14:paraId="4E84F7DA" w14:textId="77777777" w:rsidR="00697A62" w:rsidRDefault="00743A3A">
      <w:pPr>
        <w:rPr>
          <w:rFonts w:eastAsia="Times New Roman"/>
          <w:b/>
          <w:bCs/>
          <w:sz w:val="24"/>
          <w:szCs w:val="24"/>
        </w:rPr>
      </w:pPr>
      <w:r>
        <w:rPr>
          <w:rFonts w:eastAsia="Times New Roman"/>
          <w:b/>
          <w:bCs/>
          <w:sz w:val="24"/>
          <w:szCs w:val="24"/>
        </w:rPr>
        <w:t>PLAN OF HOSTEL:</w:t>
      </w:r>
    </w:p>
    <w:p w14:paraId="5E25534A" w14:textId="77777777" w:rsidR="00743A3A" w:rsidRDefault="00743A3A"/>
    <w:p w14:paraId="58F929B4" w14:textId="77777777" w:rsidR="00743A3A" w:rsidRDefault="00743A3A"/>
    <w:p w14:paraId="69C1C6D7" w14:textId="77777777" w:rsidR="00743A3A" w:rsidRDefault="00743A3A"/>
    <w:p w14:paraId="49F607E3" w14:textId="77777777" w:rsidR="00743A3A" w:rsidRDefault="00743A3A"/>
    <w:p w14:paraId="7E996AE0" w14:textId="77777777" w:rsidR="00743A3A" w:rsidRDefault="00743A3A"/>
    <w:p w14:paraId="5EA6044A" w14:textId="77777777" w:rsidR="00743A3A" w:rsidRDefault="00743A3A"/>
    <w:p w14:paraId="21FF80E6" w14:textId="77777777" w:rsidR="00743A3A" w:rsidRDefault="00743A3A">
      <w:r>
        <w:rPr>
          <w:noProof/>
        </w:rPr>
        <w:drawing>
          <wp:inline distT="0" distB="0" distL="0" distR="0" wp14:anchorId="1FDD904A" wp14:editId="11F53484">
            <wp:extent cx="5727700" cy="3109595"/>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3109595"/>
                    </a:xfrm>
                    <a:prstGeom prst="rect">
                      <a:avLst/>
                    </a:prstGeom>
                    <a:noFill/>
                    <a:ln>
                      <a:noFill/>
                    </a:ln>
                  </pic:spPr>
                </pic:pic>
              </a:graphicData>
            </a:graphic>
          </wp:inline>
        </w:drawing>
      </w:r>
    </w:p>
    <w:p w14:paraId="6200AE40" w14:textId="77777777" w:rsidR="00743A3A" w:rsidRDefault="00743A3A" w:rsidP="00743A3A"/>
    <w:p w14:paraId="4F29BE04" w14:textId="77777777" w:rsidR="00743A3A" w:rsidRDefault="00743A3A" w:rsidP="00743A3A"/>
    <w:p w14:paraId="0F6B8775" w14:textId="77777777" w:rsidR="00743A3A" w:rsidRDefault="00743A3A" w:rsidP="00743A3A"/>
    <w:p w14:paraId="2B384B7A" w14:textId="77777777" w:rsidR="00743A3A" w:rsidRDefault="00743A3A" w:rsidP="00743A3A"/>
    <w:p w14:paraId="29B45519" w14:textId="77777777" w:rsidR="00743A3A" w:rsidRDefault="00743A3A" w:rsidP="00743A3A">
      <w:pPr>
        <w:pStyle w:val="BodyText"/>
      </w:pPr>
      <w:r>
        <w:t xml:space="preserve">  </w:t>
      </w:r>
    </w:p>
    <w:p w14:paraId="06316864" w14:textId="77777777" w:rsidR="00743A3A" w:rsidRDefault="00743A3A" w:rsidP="00743A3A">
      <w:pPr>
        <w:pStyle w:val="BodyText"/>
      </w:pPr>
    </w:p>
    <w:p w14:paraId="307E82AB" w14:textId="77777777" w:rsidR="00743A3A" w:rsidRDefault="00743A3A" w:rsidP="00743A3A">
      <w:pPr>
        <w:pStyle w:val="BodyText"/>
      </w:pPr>
    </w:p>
    <w:p w14:paraId="0067B8C2" w14:textId="77777777" w:rsidR="00743A3A" w:rsidRDefault="00743A3A" w:rsidP="00743A3A">
      <w:pPr>
        <w:pStyle w:val="BodyText"/>
      </w:pPr>
    </w:p>
    <w:p w14:paraId="2627ADC4" w14:textId="77777777" w:rsidR="00743A3A" w:rsidRDefault="00743A3A" w:rsidP="00743A3A">
      <w:pPr>
        <w:pStyle w:val="BodyText"/>
      </w:pPr>
    </w:p>
    <w:p w14:paraId="5B41F006" w14:textId="77777777" w:rsidR="00743A3A" w:rsidRPr="00743A3A" w:rsidRDefault="00743A3A" w:rsidP="00743A3A">
      <w:pPr>
        <w:pStyle w:val="BodyText"/>
        <w:rPr>
          <w:sz w:val="24"/>
          <w:szCs w:val="24"/>
        </w:rPr>
      </w:pPr>
      <w:r>
        <w:rPr>
          <w:sz w:val="24"/>
          <w:szCs w:val="24"/>
        </w:rPr>
        <w:t xml:space="preserve"> </w:t>
      </w:r>
      <w:r w:rsidRPr="00743A3A">
        <w:rPr>
          <w:sz w:val="24"/>
          <w:szCs w:val="24"/>
        </w:rPr>
        <w:t>DESIGN OF STRUCTURAL</w:t>
      </w:r>
      <w:r w:rsidRPr="00743A3A">
        <w:rPr>
          <w:spacing w:val="-12"/>
          <w:sz w:val="24"/>
          <w:szCs w:val="24"/>
        </w:rPr>
        <w:t xml:space="preserve"> </w:t>
      </w:r>
      <w:r w:rsidRPr="00743A3A">
        <w:rPr>
          <w:sz w:val="24"/>
          <w:szCs w:val="24"/>
        </w:rPr>
        <w:t>ELEMENTS</w:t>
      </w:r>
    </w:p>
    <w:p w14:paraId="0BA20AC6" w14:textId="77777777" w:rsidR="00743A3A" w:rsidRDefault="00743A3A" w:rsidP="00743A3A">
      <w:pPr>
        <w:pStyle w:val="BodyText"/>
        <w:rPr>
          <w:sz w:val="22"/>
        </w:rPr>
      </w:pPr>
    </w:p>
    <w:p w14:paraId="6283F351" w14:textId="77777777" w:rsidR="00743A3A" w:rsidRDefault="00743A3A" w:rsidP="00743A3A">
      <w:pPr>
        <w:pStyle w:val="BodyText"/>
        <w:rPr>
          <w:sz w:val="29"/>
        </w:rPr>
      </w:pPr>
    </w:p>
    <w:p w14:paraId="7B1A5CC3" w14:textId="77777777" w:rsidR="00743A3A" w:rsidRPr="00AD5485" w:rsidRDefault="00743A3A" w:rsidP="00743A3A">
      <w:pPr>
        <w:pStyle w:val="BodyText"/>
        <w:spacing w:line="422" w:lineRule="auto"/>
        <w:ind w:left="100" w:right="3768"/>
        <w:rPr>
          <w:b w:val="0"/>
        </w:rPr>
      </w:pPr>
      <w:r w:rsidRPr="00AD5485">
        <w:rPr>
          <w:b w:val="0"/>
        </w:rPr>
        <w:t>DESIGN OF BEAM: Depth = 228.6 x 381 mm ( 9” x 12” ) DESIGN OF COLOUMN: Size = 381 x 458 mm ( 15” x 18”) DESIGN OF FOOTING: Size = 2.8 x</w:t>
      </w:r>
      <w:r w:rsidRPr="00AD5485">
        <w:rPr>
          <w:b w:val="0"/>
          <w:spacing w:val="3"/>
        </w:rPr>
        <w:t xml:space="preserve"> </w:t>
      </w:r>
      <w:r w:rsidRPr="00AD5485">
        <w:rPr>
          <w:b w:val="0"/>
        </w:rPr>
        <w:t>1.8m</w:t>
      </w:r>
    </w:p>
    <w:p w14:paraId="3D65AC16" w14:textId="77777777" w:rsidR="00743A3A" w:rsidRPr="00AD5485" w:rsidRDefault="00743A3A" w:rsidP="00743A3A">
      <w:pPr>
        <w:pStyle w:val="BodyText"/>
        <w:spacing w:before="3" w:line="422" w:lineRule="auto"/>
        <w:ind w:left="100" w:right="3768"/>
        <w:rPr>
          <w:b w:val="0"/>
        </w:rPr>
      </w:pPr>
      <w:r w:rsidRPr="00AD5485">
        <w:rPr>
          <w:b w:val="0"/>
        </w:rPr>
        <w:t>DESIGN OF STAIR CASE: Open newel staircase used DESIGN OF SLAB: Two way Slab</w:t>
      </w:r>
    </w:p>
    <w:p w14:paraId="00879C97" w14:textId="77777777" w:rsidR="00697A62" w:rsidRPr="00743A3A" w:rsidRDefault="00697A62" w:rsidP="00743A3A">
      <w:r>
        <w:br w:type="page"/>
      </w:r>
    </w:p>
    <w:p w14:paraId="6D8F031A" w14:textId="77777777" w:rsidR="00697A62" w:rsidRPr="00E806DA" w:rsidRDefault="00743A3A" w:rsidP="00E806DA">
      <w:pPr>
        <w:pStyle w:val="BodyText"/>
        <w:rPr>
          <w:b w:val="0"/>
        </w:rPr>
      </w:pPr>
      <w:r>
        <w:lastRenderedPageBreak/>
        <w:t xml:space="preserve">  </w:t>
      </w:r>
      <w:r w:rsidR="00697A62" w:rsidRPr="00E806DA">
        <w:rPr>
          <w:sz w:val="24"/>
          <w:szCs w:val="24"/>
        </w:rPr>
        <w:t>STAAD PRO RESULTS:</w:t>
      </w:r>
    </w:p>
    <w:p w14:paraId="2276E9C5" w14:textId="77777777" w:rsidR="00697A62" w:rsidRPr="00E806DA" w:rsidRDefault="00697A62" w:rsidP="00697A62">
      <w:pPr>
        <w:pStyle w:val="BodyText"/>
        <w:rPr>
          <w:sz w:val="24"/>
          <w:szCs w:val="24"/>
        </w:rPr>
      </w:pPr>
    </w:p>
    <w:p w14:paraId="46F2EA2E" w14:textId="77777777" w:rsidR="00697A62" w:rsidRDefault="00697A62" w:rsidP="00697A62">
      <w:pPr>
        <w:pStyle w:val="BodyText"/>
      </w:pPr>
    </w:p>
    <w:p w14:paraId="700EC8B7" w14:textId="77777777" w:rsidR="00697A62" w:rsidRDefault="00697A62" w:rsidP="00697A62">
      <w:pPr>
        <w:pStyle w:val="BodyText"/>
      </w:pPr>
    </w:p>
    <w:p w14:paraId="023704CD" w14:textId="77777777" w:rsidR="00697A62" w:rsidRDefault="00697A62" w:rsidP="00697A62">
      <w:pPr>
        <w:pStyle w:val="BodyText"/>
      </w:pPr>
    </w:p>
    <w:p w14:paraId="13BFEABE" w14:textId="77777777" w:rsidR="00697A62" w:rsidRDefault="00697A62" w:rsidP="00697A62">
      <w:pPr>
        <w:pStyle w:val="BodyText"/>
        <w:spacing w:before="7"/>
        <w:rPr>
          <w:sz w:val="18"/>
        </w:rPr>
      </w:pPr>
      <w:r>
        <w:rPr>
          <w:noProof/>
        </w:rPr>
        <w:drawing>
          <wp:anchor distT="0" distB="0" distL="0" distR="0" simplePos="0" relativeHeight="251663872" behindDoc="0" locked="0" layoutInCell="1" allowOverlap="1" wp14:anchorId="06EC56F7" wp14:editId="33D0FF3F">
            <wp:simplePos x="0" y="0"/>
            <wp:positionH relativeFrom="page">
              <wp:posOffset>1699260</wp:posOffset>
            </wp:positionH>
            <wp:positionV relativeFrom="paragraph">
              <wp:posOffset>163830</wp:posOffset>
            </wp:positionV>
            <wp:extent cx="4636770" cy="230886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6770" cy="2308860"/>
                    </a:xfrm>
                    <a:prstGeom prst="rect">
                      <a:avLst/>
                    </a:prstGeom>
                    <a:noFill/>
                  </pic:spPr>
                </pic:pic>
              </a:graphicData>
            </a:graphic>
            <wp14:sizeRelH relativeFrom="page">
              <wp14:pctWidth>0</wp14:pctWidth>
            </wp14:sizeRelH>
            <wp14:sizeRelV relativeFrom="page">
              <wp14:pctHeight>0</wp14:pctHeight>
            </wp14:sizeRelV>
          </wp:anchor>
        </w:drawing>
      </w:r>
    </w:p>
    <w:p w14:paraId="449D2C54" w14:textId="77777777" w:rsidR="00697A62" w:rsidRDefault="004E3138">
      <w:r>
        <w:t xml:space="preserve">  </w:t>
      </w:r>
    </w:p>
    <w:p w14:paraId="5CBA70ED" w14:textId="77777777" w:rsidR="001E35CC" w:rsidRDefault="004E3138">
      <w:pPr>
        <w:sectPr w:rsidR="001E35CC" w:rsidSect="00CD1F70">
          <w:pgSz w:w="11900" w:h="16841"/>
          <w:pgMar w:top="1440" w:right="1440" w:bottom="875" w:left="1440" w:header="0" w:footer="0" w:gutter="0"/>
          <w:cols w:space="0"/>
        </w:sectPr>
      </w:pPr>
      <w:r>
        <w:rPr>
          <w:noProof/>
        </w:rPr>
        <w:t xml:space="preserve">             </w:t>
      </w:r>
      <w:r w:rsidR="00E806DA">
        <w:rPr>
          <w:noProof/>
        </w:rPr>
        <w:drawing>
          <wp:inline distT="0" distB="0" distL="0" distR="0" wp14:anchorId="73DCF298" wp14:editId="7E53A1D5">
            <wp:extent cx="4625340" cy="500634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5340" cy="5006340"/>
                    </a:xfrm>
                    <a:prstGeom prst="rect">
                      <a:avLst/>
                    </a:prstGeom>
                    <a:noFill/>
                    <a:ln>
                      <a:noFill/>
                    </a:ln>
                  </pic:spPr>
                </pic:pic>
              </a:graphicData>
            </a:graphic>
          </wp:inline>
        </w:drawing>
      </w:r>
    </w:p>
    <w:p w14:paraId="778B08D7" w14:textId="77777777" w:rsidR="001E35CC" w:rsidRDefault="001E35CC">
      <w:pPr>
        <w:spacing w:line="200" w:lineRule="exact"/>
        <w:rPr>
          <w:sz w:val="20"/>
          <w:szCs w:val="20"/>
        </w:rPr>
      </w:pPr>
      <w:bookmarkStart w:id="4" w:name="page5"/>
      <w:bookmarkEnd w:id="4"/>
    </w:p>
    <w:p w14:paraId="2BDF0AA8" w14:textId="77777777" w:rsidR="001E35CC" w:rsidRDefault="001E35CC">
      <w:pPr>
        <w:spacing w:line="200" w:lineRule="exact"/>
        <w:rPr>
          <w:sz w:val="20"/>
          <w:szCs w:val="20"/>
        </w:rPr>
      </w:pPr>
    </w:p>
    <w:p w14:paraId="26A88DE6" w14:textId="77777777" w:rsidR="001E35CC" w:rsidRDefault="001E35CC">
      <w:pPr>
        <w:spacing w:line="200" w:lineRule="exact"/>
        <w:rPr>
          <w:sz w:val="20"/>
          <w:szCs w:val="20"/>
        </w:rPr>
      </w:pPr>
    </w:p>
    <w:p w14:paraId="2B58733E" w14:textId="77777777" w:rsidR="001E35CC" w:rsidRDefault="00043B67">
      <w:pPr>
        <w:rPr>
          <w:sz w:val="20"/>
          <w:szCs w:val="20"/>
        </w:rPr>
      </w:pPr>
      <w:r>
        <w:rPr>
          <w:rFonts w:eastAsia="Times New Roman"/>
          <w:b/>
          <w:bCs/>
          <w:sz w:val="24"/>
          <w:szCs w:val="24"/>
        </w:rPr>
        <w:t>IV. CONCLUSION</w:t>
      </w:r>
    </w:p>
    <w:p w14:paraId="7B49DE52" w14:textId="77777777" w:rsidR="001E35CC" w:rsidRDefault="001E35CC">
      <w:pPr>
        <w:spacing w:line="200" w:lineRule="exact"/>
        <w:rPr>
          <w:sz w:val="20"/>
          <w:szCs w:val="20"/>
        </w:rPr>
      </w:pPr>
    </w:p>
    <w:p w14:paraId="5BE2F6F5" w14:textId="77777777" w:rsidR="004E3138" w:rsidRDefault="004E3138">
      <w:pPr>
        <w:spacing w:line="200" w:lineRule="exact"/>
        <w:rPr>
          <w:sz w:val="20"/>
          <w:szCs w:val="20"/>
        </w:rPr>
      </w:pPr>
    </w:p>
    <w:p w14:paraId="2D2908EB" w14:textId="77777777" w:rsidR="001E35CC" w:rsidRDefault="00043B67">
      <w:pPr>
        <w:spacing w:line="273" w:lineRule="auto"/>
        <w:ind w:right="140"/>
        <w:jc w:val="both"/>
        <w:rPr>
          <w:sz w:val="20"/>
          <w:szCs w:val="20"/>
        </w:rPr>
      </w:pPr>
      <w:r>
        <w:rPr>
          <w:rFonts w:eastAsia="Times New Roman"/>
          <w:sz w:val="20"/>
          <w:szCs w:val="20"/>
        </w:rPr>
        <w:t>In this present work ETABS is used to analyse the R.C moment resting frame structure of G+2 considering the gravity loads. The following conclusion is drawn from present work.</w:t>
      </w:r>
    </w:p>
    <w:p w14:paraId="1A47F923" w14:textId="77777777" w:rsidR="001E35CC" w:rsidRDefault="001E35CC">
      <w:pPr>
        <w:spacing w:line="128" w:lineRule="exact"/>
        <w:rPr>
          <w:sz w:val="20"/>
          <w:szCs w:val="20"/>
        </w:rPr>
      </w:pPr>
    </w:p>
    <w:p w14:paraId="562D7E6B" w14:textId="77777777" w:rsidR="001E35CC" w:rsidRPr="00455DBC" w:rsidRDefault="00455DBC" w:rsidP="00455DBC">
      <w:pPr>
        <w:pStyle w:val="ListParagraph"/>
        <w:numPr>
          <w:ilvl w:val="0"/>
          <w:numId w:val="8"/>
        </w:numPr>
        <w:rPr>
          <w:sz w:val="20"/>
          <w:szCs w:val="20"/>
        </w:rPr>
      </w:pPr>
      <w:r>
        <w:rPr>
          <w:rFonts w:eastAsia="Times New Roman"/>
          <w:sz w:val="20"/>
          <w:szCs w:val="20"/>
        </w:rPr>
        <w:t xml:space="preserve">G+1 Hostel Building Plan has been drawn in  </w:t>
      </w:r>
      <w:r w:rsidR="00043B67" w:rsidRPr="00455DBC">
        <w:rPr>
          <w:rFonts w:eastAsia="Times New Roman"/>
          <w:sz w:val="20"/>
          <w:szCs w:val="20"/>
        </w:rPr>
        <w:t>Auto CAD</w:t>
      </w:r>
      <w:r>
        <w:rPr>
          <w:rFonts w:eastAsia="Times New Roman"/>
          <w:sz w:val="20"/>
          <w:szCs w:val="20"/>
        </w:rPr>
        <w:t xml:space="preserve"> </w:t>
      </w:r>
      <w:r w:rsidR="00043B67" w:rsidRPr="00455DBC">
        <w:rPr>
          <w:rFonts w:eastAsia="Times New Roman"/>
          <w:sz w:val="20"/>
          <w:szCs w:val="20"/>
        </w:rPr>
        <w:t>software and designed for Beams, Columns, Footings, stairs and slabs. The dead load, live load are referred using IS 875-1987</w:t>
      </w:r>
    </w:p>
    <w:p w14:paraId="2A57AC62" w14:textId="77777777" w:rsidR="001E35CC" w:rsidRDefault="001E35CC">
      <w:pPr>
        <w:spacing w:line="107" w:lineRule="exact"/>
        <w:rPr>
          <w:sz w:val="20"/>
          <w:szCs w:val="20"/>
        </w:rPr>
      </w:pPr>
    </w:p>
    <w:p w14:paraId="007CF975" w14:textId="77777777" w:rsidR="001E35CC" w:rsidRPr="00455DBC" w:rsidRDefault="00455DBC" w:rsidP="00455DBC">
      <w:pPr>
        <w:pStyle w:val="ListParagraph"/>
        <w:numPr>
          <w:ilvl w:val="0"/>
          <w:numId w:val="8"/>
        </w:numPr>
        <w:rPr>
          <w:sz w:val="20"/>
          <w:szCs w:val="20"/>
        </w:rPr>
      </w:pPr>
      <w:r>
        <w:rPr>
          <w:rFonts w:eastAsia="Times New Roman"/>
          <w:sz w:val="20"/>
          <w:szCs w:val="20"/>
        </w:rPr>
        <w:t xml:space="preserve">Part I and Part II And Design According to </w:t>
      </w:r>
      <w:r w:rsidR="00043B67" w:rsidRPr="00455DBC">
        <w:rPr>
          <w:rFonts w:eastAsia="Times New Roman"/>
          <w:sz w:val="20"/>
          <w:szCs w:val="20"/>
        </w:rPr>
        <w:t>the IS 456-2000 and SP16 by considering concrete grade of M25 and steel of HYSD bars Fe500 are used.</w:t>
      </w:r>
    </w:p>
    <w:p w14:paraId="557AA66A" w14:textId="77777777" w:rsidR="001E35CC" w:rsidRDefault="001E35CC">
      <w:pPr>
        <w:spacing w:line="20" w:lineRule="exact"/>
        <w:rPr>
          <w:sz w:val="20"/>
          <w:szCs w:val="20"/>
        </w:rPr>
      </w:pPr>
    </w:p>
    <w:p w14:paraId="5D4F1117" w14:textId="77777777" w:rsidR="001E35CC" w:rsidRDefault="001E35CC">
      <w:pPr>
        <w:spacing w:line="116" w:lineRule="exact"/>
        <w:rPr>
          <w:sz w:val="20"/>
          <w:szCs w:val="20"/>
        </w:rPr>
      </w:pPr>
    </w:p>
    <w:p w14:paraId="3D4F89D4" w14:textId="77777777" w:rsidR="001E35CC" w:rsidRPr="00455DBC" w:rsidRDefault="00455DBC" w:rsidP="00455DBC">
      <w:pPr>
        <w:pStyle w:val="ListParagraph"/>
        <w:numPr>
          <w:ilvl w:val="0"/>
          <w:numId w:val="8"/>
        </w:numPr>
        <w:rPr>
          <w:sz w:val="20"/>
          <w:szCs w:val="20"/>
        </w:rPr>
      </w:pPr>
      <w:r>
        <w:rPr>
          <w:rFonts w:eastAsia="Times New Roman"/>
          <w:sz w:val="20"/>
          <w:szCs w:val="20"/>
        </w:rPr>
        <w:t xml:space="preserve">By proposing our project on Hostel </w:t>
      </w:r>
      <w:r w:rsidR="00043B67" w:rsidRPr="00455DBC">
        <w:rPr>
          <w:rFonts w:eastAsia="Times New Roman"/>
          <w:sz w:val="20"/>
          <w:szCs w:val="20"/>
        </w:rPr>
        <w:t>building which</w:t>
      </w:r>
      <w:r>
        <w:rPr>
          <w:rFonts w:eastAsia="Times New Roman"/>
          <w:sz w:val="20"/>
          <w:szCs w:val="20"/>
        </w:rPr>
        <w:t xml:space="preserve"> </w:t>
      </w:r>
      <w:r w:rsidR="00043B67" w:rsidRPr="00455DBC">
        <w:rPr>
          <w:rFonts w:eastAsia="Times New Roman"/>
          <w:sz w:val="20"/>
          <w:szCs w:val="20"/>
        </w:rPr>
        <w:t>meets the requirements of our JIT girls.</w:t>
      </w:r>
    </w:p>
    <w:p w14:paraId="2F676820" w14:textId="77777777" w:rsidR="001E35CC" w:rsidRDefault="001E35CC">
      <w:pPr>
        <w:spacing w:line="20" w:lineRule="exact"/>
        <w:rPr>
          <w:sz w:val="20"/>
          <w:szCs w:val="20"/>
        </w:rPr>
      </w:pPr>
    </w:p>
    <w:p w14:paraId="2D1272DC" w14:textId="77777777" w:rsidR="001E35CC" w:rsidRDefault="001E35CC">
      <w:pPr>
        <w:spacing w:line="132" w:lineRule="exact"/>
        <w:rPr>
          <w:sz w:val="20"/>
          <w:szCs w:val="20"/>
        </w:rPr>
      </w:pPr>
    </w:p>
    <w:p w14:paraId="37CD3697" w14:textId="77777777" w:rsidR="001E35CC" w:rsidRPr="00455DBC" w:rsidRDefault="00455DBC" w:rsidP="00455DBC">
      <w:pPr>
        <w:pStyle w:val="ListParagraph"/>
        <w:numPr>
          <w:ilvl w:val="0"/>
          <w:numId w:val="8"/>
        </w:numPr>
        <w:rPr>
          <w:sz w:val="20"/>
          <w:szCs w:val="20"/>
        </w:rPr>
      </w:pPr>
      <w:r>
        <w:rPr>
          <w:rFonts w:eastAsia="Times New Roman"/>
          <w:sz w:val="20"/>
          <w:szCs w:val="20"/>
        </w:rPr>
        <w:t xml:space="preserve">The Result obtain are safe from manual </w:t>
      </w:r>
      <w:r w:rsidR="00043B67" w:rsidRPr="00455DBC">
        <w:rPr>
          <w:rFonts w:eastAsia="Times New Roman"/>
          <w:sz w:val="20"/>
          <w:szCs w:val="20"/>
        </w:rPr>
        <w:t>calculation</w:t>
      </w:r>
      <w:r>
        <w:rPr>
          <w:rFonts w:eastAsia="Times New Roman"/>
          <w:sz w:val="20"/>
          <w:szCs w:val="20"/>
        </w:rPr>
        <w:t xml:space="preserve"> </w:t>
      </w:r>
      <w:r w:rsidR="00043B67" w:rsidRPr="00455DBC">
        <w:rPr>
          <w:rFonts w:eastAsia="Times New Roman"/>
          <w:sz w:val="20"/>
          <w:szCs w:val="20"/>
        </w:rPr>
        <w:t>i.e., in MS Excel as well as in software results.</w:t>
      </w:r>
    </w:p>
    <w:p w14:paraId="56B4226F" w14:textId="77777777" w:rsidR="001E35CC" w:rsidRDefault="001E35CC">
      <w:pPr>
        <w:spacing w:line="152" w:lineRule="exact"/>
        <w:rPr>
          <w:sz w:val="20"/>
          <w:szCs w:val="20"/>
        </w:rPr>
      </w:pPr>
    </w:p>
    <w:p w14:paraId="5799E586" w14:textId="77777777" w:rsidR="001E35CC" w:rsidRPr="00455DBC" w:rsidRDefault="00455DBC" w:rsidP="00455DBC">
      <w:pPr>
        <w:pStyle w:val="ListParagraph"/>
        <w:numPr>
          <w:ilvl w:val="0"/>
          <w:numId w:val="8"/>
        </w:numPr>
        <w:rPr>
          <w:sz w:val="20"/>
          <w:szCs w:val="20"/>
        </w:rPr>
      </w:pPr>
      <w:r>
        <w:rPr>
          <w:rFonts w:eastAsia="Times New Roman"/>
          <w:sz w:val="20"/>
          <w:szCs w:val="20"/>
        </w:rPr>
        <w:t xml:space="preserve">Manual design has been done for one of the </w:t>
      </w:r>
      <w:r w:rsidR="00043B67" w:rsidRPr="00455DBC">
        <w:rPr>
          <w:rFonts w:eastAsia="Times New Roman"/>
          <w:sz w:val="20"/>
          <w:szCs w:val="20"/>
        </w:rPr>
        <w:t>different</w:t>
      </w:r>
      <w:r>
        <w:rPr>
          <w:rFonts w:eastAsia="Times New Roman"/>
          <w:sz w:val="20"/>
          <w:szCs w:val="20"/>
        </w:rPr>
        <w:t xml:space="preserve"> </w:t>
      </w:r>
      <w:r w:rsidR="00043B67" w:rsidRPr="00455DBC">
        <w:rPr>
          <w:rFonts w:eastAsia="Times New Roman"/>
          <w:sz w:val="20"/>
          <w:szCs w:val="20"/>
        </w:rPr>
        <w:t>dimensions of the beam, column, stairs, footing and slab of the Hostel building as per the IS 456-2000 and SP16.</w:t>
      </w:r>
    </w:p>
    <w:p w14:paraId="4607206B" w14:textId="77777777" w:rsidR="001E35CC" w:rsidRDefault="001E35CC">
      <w:pPr>
        <w:spacing w:line="200" w:lineRule="exact"/>
        <w:rPr>
          <w:sz w:val="20"/>
          <w:szCs w:val="20"/>
        </w:rPr>
      </w:pPr>
    </w:p>
    <w:p w14:paraId="1A738170" w14:textId="77777777" w:rsidR="001E35CC" w:rsidRDefault="001E35CC">
      <w:pPr>
        <w:spacing w:line="200" w:lineRule="exact"/>
        <w:rPr>
          <w:sz w:val="20"/>
          <w:szCs w:val="20"/>
        </w:rPr>
      </w:pPr>
    </w:p>
    <w:p w14:paraId="5C3973FC" w14:textId="77777777" w:rsidR="001E35CC" w:rsidRDefault="001E35CC">
      <w:pPr>
        <w:spacing w:line="200" w:lineRule="exact"/>
        <w:rPr>
          <w:sz w:val="20"/>
          <w:szCs w:val="20"/>
        </w:rPr>
      </w:pPr>
    </w:p>
    <w:p w14:paraId="232383A2" w14:textId="77777777" w:rsidR="001E35CC" w:rsidRDefault="001E35CC">
      <w:pPr>
        <w:spacing w:line="208" w:lineRule="exact"/>
        <w:rPr>
          <w:sz w:val="20"/>
          <w:szCs w:val="20"/>
        </w:rPr>
      </w:pPr>
    </w:p>
    <w:p w14:paraId="247DA5B6" w14:textId="77777777" w:rsidR="001E35CC" w:rsidRDefault="00043B67">
      <w:pPr>
        <w:rPr>
          <w:rFonts w:eastAsia="Times New Roman"/>
          <w:b/>
          <w:bCs/>
          <w:sz w:val="24"/>
          <w:szCs w:val="24"/>
        </w:rPr>
      </w:pPr>
      <w:r>
        <w:rPr>
          <w:rFonts w:eastAsia="Times New Roman"/>
          <w:b/>
          <w:bCs/>
          <w:sz w:val="24"/>
          <w:szCs w:val="24"/>
        </w:rPr>
        <w:t>BIBLIOGRAPHY</w:t>
      </w:r>
    </w:p>
    <w:p w14:paraId="034AF204" w14:textId="77777777" w:rsidR="00961400" w:rsidRDefault="00961400">
      <w:pPr>
        <w:rPr>
          <w:sz w:val="20"/>
          <w:szCs w:val="20"/>
        </w:rPr>
      </w:pPr>
    </w:p>
    <w:p w14:paraId="6D332E16" w14:textId="77777777" w:rsidR="00961400" w:rsidRDefault="00961400">
      <w:pPr>
        <w:rPr>
          <w:sz w:val="20"/>
          <w:szCs w:val="20"/>
        </w:rPr>
      </w:pPr>
    </w:p>
    <w:p w14:paraId="5F7BE965" w14:textId="77777777" w:rsidR="00961400" w:rsidRDefault="00961400">
      <w:pPr>
        <w:rPr>
          <w:sz w:val="20"/>
          <w:szCs w:val="20"/>
        </w:rPr>
      </w:pPr>
    </w:p>
    <w:p w14:paraId="2FB5ABB9" w14:textId="77777777" w:rsidR="001E35CC" w:rsidRDefault="001E35CC">
      <w:pPr>
        <w:spacing w:line="198" w:lineRule="exact"/>
        <w:rPr>
          <w:sz w:val="20"/>
          <w:szCs w:val="20"/>
        </w:rPr>
      </w:pPr>
    </w:p>
    <w:p w14:paraId="67899E7D" w14:textId="77777777" w:rsidR="001E35CC" w:rsidRDefault="00043B67">
      <w:pPr>
        <w:numPr>
          <w:ilvl w:val="0"/>
          <w:numId w:val="4"/>
        </w:numPr>
        <w:tabs>
          <w:tab w:val="left" w:pos="734"/>
        </w:tabs>
        <w:spacing w:line="273" w:lineRule="auto"/>
        <w:ind w:left="720" w:hanging="369"/>
        <w:jc w:val="both"/>
        <w:rPr>
          <w:rFonts w:eastAsia="Times New Roman"/>
          <w:sz w:val="20"/>
          <w:szCs w:val="20"/>
        </w:rPr>
      </w:pPr>
      <w:r>
        <w:rPr>
          <w:rFonts w:eastAsia="Times New Roman"/>
          <w:sz w:val="20"/>
          <w:szCs w:val="20"/>
        </w:rPr>
        <w:t>Abhay Gulgeria, (2016) pub1. Abhay Gulgeria, (2016) published as “structural analysis of a multi storey building using ETABS for different plan configurations” in the journal, International Journal of Engineering Research &amp; Technology (IJERT) ISSN: 2278-0181 IJERTV3 IS051552 Vol. 3 Issue 5.</w:t>
      </w:r>
    </w:p>
    <w:p w14:paraId="259209CA" w14:textId="77777777" w:rsidR="001E35CC" w:rsidRDefault="001E35CC">
      <w:pPr>
        <w:spacing w:line="173" w:lineRule="exact"/>
        <w:rPr>
          <w:rFonts w:eastAsia="Times New Roman"/>
          <w:sz w:val="20"/>
          <w:szCs w:val="20"/>
        </w:rPr>
      </w:pPr>
    </w:p>
    <w:p w14:paraId="6E8E3ED5" w14:textId="77777777" w:rsidR="004E3138" w:rsidRDefault="004E3138">
      <w:pPr>
        <w:spacing w:line="173" w:lineRule="exact"/>
        <w:rPr>
          <w:rFonts w:eastAsia="Times New Roman"/>
          <w:sz w:val="20"/>
          <w:szCs w:val="20"/>
        </w:rPr>
      </w:pPr>
    </w:p>
    <w:p w14:paraId="620D50E9" w14:textId="77777777" w:rsidR="004E3138" w:rsidRDefault="004E3138">
      <w:pPr>
        <w:spacing w:line="173" w:lineRule="exact"/>
        <w:rPr>
          <w:rFonts w:eastAsia="Times New Roman"/>
          <w:sz w:val="20"/>
          <w:szCs w:val="20"/>
        </w:rPr>
      </w:pPr>
    </w:p>
    <w:p w14:paraId="33E5EB43" w14:textId="77777777" w:rsidR="001E35CC" w:rsidRDefault="00043B67">
      <w:pPr>
        <w:numPr>
          <w:ilvl w:val="0"/>
          <w:numId w:val="4"/>
        </w:numPr>
        <w:tabs>
          <w:tab w:val="left" w:pos="737"/>
        </w:tabs>
        <w:spacing w:line="269" w:lineRule="auto"/>
        <w:ind w:left="720" w:hanging="369"/>
        <w:jc w:val="both"/>
        <w:rPr>
          <w:rFonts w:eastAsia="Times New Roman"/>
          <w:sz w:val="20"/>
          <w:szCs w:val="20"/>
        </w:rPr>
      </w:pPr>
      <w:r>
        <w:rPr>
          <w:rFonts w:eastAsia="Times New Roman"/>
          <w:sz w:val="20"/>
          <w:szCs w:val="20"/>
        </w:rPr>
        <w:t>Anjaneyulu B, Jaya Prakash K, (2016) published as “Analysis and Design Of Flat Slab By Using Etabs Software” in the journal, International Journal of</w:t>
      </w:r>
    </w:p>
    <w:p w14:paraId="167F4368" w14:textId="77777777" w:rsidR="001E35CC" w:rsidRDefault="001E35CC">
      <w:pPr>
        <w:spacing w:line="18" w:lineRule="exact"/>
        <w:rPr>
          <w:rFonts w:eastAsia="Times New Roman"/>
          <w:sz w:val="20"/>
          <w:szCs w:val="20"/>
        </w:rPr>
      </w:pPr>
    </w:p>
    <w:p w14:paraId="2B49ACFF" w14:textId="77777777" w:rsidR="001E35CC" w:rsidRDefault="00043B67">
      <w:pPr>
        <w:spacing w:line="264" w:lineRule="auto"/>
        <w:ind w:left="720"/>
        <w:rPr>
          <w:rFonts w:eastAsia="Times New Roman"/>
          <w:sz w:val="20"/>
          <w:szCs w:val="20"/>
        </w:rPr>
      </w:pPr>
      <w:r>
        <w:rPr>
          <w:rFonts w:eastAsia="Times New Roman"/>
          <w:sz w:val="20"/>
          <w:szCs w:val="20"/>
        </w:rPr>
        <w:t>Science Engineering and Advance Technology,IJSEAT, Vol. 4, Issue 2ISSN 2321-6905.</w:t>
      </w:r>
    </w:p>
    <w:p w14:paraId="447E7FAA" w14:textId="77777777" w:rsidR="001E35CC" w:rsidRDefault="00043B67">
      <w:pPr>
        <w:spacing w:line="20" w:lineRule="exact"/>
        <w:rPr>
          <w:sz w:val="20"/>
          <w:szCs w:val="20"/>
        </w:rPr>
      </w:pPr>
      <w:r>
        <w:rPr>
          <w:sz w:val="20"/>
          <w:szCs w:val="20"/>
        </w:rPr>
        <w:br w:type="column"/>
      </w:r>
    </w:p>
    <w:p w14:paraId="43F46C1B" w14:textId="77777777" w:rsidR="001E35CC" w:rsidRDefault="00043B67">
      <w:pPr>
        <w:numPr>
          <w:ilvl w:val="0"/>
          <w:numId w:val="5"/>
        </w:numPr>
        <w:tabs>
          <w:tab w:val="left" w:pos="374"/>
        </w:tabs>
        <w:spacing w:line="255" w:lineRule="auto"/>
        <w:ind w:left="319" w:right="60" w:hanging="319"/>
        <w:jc w:val="both"/>
        <w:rPr>
          <w:rFonts w:eastAsia="Times New Roman"/>
          <w:color w:val="FFFFFF"/>
          <w:sz w:val="20"/>
          <w:szCs w:val="20"/>
        </w:rPr>
      </w:pPr>
      <w:r>
        <w:rPr>
          <w:rFonts w:eastAsia="Times New Roman"/>
          <w:color w:val="FFFFFF"/>
          <w:sz w:val="20"/>
          <w:szCs w:val="20"/>
        </w:rPr>
        <w:t>Mahamad Sabeer, Gouse Peera D, (August 2015) published as “comparison design result of RCC building” using STAAD and ETAABS software</w:t>
      </w:r>
    </w:p>
    <w:p w14:paraId="12E42F5D" w14:textId="77777777" w:rsidR="001E35CC" w:rsidRDefault="001E35CC">
      <w:pPr>
        <w:spacing w:line="186" w:lineRule="exact"/>
        <w:rPr>
          <w:rFonts w:eastAsia="Times New Roman"/>
          <w:color w:val="FFFFFF"/>
          <w:sz w:val="20"/>
          <w:szCs w:val="20"/>
        </w:rPr>
      </w:pPr>
    </w:p>
    <w:p w14:paraId="56F9B74F" w14:textId="77777777" w:rsidR="004E3138" w:rsidRDefault="004E3138">
      <w:pPr>
        <w:spacing w:line="186" w:lineRule="exact"/>
        <w:rPr>
          <w:rFonts w:eastAsia="Times New Roman"/>
          <w:color w:val="FFFFFF"/>
          <w:sz w:val="20"/>
          <w:szCs w:val="20"/>
        </w:rPr>
      </w:pPr>
    </w:p>
    <w:p w14:paraId="44FA3833" w14:textId="77777777" w:rsidR="001E35CC" w:rsidRDefault="00043B67">
      <w:pPr>
        <w:numPr>
          <w:ilvl w:val="1"/>
          <w:numId w:val="5"/>
        </w:numPr>
        <w:tabs>
          <w:tab w:val="left" w:pos="935"/>
        </w:tabs>
        <w:spacing w:line="273" w:lineRule="auto"/>
        <w:ind w:left="679" w:hanging="369"/>
        <w:jc w:val="both"/>
        <w:rPr>
          <w:rFonts w:eastAsia="Times New Roman"/>
          <w:sz w:val="20"/>
          <w:szCs w:val="20"/>
        </w:rPr>
      </w:pPr>
      <w:proofErr w:type="spellStart"/>
      <w:r>
        <w:rPr>
          <w:rFonts w:eastAsia="Times New Roman"/>
          <w:sz w:val="20"/>
          <w:szCs w:val="20"/>
        </w:rPr>
        <w:t>Chintha</w:t>
      </w:r>
      <w:proofErr w:type="spellEnd"/>
      <w:r>
        <w:rPr>
          <w:rFonts w:eastAsia="Times New Roman"/>
          <w:sz w:val="20"/>
          <w:szCs w:val="20"/>
        </w:rPr>
        <w:t xml:space="preserve"> Santhosh, Venkatesh </w:t>
      </w:r>
      <w:proofErr w:type="spellStart"/>
      <w:r>
        <w:rPr>
          <w:rFonts w:eastAsia="Times New Roman"/>
          <w:sz w:val="20"/>
          <w:szCs w:val="20"/>
        </w:rPr>
        <w:t>Wadki</w:t>
      </w:r>
      <w:proofErr w:type="spellEnd"/>
      <w:r>
        <w:rPr>
          <w:rFonts w:eastAsia="Times New Roman"/>
          <w:sz w:val="20"/>
          <w:szCs w:val="20"/>
        </w:rPr>
        <w:t>, MadanMohan S, Sreenatha Reddy S(2016) published as “Analysis and Design of Multistory Building with Grid Slab Using ETABS” in the journal, Research paper volume4; Issue -7; ISSN NO-2277-8179.</w:t>
      </w:r>
    </w:p>
    <w:p w14:paraId="4E4AE8F3" w14:textId="77777777" w:rsidR="001E35CC" w:rsidRDefault="001E35CC">
      <w:pPr>
        <w:spacing w:line="175" w:lineRule="exact"/>
        <w:rPr>
          <w:rFonts w:eastAsia="Times New Roman"/>
          <w:sz w:val="20"/>
          <w:szCs w:val="20"/>
        </w:rPr>
      </w:pPr>
    </w:p>
    <w:p w14:paraId="2AD785C0" w14:textId="77777777" w:rsidR="001E35CC" w:rsidRDefault="00043B67">
      <w:pPr>
        <w:numPr>
          <w:ilvl w:val="1"/>
          <w:numId w:val="5"/>
        </w:numPr>
        <w:tabs>
          <w:tab w:val="left" w:pos="863"/>
        </w:tabs>
        <w:spacing w:line="273" w:lineRule="auto"/>
        <w:ind w:left="679" w:hanging="369"/>
        <w:jc w:val="both"/>
        <w:rPr>
          <w:rFonts w:eastAsia="Times New Roman"/>
          <w:sz w:val="20"/>
          <w:szCs w:val="20"/>
        </w:rPr>
      </w:pPr>
      <w:r>
        <w:rPr>
          <w:rFonts w:eastAsia="Times New Roman"/>
          <w:sz w:val="20"/>
          <w:szCs w:val="20"/>
        </w:rPr>
        <w:t>Geeta Mehta, Bidhan Sharma and Anuj Kumar(2016) published as “Optimization of Member Size and Materials for Multistoried RCC Buildings using ETABS” in the journal, International Journal of Science and Technology, vol9(44),</w:t>
      </w:r>
    </w:p>
    <w:p w14:paraId="2932D791" w14:textId="77777777" w:rsidR="001E35CC" w:rsidRDefault="001E35CC">
      <w:pPr>
        <w:spacing w:line="131" w:lineRule="exact"/>
        <w:rPr>
          <w:sz w:val="20"/>
          <w:szCs w:val="20"/>
        </w:rPr>
      </w:pPr>
    </w:p>
    <w:p w14:paraId="1E848DB9" w14:textId="77777777" w:rsidR="001E35CC" w:rsidRDefault="00043B67">
      <w:pPr>
        <w:ind w:left="459"/>
        <w:rPr>
          <w:sz w:val="20"/>
          <w:szCs w:val="20"/>
        </w:rPr>
      </w:pPr>
      <w:r>
        <w:rPr>
          <w:rFonts w:eastAsia="Times New Roman"/>
          <w:sz w:val="20"/>
          <w:szCs w:val="20"/>
        </w:rPr>
        <w:t>.</w:t>
      </w:r>
    </w:p>
    <w:p w14:paraId="5E3DC6F3" w14:textId="77777777" w:rsidR="001E35CC" w:rsidRDefault="001E35CC">
      <w:pPr>
        <w:spacing w:line="375" w:lineRule="exact"/>
        <w:rPr>
          <w:sz w:val="20"/>
          <w:szCs w:val="20"/>
        </w:rPr>
      </w:pPr>
    </w:p>
    <w:p w14:paraId="030642D4" w14:textId="77777777" w:rsidR="001E35CC" w:rsidRDefault="00043B67">
      <w:pPr>
        <w:numPr>
          <w:ilvl w:val="0"/>
          <w:numId w:val="6"/>
        </w:numPr>
        <w:tabs>
          <w:tab w:val="left" w:pos="791"/>
        </w:tabs>
        <w:spacing w:line="271" w:lineRule="auto"/>
        <w:ind w:left="319" w:right="60" w:firstLine="32"/>
        <w:jc w:val="both"/>
        <w:rPr>
          <w:rFonts w:eastAsia="Times New Roman"/>
          <w:sz w:val="20"/>
          <w:szCs w:val="20"/>
        </w:rPr>
      </w:pPr>
      <w:r>
        <w:rPr>
          <w:rFonts w:eastAsia="Times New Roman"/>
          <w:sz w:val="20"/>
          <w:szCs w:val="20"/>
        </w:rPr>
        <w:t>Mahamad Sabeer, Gouse Peera D, (August 2015) published as “comparison design result of RCC building” using STAAD and ETAABS software the journal, International Journal of</w:t>
      </w:r>
    </w:p>
    <w:p w14:paraId="223E7DBC" w14:textId="77777777" w:rsidR="001E35CC" w:rsidRDefault="001E35CC">
      <w:pPr>
        <w:spacing w:line="17" w:lineRule="exact"/>
        <w:rPr>
          <w:sz w:val="20"/>
          <w:szCs w:val="20"/>
        </w:rPr>
      </w:pPr>
    </w:p>
    <w:p w14:paraId="526A4A0C" w14:textId="77777777" w:rsidR="001E35CC" w:rsidRDefault="00043B67">
      <w:pPr>
        <w:spacing w:line="280" w:lineRule="auto"/>
        <w:ind w:left="319" w:right="60"/>
        <w:jc w:val="both"/>
        <w:rPr>
          <w:sz w:val="20"/>
          <w:szCs w:val="20"/>
        </w:rPr>
      </w:pPr>
      <w:r>
        <w:rPr>
          <w:rFonts w:eastAsia="Times New Roman"/>
          <w:sz w:val="20"/>
          <w:szCs w:val="20"/>
        </w:rPr>
        <w:t>Innovative research in aduaval engineering(IJIRAE ISSN:2349=2163;Issue 8; volume 2</w:t>
      </w:r>
    </w:p>
    <w:p w14:paraId="52A79A68" w14:textId="77777777" w:rsidR="001E35CC" w:rsidRDefault="001E35CC">
      <w:pPr>
        <w:spacing w:line="200" w:lineRule="exact"/>
        <w:rPr>
          <w:sz w:val="20"/>
          <w:szCs w:val="20"/>
        </w:rPr>
      </w:pPr>
    </w:p>
    <w:p w14:paraId="02DB5EC7" w14:textId="77777777" w:rsidR="001E35CC" w:rsidRDefault="001E35CC">
      <w:pPr>
        <w:spacing w:line="200" w:lineRule="exact"/>
        <w:rPr>
          <w:sz w:val="20"/>
          <w:szCs w:val="20"/>
        </w:rPr>
      </w:pPr>
    </w:p>
    <w:p w14:paraId="34CFA759" w14:textId="77777777" w:rsidR="001E35CC" w:rsidRDefault="001E35CC">
      <w:pPr>
        <w:spacing w:line="200" w:lineRule="exact"/>
        <w:rPr>
          <w:sz w:val="20"/>
          <w:szCs w:val="20"/>
        </w:rPr>
      </w:pPr>
    </w:p>
    <w:p w14:paraId="1D53DDE0" w14:textId="77777777" w:rsidR="001E35CC" w:rsidRDefault="001E35CC">
      <w:pPr>
        <w:spacing w:line="239" w:lineRule="exact"/>
        <w:rPr>
          <w:sz w:val="20"/>
          <w:szCs w:val="20"/>
        </w:rPr>
      </w:pPr>
    </w:p>
    <w:p w14:paraId="35738B01" w14:textId="77777777" w:rsidR="001E35CC" w:rsidRDefault="00043B67">
      <w:pPr>
        <w:numPr>
          <w:ilvl w:val="0"/>
          <w:numId w:val="7"/>
        </w:numPr>
        <w:tabs>
          <w:tab w:val="left" w:pos="902"/>
        </w:tabs>
        <w:spacing w:line="273" w:lineRule="auto"/>
        <w:ind w:left="319" w:right="60" w:firstLine="32"/>
        <w:jc w:val="both"/>
        <w:rPr>
          <w:rFonts w:eastAsia="Times New Roman"/>
          <w:sz w:val="20"/>
          <w:szCs w:val="20"/>
        </w:rPr>
      </w:pPr>
      <w:r>
        <w:rPr>
          <w:rFonts w:eastAsia="Times New Roman"/>
          <w:sz w:val="20"/>
          <w:szCs w:val="20"/>
        </w:rPr>
        <w:t>Mahesh S, Dr.Panduranga B Rao (2014) published as “Comparison of analysis and design of regular and irregular configuration of multi Story building in various seismic zones and various types of soils using ETABS and STAAD” in the journal, IOSR Journal of mechanical and civil engineering IOSR- JMCE;ISSN:2278-1684;p-ISSN-2320-334X-volume11:Issue-6 ver</w:t>
      </w:r>
    </w:p>
    <w:p w14:paraId="2CA87AC8" w14:textId="77777777" w:rsidR="001E35CC" w:rsidRDefault="001E35CC">
      <w:pPr>
        <w:sectPr w:rsidR="001E35CC">
          <w:pgSz w:w="11900" w:h="16841"/>
          <w:pgMar w:top="1109" w:right="699" w:bottom="1440" w:left="820" w:header="0" w:footer="0" w:gutter="0"/>
          <w:cols w:num="2" w:space="720" w:equalWidth="0">
            <w:col w:w="5080" w:space="581"/>
            <w:col w:w="4719"/>
          </w:cols>
        </w:sectPr>
      </w:pPr>
    </w:p>
    <w:p w14:paraId="567B2731" w14:textId="77777777" w:rsidR="00F81C14" w:rsidRPr="009F4EE7" w:rsidRDefault="00A25F86" w:rsidP="009F4EE7">
      <w:pPr>
        <w:jc w:val="center"/>
        <w:rPr>
          <w:b/>
          <w:sz w:val="28"/>
          <w:szCs w:val="28"/>
        </w:rPr>
      </w:pPr>
      <w:bookmarkStart w:id="5" w:name="page6"/>
      <w:bookmarkEnd w:id="5"/>
      <w:r w:rsidRPr="009F4EE7">
        <w:rPr>
          <w:b/>
          <w:sz w:val="28"/>
          <w:szCs w:val="28"/>
        </w:rPr>
        <w:lastRenderedPageBreak/>
        <w:t>Details of All Authors</w:t>
      </w:r>
      <w:r w:rsidR="00F81C14" w:rsidRPr="009F4EE7">
        <w:rPr>
          <w:b/>
          <w:sz w:val="28"/>
          <w:szCs w:val="28"/>
        </w:rPr>
        <w:t>:-</w:t>
      </w:r>
    </w:p>
    <w:p w14:paraId="4D9B6927" w14:textId="77777777" w:rsidR="00F81C14" w:rsidRDefault="00F81C14" w:rsidP="00A25F86">
      <w:pPr>
        <w:rPr>
          <w:b/>
          <w:sz w:val="20"/>
          <w:szCs w:val="20"/>
        </w:rPr>
      </w:pPr>
    </w:p>
    <w:p w14:paraId="5E1DDBA7" w14:textId="77777777" w:rsidR="00F81C14" w:rsidRDefault="00F81C14" w:rsidP="00A25F86">
      <w:pPr>
        <w:rPr>
          <w:b/>
          <w:sz w:val="20"/>
          <w:szCs w:val="20"/>
        </w:rPr>
      </w:pPr>
    </w:p>
    <w:p w14:paraId="3A807161" w14:textId="77777777" w:rsidR="006F2E9D" w:rsidRDefault="006F2E9D"/>
    <w:tbl>
      <w:tblPr>
        <w:tblStyle w:val="TableGrid"/>
        <w:tblW w:w="0" w:type="auto"/>
        <w:tblLook w:val="04A0" w:firstRow="1" w:lastRow="0" w:firstColumn="1" w:lastColumn="0" w:noHBand="0" w:noVBand="1"/>
      </w:tblPr>
      <w:tblGrid>
        <w:gridCol w:w="767"/>
        <w:gridCol w:w="1915"/>
        <w:gridCol w:w="3267"/>
        <w:gridCol w:w="1796"/>
        <w:gridCol w:w="2136"/>
      </w:tblGrid>
      <w:tr w:rsidR="006F2E9D" w14:paraId="6DD4387E" w14:textId="77777777" w:rsidTr="001B2B49">
        <w:tc>
          <w:tcPr>
            <w:tcW w:w="767" w:type="dxa"/>
          </w:tcPr>
          <w:p w14:paraId="6C8A7CAA" w14:textId="77777777" w:rsidR="001B2B49" w:rsidRDefault="001B2B49">
            <w:pPr>
              <w:rPr>
                <w:b/>
              </w:rPr>
            </w:pPr>
          </w:p>
          <w:p w14:paraId="17DD6B37" w14:textId="77777777" w:rsidR="006F2E9D" w:rsidRDefault="006F2E9D">
            <w:pPr>
              <w:rPr>
                <w:b/>
              </w:rPr>
            </w:pPr>
            <w:r w:rsidRPr="001B2B49">
              <w:rPr>
                <w:b/>
              </w:rPr>
              <w:t>Sr No.</w:t>
            </w:r>
          </w:p>
          <w:p w14:paraId="2466CE5C" w14:textId="77777777" w:rsidR="001B2B49" w:rsidRPr="001B2B49" w:rsidRDefault="001B2B49">
            <w:pPr>
              <w:rPr>
                <w:b/>
              </w:rPr>
            </w:pPr>
          </w:p>
        </w:tc>
        <w:tc>
          <w:tcPr>
            <w:tcW w:w="1915" w:type="dxa"/>
          </w:tcPr>
          <w:p w14:paraId="17076DCD" w14:textId="77777777" w:rsidR="001B2B49" w:rsidRDefault="001B2B49" w:rsidP="006F2E9D">
            <w:pPr>
              <w:jc w:val="center"/>
              <w:rPr>
                <w:b/>
              </w:rPr>
            </w:pPr>
          </w:p>
          <w:p w14:paraId="130C04CD" w14:textId="77777777" w:rsidR="006F2E9D" w:rsidRPr="001B2B49" w:rsidRDefault="006F2E9D" w:rsidP="006F2E9D">
            <w:pPr>
              <w:jc w:val="center"/>
              <w:rPr>
                <w:b/>
              </w:rPr>
            </w:pPr>
            <w:r w:rsidRPr="001B2B49">
              <w:rPr>
                <w:b/>
              </w:rPr>
              <w:t>Author Name</w:t>
            </w:r>
          </w:p>
        </w:tc>
        <w:tc>
          <w:tcPr>
            <w:tcW w:w="3267" w:type="dxa"/>
          </w:tcPr>
          <w:p w14:paraId="4F20F035" w14:textId="77777777" w:rsidR="001B2B49" w:rsidRDefault="001B2B49" w:rsidP="006F2E9D">
            <w:pPr>
              <w:jc w:val="center"/>
              <w:rPr>
                <w:b/>
              </w:rPr>
            </w:pPr>
          </w:p>
          <w:p w14:paraId="3DAC02E3" w14:textId="77777777" w:rsidR="006F2E9D" w:rsidRPr="001B2B49" w:rsidRDefault="006F2E9D" w:rsidP="006F2E9D">
            <w:pPr>
              <w:jc w:val="center"/>
              <w:rPr>
                <w:b/>
              </w:rPr>
            </w:pPr>
            <w:r w:rsidRPr="001B2B49">
              <w:rPr>
                <w:b/>
              </w:rPr>
              <w:t>Email &amp; Contact</w:t>
            </w:r>
          </w:p>
        </w:tc>
        <w:tc>
          <w:tcPr>
            <w:tcW w:w="1796" w:type="dxa"/>
          </w:tcPr>
          <w:p w14:paraId="0AF78BF2" w14:textId="77777777" w:rsidR="001B2B49" w:rsidRDefault="001B2B49" w:rsidP="006F2E9D">
            <w:pPr>
              <w:jc w:val="center"/>
              <w:rPr>
                <w:b/>
              </w:rPr>
            </w:pPr>
          </w:p>
          <w:p w14:paraId="55C06F58" w14:textId="77777777" w:rsidR="006F2E9D" w:rsidRPr="001B2B49" w:rsidRDefault="006F2E9D" w:rsidP="006F2E9D">
            <w:pPr>
              <w:jc w:val="center"/>
              <w:rPr>
                <w:b/>
              </w:rPr>
            </w:pPr>
            <w:r w:rsidRPr="001B2B49">
              <w:rPr>
                <w:b/>
              </w:rPr>
              <w:t>Details</w:t>
            </w:r>
          </w:p>
        </w:tc>
        <w:tc>
          <w:tcPr>
            <w:tcW w:w="2136" w:type="dxa"/>
          </w:tcPr>
          <w:p w14:paraId="527C7828" w14:textId="77777777" w:rsidR="001B2B49" w:rsidRDefault="001B2B49" w:rsidP="006F2E9D">
            <w:pPr>
              <w:jc w:val="center"/>
              <w:rPr>
                <w:b/>
              </w:rPr>
            </w:pPr>
          </w:p>
          <w:p w14:paraId="0C1A73AC" w14:textId="77777777" w:rsidR="006F2E9D" w:rsidRPr="001B2B49" w:rsidRDefault="006F2E9D" w:rsidP="006F2E9D">
            <w:pPr>
              <w:jc w:val="center"/>
              <w:rPr>
                <w:b/>
              </w:rPr>
            </w:pPr>
            <w:r w:rsidRPr="001B2B49">
              <w:rPr>
                <w:b/>
              </w:rPr>
              <w:t>Photo</w:t>
            </w:r>
          </w:p>
        </w:tc>
      </w:tr>
      <w:tr w:rsidR="006F2E9D" w14:paraId="166680F0" w14:textId="77777777" w:rsidTr="001B2B49">
        <w:tc>
          <w:tcPr>
            <w:tcW w:w="767" w:type="dxa"/>
          </w:tcPr>
          <w:p w14:paraId="01881DA8" w14:textId="77777777" w:rsidR="001B2B49" w:rsidRDefault="001B2B49" w:rsidP="006F2E9D">
            <w:pPr>
              <w:jc w:val="center"/>
            </w:pPr>
          </w:p>
          <w:p w14:paraId="5DE66E73" w14:textId="77777777" w:rsidR="001B2B49" w:rsidRDefault="001B2B49" w:rsidP="006F2E9D">
            <w:pPr>
              <w:jc w:val="center"/>
            </w:pPr>
          </w:p>
          <w:p w14:paraId="6C28295D" w14:textId="77777777" w:rsidR="006F2E9D" w:rsidRDefault="006F2E9D" w:rsidP="006F2E9D">
            <w:pPr>
              <w:jc w:val="center"/>
            </w:pPr>
            <w:r>
              <w:t>1.</w:t>
            </w:r>
          </w:p>
        </w:tc>
        <w:tc>
          <w:tcPr>
            <w:tcW w:w="1915" w:type="dxa"/>
          </w:tcPr>
          <w:p w14:paraId="5BC7B631" w14:textId="77777777" w:rsidR="001B2B49" w:rsidRDefault="001B2B49" w:rsidP="006F2E9D">
            <w:pPr>
              <w:jc w:val="center"/>
            </w:pPr>
          </w:p>
          <w:p w14:paraId="17A554BD" w14:textId="77777777" w:rsidR="001B2B49" w:rsidRDefault="001B2B49" w:rsidP="006F2E9D">
            <w:pPr>
              <w:jc w:val="center"/>
            </w:pPr>
          </w:p>
          <w:p w14:paraId="3CB08F75" w14:textId="77777777" w:rsidR="006F2E9D" w:rsidRDefault="006F2E9D" w:rsidP="006F2E9D">
            <w:pPr>
              <w:jc w:val="center"/>
            </w:pPr>
            <w:r>
              <w:t>Mohammad Asad</w:t>
            </w:r>
          </w:p>
        </w:tc>
        <w:tc>
          <w:tcPr>
            <w:tcW w:w="3267" w:type="dxa"/>
          </w:tcPr>
          <w:p w14:paraId="5C7C4934" w14:textId="77777777" w:rsidR="006F2E9D" w:rsidRDefault="006F2E9D" w:rsidP="001B2B49"/>
          <w:p w14:paraId="27113798" w14:textId="77777777" w:rsidR="006F2E9D" w:rsidRDefault="006F2E9D" w:rsidP="006F2E9D">
            <w:r>
              <w:t xml:space="preserve">   </w:t>
            </w:r>
            <w:hyperlink r:id="rId10" w:history="1">
              <w:r w:rsidRPr="00221A05">
                <w:rPr>
                  <w:rStyle w:val="Hyperlink"/>
                </w:rPr>
                <w:t>mohammad.asad497442@gmail.com</w:t>
              </w:r>
            </w:hyperlink>
          </w:p>
          <w:p w14:paraId="5A8E84AE" w14:textId="77777777" w:rsidR="006F2E9D" w:rsidRDefault="006F2E9D" w:rsidP="006F2E9D">
            <w:pPr>
              <w:jc w:val="center"/>
            </w:pPr>
            <w:r>
              <w:t>+917987529431</w:t>
            </w:r>
          </w:p>
        </w:tc>
        <w:tc>
          <w:tcPr>
            <w:tcW w:w="1796" w:type="dxa"/>
          </w:tcPr>
          <w:p w14:paraId="2884E579" w14:textId="77777777" w:rsidR="001B2B49" w:rsidRDefault="001B2B49" w:rsidP="001B2B49">
            <w:pPr>
              <w:jc w:val="center"/>
            </w:pPr>
          </w:p>
          <w:p w14:paraId="0D6419C5" w14:textId="77777777" w:rsidR="001B2B49" w:rsidRDefault="001B2B49" w:rsidP="001B2B49">
            <w:pPr>
              <w:jc w:val="center"/>
            </w:pPr>
          </w:p>
          <w:p w14:paraId="543D40A1" w14:textId="77777777" w:rsidR="006F2E9D" w:rsidRDefault="001B2B49" w:rsidP="001B2B49">
            <w:pPr>
              <w:jc w:val="center"/>
            </w:pPr>
            <w:r>
              <w:t>BE CIVIL</w:t>
            </w:r>
          </w:p>
          <w:p w14:paraId="4CE544D1" w14:textId="77777777" w:rsidR="001B2B49" w:rsidRDefault="001B2B49" w:rsidP="001B2B49">
            <w:pPr>
              <w:jc w:val="center"/>
            </w:pPr>
            <w:r>
              <w:t xml:space="preserve">(2016-2020) </w:t>
            </w:r>
          </w:p>
          <w:p w14:paraId="128DE816" w14:textId="77777777" w:rsidR="001B2B49" w:rsidRDefault="001B2B49" w:rsidP="001B2B49">
            <w:pPr>
              <w:jc w:val="center"/>
            </w:pPr>
          </w:p>
          <w:p w14:paraId="690D4585" w14:textId="77777777" w:rsidR="001B2B49" w:rsidRDefault="001B2B49" w:rsidP="001B2B49">
            <w:pPr>
              <w:jc w:val="center"/>
            </w:pPr>
            <w:r>
              <w:t>RSR RUNGTA COLLEGE OF EN</w:t>
            </w:r>
            <w:r w:rsidR="009F4EE7">
              <w:t>G</w:t>
            </w:r>
            <w:r>
              <w:t>G. &amp; TECH.</w:t>
            </w:r>
          </w:p>
        </w:tc>
        <w:tc>
          <w:tcPr>
            <w:tcW w:w="2136" w:type="dxa"/>
          </w:tcPr>
          <w:p w14:paraId="3D30DBA1" w14:textId="77777777" w:rsidR="006F2E9D" w:rsidRDefault="006F2E9D">
            <w:r>
              <w:rPr>
                <w:noProof/>
              </w:rPr>
              <w:drawing>
                <wp:inline distT="0" distB="0" distL="0" distR="0" wp14:anchorId="5B3A38B4" wp14:editId="639E332C">
                  <wp:extent cx="1210310" cy="1386840"/>
                  <wp:effectExtent l="0" t="0" r="889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0897" cy="1387513"/>
                          </a:xfrm>
                          <a:prstGeom prst="rect">
                            <a:avLst/>
                          </a:prstGeom>
                          <a:noFill/>
                          <a:ln>
                            <a:noFill/>
                          </a:ln>
                        </pic:spPr>
                      </pic:pic>
                    </a:graphicData>
                  </a:graphic>
                </wp:inline>
              </w:drawing>
            </w:r>
          </w:p>
        </w:tc>
      </w:tr>
      <w:tr w:rsidR="006F2E9D" w14:paraId="6A56D2EE" w14:textId="77777777" w:rsidTr="001B2B49">
        <w:tc>
          <w:tcPr>
            <w:tcW w:w="767" w:type="dxa"/>
          </w:tcPr>
          <w:p w14:paraId="756D3BAB" w14:textId="77777777" w:rsidR="001B2B49" w:rsidRDefault="001B2B49" w:rsidP="006F2E9D">
            <w:pPr>
              <w:jc w:val="center"/>
            </w:pPr>
          </w:p>
          <w:p w14:paraId="7A971012" w14:textId="77777777" w:rsidR="001B2B49" w:rsidRDefault="001B2B49" w:rsidP="006F2E9D">
            <w:pPr>
              <w:jc w:val="center"/>
            </w:pPr>
          </w:p>
          <w:p w14:paraId="1050739C" w14:textId="77777777" w:rsidR="006F2E9D" w:rsidRDefault="006F2E9D" w:rsidP="006F2E9D">
            <w:pPr>
              <w:jc w:val="center"/>
            </w:pPr>
            <w:r>
              <w:t>2.</w:t>
            </w:r>
          </w:p>
        </w:tc>
        <w:tc>
          <w:tcPr>
            <w:tcW w:w="1915" w:type="dxa"/>
          </w:tcPr>
          <w:p w14:paraId="796FDEE4" w14:textId="77777777" w:rsidR="001B2B49" w:rsidRDefault="001B2B49" w:rsidP="006F2E9D">
            <w:pPr>
              <w:jc w:val="center"/>
            </w:pPr>
          </w:p>
          <w:p w14:paraId="53C6CC02" w14:textId="77777777" w:rsidR="001B2B49" w:rsidRDefault="001B2B49" w:rsidP="006F2E9D">
            <w:pPr>
              <w:jc w:val="center"/>
            </w:pPr>
          </w:p>
          <w:p w14:paraId="0C8D5A3F" w14:textId="77777777" w:rsidR="006F2E9D" w:rsidRDefault="006F2E9D" w:rsidP="006F2E9D">
            <w:pPr>
              <w:jc w:val="center"/>
            </w:pPr>
            <w:r>
              <w:t>Jayesh Sajwani</w:t>
            </w:r>
          </w:p>
        </w:tc>
        <w:tc>
          <w:tcPr>
            <w:tcW w:w="3267" w:type="dxa"/>
          </w:tcPr>
          <w:p w14:paraId="25CBDD7C" w14:textId="77777777" w:rsidR="001B2B49" w:rsidRDefault="001B2B49" w:rsidP="006F2E9D">
            <w:pPr>
              <w:jc w:val="center"/>
            </w:pPr>
          </w:p>
          <w:p w14:paraId="18FC932C" w14:textId="77777777" w:rsidR="001B2B49" w:rsidRDefault="001B2B49" w:rsidP="006F2E9D">
            <w:pPr>
              <w:jc w:val="center"/>
            </w:pPr>
          </w:p>
          <w:p w14:paraId="2CA6D082" w14:textId="77777777" w:rsidR="001B2B49" w:rsidRDefault="001B2B49" w:rsidP="001B2B49">
            <w:pPr>
              <w:jc w:val="center"/>
            </w:pPr>
            <w:hyperlink r:id="rId12" w:history="1">
              <w:r w:rsidRPr="00221A05">
                <w:rPr>
                  <w:rStyle w:val="Hyperlink"/>
                </w:rPr>
                <w:t>Jayeshsajwani070@gmail.com</w:t>
              </w:r>
            </w:hyperlink>
          </w:p>
          <w:p w14:paraId="1699D6AF" w14:textId="77777777" w:rsidR="006F2E9D" w:rsidRDefault="001B2B49" w:rsidP="006F2E9D">
            <w:pPr>
              <w:jc w:val="center"/>
            </w:pPr>
            <w:r>
              <w:t>+91</w:t>
            </w:r>
            <w:r w:rsidR="006F2E9D">
              <w:t>7000083846</w:t>
            </w:r>
          </w:p>
        </w:tc>
        <w:tc>
          <w:tcPr>
            <w:tcW w:w="1796" w:type="dxa"/>
          </w:tcPr>
          <w:p w14:paraId="26CDA7AE" w14:textId="77777777" w:rsidR="006F2E9D" w:rsidRDefault="006F2E9D"/>
          <w:p w14:paraId="3AA68937" w14:textId="77777777" w:rsidR="001B2B49" w:rsidRDefault="001B2B49" w:rsidP="001B2B49">
            <w:pPr>
              <w:jc w:val="center"/>
            </w:pPr>
          </w:p>
          <w:p w14:paraId="21EAD601" w14:textId="77777777" w:rsidR="001B2B49" w:rsidRDefault="001B2B49" w:rsidP="001B2B49">
            <w:pPr>
              <w:jc w:val="center"/>
            </w:pPr>
            <w:r>
              <w:t>BE CIVIL</w:t>
            </w:r>
          </w:p>
          <w:p w14:paraId="4920A1BB" w14:textId="77777777" w:rsidR="001B2B49" w:rsidRDefault="001B2B49" w:rsidP="001B2B49">
            <w:pPr>
              <w:jc w:val="center"/>
            </w:pPr>
            <w:r>
              <w:t>(2016-2020)</w:t>
            </w:r>
          </w:p>
          <w:p w14:paraId="03E953B6" w14:textId="77777777" w:rsidR="001B2B49" w:rsidRDefault="001B2B49" w:rsidP="001B2B49">
            <w:pPr>
              <w:jc w:val="center"/>
            </w:pPr>
          </w:p>
          <w:p w14:paraId="293D1940" w14:textId="77777777" w:rsidR="001B2B49" w:rsidRDefault="001B2B49" w:rsidP="001B2B49">
            <w:pPr>
              <w:jc w:val="center"/>
            </w:pPr>
            <w:r>
              <w:t>RSR RUNGTA COLLEGE OF EN</w:t>
            </w:r>
            <w:r w:rsidR="009F4EE7">
              <w:t>G</w:t>
            </w:r>
            <w:r>
              <w:t>G. &amp; TECH.</w:t>
            </w:r>
          </w:p>
        </w:tc>
        <w:tc>
          <w:tcPr>
            <w:tcW w:w="2136" w:type="dxa"/>
          </w:tcPr>
          <w:p w14:paraId="27FE8591" w14:textId="77777777" w:rsidR="006F2E9D" w:rsidRDefault="001B2B49">
            <w:r>
              <w:rPr>
                <w:noProof/>
              </w:rPr>
              <w:drawing>
                <wp:inline distT="0" distB="0" distL="0" distR="0" wp14:anchorId="471DFA66" wp14:editId="641BE59B">
                  <wp:extent cx="1196340" cy="13944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6340" cy="1394460"/>
                          </a:xfrm>
                          <a:prstGeom prst="rect">
                            <a:avLst/>
                          </a:prstGeom>
                          <a:noFill/>
                          <a:ln>
                            <a:noFill/>
                          </a:ln>
                        </pic:spPr>
                      </pic:pic>
                    </a:graphicData>
                  </a:graphic>
                </wp:inline>
              </w:drawing>
            </w:r>
          </w:p>
        </w:tc>
      </w:tr>
      <w:tr w:rsidR="006F2E9D" w14:paraId="503CBFE1" w14:textId="77777777" w:rsidTr="001B2B49">
        <w:tc>
          <w:tcPr>
            <w:tcW w:w="767" w:type="dxa"/>
          </w:tcPr>
          <w:p w14:paraId="1FE6EAB3" w14:textId="77777777" w:rsidR="001B2B49" w:rsidRDefault="001B2B49" w:rsidP="006F2E9D">
            <w:pPr>
              <w:jc w:val="center"/>
            </w:pPr>
          </w:p>
          <w:p w14:paraId="78C6A0A0" w14:textId="77777777" w:rsidR="001B2B49" w:rsidRDefault="001B2B49" w:rsidP="006F2E9D">
            <w:pPr>
              <w:jc w:val="center"/>
            </w:pPr>
          </w:p>
          <w:p w14:paraId="770D24E4" w14:textId="77777777" w:rsidR="006F2E9D" w:rsidRDefault="006F2E9D" w:rsidP="006F2E9D">
            <w:pPr>
              <w:jc w:val="center"/>
            </w:pPr>
            <w:r>
              <w:t>3.</w:t>
            </w:r>
          </w:p>
        </w:tc>
        <w:tc>
          <w:tcPr>
            <w:tcW w:w="1915" w:type="dxa"/>
          </w:tcPr>
          <w:p w14:paraId="4E4D27F4" w14:textId="77777777" w:rsidR="001B2B49" w:rsidRDefault="001B2B49" w:rsidP="006F2E9D">
            <w:pPr>
              <w:jc w:val="center"/>
            </w:pPr>
          </w:p>
          <w:p w14:paraId="01028F7D" w14:textId="77777777" w:rsidR="001B2B49" w:rsidRDefault="001B2B49" w:rsidP="006F2E9D">
            <w:pPr>
              <w:jc w:val="center"/>
            </w:pPr>
          </w:p>
          <w:p w14:paraId="5A476BB3" w14:textId="77777777" w:rsidR="006F2E9D" w:rsidRDefault="006F2E9D" w:rsidP="006F2E9D">
            <w:pPr>
              <w:jc w:val="center"/>
            </w:pPr>
            <w:r>
              <w:t>Satyam Agrawal</w:t>
            </w:r>
          </w:p>
        </w:tc>
        <w:tc>
          <w:tcPr>
            <w:tcW w:w="3267" w:type="dxa"/>
          </w:tcPr>
          <w:p w14:paraId="00FBA233" w14:textId="77777777" w:rsidR="006F2E9D" w:rsidRDefault="006F2E9D"/>
          <w:p w14:paraId="508A3A3F" w14:textId="77777777" w:rsidR="001B2B49" w:rsidRDefault="001B2B49"/>
          <w:p w14:paraId="61E953CF" w14:textId="77777777" w:rsidR="001B2B49" w:rsidRDefault="001B2B49" w:rsidP="001B2B49">
            <w:pPr>
              <w:jc w:val="center"/>
            </w:pPr>
            <w:hyperlink r:id="rId14" w:history="1">
              <w:r w:rsidRPr="00221A05">
                <w:rPr>
                  <w:rStyle w:val="Hyperlink"/>
                </w:rPr>
                <w:t>agrawalsatyam200@gmail.com</w:t>
              </w:r>
            </w:hyperlink>
          </w:p>
          <w:p w14:paraId="4F411818" w14:textId="77777777" w:rsidR="001B2B49" w:rsidRDefault="001B2B49" w:rsidP="001B2B49">
            <w:pPr>
              <w:jc w:val="center"/>
            </w:pPr>
            <w:r>
              <w:t>+917745968588</w:t>
            </w:r>
          </w:p>
        </w:tc>
        <w:tc>
          <w:tcPr>
            <w:tcW w:w="1796" w:type="dxa"/>
          </w:tcPr>
          <w:p w14:paraId="0F464024" w14:textId="77777777" w:rsidR="006F2E9D" w:rsidRDefault="006F2E9D"/>
          <w:p w14:paraId="15175C61" w14:textId="77777777" w:rsidR="001B2B49" w:rsidRDefault="001B2B49" w:rsidP="001B2B49">
            <w:pPr>
              <w:jc w:val="center"/>
            </w:pPr>
          </w:p>
          <w:p w14:paraId="3C3FAAAA" w14:textId="77777777" w:rsidR="001B2B49" w:rsidRDefault="001B2B49" w:rsidP="001B2B49">
            <w:pPr>
              <w:jc w:val="center"/>
            </w:pPr>
            <w:r>
              <w:t>BE CIVIL</w:t>
            </w:r>
          </w:p>
          <w:p w14:paraId="718302CA" w14:textId="77777777" w:rsidR="001B2B49" w:rsidRDefault="001B2B49" w:rsidP="001B2B49">
            <w:pPr>
              <w:jc w:val="center"/>
            </w:pPr>
            <w:r>
              <w:t>(2016-2020)</w:t>
            </w:r>
          </w:p>
          <w:p w14:paraId="4A0EE0B7" w14:textId="77777777" w:rsidR="001B2B49" w:rsidRDefault="001B2B49" w:rsidP="001B2B49">
            <w:pPr>
              <w:jc w:val="center"/>
            </w:pPr>
          </w:p>
          <w:p w14:paraId="37CFA486" w14:textId="77777777" w:rsidR="001B2B49" w:rsidRPr="001B2B49" w:rsidRDefault="001B2B49" w:rsidP="001B2B49">
            <w:pPr>
              <w:jc w:val="center"/>
              <w:rPr>
                <w:b/>
              </w:rPr>
            </w:pPr>
            <w:r>
              <w:t>RSR RUNGTA COLLEGE OF EN</w:t>
            </w:r>
            <w:r w:rsidR="009F4EE7">
              <w:t>G</w:t>
            </w:r>
            <w:r>
              <w:t>G. &amp; TECH.</w:t>
            </w:r>
          </w:p>
        </w:tc>
        <w:tc>
          <w:tcPr>
            <w:tcW w:w="2136" w:type="dxa"/>
          </w:tcPr>
          <w:p w14:paraId="33E76C91" w14:textId="77777777" w:rsidR="006F2E9D" w:rsidRDefault="001B2B49">
            <w:r>
              <w:rPr>
                <w:noProof/>
              </w:rPr>
              <w:drawing>
                <wp:inline distT="0" distB="0" distL="0" distR="0" wp14:anchorId="1D446140" wp14:editId="635383FA">
                  <wp:extent cx="1181100" cy="15392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539240"/>
                          </a:xfrm>
                          <a:prstGeom prst="rect">
                            <a:avLst/>
                          </a:prstGeom>
                          <a:noFill/>
                          <a:ln>
                            <a:noFill/>
                          </a:ln>
                        </pic:spPr>
                      </pic:pic>
                    </a:graphicData>
                  </a:graphic>
                </wp:inline>
              </w:drawing>
            </w:r>
          </w:p>
        </w:tc>
      </w:tr>
      <w:tr w:rsidR="006F2E9D" w14:paraId="48509702" w14:textId="77777777" w:rsidTr="001B2B49">
        <w:tc>
          <w:tcPr>
            <w:tcW w:w="767" w:type="dxa"/>
          </w:tcPr>
          <w:p w14:paraId="459A0656" w14:textId="77777777" w:rsidR="001B2B49" w:rsidRDefault="001B2B49" w:rsidP="006F2E9D">
            <w:pPr>
              <w:jc w:val="center"/>
            </w:pPr>
          </w:p>
          <w:p w14:paraId="40F1E4CA" w14:textId="77777777" w:rsidR="001B2B49" w:rsidRDefault="001B2B49" w:rsidP="006F2E9D">
            <w:pPr>
              <w:jc w:val="center"/>
            </w:pPr>
          </w:p>
          <w:p w14:paraId="1AE2E12B" w14:textId="77777777" w:rsidR="006F2E9D" w:rsidRDefault="006F2E9D" w:rsidP="006F2E9D">
            <w:pPr>
              <w:jc w:val="center"/>
            </w:pPr>
            <w:r>
              <w:t>4.</w:t>
            </w:r>
          </w:p>
        </w:tc>
        <w:tc>
          <w:tcPr>
            <w:tcW w:w="1915" w:type="dxa"/>
          </w:tcPr>
          <w:p w14:paraId="0CE4E28D" w14:textId="77777777" w:rsidR="001B2B49" w:rsidRDefault="001B2B49" w:rsidP="006F2E9D">
            <w:pPr>
              <w:jc w:val="center"/>
            </w:pPr>
          </w:p>
          <w:p w14:paraId="43D3E9FA" w14:textId="77777777" w:rsidR="001B2B49" w:rsidRDefault="001B2B49" w:rsidP="006F2E9D">
            <w:pPr>
              <w:jc w:val="center"/>
            </w:pPr>
          </w:p>
          <w:p w14:paraId="33C402D9" w14:textId="77777777" w:rsidR="006F2E9D" w:rsidRDefault="006F2E9D" w:rsidP="006F2E9D">
            <w:pPr>
              <w:jc w:val="center"/>
            </w:pPr>
            <w:r>
              <w:t>Nikkey Jain</w:t>
            </w:r>
          </w:p>
        </w:tc>
        <w:tc>
          <w:tcPr>
            <w:tcW w:w="3267" w:type="dxa"/>
          </w:tcPr>
          <w:p w14:paraId="01AE0F4F" w14:textId="77777777" w:rsidR="006F2E9D" w:rsidRDefault="006F2E9D"/>
          <w:p w14:paraId="0D8E0053" w14:textId="77777777" w:rsidR="001B2B49" w:rsidRDefault="001B2B49"/>
          <w:p w14:paraId="1BAF3398" w14:textId="77777777" w:rsidR="001978B8" w:rsidRDefault="001978B8" w:rsidP="001978B8">
            <w:pPr>
              <w:jc w:val="center"/>
            </w:pPr>
            <w:hyperlink r:id="rId16" w:history="1">
              <w:r w:rsidRPr="00221A05">
                <w:rPr>
                  <w:rStyle w:val="Hyperlink"/>
                </w:rPr>
                <w:t>nikkey008@gmail.com</w:t>
              </w:r>
            </w:hyperlink>
          </w:p>
          <w:p w14:paraId="2B5B049E" w14:textId="77777777" w:rsidR="005F7F39" w:rsidRDefault="005F7F39" w:rsidP="005F7F39">
            <w:pPr>
              <w:jc w:val="center"/>
            </w:pPr>
            <w:r>
              <w:t>+918889980223</w:t>
            </w:r>
          </w:p>
        </w:tc>
        <w:tc>
          <w:tcPr>
            <w:tcW w:w="1796" w:type="dxa"/>
          </w:tcPr>
          <w:p w14:paraId="5DCCF64A" w14:textId="77777777" w:rsidR="001B2B49" w:rsidRDefault="001B2B49" w:rsidP="001B2B49">
            <w:pPr>
              <w:jc w:val="center"/>
            </w:pPr>
          </w:p>
          <w:p w14:paraId="1B116D5F" w14:textId="77777777" w:rsidR="001B2B49" w:rsidRDefault="001B2B49" w:rsidP="001B2B49">
            <w:pPr>
              <w:jc w:val="center"/>
            </w:pPr>
            <w:r>
              <w:t>BE CIVIL</w:t>
            </w:r>
          </w:p>
          <w:p w14:paraId="069D8BFD" w14:textId="77777777" w:rsidR="001B2B49" w:rsidRDefault="001B2B49" w:rsidP="001B2B49">
            <w:pPr>
              <w:jc w:val="center"/>
            </w:pPr>
            <w:r>
              <w:t>(2016-2020)</w:t>
            </w:r>
          </w:p>
          <w:p w14:paraId="65101E68" w14:textId="77777777" w:rsidR="001B2B49" w:rsidRDefault="001B2B49" w:rsidP="001B2B49">
            <w:pPr>
              <w:jc w:val="center"/>
            </w:pPr>
          </w:p>
          <w:p w14:paraId="366B7025" w14:textId="77777777" w:rsidR="006F2E9D" w:rsidRDefault="001B2B49" w:rsidP="001B2B49">
            <w:pPr>
              <w:jc w:val="center"/>
            </w:pPr>
            <w:r>
              <w:t>RSR RUNGTA COLLEGE OF EN</w:t>
            </w:r>
            <w:r w:rsidR="009F4EE7">
              <w:t>G</w:t>
            </w:r>
            <w:r>
              <w:t>G. &amp; TECH.</w:t>
            </w:r>
          </w:p>
        </w:tc>
        <w:tc>
          <w:tcPr>
            <w:tcW w:w="2136" w:type="dxa"/>
          </w:tcPr>
          <w:p w14:paraId="52BA18A7" w14:textId="77777777" w:rsidR="006F2E9D" w:rsidRDefault="001B2B49">
            <w:r>
              <w:rPr>
                <w:noProof/>
              </w:rPr>
              <w:drawing>
                <wp:inline distT="0" distB="0" distL="0" distR="0" wp14:anchorId="15FB02B6" wp14:editId="59A3C161">
                  <wp:extent cx="1165860" cy="13792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5860" cy="1379220"/>
                          </a:xfrm>
                          <a:prstGeom prst="rect">
                            <a:avLst/>
                          </a:prstGeom>
                          <a:noFill/>
                          <a:ln>
                            <a:noFill/>
                          </a:ln>
                        </pic:spPr>
                      </pic:pic>
                    </a:graphicData>
                  </a:graphic>
                </wp:inline>
              </w:drawing>
            </w:r>
          </w:p>
        </w:tc>
      </w:tr>
      <w:tr w:rsidR="006F2E9D" w14:paraId="1029BAF4" w14:textId="77777777" w:rsidTr="001B2B49">
        <w:tc>
          <w:tcPr>
            <w:tcW w:w="767" w:type="dxa"/>
          </w:tcPr>
          <w:p w14:paraId="56BE077C" w14:textId="77777777" w:rsidR="001B2B49" w:rsidRDefault="001B2B49" w:rsidP="006F2E9D">
            <w:pPr>
              <w:jc w:val="center"/>
            </w:pPr>
          </w:p>
          <w:p w14:paraId="5331FF21" w14:textId="77777777" w:rsidR="001B2B49" w:rsidRDefault="001B2B49" w:rsidP="006F2E9D">
            <w:pPr>
              <w:jc w:val="center"/>
            </w:pPr>
          </w:p>
          <w:p w14:paraId="40158216" w14:textId="77777777" w:rsidR="006F2E9D" w:rsidRDefault="006F2E9D" w:rsidP="006F2E9D">
            <w:pPr>
              <w:jc w:val="center"/>
            </w:pPr>
            <w:r>
              <w:t>5.</w:t>
            </w:r>
          </w:p>
        </w:tc>
        <w:tc>
          <w:tcPr>
            <w:tcW w:w="1915" w:type="dxa"/>
          </w:tcPr>
          <w:p w14:paraId="142C4B74" w14:textId="77777777" w:rsidR="001B2B49" w:rsidRDefault="001B2B49" w:rsidP="006F2E9D">
            <w:pPr>
              <w:jc w:val="center"/>
            </w:pPr>
          </w:p>
          <w:p w14:paraId="0257633B" w14:textId="77777777" w:rsidR="001B2B49" w:rsidRDefault="001B2B49" w:rsidP="006F2E9D">
            <w:pPr>
              <w:jc w:val="center"/>
            </w:pPr>
          </w:p>
          <w:p w14:paraId="6D8689D9" w14:textId="77777777" w:rsidR="006F2E9D" w:rsidRDefault="006F2E9D" w:rsidP="006F2E9D">
            <w:pPr>
              <w:jc w:val="center"/>
            </w:pPr>
            <w:proofErr w:type="spellStart"/>
            <w:r>
              <w:t>Divyansh</w:t>
            </w:r>
            <w:proofErr w:type="spellEnd"/>
            <w:r>
              <w:t xml:space="preserve"> Gupta</w:t>
            </w:r>
          </w:p>
        </w:tc>
        <w:tc>
          <w:tcPr>
            <w:tcW w:w="3267" w:type="dxa"/>
          </w:tcPr>
          <w:p w14:paraId="5D634B9C" w14:textId="77777777" w:rsidR="006F2E9D" w:rsidRDefault="006F2E9D"/>
          <w:p w14:paraId="4558814E" w14:textId="77777777" w:rsidR="001B2B49" w:rsidRDefault="001B2B49"/>
          <w:p w14:paraId="6F655ACF" w14:textId="77777777" w:rsidR="001B2B49" w:rsidRDefault="001B2B49" w:rsidP="001B2B49">
            <w:pPr>
              <w:jc w:val="center"/>
            </w:pPr>
            <w:hyperlink r:id="rId18" w:history="1">
              <w:r w:rsidRPr="00221A05">
                <w:rPr>
                  <w:rStyle w:val="Hyperlink"/>
                </w:rPr>
                <w:t>divyanshsitapur@gmail.com</w:t>
              </w:r>
            </w:hyperlink>
          </w:p>
          <w:p w14:paraId="1E59B05C" w14:textId="77777777" w:rsidR="001B2B49" w:rsidRDefault="001B2B49" w:rsidP="001B2B49">
            <w:pPr>
              <w:jc w:val="center"/>
            </w:pPr>
            <w:r>
              <w:t>+917746000146</w:t>
            </w:r>
          </w:p>
        </w:tc>
        <w:tc>
          <w:tcPr>
            <w:tcW w:w="1796" w:type="dxa"/>
          </w:tcPr>
          <w:p w14:paraId="71CF8852" w14:textId="77777777" w:rsidR="006F2E9D" w:rsidRDefault="006F2E9D"/>
          <w:p w14:paraId="41AD95E5" w14:textId="77777777" w:rsidR="001B2B49" w:rsidRDefault="001B2B49" w:rsidP="001B2B49">
            <w:pPr>
              <w:jc w:val="center"/>
            </w:pPr>
          </w:p>
          <w:p w14:paraId="3B5C3F71" w14:textId="77777777" w:rsidR="001B2B49" w:rsidRDefault="001B2B49" w:rsidP="001B2B49">
            <w:pPr>
              <w:jc w:val="center"/>
            </w:pPr>
            <w:r>
              <w:t>BE CIVIL</w:t>
            </w:r>
          </w:p>
          <w:p w14:paraId="5CFAB64E" w14:textId="77777777" w:rsidR="001B2B49" w:rsidRDefault="001B2B49" w:rsidP="001B2B49">
            <w:pPr>
              <w:jc w:val="center"/>
            </w:pPr>
            <w:r>
              <w:t>(2016-2020)</w:t>
            </w:r>
          </w:p>
          <w:p w14:paraId="1930A987" w14:textId="77777777" w:rsidR="001B2B49" w:rsidRDefault="001B2B49" w:rsidP="001B2B49">
            <w:pPr>
              <w:jc w:val="center"/>
            </w:pPr>
          </w:p>
          <w:p w14:paraId="7AE455B0" w14:textId="77777777" w:rsidR="001B2B49" w:rsidRDefault="001B2B49" w:rsidP="001B2B49">
            <w:pPr>
              <w:jc w:val="center"/>
            </w:pPr>
            <w:r>
              <w:t>RSR RUNGTA COLLEGE OF EN</w:t>
            </w:r>
            <w:r w:rsidR="009F4EE7">
              <w:t>G</w:t>
            </w:r>
            <w:r>
              <w:t>G. &amp; TECH.</w:t>
            </w:r>
          </w:p>
          <w:p w14:paraId="24B8433D" w14:textId="77777777" w:rsidR="001978B8" w:rsidRDefault="001978B8" w:rsidP="001B2B49">
            <w:pPr>
              <w:jc w:val="center"/>
            </w:pPr>
          </w:p>
        </w:tc>
        <w:tc>
          <w:tcPr>
            <w:tcW w:w="2136" w:type="dxa"/>
          </w:tcPr>
          <w:p w14:paraId="4BF85034" w14:textId="77777777" w:rsidR="006F2E9D" w:rsidRDefault="001B2B49">
            <w:r>
              <w:rPr>
                <w:noProof/>
              </w:rPr>
              <w:drawing>
                <wp:inline distT="0" distB="0" distL="0" distR="0" wp14:anchorId="7A3E8817" wp14:editId="4BF7E319">
                  <wp:extent cx="1188720" cy="13030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8720" cy="1303020"/>
                          </a:xfrm>
                          <a:prstGeom prst="rect">
                            <a:avLst/>
                          </a:prstGeom>
                          <a:noFill/>
                          <a:ln>
                            <a:noFill/>
                          </a:ln>
                        </pic:spPr>
                      </pic:pic>
                    </a:graphicData>
                  </a:graphic>
                </wp:inline>
              </w:drawing>
            </w:r>
          </w:p>
        </w:tc>
      </w:tr>
    </w:tbl>
    <w:p w14:paraId="2BF5D0DF" w14:textId="77777777" w:rsidR="006F2E9D" w:rsidRDefault="006F2E9D"/>
    <w:p w14:paraId="105AD7A0" w14:textId="77777777" w:rsidR="006F2E9D" w:rsidRDefault="006F2E9D"/>
    <w:p w14:paraId="080EDC16" w14:textId="77777777" w:rsidR="006F2E9D" w:rsidRDefault="006F2E9D"/>
    <w:p w14:paraId="7EA5F91A" w14:textId="77777777" w:rsidR="006F2E9D" w:rsidRDefault="006F2E9D">
      <w:bookmarkStart w:id="6" w:name="_GoBack"/>
      <w:bookmarkEnd w:id="6"/>
    </w:p>
    <w:sectPr w:rsidR="006F2E9D" w:rsidSect="006F2E9D">
      <w:type w:val="continuous"/>
      <w:pgSz w:w="11907" w:h="16839"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EB"/>
    <w:multiLevelType w:val="hybridMultilevel"/>
    <w:tmpl w:val="DF02CF36"/>
    <w:lvl w:ilvl="0" w:tplc="CF4C4544">
      <w:start w:val="9"/>
      <w:numFmt w:val="upperLetter"/>
      <w:lvlText w:val="%1."/>
      <w:lvlJc w:val="left"/>
    </w:lvl>
    <w:lvl w:ilvl="1" w:tplc="91E22646">
      <w:numFmt w:val="decimal"/>
      <w:lvlText w:val=""/>
      <w:lvlJc w:val="left"/>
    </w:lvl>
    <w:lvl w:ilvl="2" w:tplc="922AD156">
      <w:numFmt w:val="decimal"/>
      <w:lvlText w:val=""/>
      <w:lvlJc w:val="left"/>
    </w:lvl>
    <w:lvl w:ilvl="3" w:tplc="71542D52">
      <w:numFmt w:val="decimal"/>
      <w:lvlText w:val=""/>
      <w:lvlJc w:val="left"/>
    </w:lvl>
    <w:lvl w:ilvl="4" w:tplc="0E983710">
      <w:numFmt w:val="decimal"/>
      <w:lvlText w:val=""/>
      <w:lvlJc w:val="left"/>
    </w:lvl>
    <w:lvl w:ilvl="5" w:tplc="D5965698">
      <w:numFmt w:val="decimal"/>
      <w:lvlText w:val=""/>
      <w:lvlJc w:val="left"/>
    </w:lvl>
    <w:lvl w:ilvl="6" w:tplc="582E53DC">
      <w:numFmt w:val="decimal"/>
      <w:lvlText w:val=""/>
      <w:lvlJc w:val="left"/>
    </w:lvl>
    <w:lvl w:ilvl="7" w:tplc="BA805BB6">
      <w:numFmt w:val="decimal"/>
      <w:lvlText w:val=""/>
      <w:lvlJc w:val="left"/>
    </w:lvl>
    <w:lvl w:ilvl="8" w:tplc="E24C0F96">
      <w:numFmt w:val="decimal"/>
      <w:lvlText w:val=""/>
      <w:lvlJc w:val="left"/>
    </w:lvl>
  </w:abstractNum>
  <w:abstractNum w:abstractNumId="1" w15:restartNumberingAfterBreak="0">
    <w:nsid w:val="00000BB3"/>
    <w:multiLevelType w:val="hybridMultilevel"/>
    <w:tmpl w:val="2B70DF88"/>
    <w:lvl w:ilvl="0" w:tplc="F936512A">
      <w:start w:val="1"/>
      <w:numFmt w:val="lowerLetter"/>
      <w:lvlText w:val="%1)"/>
      <w:lvlJc w:val="left"/>
    </w:lvl>
    <w:lvl w:ilvl="1" w:tplc="1FBA8CD6">
      <w:numFmt w:val="decimal"/>
      <w:lvlText w:val=""/>
      <w:lvlJc w:val="left"/>
    </w:lvl>
    <w:lvl w:ilvl="2" w:tplc="53CAC420">
      <w:numFmt w:val="decimal"/>
      <w:lvlText w:val=""/>
      <w:lvlJc w:val="left"/>
    </w:lvl>
    <w:lvl w:ilvl="3" w:tplc="7C845780">
      <w:numFmt w:val="decimal"/>
      <w:lvlText w:val=""/>
      <w:lvlJc w:val="left"/>
    </w:lvl>
    <w:lvl w:ilvl="4" w:tplc="42E268EE">
      <w:numFmt w:val="decimal"/>
      <w:lvlText w:val=""/>
      <w:lvlJc w:val="left"/>
    </w:lvl>
    <w:lvl w:ilvl="5" w:tplc="0C4E8FF4">
      <w:numFmt w:val="decimal"/>
      <w:lvlText w:val=""/>
      <w:lvlJc w:val="left"/>
    </w:lvl>
    <w:lvl w:ilvl="6" w:tplc="F9F0FFBC">
      <w:numFmt w:val="decimal"/>
      <w:lvlText w:val=""/>
      <w:lvlJc w:val="left"/>
    </w:lvl>
    <w:lvl w:ilvl="7" w:tplc="79063834">
      <w:numFmt w:val="decimal"/>
      <w:lvlText w:val=""/>
      <w:lvlJc w:val="left"/>
    </w:lvl>
    <w:lvl w:ilvl="8" w:tplc="A63AA5B0">
      <w:numFmt w:val="decimal"/>
      <w:lvlText w:val=""/>
      <w:lvlJc w:val="left"/>
    </w:lvl>
  </w:abstractNum>
  <w:abstractNum w:abstractNumId="2" w15:restartNumberingAfterBreak="0">
    <w:nsid w:val="000012DB"/>
    <w:multiLevelType w:val="hybridMultilevel"/>
    <w:tmpl w:val="68C493E2"/>
    <w:lvl w:ilvl="0" w:tplc="DC5C2E92">
      <w:start w:val="1"/>
      <w:numFmt w:val="decimal"/>
      <w:lvlText w:val="[%1]"/>
      <w:lvlJc w:val="left"/>
    </w:lvl>
    <w:lvl w:ilvl="1" w:tplc="F3A22442">
      <w:numFmt w:val="decimal"/>
      <w:lvlText w:val=""/>
      <w:lvlJc w:val="left"/>
    </w:lvl>
    <w:lvl w:ilvl="2" w:tplc="784C694A">
      <w:numFmt w:val="decimal"/>
      <w:lvlText w:val=""/>
      <w:lvlJc w:val="left"/>
    </w:lvl>
    <w:lvl w:ilvl="3" w:tplc="DDEC2F9C">
      <w:numFmt w:val="decimal"/>
      <w:lvlText w:val=""/>
      <w:lvlJc w:val="left"/>
    </w:lvl>
    <w:lvl w:ilvl="4" w:tplc="01F676E2">
      <w:numFmt w:val="decimal"/>
      <w:lvlText w:val=""/>
      <w:lvlJc w:val="left"/>
    </w:lvl>
    <w:lvl w:ilvl="5" w:tplc="39CE1D2C">
      <w:numFmt w:val="decimal"/>
      <w:lvlText w:val=""/>
      <w:lvlJc w:val="left"/>
    </w:lvl>
    <w:lvl w:ilvl="6" w:tplc="6D3055CE">
      <w:numFmt w:val="decimal"/>
      <w:lvlText w:val=""/>
      <w:lvlJc w:val="left"/>
    </w:lvl>
    <w:lvl w:ilvl="7" w:tplc="54384332">
      <w:numFmt w:val="decimal"/>
      <w:lvlText w:val=""/>
      <w:lvlJc w:val="left"/>
    </w:lvl>
    <w:lvl w:ilvl="8" w:tplc="3944550A">
      <w:numFmt w:val="decimal"/>
      <w:lvlText w:val=""/>
      <w:lvlJc w:val="left"/>
    </w:lvl>
  </w:abstractNum>
  <w:abstractNum w:abstractNumId="3" w15:restartNumberingAfterBreak="0">
    <w:nsid w:val="0000153C"/>
    <w:multiLevelType w:val="hybridMultilevel"/>
    <w:tmpl w:val="C026F7A4"/>
    <w:lvl w:ilvl="0" w:tplc="19BC9DE0">
      <w:start w:val="6"/>
      <w:numFmt w:val="decimal"/>
      <w:lvlText w:val="[%1]"/>
      <w:lvlJc w:val="left"/>
    </w:lvl>
    <w:lvl w:ilvl="1" w:tplc="124645A4">
      <w:start w:val="3"/>
      <w:numFmt w:val="decimal"/>
      <w:lvlText w:val="[%2]"/>
      <w:lvlJc w:val="left"/>
    </w:lvl>
    <w:lvl w:ilvl="2" w:tplc="387C7CDC">
      <w:numFmt w:val="decimal"/>
      <w:lvlText w:val=""/>
      <w:lvlJc w:val="left"/>
    </w:lvl>
    <w:lvl w:ilvl="3" w:tplc="A8CAF7D8">
      <w:numFmt w:val="decimal"/>
      <w:lvlText w:val=""/>
      <w:lvlJc w:val="left"/>
    </w:lvl>
    <w:lvl w:ilvl="4" w:tplc="BF78D78A">
      <w:numFmt w:val="decimal"/>
      <w:lvlText w:val=""/>
      <w:lvlJc w:val="left"/>
    </w:lvl>
    <w:lvl w:ilvl="5" w:tplc="5008AD1E">
      <w:numFmt w:val="decimal"/>
      <w:lvlText w:val=""/>
      <w:lvlJc w:val="left"/>
    </w:lvl>
    <w:lvl w:ilvl="6" w:tplc="F3747434">
      <w:numFmt w:val="decimal"/>
      <w:lvlText w:val=""/>
      <w:lvlJc w:val="left"/>
    </w:lvl>
    <w:lvl w:ilvl="7" w:tplc="7A4649F6">
      <w:numFmt w:val="decimal"/>
      <w:lvlText w:val=""/>
      <w:lvlJc w:val="left"/>
    </w:lvl>
    <w:lvl w:ilvl="8" w:tplc="B3FAF71E">
      <w:numFmt w:val="decimal"/>
      <w:lvlText w:val=""/>
      <w:lvlJc w:val="left"/>
    </w:lvl>
  </w:abstractNum>
  <w:abstractNum w:abstractNumId="4" w15:restartNumberingAfterBreak="0">
    <w:nsid w:val="00002EA6"/>
    <w:multiLevelType w:val="hybridMultilevel"/>
    <w:tmpl w:val="D50E15B4"/>
    <w:lvl w:ilvl="0" w:tplc="F05214AC">
      <w:start w:val="1"/>
      <w:numFmt w:val="decimal"/>
      <w:lvlText w:val="%1."/>
      <w:lvlJc w:val="left"/>
    </w:lvl>
    <w:lvl w:ilvl="1" w:tplc="54FA5C40">
      <w:numFmt w:val="decimal"/>
      <w:lvlText w:val=""/>
      <w:lvlJc w:val="left"/>
    </w:lvl>
    <w:lvl w:ilvl="2" w:tplc="89285F16">
      <w:numFmt w:val="decimal"/>
      <w:lvlText w:val=""/>
      <w:lvlJc w:val="left"/>
    </w:lvl>
    <w:lvl w:ilvl="3" w:tplc="67EEAAA0">
      <w:numFmt w:val="decimal"/>
      <w:lvlText w:val=""/>
      <w:lvlJc w:val="left"/>
    </w:lvl>
    <w:lvl w:ilvl="4" w:tplc="71625004">
      <w:numFmt w:val="decimal"/>
      <w:lvlText w:val=""/>
      <w:lvlJc w:val="left"/>
    </w:lvl>
    <w:lvl w:ilvl="5" w:tplc="1654DB4E">
      <w:numFmt w:val="decimal"/>
      <w:lvlText w:val=""/>
      <w:lvlJc w:val="left"/>
    </w:lvl>
    <w:lvl w:ilvl="6" w:tplc="EB2202EE">
      <w:numFmt w:val="decimal"/>
      <w:lvlText w:val=""/>
      <w:lvlJc w:val="left"/>
    </w:lvl>
    <w:lvl w:ilvl="7" w:tplc="C65AEE86">
      <w:numFmt w:val="decimal"/>
      <w:lvlText w:val=""/>
      <w:lvlJc w:val="left"/>
    </w:lvl>
    <w:lvl w:ilvl="8" w:tplc="402C33A4">
      <w:numFmt w:val="decimal"/>
      <w:lvlText w:val=""/>
      <w:lvlJc w:val="left"/>
    </w:lvl>
  </w:abstractNum>
  <w:abstractNum w:abstractNumId="5" w15:restartNumberingAfterBreak="0">
    <w:nsid w:val="0000390C"/>
    <w:multiLevelType w:val="hybridMultilevel"/>
    <w:tmpl w:val="4FB0AB70"/>
    <w:lvl w:ilvl="0" w:tplc="8F2C1966">
      <w:start w:val="6"/>
      <w:numFmt w:val="decimal"/>
      <w:lvlText w:val="[%1]"/>
      <w:lvlJc w:val="left"/>
    </w:lvl>
    <w:lvl w:ilvl="1" w:tplc="D7C0723C">
      <w:numFmt w:val="decimal"/>
      <w:lvlText w:val=""/>
      <w:lvlJc w:val="left"/>
    </w:lvl>
    <w:lvl w:ilvl="2" w:tplc="CD827CCA">
      <w:numFmt w:val="decimal"/>
      <w:lvlText w:val=""/>
      <w:lvlJc w:val="left"/>
    </w:lvl>
    <w:lvl w:ilvl="3" w:tplc="B1163C22">
      <w:numFmt w:val="decimal"/>
      <w:lvlText w:val=""/>
      <w:lvlJc w:val="left"/>
    </w:lvl>
    <w:lvl w:ilvl="4" w:tplc="6602BCAC">
      <w:numFmt w:val="decimal"/>
      <w:lvlText w:val=""/>
      <w:lvlJc w:val="left"/>
    </w:lvl>
    <w:lvl w:ilvl="5" w:tplc="97480F90">
      <w:numFmt w:val="decimal"/>
      <w:lvlText w:val=""/>
      <w:lvlJc w:val="left"/>
    </w:lvl>
    <w:lvl w:ilvl="6" w:tplc="75D4B04A">
      <w:numFmt w:val="decimal"/>
      <w:lvlText w:val=""/>
      <w:lvlJc w:val="left"/>
    </w:lvl>
    <w:lvl w:ilvl="7" w:tplc="8BC475A4">
      <w:numFmt w:val="decimal"/>
      <w:lvlText w:val=""/>
      <w:lvlJc w:val="left"/>
    </w:lvl>
    <w:lvl w:ilvl="8" w:tplc="A988308E">
      <w:numFmt w:val="decimal"/>
      <w:lvlText w:val=""/>
      <w:lvlJc w:val="left"/>
    </w:lvl>
  </w:abstractNum>
  <w:abstractNum w:abstractNumId="6" w15:restartNumberingAfterBreak="0">
    <w:nsid w:val="00007E87"/>
    <w:multiLevelType w:val="hybridMultilevel"/>
    <w:tmpl w:val="FF948AFC"/>
    <w:lvl w:ilvl="0" w:tplc="6C22C3AA">
      <w:start w:val="5"/>
      <w:numFmt w:val="decimal"/>
      <w:lvlText w:val="[%1]"/>
      <w:lvlJc w:val="left"/>
    </w:lvl>
    <w:lvl w:ilvl="1" w:tplc="C9C29BC4">
      <w:numFmt w:val="decimal"/>
      <w:lvlText w:val=""/>
      <w:lvlJc w:val="left"/>
    </w:lvl>
    <w:lvl w:ilvl="2" w:tplc="16A2BBBC">
      <w:numFmt w:val="decimal"/>
      <w:lvlText w:val=""/>
      <w:lvlJc w:val="left"/>
    </w:lvl>
    <w:lvl w:ilvl="3" w:tplc="C7D23C30">
      <w:numFmt w:val="decimal"/>
      <w:lvlText w:val=""/>
      <w:lvlJc w:val="left"/>
    </w:lvl>
    <w:lvl w:ilvl="4" w:tplc="57D63BF0">
      <w:numFmt w:val="decimal"/>
      <w:lvlText w:val=""/>
      <w:lvlJc w:val="left"/>
    </w:lvl>
    <w:lvl w:ilvl="5" w:tplc="B9C6696A">
      <w:numFmt w:val="decimal"/>
      <w:lvlText w:val=""/>
      <w:lvlJc w:val="left"/>
    </w:lvl>
    <w:lvl w:ilvl="6" w:tplc="A56C9250">
      <w:numFmt w:val="decimal"/>
      <w:lvlText w:val=""/>
      <w:lvlJc w:val="left"/>
    </w:lvl>
    <w:lvl w:ilvl="7" w:tplc="AF4C9C46">
      <w:numFmt w:val="decimal"/>
      <w:lvlText w:val=""/>
      <w:lvlJc w:val="left"/>
    </w:lvl>
    <w:lvl w:ilvl="8" w:tplc="AF20F366">
      <w:numFmt w:val="decimal"/>
      <w:lvlText w:val=""/>
      <w:lvlJc w:val="left"/>
    </w:lvl>
  </w:abstractNum>
  <w:abstractNum w:abstractNumId="7" w15:restartNumberingAfterBreak="0">
    <w:nsid w:val="75505094"/>
    <w:multiLevelType w:val="hybridMultilevel"/>
    <w:tmpl w:val="979245DA"/>
    <w:lvl w:ilvl="0" w:tplc="4009000F">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CC"/>
    <w:rsid w:val="00043B67"/>
    <w:rsid w:val="001978B8"/>
    <w:rsid w:val="001A174D"/>
    <w:rsid w:val="001B2B49"/>
    <w:rsid w:val="001E35CC"/>
    <w:rsid w:val="002047EB"/>
    <w:rsid w:val="00234D45"/>
    <w:rsid w:val="00281BEB"/>
    <w:rsid w:val="00455DBC"/>
    <w:rsid w:val="004E3138"/>
    <w:rsid w:val="004F168A"/>
    <w:rsid w:val="005C5C2F"/>
    <w:rsid w:val="005F7F39"/>
    <w:rsid w:val="00697A62"/>
    <w:rsid w:val="006F2E9D"/>
    <w:rsid w:val="007010E5"/>
    <w:rsid w:val="00743A3A"/>
    <w:rsid w:val="00961400"/>
    <w:rsid w:val="009A5CBC"/>
    <w:rsid w:val="009F4EE7"/>
    <w:rsid w:val="00A25F86"/>
    <w:rsid w:val="00AD5485"/>
    <w:rsid w:val="00B50C53"/>
    <w:rsid w:val="00B62015"/>
    <w:rsid w:val="00C114FF"/>
    <w:rsid w:val="00CA0DF0"/>
    <w:rsid w:val="00CD1F70"/>
    <w:rsid w:val="00D34D23"/>
    <w:rsid w:val="00E806DA"/>
    <w:rsid w:val="00EE0A6A"/>
    <w:rsid w:val="00F029B9"/>
    <w:rsid w:val="00F1171A"/>
    <w:rsid w:val="00F81C14"/>
    <w:rsid w:val="00F95B73"/>
    <w:rsid w:val="00FA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D8B7"/>
  <w15:docId w15:val="{5F90F188-EE59-44A3-BE0A-3E3D05C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F86"/>
    <w:rPr>
      <w:rFonts w:ascii="Calibri" w:eastAsia="Times New Roman"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unhideWhenUsed/>
    <w:qFormat/>
    <w:rsid w:val="00697A62"/>
    <w:pPr>
      <w:widowControl w:val="0"/>
      <w:autoSpaceDE w:val="0"/>
      <w:autoSpaceDN w:val="0"/>
    </w:pPr>
    <w:rPr>
      <w:rFonts w:eastAsia="Times New Roman"/>
      <w:b/>
      <w:bCs/>
      <w:sz w:val="20"/>
      <w:szCs w:val="20"/>
      <w:lang w:val="en-US" w:eastAsia="en-US" w:bidi="en-US"/>
    </w:rPr>
  </w:style>
  <w:style w:type="character" w:customStyle="1" w:styleId="BodyTextChar">
    <w:name w:val="Body Text Char"/>
    <w:basedOn w:val="DefaultParagraphFont"/>
    <w:link w:val="BodyText"/>
    <w:uiPriority w:val="1"/>
    <w:rsid w:val="00697A62"/>
    <w:rPr>
      <w:rFonts w:eastAsia="Times New Roman"/>
      <w:b/>
      <w:bCs/>
      <w:sz w:val="20"/>
      <w:szCs w:val="20"/>
      <w:lang w:val="en-US" w:eastAsia="en-US" w:bidi="en-US"/>
    </w:rPr>
  </w:style>
  <w:style w:type="paragraph" w:styleId="ListParagraph">
    <w:name w:val="List Paragraph"/>
    <w:basedOn w:val="Normal"/>
    <w:uiPriority w:val="34"/>
    <w:qFormat/>
    <w:rsid w:val="00455DBC"/>
    <w:pPr>
      <w:ind w:left="720"/>
      <w:contextualSpacing/>
    </w:pPr>
  </w:style>
  <w:style w:type="character" w:styleId="Hyperlink">
    <w:name w:val="Hyperlink"/>
    <w:basedOn w:val="DefaultParagraphFont"/>
    <w:uiPriority w:val="99"/>
    <w:unhideWhenUsed/>
    <w:rsid w:val="002047EB"/>
    <w:rPr>
      <w:color w:val="0563C1" w:themeColor="hyperlink"/>
      <w:u w:val="single"/>
    </w:rPr>
  </w:style>
  <w:style w:type="character" w:styleId="UnresolvedMention">
    <w:name w:val="Unresolved Mention"/>
    <w:basedOn w:val="DefaultParagraphFont"/>
    <w:uiPriority w:val="99"/>
    <w:semiHidden/>
    <w:unhideWhenUsed/>
    <w:rsid w:val="00204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918755">
      <w:bodyDiv w:val="1"/>
      <w:marLeft w:val="0"/>
      <w:marRight w:val="0"/>
      <w:marTop w:val="0"/>
      <w:marBottom w:val="0"/>
      <w:divBdr>
        <w:top w:val="none" w:sz="0" w:space="0" w:color="auto"/>
        <w:left w:val="none" w:sz="0" w:space="0" w:color="auto"/>
        <w:bottom w:val="none" w:sz="0" w:space="0" w:color="auto"/>
        <w:right w:val="none" w:sz="0" w:space="0" w:color="auto"/>
      </w:divBdr>
    </w:div>
    <w:div w:id="64207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mailto:divyanshsitapur@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mailto:Jayeshsajwani070@gmail.com"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mailto:nikkey008@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mailto:mohammad.asad497442@gmail.com"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agrawalsatyam2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3BB98-EDED-45B8-AF57-B09FE4C1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Mohammad Asad</cp:lastModifiedBy>
  <cp:revision>8</cp:revision>
  <cp:lastPrinted>2020-01-29T12:07:00Z</cp:lastPrinted>
  <dcterms:created xsi:type="dcterms:W3CDTF">2020-01-28T20:08:00Z</dcterms:created>
  <dcterms:modified xsi:type="dcterms:W3CDTF">2020-01-29T12:07:00Z</dcterms:modified>
</cp:coreProperties>
</file>