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516" w:rsidRPr="004720A7" w:rsidRDefault="00306516" w:rsidP="00306516">
      <w:pPr>
        <w:jc w:val="center"/>
        <w:rPr>
          <w:rFonts w:ascii="Times New Roman" w:hAnsi="Times New Roman" w:cs="Times New Roman"/>
          <w:b/>
          <w:bCs/>
          <w:sz w:val="48"/>
          <w:szCs w:val="56"/>
        </w:rPr>
      </w:pPr>
      <w:r w:rsidRPr="004720A7">
        <w:rPr>
          <w:rFonts w:ascii="Times New Roman" w:hAnsi="Times New Roman" w:cs="Times New Roman"/>
          <w:b/>
          <w:bCs/>
          <w:sz w:val="48"/>
          <w:szCs w:val="56"/>
        </w:rPr>
        <w:t>Analysis of Intelligent Transportation System</w:t>
      </w:r>
      <w:r>
        <w:rPr>
          <w:rFonts w:ascii="Times New Roman" w:hAnsi="Times New Roman" w:cs="Times New Roman"/>
          <w:b/>
          <w:bCs/>
          <w:sz w:val="48"/>
          <w:szCs w:val="56"/>
        </w:rPr>
        <w:t xml:space="preserve"> with respect to social, economic and environmental aspect</w:t>
      </w:r>
      <w:r w:rsidRPr="004720A7">
        <w:rPr>
          <w:rFonts w:ascii="Times New Roman" w:hAnsi="Times New Roman" w:cs="Times New Roman"/>
          <w:b/>
          <w:bCs/>
          <w:sz w:val="48"/>
          <w:szCs w:val="56"/>
        </w:rPr>
        <w:t xml:space="preserve"> – A Review</w:t>
      </w:r>
    </w:p>
    <w:p w:rsidR="00306516" w:rsidRPr="004720A7" w:rsidRDefault="00306516" w:rsidP="00306516">
      <w:pPr>
        <w:jc w:val="center"/>
        <w:rPr>
          <w:rFonts w:ascii="Times New Roman" w:hAnsi="Times New Roman" w:cs="Times New Roman"/>
          <w:bCs/>
        </w:rPr>
      </w:pPr>
      <w:r w:rsidRPr="004720A7">
        <w:rPr>
          <w:rFonts w:ascii="Times New Roman" w:hAnsi="Times New Roman" w:cs="Times New Roman"/>
          <w:bCs/>
        </w:rPr>
        <w:t>K. A. Kulkarni</w:t>
      </w:r>
      <w:r w:rsidRPr="004720A7">
        <w:rPr>
          <w:rFonts w:ascii="Times New Roman" w:hAnsi="Times New Roman" w:cs="Times New Roman"/>
          <w:bCs/>
          <w:vertAlign w:val="superscript"/>
        </w:rPr>
        <w:t>1</w:t>
      </w:r>
      <w:r w:rsidRPr="004720A7">
        <w:rPr>
          <w:rFonts w:ascii="Times New Roman" w:hAnsi="Times New Roman" w:cs="Times New Roman"/>
          <w:bCs/>
        </w:rPr>
        <w:t>, Dr. B.V. Khode</w:t>
      </w:r>
      <w:r w:rsidRPr="004720A7">
        <w:rPr>
          <w:rFonts w:ascii="Times New Roman" w:hAnsi="Times New Roman" w:cs="Times New Roman"/>
          <w:bCs/>
          <w:vertAlign w:val="superscript"/>
        </w:rPr>
        <w:t>2</w:t>
      </w:r>
      <w:r w:rsidRPr="004720A7">
        <w:rPr>
          <w:rFonts w:ascii="Times New Roman" w:hAnsi="Times New Roman" w:cs="Times New Roman"/>
          <w:bCs/>
        </w:rPr>
        <w:t xml:space="preserve"> and Dr. S.D. Giripunje</w:t>
      </w:r>
      <w:r w:rsidRPr="004720A7">
        <w:rPr>
          <w:rFonts w:ascii="Times New Roman" w:hAnsi="Times New Roman" w:cs="Times New Roman"/>
          <w:bCs/>
          <w:vertAlign w:val="superscript"/>
        </w:rPr>
        <w:t>3</w:t>
      </w:r>
    </w:p>
    <w:p w:rsidR="00306516" w:rsidRPr="00DF0E27" w:rsidRDefault="00306516" w:rsidP="00306516">
      <w:pPr>
        <w:jc w:val="center"/>
        <w:rPr>
          <w:rFonts w:ascii="Courier" w:hAnsi="Courier" w:cs="Times New Roman"/>
          <w:bCs/>
          <w:sz w:val="18"/>
          <w:szCs w:val="20"/>
        </w:rPr>
      </w:pPr>
      <w:r w:rsidRPr="0019561C">
        <w:rPr>
          <w:rFonts w:ascii="Times New Roman" w:hAnsi="Times New Roman" w:cs="Times New Roman"/>
          <w:bCs/>
          <w:i/>
          <w:sz w:val="20"/>
          <w:szCs w:val="20"/>
          <w:vertAlign w:val="superscript"/>
        </w:rPr>
        <w:t>1</w:t>
      </w:r>
      <w:r w:rsidRPr="0019561C">
        <w:rPr>
          <w:rFonts w:ascii="Times New Roman" w:hAnsi="Times New Roman" w:cs="Times New Roman"/>
          <w:bCs/>
          <w:i/>
          <w:sz w:val="20"/>
          <w:szCs w:val="20"/>
        </w:rPr>
        <w:t xml:space="preserve">Research Scholar, Transportation Engineering, G.H. </w:t>
      </w:r>
      <w:proofErr w:type="spellStart"/>
      <w:r w:rsidRPr="0019561C">
        <w:rPr>
          <w:rFonts w:ascii="Times New Roman" w:hAnsi="Times New Roman" w:cs="Times New Roman"/>
          <w:bCs/>
          <w:i/>
          <w:sz w:val="20"/>
          <w:szCs w:val="20"/>
        </w:rPr>
        <w:t>Raisoni</w:t>
      </w:r>
      <w:proofErr w:type="spellEnd"/>
      <w:r w:rsidRPr="0019561C">
        <w:rPr>
          <w:rFonts w:ascii="Times New Roman" w:hAnsi="Times New Roman" w:cs="Times New Roman"/>
          <w:bCs/>
          <w:i/>
          <w:sz w:val="20"/>
          <w:szCs w:val="20"/>
        </w:rPr>
        <w:t xml:space="preserve"> college of Engineering, Nagpur, Maharashtra, India.</w:t>
      </w:r>
      <w:r>
        <w:rPr>
          <w:rFonts w:ascii="Courier" w:hAnsi="Courier" w:cs="Times New Roman"/>
          <w:bCs/>
          <w:sz w:val="18"/>
          <w:szCs w:val="20"/>
        </w:rPr>
        <w:t xml:space="preserve"> Email: kaustubh_kulkarni29@yahoo.com</w:t>
      </w:r>
    </w:p>
    <w:p w:rsidR="00306516" w:rsidRPr="0019561C" w:rsidRDefault="00306516" w:rsidP="00306516">
      <w:pPr>
        <w:jc w:val="center"/>
        <w:rPr>
          <w:rFonts w:ascii="Times New Roman" w:hAnsi="Times New Roman" w:cs="Times New Roman"/>
          <w:bCs/>
          <w:i/>
          <w:sz w:val="20"/>
          <w:szCs w:val="20"/>
        </w:rPr>
      </w:pPr>
      <w:r w:rsidRPr="0019561C">
        <w:rPr>
          <w:rFonts w:ascii="Times New Roman" w:hAnsi="Times New Roman" w:cs="Times New Roman"/>
          <w:bCs/>
          <w:i/>
          <w:sz w:val="20"/>
          <w:szCs w:val="20"/>
          <w:vertAlign w:val="superscript"/>
        </w:rPr>
        <w:t>2</w:t>
      </w:r>
      <w:r w:rsidRPr="0019561C">
        <w:rPr>
          <w:rFonts w:ascii="Times New Roman" w:hAnsi="Times New Roman" w:cs="Times New Roman"/>
          <w:bCs/>
          <w:i/>
          <w:sz w:val="20"/>
          <w:szCs w:val="20"/>
        </w:rPr>
        <w:t xml:space="preserve">Professor, Civil Engineering Department, G.H. </w:t>
      </w:r>
      <w:proofErr w:type="spellStart"/>
      <w:r w:rsidRPr="0019561C">
        <w:rPr>
          <w:rFonts w:ascii="Times New Roman" w:hAnsi="Times New Roman" w:cs="Times New Roman"/>
          <w:bCs/>
          <w:i/>
          <w:sz w:val="20"/>
          <w:szCs w:val="20"/>
        </w:rPr>
        <w:t>Raisoni</w:t>
      </w:r>
      <w:proofErr w:type="spellEnd"/>
      <w:r w:rsidRPr="0019561C">
        <w:rPr>
          <w:rFonts w:ascii="Times New Roman" w:hAnsi="Times New Roman" w:cs="Times New Roman"/>
          <w:bCs/>
          <w:i/>
          <w:sz w:val="20"/>
          <w:szCs w:val="20"/>
        </w:rPr>
        <w:t xml:space="preserve"> college of Engineering, Nagpur, Maharashtra, India.</w:t>
      </w:r>
      <w:r>
        <w:rPr>
          <w:rFonts w:ascii="Courier" w:hAnsi="Courier" w:cs="Times New Roman"/>
          <w:bCs/>
          <w:sz w:val="18"/>
          <w:szCs w:val="20"/>
        </w:rPr>
        <w:t xml:space="preserve"> Email: </w:t>
      </w:r>
      <w:r w:rsidR="00BF14CB">
        <w:rPr>
          <w:rFonts w:ascii="Courier" w:hAnsi="Courier" w:cs="Times New Roman"/>
          <w:bCs/>
          <w:sz w:val="18"/>
          <w:szCs w:val="20"/>
        </w:rPr>
        <w:t>bhalchandra.khode@raisoni.net</w:t>
      </w:r>
    </w:p>
    <w:p w:rsidR="00306516" w:rsidRPr="0019561C" w:rsidRDefault="00306516" w:rsidP="00306516">
      <w:pPr>
        <w:jc w:val="center"/>
        <w:rPr>
          <w:rFonts w:ascii="Times New Roman" w:hAnsi="Times New Roman" w:cs="Times New Roman"/>
          <w:bCs/>
          <w:i/>
          <w:sz w:val="20"/>
          <w:szCs w:val="20"/>
        </w:rPr>
      </w:pPr>
      <w:r w:rsidRPr="0019561C">
        <w:rPr>
          <w:rFonts w:ascii="Times New Roman" w:hAnsi="Times New Roman" w:cs="Times New Roman"/>
          <w:bCs/>
          <w:i/>
          <w:sz w:val="20"/>
          <w:szCs w:val="20"/>
          <w:vertAlign w:val="superscript"/>
        </w:rPr>
        <w:t>3</w:t>
      </w:r>
      <w:r w:rsidRPr="0019561C">
        <w:rPr>
          <w:rFonts w:ascii="Times New Roman" w:hAnsi="Times New Roman" w:cs="Times New Roman"/>
          <w:bCs/>
          <w:i/>
          <w:sz w:val="20"/>
          <w:szCs w:val="20"/>
        </w:rPr>
        <w:t>Dean PG,</w:t>
      </w:r>
      <w:r w:rsidR="00B819D8" w:rsidRPr="00B819D8">
        <w:rPr>
          <w:rFonts w:ascii="Calibri" w:hAnsi="Calibri" w:cs="Calibri"/>
          <w:color w:val="000000"/>
        </w:rPr>
        <w:t xml:space="preserve"> </w:t>
      </w:r>
      <w:r w:rsidR="00B819D8" w:rsidRPr="00B819D8">
        <w:rPr>
          <w:rFonts w:ascii="Times New Roman" w:hAnsi="Times New Roman" w:cs="Times New Roman"/>
          <w:i/>
          <w:color w:val="000000"/>
          <w:sz w:val="20"/>
        </w:rPr>
        <w:t>Professor, Electronics Engineering Department,</w:t>
      </w:r>
      <w:r w:rsidRPr="0019561C">
        <w:rPr>
          <w:rFonts w:ascii="Times New Roman" w:hAnsi="Times New Roman" w:cs="Times New Roman"/>
          <w:bCs/>
          <w:i/>
          <w:sz w:val="20"/>
          <w:szCs w:val="20"/>
        </w:rPr>
        <w:t xml:space="preserve"> G.H. </w:t>
      </w:r>
      <w:proofErr w:type="spellStart"/>
      <w:r w:rsidRPr="0019561C">
        <w:rPr>
          <w:rFonts w:ascii="Times New Roman" w:hAnsi="Times New Roman" w:cs="Times New Roman"/>
          <w:bCs/>
          <w:i/>
          <w:sz w:val="20"/>
          <w:szCs w:val="20"/>
        </w:rPr>
        <w:t>Raisoni</w:t>
      </w:r>
      <w:proofErr w:type="spellEnd"/>
      <w:r w:rsidRPr="0019561C">
        <w:rPr>
          <w:rFonts w:ascii="Times New Roman" w:hAnsi="Times New Roman" w:cs="Times New Roman"/>
          <w:bCs/>
          <w:i/>
          <w:sz w:val="20"/>
          <w:szCs w:val="20"/>
        </w:rPr>
        <w:t xml:space="preserve"> College of Engineering, Nagpur, Maharashtra, India.</w:t>
      </w:r>
      <w:r>
        <w:rPr>
          <w:rFonts w:ascii="Courier" w:hAnsi="Courier" w:cs="Times New Roman"/>
          <w:bCs/>
          <w:sz w:val="18"/>
          <w:szCs w:val="20"/>
        </w:rPr>
        <w:t xml:space="preserve"> Email: </w:t>
      </w:r>
      <w:r w:rsidR="007B08F4">
        <w:rPr>
          <w:rFonts w:ascii="Courier" w:hAnsi="Courier" w:cs="Times New Roman"/>
          <w:bCs/>
          <w:sz w:val="18"/>
          <w:szCs w:val="20"/>
        </w:rPr>
        <w:t>shubhangi.giripunje@raisoni.net</w:t>
      </w:r>
    </w:p>
    <w:p w:rsidR="00306516" w:rsidRPr="0019561C" w:rsidRDefault="00306516" w:rsidP="00306516">
      <w:pPr>
        <w:jc w:val="center"/>
        <w:rPr>
          <w:rFonts w:ascii="Times New Roman" w:hAnsi="Times New Roman" w:cs="Times New Roman"/>
          <w:bCs/>
          <w:i/>
          <w:sz w:val="20"/>
          <w:szCs w:val="20"/>
        </w:rPr>
      </w:pPr>
    </w:p>
    <w:p w:rsidR="00306516" w:rsidRDefault="00306516" w:rsidP="00306516">
      <w:pPr>
        <w:rPr>
          <w:rFonts w:ascii="Times New Roman" w:hAnsi="Times New Roman" w:cs="Times New Roman"/>
          <w:b/>
          <w:bCs/>
          <w:sz w:val="28"/>
          <w:szCs w:val="28"/>
        </w:rPr>
        <w:sectPr w:rsidR="00306516" w:rsidSect="00672539">
          <w:pgSz w:w="11907" w:h="16839" w:code="9"/>
          <w:pgMar w:top="1440" w:right="1440" w:bottom="1440" w:left="1440" w:header="720" w:footer="720" w:gutter="0"/>
          <w:cols w:space="720"/>
          <w:docGrid w:linePitch="360"/>
        </w:sectPr>
      </w:pPr>
    </w:p>
    <w:p w:rsidR="00306516" w:rsidRPr="00306516" w:rsidRDefault="00306516" w:rsidP="00306516">
      <w:pPr>
        <w:rPr>
          <w:rFonts w:ascii="Times New Roman" w:hAnsi="Times New Roman" w:cs="Times New Roman"/>
          <w:b/>
          <w:bCs/>
          <w:szCs w:val="28"/>
        </w:rPr>
      </w:pPr>
      <w:r w:rsidRPr="00306516">
        <w:rPr>
          <w:rFonts w:ascii="Times New Roman" w:hAnsi="Times New Roman" w:cs="Times New Roman"/>
          <w:b/>
          <w:bCs/>
          <w:i/>
          <w:sz w:val="20"/>
          <w:szCs w:val="28"/>
        </w:rPr>
        <w:lastRenderedPageBreak/>
        <w:t>Abstract</w:t>
      </w:r>
      <w:r>
        <w:rPr>
          <w:rFonts w:ascii="Times New Roman" w:hAnsi="Times New Roman" w:cs="Times New Roman"/>
          <w:b/>
          <w:bCs/>
          <w:sz w:val="28"/>
          <w:szCs w:val="28"/>
        </w:rPr>
        <w:t xml:space="preserve">- </w:t>
      </w:r>
      <w:r w:rsidRPr="00306516">
        <w:rPr>
          <w:rFonts w:ascii="Times New Roman" w:hAnsi="Times New Roman" w:cs="Times New Roman"/>
          <w:b/>
          <w:bCs/>
          <w:i/>
          <w:sz w:val="20"/>
          <w:szCs w:val="28"/>
        </w:rPr>
        <w:t>Intelligent Transportation systems (ITS) is one of the emerging technologies contributing towards the rapid growth of a country. The problem o</w:t>
      </w:r>
      <w:r w:rsidR="00BE5B2B">
        <w:rPr>
          <w:rFonts w:ascii="Times New Roman" w:hAnsi="Times New Roman" w:cs="Times New Roman"/>
          <w:b/>
          <w:bCs/>
          <w:i/>
          <w:sz w:val="20"/>
          <w:szCs w:val="28"/>
        </w:rPr>
        <w:t>f growing traffic congestion, growing pollution and increasing fuel consumption and</w:t>
      </w:r>
      <w:r w:rsidRPr="00306516">
        <w:rPr>
          <w:rFonts w:ascii="Times New Roman" w:hAnsi="Times New Roman" w:cs="Times New Roman"/>
          <w:b/>
          <w:bCs/>
          <w:i/>
          <w:sz w:val="20"/>
          <w:szCs w:val="28"/>
        </w:rPr>
        <w:t xml:space="preserve"> limited land access for the widening of roads</w:t>
      </w:r>
      <w:r w:rsidR="00BE5B2B">
        <w:rPr>
          <w:rFonts w:ascii="Times New Roman" w:hAnsi="Times New Roman" w:cs="Times New Roman"/>
          <w:b/>
          <w:bCs/>
          <w:i/>
          <w:sz w:val="20"/>
          <w:szCs w:val="28"/>
        </w:rPr>
        <w:t xml:space="preserve"> can be</w:t>
      </w:r>
      <w:r w:rsidRPr="00306516">
        <w:rPr>
          <w:rFonts w:ascii="Times New Roman" w:hAnsi="Times New Roman" w:cs="Times New Roman"/>
          <w:b/>
          <w:bCs/>
          <w:i/>
          <w:sz w:val="20"/>
          <w:szCs w:val="28"/>
        </w:rPr>
        <w:t xml:space="preserve"> countered effectively by this technology.</w:t>
      </w:r>
      <w:r w:rsidR="00BE5B2B">
        <w:rPr>
          <w:rFonts w:ascii="Times New Roman" w:hAnsi="Times New Roman" w:cs="Times New Roman"/>
          <w:b/>
          <w:bCs/>
          <w:i/>
          <w:sz w:val="20"/>
          <w:szCs w:val="28"/>
        </w:rPr>
        <w:t xml:space="preserve"> Thus many</w:t>
      </w:r>
      <w:r w:rsidRPr="00306516">
        <w:rPr>
          <w:rFonts w:ascii="Times New Roman" w:hAnsi="Times New Roman" w:cs="Times New Roman"/>
          <w:b/>
          <w:bCs/>
          <w:i/>
          <w:sz w:val="20"/>
          <w:szCs w:val="28"/>
        </w:rPr>
        <w:t xml:space="preserve"> countries are using Intelligent Transportation system to develop a smooth and rapid transportation system for the citizens.</w:t>
      </w:r>
      <w:r w:rsidR="00BE5B2B">
        <w:rPr>
          <w:rFonts w:ascii="Times New Roman" w:hAnsi="Times New Roman" w:cs="Times New Roman"/>
          <w:b/>
          <w:bCs/>
          <w:i/>
          <w:sz w:val="20"/>
          <w:szCs w:val="28"/>
        </w:rPr>
        <w:t xml:space="preserve"> This paper presents</w:t>
      </w:r>
      <w:r w:rsidRPr="00306516">
        <w:rPr>
          <w:rFonts w:ascii="Times New Roman" w:hAnsi="Times New Roman" w:cs="Times New Roman"/>
          <w:b/>
          <w:bCs/>
          <w:i/>
          <w:sz w:val="20"/>
          <w:szCs w:val="28"/>
        </w:rPr>
        <w:t xml:space="preserve"> a review of </w:t>
      </w:r>
      <w:r w:rsidR="00BE5B2B">
        <w:rPr>
          <w:rFonts w:ascii="Times New Roman" w:hAnsi="Times New Roman" w:cs="Times New Roman"/>
          <w:b/>
          <w:bCs/>
          <w:i/>
          <w:sz w:val="20"/>
          <w:szCs w:val="28"/>
        </w:rPr>
        <w:t xml:space="preserve">the effect of </w:t>
      </w:r>
      <w:r w:rsidRPr="00306516">
        <w:rPr>
          <w:rFonts w:ascii="Times New Roman" w:hAnsi="Times New Roman" w:cs="Times New Roman"/>
          <w:b/>
          <w:bCs/>
          <w:i/>
          <w:sz w:val="20"/>
          <w:szCs w:val="28"/>
        </w:rPr>
        <w:t>Intelligent Transportation</w:t>
      </w:r>
      <w:r w:rsidR="00BE5B2B">
        <w:rPr>
          <w:rFonts w:ascii="Times New Roman" w:hAnsi="Times New Roman" w:cs="Times New Roman"/>
          <w:b/>
          <w:bCs/>
          <w:i/>
          <w:sz w:val="20"/>
          <w:szCs w:val="28"/>
        </w:rPr>
        <w:t xml:space="preserve"> systems on social, economy and environmental aspects of a region.</w:t>
      </w:r>
      <w:r w:rsidR="00BB4DD2">
        <w:rPr>
          <w:rFonts w:ascii="Times New Roman" w:hAnsi="Times New Roman" w:cs="Times New Roman"/>
          <w:b/>
          <w:bCs/>
          <w:i/>
          <w:sz w:val="20"/>
          <w:szCs w:val="28"/>
        </w:rPr>
        <w:t xml:space="preserve"> A brief study of advantages of </w:t>
      </w:r>
      <w:proofErr w:type="gramStart"/>
      <w:r w:rsidR="00BB4DD2">
        <w:rPr>
          <w:rFonts w:ascii="Times New Roman" w:hAnsi="Times New Roman" w:cs="Times New Roman"/>
          <w:b/>
          <w:bCs/>
          <w:i/>
          <w:sz w:val="20"/>
          <w:szCs w:val="28"/>
        </w:rPr>
        <w:t>ITS</w:t>
      </w:r>
      <w:proofErr w:type="gramEnd"/>
      <w:r w:rsidR="00BB4DD2">
        <w:rPr>
          <w:rFonts w:ascii="Times New Roman" w:hAnsi="Times New Roman" w:cs="Times New Roman"/>
          <w:b/>
          <w:bCs/>
          <w:i/>
          <w:sz w:val="20"/>
          <w:szCs w:val="28"/>
        </w:rPr>
        <w:t xml:space="preserve"> is done to understand the efficiency of the technology.</w:t>
      </w:r>
    </w:p>
    <w:p w:rsidR="00306516" w:rsidRDefault="00306516" w:rsidP="00306516">
      <w:pPr>
        <w:rPr>
          <w:rFonts w:ascii="Times New Roman" w:hAnsi="Times New Roman" w:cs="Times New Roman"/>
          <w:b/>
          <w:bCs/>
          <w:i/>
          <w:sz w:val="20"/>
          <w:szCs w:val="28"/>
        </w:rPr>
      </w:pPr>
      <w:r w:rsidRPr="00306516">
        <w:rPr>
          <w:rFonts w:ascii="Times New Roman" w:hAnsi="Times New Roman" w:cs="Times New Roman"/>
          <w:b/>
          <w:bCs/>
          <w:i/>
          <w:sz w:val="20"/>
          <w:szCs w:val="28"/>
        </w:rPr>
        <w:t>Keywords:</w:t>
      </w:r>
      <w:r w:rsidR="00193D59">
        <w:rPr>
          <w:rFonts w:ascii="Times New Roman" w:hAnsi="Times New Roman" w:cs="Times New Roman"/>
          <w:b/>
          <w:bCs/>
          <w:i/>
          <w:sz w:val="20"/>
          <w:szCs w:val="28"/>
        </w:rPr>
        <w:t xml:space="preserve"> Intelligent Transportation System (ITS), congestion, environment, economic, social.</w:t>
      </w:r>
    </w:p>
    <w:p w:rsidR="00306516" w:rsidRPr="00306516" w:rsidRDefault="00306516" w:rsidP="00306516">
      <w:pPr>
        <w:rPr>
          <w:rFonts w:ascii="Times New Roman" w:hAnsi="Times New Roman" w:cs="Times New Roman"/>
          <w:b/>
          <w:bCs/>
          <w:i/>
          <w:sz w:val="20"/>
          <w:szCs w:val="28"/>
        </w:rPr>
      </w:pPr>
    </w:p>
    <w:p w:rsidR="00306516" w:rsidRDefault="00306516" w:rsidP="00306516">
      <w:pPr>
        <w:pStyle w:val="ListParagraph"/>
        <w:numPr>
          <w:ilvl w:val="0"/>
          <w:numId w:val="1"/>
        </w:numPr>
        <w:rPr>
          <w:bCs/>
          <w:sz w:val="20"/>
          <w:szCs w:val="20"/>
        </w:rPr>
      </w:pPr>
      <w:r w:rsidRPr="00212C3A">
        <w:rPr>
          <w:bCs/>
          <w:sz w:val="20"/>
          <w:szCs w:val="20"/>
        </w:rPr>
        <w:t>INTRODUCTION</w:t>
      </w:r>
    </w:p>
    <w:p w:rsidR="00306516" w:rsidRDefault="00306516" w:rsidP="00306516">
      <w:pPr>
        <w:pStyle w:val="ListParagraph"/>
        <w:ind w:left="1440"/>
        <w:rPr>
          <w:bCs/>
          <w:sz w:val="20"/>
          <w:szCs w:val="20"/>
        </w:rPr>
      </w:pPr>
    </w:p>
    <w:p w:rsidR="00306516" w:rsidRDefault="00306516" w:rsidP="00306516">
      <w:pPr>
        <w:pStyle w:val="ListParagraph"/>
        <w:ind w:left="0"/>
        <w:jc w:val="both"/>
        <w:rPr>
          <w:bCs/>
          <w:sz w:val="20"/>
          <w:szCs w:val="20"/>
        </w:rPr>
      </w:pPr>
      <w:r>
        <w:rPr>
          <w:bCs/>
          <w:sz w:val="20"/>
          <w:szCs w:val="20"/>
        </w:rPr>
        <w:t>The increase in population with high growth rate is resulting in increase in number of vehicles on road. And this increasing number of vehicles have started to go beyond the capacity of roadways at many places. As the demand is increasing over the capacity, there is a situation of congestion developed at these places. The studies published on congestion shows how important this problem is for the state or the country. Traffic congestions has bad impact over the development as it affects the economic, environmental and social factors of the society.</w:t>
      </w:r>
    </w:p>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r>
        <w:rPr>
          <w:bCs/>
          <w:sz w:val="20"/>
          <w:szCs w:val="20"/>
        </w:rPr>
        <w:t xml:space="preserve">Large number of researchers along with various public, private or government organizations are together working to counter the problem of congestion and accidents throughout the world. It is found out that to use the resources at current rates is </w:t>
      </w:r>
      <w:r>
        <w:rPr>
          <w:bCs/>
          <w:sz w:val="20"/>
          <w:szCs w:val="20"/>
        </w:rPr>
        <w:lastRenderedPageBreak/>
        <w:t>not feasible. It may lead to the extinction of resources. Thus an idea to develop a sustainable transportation system emerged.</w:t>
      </w:r>
    </w:p>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r>
        <w:rPr>
          <w:bCs/>
          <w:sz w:val="20"/>
          <w:szCs w:val="20"/>
        </w:rPr>
        <w:t xml:space="preserve">Congestion and reducing level of service of roadways is one of the main concerns of developing urban area and their residents. The local government organizations invest large amount of money on solutions like expansion of roadways or construction of over or under bridge to better the level of service. But it extracts low benefits due to insufficient space for expansion or lack of feasibility of the bridges. Congestion, at the same time also affects an important factor responsible for the existence of human life which is air. It reduces air quality, seen especially in urban areas. The emission of gases like CO, </w:t>
      </w:r>
      <w:proofErr w:type="spellStart"/>
      <w:r>
        <w:rPr>
          <w:bCs/>
          <w:sz w:val="20"/>
          <w:szCs w:val="20"/>
        </w:rPr>
        <w:t>NO</w:t>
      </w:r>
      <w:r>
        <w:rPr>
          <w:bCs/>
          <w:sz w:val="20"/>
          <w:szCs w:val="20"/>
          <w:vertAlign w:val="subscript"/>
        </w:rPr>
        <w:t>x</w:t>
      </w:r>
      <w:proofErr w:type="spellEnd"/>
      <w:r>
        <w:rPr>
          <w:bCs/>
          <w:sz w:val="20"/>
          <w:szCs w:val="20"/>
        </w:rPr>
        <w:t xml:space="preserve">, and other gases is hazardous to human health. Its emission thus make transportation one of the main reason behind the increasing global pollution. Along with these factors as mentioned above, increasing vehicular population have also lead to increase in crashes causing deaths and injuries to millions of people every </w:t>
      </w:r>
      <w:proofErr w:type="gramStart"/>
      <w:r>
        <w:rPr>
          <w:bCs/>
          <w:sz w:val="20"/>
          <w:szCs w:val="20"/>
        </w:rPr>
        <w:t>year.</w:t>
      </w:r>
      <w:proofErr w:type="gramEnd"/>
    </w:p>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r>
        <w:rPr>
          <w:bCs/>
          <w:sz w:val="20"/>
          <w:szCs w:val="20"/>
        </w:rPr>
        <w:t>So a necessity to overcome these effects of increasing on road vehicles causing congestion, pollution and accidents ultimately affecting the social, economic and environmental life of the society emerged. Intelligent transportation System (ITS) is found to be one of the sustainable transportation system. As the various ITS components were deployed, number of researchers evaluated the changes brought about by the implementation. Some of these work is discussed below.</w:t>
      </w:r>
    </w:p>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proofErr w:type="spellStart"/>
      <w:r>
        <w:rPr>
          <w:bCs/>
          <w:sz w:val="20"/>
          <w:szCs w:val="20"/>
        </w:rPr>
        <w:t>Hui</w:t>
      </w:r>
      <w:proofErr w:type="spellEnd"/>
      <w:r>
        <w:rPr>
          <w:bCs/>
          <w:sz w:val="20"/>
          <w:szCs w:val="20"/>
        </w:rPr>
        <w:t xml:space="preserve"> Wang et al. (1) analyzed the impact of Intelligent Transportation System (ITS) technologies on road safety and the challenges of ITS safety evaluation. The main objective was to </w:t>
      </w:r>
      <w:r>
        <w:rPr>
          <w:bCs/>
          <w:sz w:val="20"/>
          <w:szCs w:val="20"/>
        </w:rPr>
        <w:lastRenderedPageBreak/>
        <w:t>study the impact of ITS deployment with respect to safety of people. It was achieved by comparing data available from various resources and the results were presented as shown below,</w:t>
      </w:r>
    </w:p>
    <w:p w:rsidR="00306516" w:rsidRDefault="00306516" w:rsidP="00306516">
      <w:pPr>
        <w:pStyle w:val="ListParagraph"/>
        <w:ind w:left="0"/>
        <w:jc w:val="center"/>
        <w:rPr>
          <w:bCs/>
          <w:sz w:val="20"/>
          <w:szCs w:val="20"/>
        </w:rPr>
      </w:pPr>
    </w:p>
    <w:p w:rsidR="00306516" w:rsidRDefault="00306516" w:rsidP="00306516">
      <w:pPr>
        <w:pStyle w:val="ListParagraph"/>
        <w:ind w:left="0"/>
        <w:jc w:val="center"/>
        <w:rPr>
          <w:bCs/>
          <w:sz w:val="16"/>
          <w:szCs w:val="20"/>
        </w:rPr>
      </w:pPr>
      <w:r>
        <w:rPr>
          <w:bCs/>
          <w:sz w:val="16"/>
          <w:szCs w:val="20"/>
        </w:rPr>
        <w:t>TABLE I</w:t>
      </w:r>
    </w:p>
    <w:p w:rsidR="00306516" w:rsidRPr="00584FBF" w:rsidRDefault="00306516" w:rsidP="00306516">
      <w:pPr>
        <w:pStyle w:val="ListParagraph"/>
        <w:ind w:left="0"/>
        <w:jc w:val="center"/>
        <w:rPr>
          <w:bCs/>
          <w:sz w:val="16"/>
          <w:szCs w:val="20"/>
        </w:rPr>
      </w:pPr>
      <w:r>
        <w:rPr>
          <w:bCs/>
          <w:sz w:val="16"/>
          <w:szCs w:val="20"/>
        </w:rPr>
        <w:t>ITS SAFETY BENEFITS</w:t>
      </w:r>
    </w:p>
    <w:tbl>
      <w:tblPr>
        <w:tblStyle w:val="TableGrid"/>
        <w:tblW w:w="0" w:type="auto"/>
        <w:tblLook w:val="04A0" w:firstRow="1" w:lastRow="0" w:firstColumn="1" w:lastColumn="0" w:noHBand="0" w:noVBand="1"/>
      </w:tblPr>
      <w:tblGrid>
        <w:gridCol w:w="1381"/>
        <w:gridCol w:w="1381"/>
        <w:gridCol w:w="1381"/>
      </w:tblGrid>
      <w:tr w:rsidR="00306516" w:rsidTr="00FF0F40">
        <w:tc>
          <w:tcPr>
            <w:tcW w:w="4143" w:type="dxa"/>
            <w:gridSpan w:val="3"/>
          </w:tcPr>
          <w:p w:rsidR="00306516" w:rsidRPr="006139C5" w:rsidRDefault="00306516" w:rsidP="00FF0F40">
            <w:pPr>
              <w:pStyle w:val="ListParagraph"/>
              <w:ind w:left="0"/>
              <w:jc w:val="both"/>
              <w:rPr>
                <w:b/>
                <w:bCs/>
                <w:sz w:val="18"/>
                <w:szCs w:val="18"/>
              </w:rPr>
            </w:pPr>
            <w:r w:rsidRPr="006139C5">
              <w:rPr>
                <w:b/>
                <w:bCs/>
                <w:sz w:val="18"/>
                <w:szCs w:val="18"/>
              </w:rPr>
              <w:t>Safety benefits given in terms of percent reduction in accidents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Advanced signal control</w:t>
            </w:r>
          </w:p>
        </w:tc>
        <w:tc>
          <w:tcPr>
            <w:tcW w:w="1381" w:type="dxa"/>
          </w:tcPr>
          <w:p w:rsidR="00306516" w:rsidRDefault="00306516" w:rsidP="00FF0F40">
            <w:pPr>
              <w:pStyle w:val="ListParagraph"/>
              <w:ind w:left="0"/>
              <w:jc w:val="both"/>
              <w:rPr>
                <w:bCs/>
                <w:sz w:val="20"/>
                <w:szCs w:val="20"/>
              </w:rPr>
            </w:pPr>
            <w:r>
              <w:rPr>
                <w:bCs/>
                <w:sz w:val="20"/>
                <w:szCs w:val="20"/>
              </w:rPr>
              <w:t>75%~78%</w:t>
            </w:r>
          </w:p>
        </w:tc>
        <w:tc>
          <w:tcPr>
            <w:tcW w:w="1381" w:type="dxa"/>
          </w:tcPr>
          <w:p w:rsidR="00306516" w:rsidRDefault="00306516" w:rsidP="00FF0F40">
            <w:pPr>
              <w:pStyle w:val="ListParagraph"/>
              <w:ind w:left="0"/>
              <w:jc w:val="both"/>
              <w:rPr>
                <w:bCs/>
                <w:sz w:val="20"/>
                <w:szCs w:val="20"/>
              </w:rPr>
            </w:pPr>
            <w:r>
              <w:rPr>
                <w:bCs/>
                <w:sz w:val="20"/>
                <w:szCs w:val="20"/>
              </w:rPr>
              <w:t>Japan</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Adaptive signal control</w:t>
            </w:r>
          </w:p>
        </w:tc>
        <w:tc>
          <w:tcPr>
            <w:tcW w:w="1381" w:type="dxa"/>
          </w:tcPr>
          <w:p w:rsidR="00306516" w:rsidRDefault="00306516" w:rsidP="00FF0F40">
            <w:pPr>
              <w:pStyle w:val="ListParagraph"/>
              <w:ind w:left="0"/>
              <w:jc w:val="both"/>
              <w:rPr>
                <w:bCs/>
                <w:sz w:val="20"/>
                <w:szCs w:val="20"/>
              </w:rPr>
            </w:pPr>
            <w:r>
              <w:rPr>
                <w:bCs/>
                <w:sz w:val="20"/>
                <w:szCs w:val="20"/>
              </w:rPr>
              <w:t>18%</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Adaptive signal control</w:t>
            </w:r>
          </w:p>
        </w:tc>
        <w:tc>
          <w:tcPr>
            <w:tcW w:w="1381" w:type="dxa"/>
          </w:tcPr>
          <w:p w:rsidR="00306516" w:rsidRDefault="00306516" w:rsidP="00FF0F40">
            <w:pPr>
              <w:pStyle w:val="ListParagraph"/>
              <w:ind w:left="0"/>
              <w:jc w:val="both"/>
              <w:rPr>
                <w:bCs/>
                <w:sz w:val="20"/>
                <w:szCs w:val="20"/>
              </w:rPr>
            </w:pPr>
            <w:r>
              <w:rPr>
                <w:bCs/>
                <w:sz w:val="20"/>
                <w:szCs w:val="20"/>
              </w:rPr>
              <w:t>30%</w:t>
            </w:r>
          </w:p>
        </w:tc>
        <w:tc>
          <w:tcPr>
            <w:tcW w:w="1381" w:type="dxa"/>
          </w:tcPr>
          <w:p w:rsidR="00306516" w:rsidRDefault="00306516" w:rsidP="00FF0F40">
            <w:pPr>
              <w:pStyle w:val="ListParagraph"/>
              <w:ind w:left="0"/>
              <w:jc w:val="both"/>
              <w:rPr>
                <w:bCs/>
                <w:sz w:val="20"/>
                <w:szCs w:val="20"/>
              </w:rPr>
            </w:pPr>
            <w:r>
              <w:rPr>
                <w:bCs/>
                <w:sz w:val="20"/>
                <w:szCs w:val="20"/>
              </w:rPr>
              <w:t>Europe</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Ramp metering</w:t>
            </w:r>
          </w:p>
        </w:tc>
        <w:tc>
          <w:tcPr>
            <w:tcW w:w="1381" w:type="dxa"/>
          </w:tcPr>
          <w:p w:rsidR="00306516" w:rsidRDefault="00306516" w:rsidP="00FF0F40">
            <w:pPr>
              <w:pStyle w:val="ListParagraph"/>
              <w:ind w:left="0"/>
              <w:jc w:val="both"/>
              <w:rPr>
                <w:bCs/>
                <w:sz w:val="20"/>
                <w:szCs w:val="20"/>
              </w:rPr>
            </w:pPr>
            <w:r>
              <w:rPr>
                <w:bCs/>
                <w:sz w:val="20"/>
                <w:szCs w:val="20"/>
              </w:rPr>
              <w:t>24%~50%</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Speed enforcement cameras</w:t>
            </w:r>
          </w:p>
        </w:tc>
        <w:tc>
          <w:tcPr>
            <w:tcW w:w="1381" w:type="dxa"/>
          </w:tcPr>
          <w:p w:rsidR="00306516" w:rsidRDefault="00306516" w:rsidP="00FF0F40">
            <w:pPr>
              <w:pStyle w:val="ListParagraph"/>
              <w:ind w:left="0"/>
              <w:jc w:val="both"/>
              <w:rPr>
                <w:bCs/>
                <w:sz w:val="20"/>
                <w:szCs w:val="20"/>
              </w:rPr>
            </w:pPr>
            <w:r>
              <w:rPr>
                <w:bCs/>
                <w:sz w:val="20"/>
                <w:szCs w:val="20"/>
              </w:rPr>
              <w:t>20%~80%</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Speed enforcement cameras</w:t>
            </w:r>
          </w:p>
        </w:tc>
        <w:tc>
          <w:tcPr>
            <w:tcW w:w="1381" w:type="dxa"/>
          </w:tcPr>
          <w:p w:rsidR="00306516" w:rsidRDefault="00306516" w:rsidP="00FF0F40">
            <w:pPr>
              <w:pStyle w:val="ListParagraph"/>
              <w:ind w:left="0"/>
              <w:jc w:val="both"/>
              <w:rPr>
                <w:bCs/>
                <w:sz w:val="20"/>
                <w:szCs w:val="20"/>
              </w:rPr>
            </w:pPr>
            <w:r>
              <w:rPr>
                <w:bCs/>
                <w:sz w:val="20"/>
                <w:szCs w:val="20"/>
              </w:rPr>
              <w:t>50%</w:t>
            </w:r>
          </w:p>
        </w:tc>
        <w:tc>
          <w:tcPr>
            <w:tcW w:w="1381" w:type="dxa"/>
          </w:tcPr>
          <w:p w:rsidR="00306516" w:rsidRDefault="00306516" w:rsidP="00FF0F40">
            <w:pPr>
              <w:pStyle w:val="ListParagraph"/>
              <w:ind w:left="0"/>
              <w:jc w:val="both"/>
              <w:rPr>
                <w:bCs/>
                <w:sz w:val="20"/>
                <w:szCs w:val="20"/>
              </w:rPr>
            </w:pPr>
            <w:r>
              <w:rPr>
                <w:bCs/>
                <w:sz w:val="20"/>
                <w:szCs w:val="20"/>
              </w:rPr>
              <w:t>Europe</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Controlled motorway</w:t>
            </w:r>
          </w:p>
        </w:tc>
        <w:tc>
          <w:tcPr>
            <w:tcW w:w="1381" w:type="dxa"/>
          </w:tcPr>
          <w:p w:rsidR="00306516" w:rsidRDefault="00306516" w:rsidP="00FF0F40">
            <w:pPr>
              <w:pStyle w:val="ListParagraph"/>
              <w:ind w:left="0"/>
              <w:jc w:val="both"/>
              <w:rPr>
                <w:bCs/>
                <w:sz w:val="20"/>
                <w:szCs w:val="20"/>
              </w:rPr>
            </w:pPr>
            <w:r>
              <w:rPr>
                <w:bCs/>
                <w:sz w:val="20"/>
                <w:szCs w:val="20"/>
              </w:rPr>
              <w:t>50%</w:t>
            </w:r>
          </w:p>
        </w:tc>
        <w:tc>
          <w:tcPr>
            <w:tcW w:w="1381" w:type="dxa"/>
          </w:tcPr>
          <w:p w:rsidR="00306516" w:rsidRDefault="00306516" w:rsidP="00FF0F40">
            <w:pPr>
              <w:pStyle w:val="ListParagraph"/>
              <w:ind w:left="0"/>
              <w:jc w:val="both"/>
              <w:rPr>
                <w:bCs/>
                <w:sz w:val="20"/>
                <w:szCs w:val="20"/>
              </w:rPr>
            </w:pPr>
            <w:r>
              <w:rPr>
                <w:bCs/>
                <w:sz w:val="20"/>
                <w:szCs w:val="20"/>
              </w:rPr>
              <w:t>Europe</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Collision warning</w:t>
            </w:r>
          </w:p>
        </w:tc>
        <w:tc>
          <w:tcPr>
            <w:tcW w:w="1381" w:type="dxa"/>
          </w:tcPr>
          <w:p w:rsidR="00306516" w:rsidRDefault="00306516" w:rsidP="00FF0F40">
            <w:pPr>
              <w:pStyle w:val="ListParagraph"/>
              <w:ind w:left="0"/>
              <w:jc w:val="both"/>
              <w:rPr>
                <w:bCs/>
                <w:sz w:val="20"/>
                <w:szCs w:val="20"/>
              </w:rPr>
            </w:pPr>
            <w:r>
              <w:rPr>
                <w:bCs/>
                <w:sz w:val="20"/>
                <w:szCs w:val="20"/>
              </w:rPr>
              <w:t>33%~40%</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Weather monitoring and</w:t>
            </w:r>
            <w:r w:rsidR="00193D59">
              <w:rPr>
                <w:bCs/>
                <w:sz w:val="20"/>
                <w:szCs w:val="20"/>
              </w:rPr>
              <w:t xml:space="preserve"> </w:t>
            </w:r>
            <w:r>
              <w:rPr>
                <w:bCs/>
                <w:sz w:val="20"/>
                <w:szCs w:val="20"/>
              </w:rPr>
              <w:t>VMS</w:t>
            </w:r>
          </w:p>
        </w:tc>
        <w:tc>
          <w:tcPr>
            <w:tcW w:w="1381" w:type="dxa"/>
          </w:tcPr>
          <w:p w:rsidR="00306516" w:rsidRDefault="00306516" w:rsidP="00FF0F40">
            <w:pPr>
              <w:pStyle w:val="ListParagraph"/>
              <w:ind w:left="0"/>
              <w:jc w:val="both"/>
              <w:rPr>
                <w:bCs/>
                <w:sz w:val="20"/>
                <w:szCs w:val="20"/>
              </w:rPr>
            </w:pPr>
            <w:r>
              <w:rPr>
                <w:bCs/>
                <w:sz w:val="20"/>
                <w:szCs w:val="20"/>
              </w:rPr>
              <w:t>30%~40%</w:t>
            </w:r>
          </w:p>
        </w:tc>
        <w:tc>
          <w:tcPr>
            <w:tcW w:w="1381" w:type="dxa"/>
          </w:tcPr>
          <w:p w:rsidR="00306516" w:rsidRDefault="00306516" w:rsidP="00FF0F40">
            <w:pPr>
              <w:pStyle w:val="ListParagraph"/>
              <w:ind w:left="0"/>
              <w:jc w:val="both"/>
              <w:rPr>
                <w:bCs/>
                <w:sz w:val="20"/>
                <w:szCs w:val="20"/>
              </w:rPr>
            </w:pPr>
            <w:r>
              <w:rPr>
                <w:bCs/>
                <w:sz w:val="20"/>
                <w:szCs w:val="20"/>
              </w:rPr>
              <w:t>Europe</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Driver  monitoring</w:t>
            </w:r>
          </w:p>
        </w:tc>
        <w:tc>
          <w:tcPr>
            <w:tcW w:w="1381" w:type="dxa"/>
          </w:tcPr>
          <w:p w:rsidR="00306516" w:rsidRDefault="00306516" w:rsidP="00FF0F40">
            <w:pPr>
              <w:pStyle w:val="ListParagraph"/>
              <w:ind w:left="0"/>
              <w:jc w:val="both"/>
              <w:rPr>
                <w:bCs/>
                <w:sz w:val="20"/>
                <w:szCs w:val="20"/>
              </w:rPr>
            </w:pPr>
            <w:r>
              <w:rPr>
                <w:bCs/>
                <w:sz w:val="20"/>
                <w:szCs w:val="20"/>
              </w:rPr>
              <w:t>Up to 41%</w:t>
            </w:r>
          </w:p>
        </w:tc>
        <w:tc>
          <w:tcPr>
            <w:tcW w:w="1381" w:type="dxa"/>
          </w:tcPr>
          <w:p w:rsidR="00306516" w:rsidRDefault="00306516" w:rsidP="00FF0F40">
            <w:pPr>
              <w:pStyle w:val="ListParagraph"/>
              <w:ind w:left="0"/>
              <w:jc w:val="both"/>
              <w:rPr>
                <w:bCs/>
                <w:sz w:val="20"/>
                <w:szCs w:val="20"/>
              </w:rPr>
            </w:pPr>
            <w:r>
              <w:rPr>
                <w:bCs/>
                <w:sz w:val="20"/>
                <w:szCs w:val="20"/>
              </w:rPr>
              <w:t>Europe</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Emergency response</w:t>
            </w:r>
          </w:p>
        </w:tc>
        <w:tc>
          <w:tcPr>
            <w:tcW w:w="1381" w:type="dxa"/>
          </w:tcPr>
          <w:p w:rsidR="00306516" w:rsidRDefault="00306516" w:rsidP="00FF0F40">
            <w:pPr>
              <w:pStyle w:val="ListParagraph"/>
              <w:ind w:left="0"/>
              <w:jc w:val="both"/>
              <w:rPr>
                <w:bCs/>
                <w:sz w:val="20"/>
                <w:szCs w:val="20"/>
              </w:rPr>
            </w:pPr>
            <w:r>
              <w:rPr>
                <w:bCs/>
                <w:sz w:val="20"/>
                <w:szCs w:val="20"/>
              </w:rPr>
              <w:t>7%~12%</w:t>
            </w:r>
          </w:p>
        </w:tc>
        <w:tc>
          <w:tcPr>
            <w:tcW w:w="1381" w:type="dxa"/>
          </w:tcPr>
          <w:p w:rsidR="00306516" w:rsidRDefault="00306516" w:rsidP="00FF0F40">
            <w:pPr>
              <w:pStyle w:val="ListParagraph"/>
              <w:ind w:left="0"/>
              <w:jc w:val="both"/>
              <w:rPr>
                <w:bCs/>
                <w:sz w:val="20"/>
                <w:szCs w:val="20"/>
              </w:rPr>
            </w:pPr>
            <w:r>
              <w:rPr>
                <w:bCs/>
                <w:sz w:val="20"/>
                <w:szCs w:val="20"/>
              </w:rPr>
              <w:t>Europe</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Dynamic route guidance</w:t>
            </w:r>
          </w:p>
        </w:tc>
        <w:tc>
          <w:tcPr>
            <w:tcW w:w="1381" w:type="dxa"/>
          </w:tcPr>
          <w:p w:rsidR="00306516" w:rsidRDefault="00306516" w:rsidP="00FF0F40">
            <w:pPr>
              <w:pStyle w:val="ListParagraph"/>
              <w:ind w:left="0"/>
              <w:jc w:val="both"/>
              <w:rPr>
                <w:bCs/>
                <w:sz w:val="20"/>
                <w:szCs w:val="20"/>
              </w:rPr>
            </w:pPr>
            <w:r>
              <w:rPr>
                <w:bCs/>
                <w:sz w:val="20"/>
                <w:szCs w:val="20"/>
              </w:rPr>
              <w:t>1%</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Incident and emergency management</w:t>
            </w:r>
          </w:p>
        </w:tc>
        <w:tc>
          <w:tcPr>
            <w:tcW w:w="1381" w:type="dxa"/>
          </w:tcPr>
          <w:p w:rsidR="00306516" w:rsidRDefault="00306516" w:rsidP="00FF0F40">
            <w:pPr>
              <w:pStyle w:val="ListParagraph"/>
              <w:ind w:left="0"/>
              <w:jc w:val="both"/>
              <w:rPr>
                <w:bCs/>
                <w:sz w:val="20"/>
                <w:szCs w:val="20"/>
              </w:rPr>
            </w:pPr>
            <w:r>
              <w:rPr>
                <w:bCs/>
                <w:sz w:val="20"/>
                <w:szCs w:val="20"/>
              </w:rPr>
              <w:t>15%</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r w:rsidR="00306516" w:rsidTr="00FF0F40">
        <w:tc>
          <w:tcPr>
            <w:tcW w:w="1381" w:type="dxa"/>
          </w:tcPr>
          <w:p w:rsidR="00306516" w:rsidRDefault="00306516" w:rsidP="00FF0F40">
            <w:pPr>
              <w:pStyle w:val="ListParagraph"/>
              <w:ind w:left="0"/>
              <w:jc w:val="both"/>
              <w:rPr>
                <w:bCs/>
                <w:sz w:val="20"/>
                <w:szCs w:val="20"/>
              </w:rPr>
            </w:pPr>
            <w:r>
              <w:rPr>
                <w:bCs/>
                <w:sz w:val="20"/>
                <w:szCs w:val="20"/>
              </w:rPr>
              <w:t>Crash avoidance systems</w:t>
            </w:r>
          </w:p>
        </w:tc>
        <w:tc>
          <w:tcPr>
            <w:tcW w:w="1381" w:type="dxa"/>
          </w:tcPr>
          <w:p w:rsidR="00306516" w:rsidRDefault="00306516" w:rsidP="00FF0F40">
            <w:pPr>
              <w:pStyle w:val="ListParagraph"/>
              <w:ind w:left="0"/>
              <w:jc w:val="both"/>
              <w:rPr>
                <w:bCs/>
                <w:sz w:val="20"/>
                <w:szCs w:val="20"/>
              </w:rPr>
            </w:pPr>
            <w:r>
              <w:rPr>
                <w:bCs/>
                <w:sz w:val="20"/>
                <w:szCs w:val="20"/>
              </w:rPr>
              <w:t>Up to 17% (nationally)</w:t>
            </w:r>
          </w:p>
        </w:tc>
        <w:tc>
          <w:tcPr>
            <w:tcW w:w="1381" w:type="dxa"/>
          </w:tcPr>
          <w:p w:rsidR="00306516" w:rsidRDefault="00306516" w:rsidP="00FF0F40">
            <w:pPr>
              <w:pStyle w:val="ListParagraph"/>
              <w:ind w:left="0"/>
              <w:jc w:val="both"/>
              <w:rPr>
                <w:bCs/>
                <w:sz w:val="20"/>
                <w:szCs w:val="20"/>
              </w:rPr>
            </w:pPr>
            <w:r>
              <w:rPr>
                <w:bCs/>
                <w:sz w:val="20"/>
                <w:szCs w:val="20"/>
              </w:rPr>
              <w:t>United States</w:t>
            </w:r>
          </w:p>
        </w:tc>
      </w:tr>
    </w:tbl>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r>
        <w:rPr>
          <w:bCs/>
          <w:sz w:val="20"/>
          <w:szCs w:val="20"/>
        </w:rPr>
        <w:t>The authors further concluded that fully deployed ITS system reduces the crashes by large percentage and save billions of lives.</w:t>
      </w:r>
    </w:p>
    <w:p w:rsidR="00A715C6" w:rsidRDefault="00A715C6" w:rsidP="00306516">
      <w:pPr>
        <w:pStyle w:val="ListParagraph"/>
        <w:ind w:left="0"/>
        <w:jc w:val="both"/>
        <w:rPr>
          <w:bCs/>
          <w:sz w:val="20"/>
          <w:szCs w:val="20"/>
        </w:rPr>
      </w:pPr>
    </w:p>
    <w:p w:rsidR="00306516" w:rsidRDefault="00306516" w:rsidP="00306516">
      <w:pPr>
        <w:pStyle w:val="ListParagraph"/>
        <w:ind w:left="0"/>
        <w:jc w:val="both"/>
        <w:rPr>
          <w:bCs/>
          <w:sz w:val="20"/>
          <w:szCs w:val="20"/>
        </w:rPr>
      </w:pPr>
      <w:r>
        <w:rPr>
          <w:bCs/>
          <w:sz w:val="20"/>
          <w:szCs w:val="20"/>
        </w:rPr>
        <w:t xml:space="preserve">LI </w:t>
      </w:r>
      <w:proofErr w:type="spellStart"/>
      <w:r>
        <w:rPr>
          <w:bCs/>
          <w:sz w:val="20"/>
          <w:szCs w:val="20"/>
        </w:rPr>
        <w:t>Jiuxi</w:t>
      </w:r>
      <w:proofErr w:type="spellEnd"/>
      <w:r>
        <w:rPr>
          <w:bCs/>
          <w:sz w:val="20"/>
          <w:szCs w:val="20"/>
        </w:rPr>
        <w:t xml:space="preserve"> et al. (2) proposed the use of Intelligent Speed Adaption (ISA) to reduce fuel consumption and emission. ISA was initially used as safety measure. The authors considered a straight forward road section with two different traffic flow: morning peak i.e. am peak and off peak traffic flows. Changes in Total travel time and corresponding fuel consumption along with the emission were studied at different percentage of penetration of ISA applied vehicle in regular flow. The simulation was achieved by a microscopic traffic simulation tool integrated with a modal emission/ fuel consumption </w:t>
      </w:r>
      <w:r>
        <w:rPr>
          <w:bCs/>
          <w:sz w:val="20"/>
          <w:szCs w:val="20"/>
        </w:rPr>
        <w:lastRenderedPageBreak/>
        <w:t>model, BDGW which explicitly considers the different driving conditions like acceleration, deceleration.</w:t>
      </w:r>
    </w:p>
    <w:p w:rsidR="00306516" w:rsidRDefault="00306516" w:rsidP="00306516">
      <w:pPr>
        <w:pStyle w:val="ListParagraph"/>
        <w:ind w:left="0"/>
        <w:jc w:val="both"/>
        <w:rPr>
          <w:bCs/>
          <w:sz w:val="20"/>
          <w:szCs w:val="20"/>
        </w:rPr>
      </w:pPr>
      <w:r>
        <w:rPr>
          <w:bCs/>
          <w:sz w:val="20"/>
          <w:szCs w:val="20"/>
        </w:rPr>
        <w:t>The results which clearly shows increase in travel time and decrease in fuel consumption with increase in ISA penetration was tabulated as below,</w:t>
      </w:r>
    </w:p>
    <w:p w:rsidR="00306516" w:rsidRDefault="00306516" w:rsidP="00306516">
      <w:pPr>
        <w:pStyle w:val="ListParagraph"/>
        <w:ind w:left="0"/>
        <w:jc w:val="both"/>
        <w:rPr>
          <w:bCs/>
          <w:sz w:val="20"/>
          <w:szCs w:val="20"/>
        </w:rPr>
      </w:pPr>
    </w:p>
    <w:p w:rsidR="00306516" w:rsidRDefault="00306516" w:rsidP="00306516">
      <w:pPr>
        <w:pStyle w:val="ListParagraph"/>
        <w:ind w:left="0"/>
        <w:jc w:val="center"/>
        <w:rPr>
          <w:bCs/>
          <w:sz w:val="16"/>
          <w:szCs w:val="20"/>
        </w:rPr>
      </w:pPr>
      <w:r>
        <w:rPr>
          <w:bCs/>
          <w:sz w:val="16"/>
          <w:szCs w:val="20"/>
        </w:rPr>
        <w:t>TABLE II</w:t>
      </w:r>
    </w:p>
    <w:p w:rsidR="00306516" w:rsidRDefault="00306516" w:rsidP="00306516">
      <w:pPr>
        <w:pStyle w:val="ListParagraph"/>
        <w:ind w:left="0"/>
        <w:jc w:val="center"/>
        <w:rPr>
          <w:bCs/>
          <w:sz w:val="16"/>
          <w:szCs w:val="20"/>
        </w:rPr>
      </w:pPr>
      <w:r>
        <w:rPr>
          <w:bCs/>
          <w:sz w:val="16"/>
          <w:szCs w:val="20"/>
        </w:rPr>
        <w:t>SIMULATION RESULTS OF THE IMPACT OF ISA ON TOTAL TRAVEL TIME AND FUEL CONSUMPTION</w:t>
      </w:r>
    </w:p>
    <w:p w:rsidR="00306516" w:rsidRDefault="00306516" w:rsidP="00306516">
      <w:pPr>
        <w:pStyle w:val="ListParagraph"/>
        <w:ind w:left="0"/>
        <w:jc w:val="center"/>
        <w:rPr>
          <w:bCs/>
          <w:sz w:val="16"/>
          <w:szCs w:val="20"/>
        </w:rPr>
      </w:pPr>
    </w:p>
    <w:tbl>
      <w:tblPr>
        <w:tblStyle w:val="TableGrid"/>
        <w:tblW w:w="0" w:type="auto"/>
        <w:tblLook w:val="04A0" w:firstRow="1" w:lastRow="0" w:firstColumn="1" w:lastColumn="0" w:noHBand="0" w:noVBand="1"/>
      </w:tblPr>
      <w:tblGrid>
        <w:gridCol w:w="1077"/>
        <w:gridCol w:w="691"/>
        <w:gridCol w:w="679"/>
        <w:gridCol w:w="848"/>
        <w:gridCol w:w="848"/>
      </w:tblGrid>
      <w:tr w:rsidR="00306516" w:rsidTr="00FF0F40">
        <w:tc>
          <w:tcPr>
            <w:tcW w:w="1077" w:type="dxa"/>
            <w:vMerge w:val="restart"/>
          </w:tcPr>
          <w:p w:rsidR="00306516" w:rsidRPr="0015571A" w:rsidRDefault="00306516" w:rsidP="00FF0F40">
            <w:pPr>
              <w:pStyle w:val="TableParagraph"/>
              <w:spacing w:before="31"/>
              <w:ind w:left="127"/>
              <w:rPr>
                <w:sz w:val="18"/>
                <w:szCs w:val="18"/>
              </w:rPr>
            </w:pPr>
            <w:r w:rsidRPr="0015571A">
              <w:rPr>
                <w:w w:val="105"/>
                <w:sz w:val="18"/>
                <w:szCs w:val="18"/>
              </w:rPr>
              <w:t>ISA</w:t>
            </w:r>
          </w:p>
          <w:p w:rsidR="00306516" w:rsidRPr="0015571A" w:rsidRDefault="00306516" w:rsidP="00FF0F40">
            <w:pPr>
              <w:pStyle w:val="ListParagraph"/>
              <w:ind w:left="0"/>
              <w:jc w:val="center"/>
              <w:rPr>
                <w:bCs/>
                <w:sz w:val="18"/>
                <w:szCs w:val="18"/>
              </w:rPr>
            </w:pPr>
            <w:r w:rsidRPr="0015571A">
              <w:rPr>
                <w:w w:val="105"/>
                <w:sz w:val="18"/>
                <w:szCs w:val="18"/>
              </w:rPr>
              <w:t>Penetration Rate (%)</w:t>
            </w:r>
          </w:p>
        </w:tc>
        <w:tc>
          <w:tcPr>
            <w:tcW w:w="1370" w:type="dxa"/>
            <w:gridSpan w:val="2"/>
          </w:tcPr>
          <w:p w:rsidR="00306516" w:rsidRPr="0015571A" w:rsidRDefault="00306516" w:rsidP="00FF0F40">
            <w:pPr>
              <w:pStyle w:val="ListParagraph"/>
              <w:ind w:left="0"/>
              <w:jc w:val="center"/>
              <w:rPr>
                <w:bCs/>
                <w:sz w:val="18"/>
                <w:szCs w:val="18"/>
              </w:rPr>
            </w:pPr>
            <w:r w:rsidRPr="0015571A">
              <w:rPr>
                <w:w w:val="105"/>
                <w:sz w:val="18"/>
                <w:szCs w:val="18"/>
              </w:rPr>
              <w:t>Total travel time(vehicle-hours)</w:t>
            </w:r>
          </w:p>
        </w:tc>
        <w:tc>
          <w:tcPr>
            <w:tcW w:w="1696" w:type="dxa"/>
            <w:gridSpan w:val="2"/>
          </w:tcPr>
          <w:p w:rsidR="00306516" w:rsidRPr="0015571A" w:rsidRDefault="00306516" w:rsidP="00FF0F40">
            <w:pPr>
              <w:pStyle w:val="ListParagraph"/>
              <w:ind w:left="0"/>
              <w:jc w:val="center"/>
              <w:rPr>
                <w:bCs/>
                <w:sz w:val="18"/>
                <w:szCs w:val="18"/>
              </w:rPr>
            </w:pPr>
            <w:r w:rsidRPr="0015571A">
              <w:rPr>
                <w:w w:val="105"/>
                <w:sz w:val="18"/>
                <w:szCs w:val="18"/>
              </w:rPr>
              <w:t>Fuel consumption(liters)</w:t>
            </w:r>
          </w:p>
        </w:tc>
      </w:tr>
      <w:tr w:rsidR="00306516" w:rsidTr="00FF0F40">
        <w:tc>
          <w:tcPr>
            <w:tcW w:w="1077" w:type="dxa"/>
            <w:vMerge/>
          </w:tcPr>
          <w:p w:rsidR="00306516" w:rsidRPr="0015571A" w:rsidRDefault="00306516" w:rsidP="00FF0F40">
            <w:pPr>
              <w:pStyle w:val="TableParagraph"/>
              <w:spacing w:before="31"/>
              <w:ind w:left="127"/>
              <w:rPr>
                <w:w w:val="105"/>
                <w:sz w:val="18"/>
                <w:szCs w:val="18"/>
              </w:rPr>
            </w:pPr>
          </w:p>
        </w:tc>
        <w:tc>
          <w:tcPr>
            <w:tcW w:w="691" w:type="dxa"/>
          </w:tcPr>
          <w:p w:rsidR="00306516" w:rsidRPr="0015571A" w:rsidRDefault="00306516" w:rsidP="00FF0F40">
            <w:pPr>
              <w:pStyle w:val="ListParagraph"/>
              <w:ind w:left="0"/>
              <w:jc w:val="center"/>
              <w:rPr>
                <w:bCs/>
                <w:sz w:val="18"/>
                <w:szCs w:val="18"/>
              </w:rPr>
            </w:pPr>
            <w:r w:rsidRPr="0015571A">
              <w:rPr>
                <w:w w:val="105"/>
                <w:sz w:val="18"/>
                <w:szCs w:val="18"/>
              </w:rPr>
              <w:t>AM peak</w:t>
            </w:r>
          </w:p>
        </w:tc>
        <w:tc>
          <w:tcPr>
            <w:tcW w:w="679" w:type="dxa"/>
          </w:tcPr>
          <w:p w:rsidR="00306516" w:rsidRPr="0015571A" w:rsidRDefault="00306516" w:rsidP="00FF0F40">
            <w:pPr>
              <w:pStyle w:val="ListParagraph"/>
              <w:ind w:left="0"/>
              <w:jc w:val="center"/>
              <w:rPr>
                <w:bCs/>
                <w:sz w:val="18"/>
                <w:szCs w:val="18"/>
              </w:rPr>
            </w:pPr>
            <w:r w:rsidRPr="0015571A">
              <w:rPr>
                <w:w w:val="105"/>
                <w:sz w:val="18"/>
                <w:szCs w:val="18"/>
              </w:rPr>
              <w:t>Off peak</w:t>
            </w:r>
          </w:p>
        </w:tc>
        <w:tc>
          <w:tcPr>
            <w:tcW w:w="848" w:type="dxa"/>
          </w:tcPr>
          <w:p w:rsidR="00306516" w:rsidRPr="0015571A" w:rsidRDefault="00306516" w:rsidP="00FF0F40">
            <w:pPr>
              <w:pStyle w:val="ListParagraph"/>
              <w:ind w:left="0"/>
              <w:jc w:val="center"/>
              <w:rPr>
                <w:bCs/>
                <w:sz w:val="18"/>
                <w:szCs w:val="18"/>
              </w:rPr>
            </w:pPr>
            <w:r w:rsidRPr="0015571A">
              <w:rPr>
                <w:w w:val="105"/>
                <w:sz w:val="18"/>
                <w:szCs w:val="18"/>
              </w:rPr>
              <w:t>AM peak</w:t>
            </w:r>
          </w:p>
        </w:tc>
        <w:tc>
          <w:tcPr>
            <w:tcW w:w="848" w:type="dxa"/>
          </w:tcPr>
          <w:p w:rsidR="00306516" w:rsidRPr="0015571A" w:rsidRDefault="00306516" w:rsidP="00FF0F40">
            <w:pPr>
              <w:pStyle w:val="ListParagraph"/>
              <w:ind w:left="0"/>
              <w:jc w:val="center"/>
              <w:rPr>
                <w:bCs/>
                <w:sz w:val="18"/>
                <w:szCs w:val="18"/>
              </w:rPr>
            </w:pPr>
            <w:r w:rsidRPr="0015571A">
              <w:rPr>
                <w:w w:val="105"/>
                <w:sz w:val="18"/>
                <w:szCs w:val="18"/>
              </w:rPr>
              <w:t>Off peak</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0</w:t>
            </w:r>
          </w:p>
        </w:tc>
        <w:tc>
          <w:tcPr>
            <w:tcW w:w="691" w:type="dxa"/>
          </w:tcPr>
          <w:p w:rsidR="00306516" w:rsidRDefault="00306516" w:rsidP="00FF0F40">
            <w:pPr>
              <w:pStyle w:val="ListParagraph"/>
              <w:ind w:left="0"/>
              <w:jc w:val="center"/>
              <w:rPr>
                <w:bCs/>
                <w:sz w:val="16"/>
                <w:szCs w:val="20"/>
              </w:rPr>
            </w:pPr>
            <w:r>
              <w:rPr>
                <w:bCs/>
                <w:sz w:val="16"/>
                <w:szCs w:val="20"/>
              </w:rPr>
              <w:t>407.2</w:t>
            </w:r>
          </w:p>
        </w:tc>
        <w:tc>
          <w:tcPr>
            <w:tcW w:w="679" w:type="dxa"/>
          </w:tcPr>
          <w:p w:rsidR="00306516" w:rsidRDefault="00306516" w:rsidP="00FF0F40">
            <w:pPr>
              <w:pStyle w:val="ListParagraph"/>
              <w:ind w:left="0"/>
              <w:jc w:val="center"/>
              <w:rPr>
                <w:bCs/>
                <w:sz w:val="16"/>
                <w:szCs w:val="20"/>
              </w:rPr>
            </w:pPr>
            <w:r>
              <w:rPr>
                <w:bCs/>
                <w:sz w:val="16"/>
                <w:szCs w:val="20"/>
              </w:rPr>
              <w:t>281.7</w:t>
            </w:r>
          </w:p>
        </w:tc>
        <w:tc>
          <w:tcPr>
            <w:tcW w:w="848" w:type="dxa"/>
          </w:tcPr>
          <w:p w:rsidR="00306516" w:rsidRDefault="00306516" w:rsidP="00FF0F40">
            <w:pPr>
              <w:pStyle w:val="ListParagraph"/>
              <w:ind w:left="0"/>
              <w:jc w:val="center"/>
              <w:rPr>
                <w:bCs/>
                <w:sz w:val="16"/>
                <w:szCs w:val="20"/>
              </w:rPr>
            </w:pPr>
            <w:r>
              <w:rPr>
                <w:bCs/>
                <w:sz w:val="16"/>
                <w:szCs w:val="20"/>
              </w:rPr>
              <w:t>7126</w:t>
            </w:r>
          </w:p>
        </w:tc>
        <w:tc>
          <w:tcPr>
            <w:tcW w:w="848" w:type="dxa"/>
          </w:tcPr>
          <w:p w:rsidR="00306516" w:rsidRDefault="00306516" w:rsidP="00FF0F40">
            <w:pPr>
              <w:pStyle w:val="ListParagraph"/>
              <w:ind w:left="0"/>
              <w:jc w:val="center"/>
              <w:rPr>
                <w:bCs/>
                <w:sz w:val="16"/>
                <w:szCs w:val="20"/>
              </w:rPr>
            </w:pPr>
            <w:r>
              <w:rPr>
                <w:bCs/>
                <w:sz w:val="16"/>
                <w:szCs w:val="20"/>
              </w:rPr>
              <w:t>4957</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10</w:t>
            </w:r>
          </w:p>
        </w:tc>
        <w:tc>
          <w:tcPr>
            <w:tcW w:w="691" w:type="dxa"/>
          </w:tcPr>
          <w:p w:rsidR="00306516" w:rsidRDefault="00306516" w:rsidP="00FF0F40">
            <w:pPr>
              <w:pStyle w:val="ListParagraph"/>
              <w:ind w:left="0"/>
              <w:jc w:val="center"/>
              <w:rPr>
                <w:bCs/>
                <w:sz w:val="16"/>
                <w:szCs w:val="20"/>
              </w:rPr>
            </w:pPr>
            <w:r>
              <w:rPr>
                <w:bCs/>
                <w:sz w:val="16"/>
                <w:szCs w:val="20"/>
              </w:rPr>
              <w:t>406.7</w:t>
            </w:r>
          </w:p>
        </w:tc>
        <w:tc>
          <w:tcPr>
            <w:tcW w:w="679" w:type="dxa"/>
          </w:tcPr>
          <w:p w:rsidR="00306516" w:rsidRDefault="00306516" w:rsidP="00FF0F40">
            <w:pPr>
              <w:pStyle w:val="ListParagraph"/>
              <w:ind w:left="0"/>
              <w:jc w:val="center"/>
              <w:rPr>
                <w:bCs/>
                <w:sz w:val="16"/>
                <w:szCs w:val="20"/>
              </w:rPr>
            </w:pPr>
            <w:r>
              <w:rPr>
                <w:bCs/>
                <w:sz w:val="16"/>
                <w:szCs w:val="20"/>
              </w:rPr>
              <w:t>282.2</w:t>
            </w:r>
          </w:p>
        </w:tc>
        <w:tc>
          <w:tcPr>
            <w:tcW w:w="848" w:type="dxa"/>
          </w:tcPr>
          <w:p w:rsidR="00306516" w:rsidRDefault="00306516" w:rsidP="00FF0F40">
            <w:pPr>
              <w:pStyle w:val="ListParagraph"/>
              <w:ind w:left="0"/>
              <w:jc w:val="center"/>
              <w:rPr>
                <w:bCs/>
                <w:sz w:val="16"/>
                <w:szCs w:val="20"/>
              </w:rPr>
            </w:pPr>
            <w:r>
              <w:rPr>
                <w:bCs/>
                <w:sz w:val="16"/>
                <w:szCs w:val="20"/>
              </w:rPr>
              <w:t>7242</w:t>
            </w:r>
          </w:p>
        </w:tc>
        <w:tc>
          <w:tcPr>
            <w:tcW w:w="848" w:type="dxa"/>
          </w:tcPr>
          <w:p w:rsidR="00306516" w:rsidRDefault="00306516" w:rsidP="00FF0F40">
            <w:pPr>
              <w:pStyle w:val="ListParagraph"/>
              <w:ind w:left="0"/>
              <w:jc w:val="center"/>
              <w:rPr>
                <w:bCs/>
                <w:sz w:val="16"/>
                <w:szCs w:val="20"/>
              </w:rPr>
            </w:pPr>
            <w:r>
              <w:rPr>
                <w:bCs/>
                <w:sz w:val="16"/>
                <w:szCs w:val="20"/>
              </w:rPr>
              <w:t>4962</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20</w:t>
            </w:r>
          </w:p>
        </w:tc>
        <w:tc>
          <w:tcPr>
            <w:tcW w:w="691" w:type="dxa"/>
          </w:tcPr>
          <w:p w:rsidR="00306516" w:rsidRDefault="00306516" w:rsidP="00FF0F40">
            <w:pPr>
              <w:pStyle w:val="ListParagraph"/>
              <w:ind w:left="0"/>
              <w:jc w:val="center"/>
              <w:rPr>
                <w:bCs/>
                <w:sz w:val="16"/>
                <w:szCs w:val="20"/>
              </w:rPr>
            </w:pPr>
            <w:r>
              <w:rPr>
                <w:bCs/>
                <w:sz w:val="16"/>
                <w:szCs w:val="20"/>
              </w:rPr>
              <w:t>407.3</w:t>
            </w:r>
          </w:p>
        </w:tc>
        <w:tc>
          <w:tcPr>
            <w:tcW w:w="679" w:type="dxa"/>
          </w:tcPr>
          <w:p w:rsidR="00306516" w:rsidRDefault="00306516" w:rsidP="00FF0F40">
            <w:pPr>
              <w:pStyle w:val="ListParagraph"/>
              <w:ind w:left="0"/>
              <w:jc w:val="center"/>
              <w:rPr>
                <w:bCs/>
                <w:sz w:val="16"/>
                <w:szCs w:val="20"/>
              </w:rPr>
            </w:pPr>
            <w:r>
              <w:rPr>
                <w:bCs/>
                <w:sz w:val="16"/>
                <w:szCs w:val="20"/>
              </w:rPr>
              <w:t>283.6</w:t>
            </w:r>
          </w:p>
        </w:tc>
        <w:tc>
          <w:tcPr>
            <w:tcW w:w="848" w:type="dxa"/>
          </w:tcPr>
          <w:p w:rsidR="00306516" w:rsidRDefault="00306516" w:rsidP="00FF0F40">
            <w:pPr>
              <w:pStyle w:val="ListParagraph"/>
              <w:ind w:left="0"/>
              <w:jc w:val="center"/>
              <w:rPr>
                <w:bCs/>
                <w:sz w:val="16"/>
                <w:szCs w:val="20"/>
              </w:rPr>
            </w:pPr>
            <w:r>
              <w:rPr>
                <w:bCs/>
                <w:sz w:val="16"/>
                <w:szCs w:val="20"/>
              </w:rPr>
              <w:t>7221</w:t>
            </w:r>
          </w:p>
        </w:tc>
        <w:tc>
          <w:tcPr>
            <w:tcW w:w="848" w:type="dxa"/>
          </w:tcPr>
          <w:p w:rsidR="00306516" w:rsidRDefault="00306516" w:rsidP="00FF0F40">
            <w:pPr>
              <w:pStyle w:val="ListParagraph"/>
              <w:ind w:left="0"/>
              <w:jc w:val="center"/>
              <w:rPr>
                <w:bCs/>
                <w:sz w:val="16"/>
                <w:szCs w:val="20"/>
              </w:rPr>
            </w:pPr>
            <w:r>
              <w:rPr>
                <w:bCs/>
                <w:sz w:val="16"/>
                <w:szCs w:val="20"/>
              </w:rPr>
              <w:t>4927</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30</w:t>
            </w:r>
          </w:p>
        </w:tc>
        <w:tc>
          <w:tcPr>
            <w:tcW w:w="691" w:type="dxa"/>
          </w:tcPr>
          <w:p w:rsidR="00306516" w:rsidRDefault="00306516" w:rsidP="00FF0F40">
            <w:pPr>
              <w:pStyle w:val="ListParagraph"/>
              <w:ind w:left="0"/>
              <w:jc w:val="center"/>
              <w:rPr>
                <w:bCs/>
                <w:sz w:val="16"/>
                <w:szCs w:val="20"/>
              </w:rPr>
            </w:pPr>
            <w:r>
              <w:rPr>
                <w:bCs/>
                <w:sz w:val="16"/>
                <w:szCs w:val="20"/>
              </w:rPr>
              <w:t>409.6</w:t>
            </w:r>
          </w:p>
        </w:tc>
        <w:tc>
          <w:tcPr>
            <w:tcW w:w="679" w:type="dxa"/>
          </w:tcPr>
          <w:p w:rsidR="00306516" w:rsidRDefault="00306516" w:rsidP="00FF0F40">
            <w:pPr>
              <w:pStyle w:val="ListParagraph"/>
              <w:ind w:left="0"/>
              <w:jc w:val="center"/>
              <w:rPr>
                <w:bCs/>
                <w:sz w:val="16"/>
                <w:szCs w:val="20"/>
              </w:rPr>
            </w:pPr>
            <w:r>
              <w:rPr>
                <w:bCs/>
                <w:sz w:val="16"/>
                <w:szCs w:val="20"/>
              </w:rPr>
              <w:t>284.6</w:t>
            </w:r>
          </w:p>
        </w:tc>
        <w:tc>
          <w:tcPr>
            <w:tcW w:w="848" w:type="dxa"/>
          </w:tcPr>
          <w:p w:rsidR="00306516" w:rsidRDefault="00306516" w:rsidP="00FF0F40">
            <w:pPr>
              <w:pStyle w:val="ListParagraph"/>
              <w:ind w:left="0"/>
              <w:jc w:val="center"/>
              <w:rPr>
                <w:bCs/>
                <w:sz w:val="16"/>
                <w:szCs w:val="20"/>
              </w:rPr>
            </w:pPr>
            <w:r>
              <w:rPr>
                <w:bCs/>
                <w:sz w:val="16"/>
                <w:szCs w:val="20"/>
              </w:rPr>
              <w:t>7195</w:t>
            </w:r>
          </w:p>
        </w:tc>
        <w:tc>
          <w:tcPr>
            <w:tcW w:w="848" w:type="dxa"/>
          </w:tcPr>
          <w:p w:rsidR="00306516" w:rsidRDefault="00306516" w:rsidP="00FF0F40">
            <w:pPr>
              <w:pStyle w:val="ListParagraph"/>
              <w:ind w:left="0"/>
              <w:jc w:val="center"/>
              <w:rPr>
                <w:bCs/>
                <w:sz w:val="16"/>
                <w:szCs w:val="20"/>
              </w:rPr>
            </w:pPr>
            <w:r>
              <w:rPr>
                <w:bCs/>
                <w:sz w:val="16"/>
                <w:szCs w:val="20"/>
              </w:rPr>
              <w:t>4922</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40</w:t>
            </w:r>
          </w:p>
        </w:tc>
        <w:tc>
          <w:tcPr>
            <w:tcW w:w="691" w:type="dxa"/>
          </w:tcPr>
          <w:p w:rsidR="00306516" w:rsidRDefault="00306516" w:rsidP="00FF0F40">
            <w:pPr>
              <w:pStyle w:val="ListParagraph"/>
              <w:ind w:left="0"/>
              <w:jc w:val="center"/>
              <w:rPr>
                <w:bCs/>
                <w:sz w:val="16"/>
                <w:szCs w:val="20"/>
              </w:rPr>
            </w:pPr>
            <w:r>
              <w:rPr>
                <w:bCs/>
                <w:sz w:val="16"/>
                <w:szCs w:val="20"/>
              </w:rPr>
              <w:t>405.8</w:t>
            </w:r>
          </w:p>
        </w:tc>
        <w:tc>
          <w:tcPr>
            <w:tcW w:w="679" w:type="dxa"/>
          </w:tcPr>
          <w:p w:rsidR="00306516" w:rsidRDefault="00306516" w:rsidP="00FF0F40">
            <w:pPr>
              <w:pStyle w:val="ListParagraph"/>
              <w:ind w:left="0"/>
              <w:jc w:val="center"/>
              <w:rPr>
                <w:bCs/>
                <w:sz w:val="16"/>
                <w:szCs w:val="20"/>
              </w:rPr>
            </w:pPr>
            <w:r>
              <w:rPr>
                <w:bCs/>
                <w:sz w:val="16"/>
                <w:szCs w:val="20"/>
              </w:rPr>
              <w:t>289.1</w:t>
            </w:r>
          </w:p>
        </w:tc>
        <w:tc>
          <w:tcPr>
            <w:tcW w:w="848" w:type="dxa"/>
          </w:tcPr>
          <w:p w:rsidR="00306516" w:rsidRDefault="00306516" w:rsidP="00FF0F40">
            <w:pPr>
              <w:pStyle w:val="ListParagraph"/>
              <w:ind w:left="0"/>
              <w:jc w:val="center"/>
              <w:rPr>
                <w:bCs/>
                <w:sz w:val="16"/>
                <w:szCs w:val="20"/>
              </w:rPr>
            </w:pPr>
            <w:r>
              <w:rPr>
                <w:bCs/>
                <w:sz w:val="16"/>
                <w:szCs w:val="20"/>
              </w:rPr>
              <w:t>7085</w:t>
            </w:r>
          </w:p>
        </w:tc>
        <w:tc>
          <w:tcPr>
            <w:tcW w:w="848" w:type="dxa"/>
          </w:tcPr>
          <w:p w:rsidR="00306516" w:rsidRDefault="00306516" w:rsidP="00FF0F40">
            <w:pPr>
              <w:pStyle w:val="ListParagraph"/>
              <w:ind w:left="0"/>
              <w:jc w:val="center"/>
              <w:rPr>
                <w:bCs/>
                <w:sz w:val="16"/>
                <w:szCs w:val="20"/>
              </w:rPr>
            </w:pPr>
            <w:r>
              <w:rPr>
                <w:bCs/>
                <w:sz w:val="16"/>
                <w:szCs w:val="20"/>
              </w:rPr>
              <w:t>4885</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50</w:t>
            </w:r>
          </w:p>
        </w:tc>
        <w:tc>
          <w:tcPr>
            <w:tcW w:w="691" w:type="dxa"/>
          </w:tcPr>
          <w:p w:rsidR="00306516" w:rsidRDefault="00306516" w:rsidP="00FF0F40">
            <w:pPr>
              <w:pStyle w:val="ListParagraph"/>
              <w:ind w:left="0"/>
              <w:jc w:val="center"/>
              <w:rPr>
                <w:bCs/>
                <w:sz w:val="16"/>
                <w:szCs w:val="20"/>
              </w:rPr>
            </w:pPr>
            <w:r>
              <w:rPr>
                <w:bCs/>
                <w:sz w:val="16"/>
                <w:szCs w:val="20"/>
              </w:rPr>
              <w:t>408.2</w:t>
            </w:r>
          </w:p>
        </w:tc>
        <w:tc>
          <w:tcPr>
            <w:tcW w:w="679" w:type="dxa"/>
          </w:tcPr>
          <w:p w:rsidR="00306516" w:rsidRDefault="00306516" w:rsidP="00FF0F40">
            <w:pPr>
              <w:pStyle w:val="ListParagraph"/>
              <w:ind w:left="0"/>
              <w:jc w:val="center"/>
              <w:rPr>
                <w:bCs/>
                <w:sz w:val="16"/>
                <w:szCs w:val="20"/>
              </w:rPr>
            </w:pPr>
            <w:r>
              <w:rPr>
                <w:bCs/>
                <w:sz w:val="16"/>
                <w:szCs w:val="20"/>
              </w:rPr>
              <w:t>293.2</w:t>
            </w:r>
          </w:p>
        </w:tc>
        <w:tc>
          <w:tcPr>
            <w:tcW w:w="848" w:type="dxa"/>
          </w:tcPr>
          <w:p w:rsidR="00306516" w:rsidRDefault="00306516" w:rsidP="00FF0F40">
            <w:pPr>
              <w:pStyle w:val="ListParagraph"/>
              <w:ind w:left="0"/>
              <w:jc w:val="center"/>
              <w:rPr>
                <w:bCs/>
                <w:sz w:val="16"/>
                <w:szCs w:val="20"/>
              </w:rPr>
            </w:pPr>
            <w:r>
              <w:rPr>
                <w:bCs/>
                <w:sz w:val="16"/>
                <w:szCs w:val="20"/>
              </w:rPr>
              <w:t>7009</w:t>
            </w:r>
          </w:p>
        </w:tc>
        <w:tc>
          <w:tcPr>
            <w:tcW w:w="848" w:type="dxa"/>
          </w:tcPr>
          <w:p w:rsidR="00306516" w:rsidRDefault="00306516" w:rsidP="00FF0F40">
            <w:pPr>
              <w:pStyle w:val="ListParagraph"/>
              <w:ind w:left="0"/>
              <w:jc w:val="center"/>
              <w:rPr>
                <w:bCs/>
                <w:sz w:val="16"/>
                <w:szCs w:val="20"/>
              </w:rPr>
            </w:pPr>
            <w:r>
              <w:rPr>
                <w:bCs/>
                <w:sz w:val="16"/>
                <w:szCs w:val="20"/>
              </w:rPr>
              <w:t>4863</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60</w:t>
            </w:r>
          </w:p>
        </w:tc>
        <w:tc>
          <w:tcPr>
            <w:tcW w:w="691" w:type="dxa"/>
          </w:tcPr>
          <w:p w:rsidR="00306516" w:rsidRDefault="00306516" w:rsidP="00FF0F40">
            <w:pPr>
              <w:pStyle w:val="ListParagraph"/>
              <w:ind w:left="0"/>
              <w:jc w:val="center"/>
              <w:rPr>
                <w:bCs/>
                <w:sz w:val="16"/>
                <w:szCs w:val="20"/>
              </w:rPr>
            </w:pPr>
            <w:r>
              <w:rPr>
                <w:bCs/>
                <w:sz w:val="16"/>
                <w:szCs w:val="20"/>
              </w:rPr>
              <w:t>407.6</w:t>
            </w:r>
          </w:p>
        </w:tc>
        <w:tc>
          <w:tcPr>
            <w:tcW w:w="679" w:type="dxa"/>
          </w:tcPr>
          <w:p w:rsidR="00306516" w:rsidRDefault="00306516" w:rsidP="00FF0F40">
            <w:pPr>
              <w:pStyle w:val="ListParagraph"/>
              <w:ind w:left="0"/>
              <w:jc w:val="center"/>
              <w:rPr>
                <w:bCs/>
                <w:sz w:val="16"/>
                <w:szCs w:val="20"/>
              </w:rPr>
            </w:pPr>
            <w:r>
              <w:rPr>
                <w:bCs/>
                <w:sz w:val="16"/>
                <w:szCs w:val="20"/>
              </w:rPr>
              <w:t>293.3</w:t>
            </w:r>
          </w:p>
        </w:tc>
        <w:tc>
          <w:tcPr>
            <w:tcW w:w="848" w:type="dxa"/>
          </w:tcPr>
          <w:p w:rsidR="00306516" w:rsidRDefault="00306516" w:rsidP="00FF0F40">
            <w:pPr>
              <w:pStyle w:val="ListParagraph"/>
              <w:ind w:left="0"/>
              <w:jc w:val="center"/>
              <w:rPr>
                <w:bCs/>
                <w:sz w:val="16"/>
                <w:szCs w:val="20"/>
              </w:rPr>
            </w:pPr>
            <w:r>
              <w:rPr>
                <w:bCs/>
                <w:sz w:val="16"/>
                <w:szCs w:val="20"/>
              </w:rPr>
              <w:t>6893</w:t>
            </w:r>
          </w:p>
        </w:tc>
        <w:tc>
          <w:tcPr>
            <w:tcW w:w="848" w:type="dxa"/>
          </w:tcPr>
          <w:p w:rsidR="00306516" w:rsidRDefault="00306516" w:rsidP="00FF0F40">
            <w:pPr>
              <w:pStyle w:val="ListParagraph"/>
              <w:ind w:left="0"/>
              <w:jc w:val="center"/>
              <w:rPr>
                <w:bCs/>
                <w:sz w:val="16"/>
                <w:szCs w:val="20"/>
              </w:rPr>
            </w:pPr>
            <w:r>
              <w:rPr>
                <w:bCs/>
                <w:sz w:val="16"/>
                <w:szCs w:val="20"/>
              </w:rPr>
              <w:t>4816</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70</w:t>
            </w:r>
          </w:p>
        </w:tc>
        <w:tc>
          <w:tcPr>
            <w:tcW w:w="691" w:type="dxa"/>
          </w:tcPr>
          <w:p w:rsidR="00306516" w:rsidRDefault="00306516" w:rsidP="00FF0F40">
            <w:pPr>
              <w:pStyle w:val="ListParagraph"/>
              <w:ind w:left="0"/>
              <w:jc w:val="center"/>
              <w:rPr>
                <w:bCs/>
                <w:sz w:val="16"/>
                <w:szCs w:val="20"/>
              </w:rPr>
            </w:pPr>
            <w:r>
              <w:rPr>
                <w:bCs/>
                <w:sz w:val="16"/>
                <w:szCs w:val="20"/>
              </w:rPr>
              <w:t>415.2</w:t>
            </w:r>
          </w:p>
        </w:tc>
        <w:tc>
          <w:tcPr>
            <w:tcW w:w="679" w:type="dxa"/>
          </w:tcPr>
          <w:p w:rsidR="00306516" w:rsidRDefault="00306516" w:rsidP="00FF0F40">
            <w:pPr>
              <w:pStyle w:val="ListParagraph"/>
              <w:ind w:left="0"/>
              <w:jc w:val="center"/>
              <w:rPr>
                <w:bCs/>
                <w:sz w:val="16"/>
                <w:szCs w:val="20"/>
              </w:rPr>
            </w:pPr>
            <w:r>
              <w:rPr>
                <w:bCs/>
                <w:sz w:val="16"/>
                <w:szCs w:val="20"/>
              </w:rPr>
              <w:t>292.3</w:t>
            </w:r>
          </w:p>
        </w:tc>
        <w:tc>
          <w:tcPr>
            <w:tcW w:w="848" w:type="dxa"/>
          </w:tcPr>
          <w:p w:rsidR="00306516" w:rsidRDefault="00306516" w:rsidP="00FF0F40">
            <w:pPr>
              <w:pStyle w:val="ListParagraph"/>
              <w:ind w:left="0"/>
              <w:jc w:val="center"/>
              <w:rPr>
                <w:bCs/>
                <w:sz w:val="16"/>
                <w:szCs w:val="20"/>
              </w:rPr>
            </w:pPr>
            <w:r>
              <w:rPr>
                <w:bCs/>
                <w:sz w:val="16"/>
                <w:szCs w:val="20"/>
              </w:rPr>
              <w:t>6863</w:t>
            </w:r>
          </w:p>
        </w:tc>
        <w:tc>
          <w:tcPr>
            <w:tcW w:w="848" w:type="dxa"/>
          </w:tcPr>
          <w:p w:rsidR="00306516" w:rsidRDefault="00306516" w:rsidP="00FF0F40">
            <w:pPr>
              <w:pStyle w:val="ListParagraph"/>
              <w:ind w:left="0"/>
              <w:jc w:val="center"/>
              <w:rPr>
                <w:bCs/>
                <w:sz w:val="16"/>
                <w:szCs w:val="20"/>
              </w:rPr>
            </w:pPr>
            <w:r>
              <w:rPr>
                <w:bCs/>
                <w:sz w:val="16"/>
                <w:szCs w:val="20"/>
              </w:rPr>
              <w:t>4742</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80</w:t>
            </w:r>
          </w:p>
        </w:tc>
        <w:tc>
          <w:tcPr>
            <w:tcW w:w="691" w:type="dxa"/>
          </w:tcPr>
          <w:p w:rsidR="00306516" w:rsidRDefault="00306516" w:rsidP="00FF0F40">
            <w:pPr>
              <w:pStyle w:val="ListParagraph"/>
              <w:ind w:left="0"/>
              <w:jc w:val="center"/>
              <w:rPr>
                <w:bCs/>
                <w:sz w:val="16"/>
                <w:szCs w:val="20"/>
              </w:rPr>
            </w:pPr>
            <w:r>
              <w:rPr>
                <w:bCs/>
                <w:sz w:val="16"/>
                <w:szCs w:val="20"/>
              </w:rPr>
              <w:t>412.7</w:t>
            </w:r>
          </w:p>
        </w:tc>
        <w:tc>
          <w:tcPr>
            <w:tcW w:w="679" w:type="dxa"/>
          </w:tcPr>
          <w:p w:rsidR="00306516" w:rsidRDefault="00306516" w:rsidP="00FF0F40">
            <w:pPr>
              <w:pStyle w:val="ListParagraph"/>
              <w:ind w:left="0"/>
              <w:jc w:val="center"/>
              <w:rPr>
                <w:bCs/>
                <w:sz w:val="16"/>
                <w:szCs w:val="20"/>
              </w:rPr>
            </w:pPr>
            <w:r>
              <w:rPr>
                <w:bCs/>
                <w:sz w:val="16"/>
                <w:szCs w:val="20"/>
              </w:rPr>
              <w:t>299.2</w:t>
            </w:r>
          </w:p>
        </w:tc>
        <w:tc>
          <w:tcPr>
            <w:tcW w:w="848" w:type="dxa"/>
          </w:tcPr>
          <w:p w:rsidR="00306516" w:rsidRDefault="00306516" w:rsidP="00FF0F40">
            <w:pPr>
              <w:pStyle w:val="ListParagraph"/>
              <w:ind w:left="0"/>
              <w:jc w:val="center"/>
              <w:rPr>
                <w:bCs/>
                <w:sz w:val="16"/>
                <w:szCs w:val="20"/>
              </w:rPr>
            </w:pPr>
            <w:r>
              <w:rPr>
                <w:bCs/>
                <w:sz w:val="16"/>
                <w:szCs w:val="20"/>
              </w:rPr>
              <w:t>6730</w:t>
            </w:r>
          </w:p>
        </w:tc>
        <w:tc>
          <w:tcPr>
            <w:tcW w:w="848" w:type="dxa"/>
          </w:tcPr>
          <w:p w:rsidR="00306516" w:rsidRDefault="00306516" w:rsidP="00FF0F40">
            <w:pPr>
              <w:pStyle w:val="ListParagraph"/>
              <w:ind w:left="0"/>
              <w:jc w:val="center"/>
              <w:rPr>
                <w:bCs/>
                <w:sz w:val="16"/>
                <w:szCs w:val="20"/>
              </w:rPr>
            </w:pPr>
            <w:r>
              <w:rPr>
                <w:bCs/>
                <w:sz w:val="16"/>
                <w:szCs w:val="20"/>
              </w:rPr>
              <w:t>4724</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90</w:t>
            </w:r>
          </w:p>
        </w:tc>
        <w:tc>
          <w:tcPr>
            <w:tcW w:w="691" w:type="dxa"/>
          </w:tcPr>
          <w:p w:rsidR="00306516" w:rsidRDefault="00306516" w:rsidP="00FF0F40">
            <w:pPr>
              <w:pStyle w:val="ListParagraph"/>
              <w:ind w:left="0"/>
              <w:jc w:val="center"/>
              <w:rPr>
                <w:bCs/>
                <w:sz w:val="16"/>
                <w:szCs w:val="20"/>
              </w:rPr>
            </w:pPr>
            <w:r>
              <w:rPr>
                <w:bCs/>
                <w:sz w:val="16"/>
                <w:szCs w:val="20"/>
              </w:rPr>
              <w:t>413.3</w:t>
            </w:r>
          </w:p>
        </w:tc>
        <w:tc>
          <w:tcPr>
            <w:tcW w:w="679" w:type="dxa"/>
          </w:tcPr>
          <w:p w:rsidR="00306516" w:rsidRDefault="00306516" w:rsidP="00FF0F40">
            <w:pPr>
              <w:pStyle w:val="ListParagraph"/>
              <w:ind w:left="0"/>
              <w:jc w:val="center"/>
              <w:rPr>
                <w:bCs/>
                <w:sz w:val="16"/>
                <w:szCs w:val="20"/>
              </w:rPr>
            </w:pPr>
            <w:r>
              <w:rPr>
                <w:bCs/>
                <w:sz w:val="16"/>
                <w:szCs w:val="20"/>
              </w:rPr>
              <w:t>297.8</w:t>
            </w:r>
          </w:p>
        </w:tc>
        <w:tc>
          <w:tcPr>
            <w:tcW w:w="848" w:type="dxa"/>
          </w:tcPr>
          <w:p w:rsidR="00306516" w:rsidRDefault="00306516" w:rsidP="00FF0F40">
            <w:pPr>
              <w:pStyle w:val="ListParagraph"/>
              <w:ind w:left="0"/>
              <w:jc w:val="center"/>
              <w:rPr>
                <w:bCs/>
                <w:sz w:val="16"/>
                <w:szCs w:val="20"/>
              </w:rPr>
            </w:pPr>
            <w:r>
              <w:rPr>
                <w:bCs/>
                <w:sz w:val="16"/>
                <w:szCs w:val="20"/>
              </w:rPr>
              <w:t>6637</w:t>
            </w:r>
          </w:p>
        </w:tc>
        <w:tc>
          <w:tcPr>
            <w:tcW w:w="848" w:type="dxa"/>
          </w:tcPr>
          <w:p w:rsidR="00306516" w:rsidRDefault="00306516" w:rsidP="00FF0F40">
            <w:pPr>
              <w:pStyle w:val="ListParagraph"/>
              <w:ind w:left="0"/>
              <w:jc w:val="center"/>
              <w:rPr>
                <w:bCs/>
                <w:sz w:val="16"/>
                <w:szCs w:val="20"/>
              </w:rPr>
            </w:pPr>
            <w:r>
              <w:rPr>
                <w:bCs/>
                <w:sz w:val="16"/>
                <w:szCs w:val="20"/>
              </w:rPr>
              <w:t>4636</w:t>
            </w:r>
          </w:p>
        </w:tc>
      </w:tr>
      <w:tr w:rsidR="00306516" w:rsidTr="00FF0F40">
        <w:tc>
          <w:tcPr>
            <w:tcW w:w="1077" w:type="dxa"/>
          </w:tcPr>
          <w:p w:rsidR="00306516" w:rsidRDefault="00306516" w:rsidP="00FF0F40">
            <w:pPr>
              <w:pStyle w:val="ListParagraph"/>
              <w:ind w:left="0"/>
              <w:jc w:val="center"/>
              <w:rPr>
                <w:bCs/>
                <w:sz w:val="16"/>
                <w:szCs w:val="20"/>
              </w:rPr>
            </w:pPr>
            <w:r>
              <w:rPr>
                <w:bCs/>
                <w:sz w:val="16"/>
                <w:szCs w:val="20"/>
              </w:rPr>
              <w:t>100</w:t>
            </w:r>
          </w:p>
        </w:tc>
        <w:tc>
          <w:tcPr>
            <w:tcW w:w="691" w:type="dxa"/>
          </w:tcPr>
          <w:p w:rsidR="00306516" w:rsidRDefault="00306516" w:rsidP="00FF0F40">
            <w:pPr>
              <w:pStyle w:val="ListParagraph"/>
              <w:ind w:left="0"/>
              <w:jc w:val="center"/>
              <w:rPr>
                <w:bCs/>
                <w:sz w:val="16"/>
                <w:szCs w:val="20"/>
              </w:rPr>
            </w:pPr>
            <w:r>
              <w:rPr>
                <w:bCs/>
                <w:sz w:val="16"/>
                <w:szCs w:val="20"/>
              </w:rPr>
              <w:t>418.1</w:t>
            </w:r>
          </w:p>
        </w:tc>
        <w:tc>
          <w:tcPr>
            <w:tcW w:w="679" w:type="dxa"/>
          </w:tcPr>
          <w:p w:rsidR="00306516" w:rsidRDefault="00306516" w:rsidP="00FF0F40">
            <w:pPr>
              <w:pStyle w:val="ListParagraph"/>
              <w:ind w:left="0"/>
              <w:jc w:val="center"/>
              <w:rPr>
                <w:bCs/>
                <w:sz w:val="16"/>
                <w:szCs w:val="20"/>
              </w:rPr>
            </w:pPr>
            <w:r>
              <w:rPr>
                <w:bCs/>
                <w:sz w:val="16"/>
                <w:szCs w:val="20"/>
              </w:rPr>
              <w:t>299.8</w:t>
            </w:r>
          </w:p>
        </w:tc>
        <w:tc>
          <w:tcPr>
            <w:tcW w:w="848" w:type="dxa"/>
          </w:tcPr>
          <w:p w:rsidR="00306516" w:rsidRDefault="00306516" w:rsidP="00FF0F40">
            <w:pPr>
              <w:pStyle w:val="ListParagraph"/>
              <w:ind w:left="0"/>
              <w:jc w:val="center"/>
              <w:rPr>
                <w:bCs/>
                <w:sz w:val="16"/>
                <w:szCs w:val="20"/>
              </w:rPr>
            </w:pPr>
            <w:r>
              <w:rPr>
                <w:bCs/>
                <w:sz w:val="16"/>
                <w:szCs w:val="20"/>
              </w:rPr>
              <w:t>6554</w:t>
            </w:r>
          </w:p>
        </w:tc>
        <w:tc>
          <w:tcPr>
            <w:tcW w:w="848" w:type="dxa"/>
          </w:tcPr>
          <w:p w:rsidR="00306516" w:rsidRDefault="00306516" w:rsidP="00FF0F40">
            <w:pPr>
              <w:pStyle w:val="ListParagraph"/>
              <w:ind w:left="0"/>
              <w:jc w:val="center"/>
              <w:rPr>
                <w:bCs/>
                <w:sz w:val="16"/>
                <w:szCs w:val="20"/>
              </w:rPr>
            </w:pPr>
            <w:r>
              <w:rPr>
                <w:bCs/>
                <w:sz w:val="16"/>
                <w:szCs w:val="20"/>
              </w:rPr>
              <w:t>4540</w:t>
            </w:r>
          </w:p>
        </w:tc>
      </w:tr>
    </w:tbl>
    <w:p w:rsidR="00306516" w:rsidRDefault="00306516" w:rsidP="00306516">
      <w:pPr>
        <w:pStyle w:val="ListParagraph"/>
        <w:ind w:left="0"/>
        <w:jc w:val="center"/>
        <w:rPr>
          <w:bCs/>
          <w:sz w:val="16"/>
          <w:szCs w:val="20"/>
        </w:rPr>
      </w:pPr>
    </w:p>
    <w:p w:rsidR="00306516" w:rsidRDefault="00306516" w:rsidP="00306516">
      <w:pPr>
        <w:pStyle w:val="ListParagraph"/>
        <w:ind w:left="0"/>
        <w:jc w:val="both"/>
        <w:rPr>
          <w:bCs/>
          <w:sz w:val="20"/>
          <w:szCs w:val="20"/>
        </w:rPr>
      </w:pPr>
      <w:r>
        <w:rPr>
          <w:noProof/>
        </w:rPr>
        <w:drawing>
          <wp:anchor distT="0" distB="0" distL="0" distR="0" simplePos="0" relativeHeight="251659264" behindDoc="0" locked="0" layoutInCell="1" allowOverlap="1" wp14:anchorId="1DE135F6" wp14:editId="63DFED91">
            <wp:simplePos x="0" y="0"/>
            <wp:positionH relativeFrom="margin">
              <wp:align>right</wp:align>
            </wp:positionH>
            <wp:positionV relativeFrom="paragraph">
              <wp:posOffset>214518</wp:posOffset>
            </wp:positionV>
            <wp:extent cx="2635250" cy="16586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635250" cy="1658620"/>
                    </a:xfrm>
                    <a:prstGeom prst="rect">
                      <a:avLst/>
                    </a:prstGeom>
                  </pic:spPr>
                </pic:pic>
              </a:graphicData>
            </a:graphic>
            <wp14:sizeRelH relativeFrom="margin">
              <wp14:pctWidth>0</wp14:pctWidth>
            </wp14:sizeRelH>
            <wp14:sizeRelV relativeFrom="margin">
              <wp14:pctHeight>0</wp14:pctHeight>
            </wp14:sizeRelV>
          </wp:anchor>
        </w:drawing>
      </w:r>
    </w:p>
    <w:p w:rsidR="00306516" w:rsidRDefault="00306516" w:rsidP="00306516">
      <w:pPr>
        <w:pStyle w:val="ListParagraph"/>
        <w:ind w:left="0"/>
        <w:jc w:val="center"/>
        <w:rPr>
          <w:bCs/>
          <w:sz w:val="16"/>
          <w:szCs w:val="20"/>
        </w:rPr>
      </w:pPr>
      <w:r>
        <w:rPr>
          <w:bCs/>
          <w:sz w:val="16"/>
          <w:szCs w:val="20"/>
        </w:rPr>
        <w:t>Figure 1. Fuel consumption</w:t>
      </w:r>
    </w:p>
    <w:p w:rsidR="00306516" w:rsidRDefault="00306516" w:rsidP="00306516">
      <w:pPr>
        <w:pStyle w:val="ListParagraph"/>
        <w:ind w:left="0"/>
        <w:jc w:val="center"/>
        <w:rPr>
          <w:bCs/>
          <w:sz w:val="16"/>
          <w:szCs w:val="20"/>
        </w:rPr>
      </w:pPr>
    </w:p>
    <w:p w:rsidR="00306516" w:rsidRDefault="00306516" w:rsidP="00306516">
      <w:pPr>
        <w:pStyle w:val="ListParagraph"/>
        <w:ind w:left="0"/>
        <w:jc w:val="both"/>
        <w:rPr>
          <w:bCs/>
          <w:sz w:val="20"/>
          <w:szCs w:val="20"/>
        </w:rPr>
      </w:pPr>
      <w:r>
        <w:rPr>
          <w:bCs/>
          <w:sz w:val="20"/>
          <w:szCs w:val="20"/>
        </w:rPr>
        <w:t>Thus it was concluded that ISA may decrease fuel consumption by about 8% if all vehicles in the traffic flow adopts ISA which will ultimately reduce emission as well.</w:t>
      </w:r>
    </w:p>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proofErr w:type="spellStart"/>
      <w:r>
        <w:rPr>
          <w:bCs/>
          <w:sz w:val="20"/>
          <w:szCs w:val="20"/>
        </w:rPr>
        <w:t>Haiyan</w:t>
      </w:r>
      <w:proofErr w:type="spellEnd"/>
      <w:r>
        <w:rPr>
          <w:bCs/>
          <w:sz w:val="20"/>
          <w:szCs w:val="20"/>
        </w:rPr>
        <w:t xml:space="preserve"> GU et al. (3) studied the impact of Intelligent Transportation System on Social Economic development. The increasing migration towards urban cities created a situation of high density of population in these areas and transportation departments which are not ready for to provide service to such a heavy demand comes in trouble. The lack of public transport thus gives rise to vehicle ownership.</w:t>
      </w:r>
    </w:p>
    <w:p w:rsidR="00BB6A98" w:rsidRDefault="00BB6A98" w:rsidP="00306516">
      <w:pPr>
        <w:pStyle w:val="ListParagraph"/>
        <w:ind w:left="0"/>
        <w:jc w:val="both"/>
        <w:rPr>
          <w:bCs/>
          <w:sz w:val="20"/>
          <w:szCs w:val="20"/>
        </w:rPr>
      </w:pPr>
    </w:p>
    <w:p w:rsidR="00306516" w:rsidRDefault="00BB6A98" w:rsidP="00306516">
      <w:pPr>
        <w:pStyle w:val="ListParagraph"/>
        <w:ind w:left="0"/>
        <w:jc w:val="both"/>
        <w:rPr>
          <w:bCs/>
          <w:sz w:val="20"/>
          <w:szCs w:val="20"/>
        </w:rPr>
      </w:pPr>
      <w:r>
        <w:rPr>
          <w:bCs/>
          <w:sz w:val="20"/>
          <w:szCs w:val="20"/>
        </w:rPr>
        <w:t xml:space="preserve">Thus the authors on the basis of evidences suggests the use of smart and intelligent transportation system to overcome the traffic problems. The use of ITS will not only give a sustainable solution but also provide a number of job opportunities which will </w:t>
      </w:r>
      <w:r>
        <w:rPr>
          <w:bCs/>
          <w:sz w:val="20"/>
          <w:szCs w:val="20"/>
        </w:rPr>
        <w:lastRenderedPageBreak/>
        <w:t>effect into development of economy as well as social life of the citizens.</w:t>
      </w:r>
    </w:p>
    <w:p w:rsidR="00306516" w:rsidRDefault="00306516" w:rsidP="00306516">
      <w:pPr>
        <w:pStyle w:val="ListParagraph"/>
        <w:ind w:left="0"/>
        <w:jc w:val="center"/>
        <w:rPr>
          <w:bCs/>
          <w:sz w:val="16"/>
          <w:szCs w:val="20"/>
        </w:rPr>
      </w:pPr>
      <w:r>
        <w:rPr>
          <w:bCs/>
          <w:noProof/>
          <w:sz w:val="20"/>
          <w:szCs w:val="20"/>
        </w:rPr>
        <mc:AlternateContent>
          <mc:Choice Requires="wpg">
            <w:drawing>
              <wp:anchor distT="0" distB="0" distL="0" distR="0" simplePos="0" relativeHeight="251660288" behindDoc="0" locked="0" layoutInCell="1" allowOverlap="1" wp14:anchorId="4E488D6E" wp14:editId="50669F5C">
                <wp:simplePos x="0" y="0"/>
                <wp:positionH relativeFrom="column">
                  <wp:align>right</wp:align>
                </wp:positionH>
                <wp:positionV relativeFrom="paragraph">
                  <wp:posOffset>0</wp:posOffset>
                </wp:positionV>
                <wp:extent cx="2612390" cy="1306195"/>
                <wp:effectExtent l="0" t="0" r="16510" b="8255"/>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2571" cy="1306286"/>
                          <a:chOff x="2484" y="306"/>
                          <a:chExt cx="6900" cy="4200"/>
                        </a:xfrm>
                      </wpg:grpSpPr>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544" y="365"/>
                            <a:ext cx="6790" cy="40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504" y="325"/>
                            <a:ext cx="6860" cy="4160"/>
                          </a:xfrm>
                          <a:prstGeom prst="rect">
                            <a:avLst/>
                          </a:prstGeom>
                          <a:noFill/>
                          <a:ln w="2540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5FB2" id="Group 2" o:spid="_x0000_s1026" style="position:absolute;margin-left:154.5pt;margin-top:0;width:205.7pt;height:102.85pt;z-index:251660288;mso-wrap-distance-left:0;mso-wrap-distance-right:0;mso-position-horizontal:right" coordorigin="2484,306" coordsize="6900,4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cagovBAAAHgsAAA4AAABkcnMvZTJvRG9jLnhtbOxWUW/bNhB+H7D/&#10;QPDdsaTIsi3ELjzZDgp0a9BuP4CWKImoRGokbScb9t93R0p2HGdt0L7OgCWSdzzefffdiXfvHtuG&#10;HLg2QskFDW8CSrjMVSFktaB//L4dzSgxlsmCNUryBX3ihr5b/vzT3bFLeaRq1RRcEzAiTXrsFrS2&#10;tkvHY5PXvGXmRnVcgrBUumUWproaF5odwXrbjKMgSMZHpYtOq5wbA6trL6RLZ78seW4/lqXhljQL&#10;Cr5Z99TuucPneHnH0kqzrhZ57wb7Di9aJiQcejK1ZpaRvRZXplqRa2VUaW9y1Y5VWYqcuxggmjB4&#10;Ec29VvvOxVKlx6o7wQTQvsDpu83mvx0eNBHFgkaUSNZCitypJEJojl2Vgsa97j53D9rHB8MPKv9i&#10;QDx+Kcd55ZXJ7virKsAc21vloHksdYsmIGjy6DLwdMoAf7Qkh8UoCaPJNKQkB1l4GyTRLPE5ymtI&#10;JO6L4llMCYhBOog2/fZkHkCScW8M5EDpmKX+XOdr79vyrhN5Cv8eURhdIfpt5sEuu9ec9kbaN9lo&#10;mf6y70aQ/I5ZsRONsE+OyAAROiUPDyJHqHFyTs7tkByQ4qHkFoMbdPwOhhG51BCpsprJiq9MBxUA&#10;SML2YUlrdaw5KwwuI0KXVtz0wotdI7qtaBrMHY77eKGIXpDwFcg8wdcq37dcWl+xmjcQupKmFp2h&#10;RKe83XEgoH5fYOKhW1igTaeFtI43wI0PxuLpyBJXVH9Hs1UQzKNfRtkkyEZxMN2MVvN4OpoGm2kc&#10;xLMwC7N/cHcYp3vDARXWrDvRuw6rV86/WkF9r/G16WqcHJjrJJ5a4JCj2OAisA0RQl+Nzj8B9qAH&#10;Y6u5zWsclgBkvw7KJ4FD/Qw0psRAxX2ziKJJ3BdDMvHFgBhhJSXT+VAKwXx6UQpAFG3sPVctwQEg&#10;D446qNkBkPahDSrotFSYfxdKI8lxQeeTaOI2GNWIYiCH0dUua3QPUYC//twLtVZYaPmNaBd0dlJi&#10;KXJyIwt3imWi8WMAqZHowwDxcxbMg/lmtpnFozhKNsCC9Xq02mbxKNmG08n6dp1l63BgQS2Kgkt0&#10;9cdJ4HL6n5Fv3e868jGS8ezGQJzh7TjueICZ7+sSiIBdGL6NZqg7mL2NvPhlfO2r8rlmHYfsodlz&#10;hwEa+faP7ITe0XASYwy91tD/jW/+X2knFxtw8kYiBz2RgVmOAyciz5KByCGMQHbq6T9OZKgfIOnX&#10;84kc3W6v8+lPXzNTe8Y7knvf/6e4q7SB2sPbU3zghOfWThVP0Oi0gj4EeYarJAxqpf+i5AjXsgU1&#10;f+4ZfmWb9xKIPw/jGNSsm8STaQQT/Vyyey5hMgdTC2op8cPM+rvfHj4vVQ0nhS75Uq3gllIK1/vQ&#10;P+8V+I0TqD03cpcwF0t/YcRb3vO50zpfa5f/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ADd0BjdAAAABQEAAA8AAABkcnMvZG93bnJldi54bWxMj0FLw0AQhe+C/2EZwZvdbG1VYjal&#10;FPVUhLZC6W2anSah2dmQ3Sbpv3f1opeBx3u89022GG0jeup87ViDmiQgiAtnai41fO3eH15A+IBs&#10;sHFMGq7kYZHf3mSYGjfwhvptKEUsYZ+ihiqENpXSFxVZ9BPXEkfv5DqLIcqulKbDIZbbRk6T5Ela&#10;rDkuVNjSqqLivL1YDR8DDstH9davz6fV9bCbf+7XirS+vxuXryACjeEvDD/4ER3yyHR0FzZeNBri&#10;I+H3Rm+m1AzEUcM0mT+DzDP5nz7/BgAA//8DAFBLAwQKAAAAAAAAACEAs8Wsj6O3AACjtwAAFQAA&#10;AGRycy9tZWRpYS9pbWFnZTEuanBlZ//Y/+AAEEpGSUYAAQEBAGAAYAAA/9sAQwADAgIDAgIDAwMD&#10;BAMDBAUIBQUEBAUKBwcGCAwKDAwLCgsLDQ4SEA0OEQ4LCxAWEBETFBUVFQwPFxgWFBgSFBUU/9sA&#10;QwEDBAQFBAUJBQUJFA0LDRQUFBQUFBQUFBQUFBQUFBQUFBQUFBQUFBQUFBQUFBQUFBQUFBQUFBQU&#10;FBQUFBQUFBQU/8AAEQgBqwL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gn8EfBfjf4ZaTruuaQ+o6peNcvPctd3CFz5zofuv/ALArvf8A&#10;hmX4bf8AQtD/AMDbn/45Sfsy/wDJEfDf/bz/AOlM1eqUAeWf8My/Db/oWh/4G3P/AMco/wCGZfht&#10;/wBC0P8AwNuf/jlep0UAeWf8My/Db/oWh/4G3P8A8co/4Zl+G3/QtD/wNuf/AI5XqdFAHln/AAzL&#10;8Nv+haH/AIG3P/xyj/hmX4bf9C0P/A25/wDjlep0UAeWf8My/Db/AKFof+Btz/8AHKP+GZfht/0L&#10;Q/8AA25/+OV6nRQB5Z/wzL8Nv+haH/gbc/8Axyj/AIZl+G3/AELQ/wDA25/+OV6nRQB5Z/wzL8Nv&#10;+haH/gbc/wDxyj/hmX4bf9C0P/A25/8Ajlep0UAeWf8ADMvw2/6Fof8Agbc//HKP+GZfht/0LQ/8&#10;Dbn/AOOV6nRQB5Z/wzL8Nv8AoWh/4G3P/wAco/4Zl+G3/QtD/wADbn/45XqdFAHln/DMvw2/6Fof&#10;+Btz/wDHKP8AhmX4bf8AQtD/AMDbn/45XqdFAHln/DMvw2/6Fof+Btz/APHKP+GZfht/0LQ/8Dbn&#10;/wCOV6nRQB5Z/wAMy/Db/oWh/wCBtz/8co/4Zl+G3/QtD/wNuf8A45XqdFAHln/DMvw2/wChaH/g&#10;bc//AByj/hmX4bf9C0P/AANuf/jlep0UAeWf8My/Db/oWh/4G3P/AMco/wCGZfht/wBC0P8AwNuf&#10;/jlep0UAeWf8My/Db/oWh/4G3P8A8co/4Zl+G3/QtD/wNuf/AI5XqdFAHln/AAzL8Nv+haH/AIG3&#10;P/xyj/hmX4bf9C0P/A25/wDjlep0UAeWf8My/Db/AKFof+Btz/8AHKP+GZfht/0LQ/8AA25/+OV6&#10;nRQB5Z/wzL8Nv+haH/gbc/8Axyj/AIZl+G3/AELQ/wDA25/+OV6nRQB5Z/wzL8Nv+haH/gbc/wDx&#10;yj/hmX4bf9C0P/A25/8Ajlep0UAeWf8ADMvw2/6Fof8Agbc//HKP+GZfht/0LQ/8Dbn/AOOV6nRQ&#10;B5Z/wzL8Nv8AoWh/4G3P/wAco/4Zl+G3/QtD/wADbn/45XqdFAHln/DMvw2/6Fof+Btz/wDHKP8A&#10;hmX4bf8AQtD/AMDbn/45XqdFAHln/DMvw2/6Fof+Btz/APHKP+GZfht/0LQ/8Dbn/wCOV6nRQB5Z&#10;/wAMy/Db/oWh/wCBtz/8co/4Zl+G3/QtD/wNuf8A45XqdFAHln/DMvw2/wChaH/gbc//AByj/hmX&#10;4bf9C0P/AANuf/jlep0UAeWf8My/Db/oWh/4G3P/AMco/wCGZfht/wBC0P8AwNuf/jlep0UAeWf8&#10;My/Db/oWh/4G3P8A8co/4Zl+G3/QtD/wNuf/AI5XqdFAHln/AAzL8Nv+haH/AIG3P/xyj/hmX4bf&#10;9C0P/A25/wDjlep0UAeWf8My/Db/AKFof+Btz/8AHKP+GZfht/0LQ/8AA25/+OV6nRQB5Z/wzL8N&#10;v+haH/gbc/8Axyj/AIZl+G3/AELQ/wDA25/+OV6nRQB5Z/wzL8Nv+haH/gbc/wDxyj/hmX4bf9C0&#10;P/A25/8Ajlep0UAeWf8ADMvw2/6Fof8Agbc//HKP+GZfht/0LQ/8Dbn/AOOV6nRQB5Z/wzL8Nv8A&#10;oWh/4G3P/wAco/4Zl+G3/QtD/wADbn/45XqdFAHln/DMvw2/6Fof+Btz/wDHKP8AhmX4bf8AQtD/&#10;AMDbn/45XqdFAHln/DMvw2/6Fof+Btz/APHKP+GZfht/0LQ/8Dbn/wCOV6nRQB5Z/wAMy/Db/oWh&#10;/wCBtz/8co/4Zl+G3/QtD/wNuf8A45XqdFAHln/DMvw2/wChaH/gbc//AByj/hmX4bf9C0P/AANu&#10;f/jlep0UAeWf8My/Db/oWh/4G3P/AMco/wCGZfht/wBC0P8AwNuf/jlep0UAeWf8My/Db/oWh/4G&#10;3P8A8co/4Zl+G3/QtD/wNuf/AI5XqdFAHln/AAzL8Nv+haH/AIG3P/xyj/hmX4bf9C0P/A25/wDj&#10;lep0UAeWf8My/Db/AKFof+Btz/8AHKP+GZfht/0LQ/8AA25/+OV6nRQB5Z/wzL8Nv+haH/gbc/8A&#10;xyj/AIZl+G3/AELQ/wDA25/+OV6nRQB5Z/wzL8Nv+haH/gbc/wDxyj/hmX4bf9C0P/A25/8Ajlep&#10;0UAeWf8ADMvw2/6Fof8Agbc//HKP+GZfht/0LQ/8Dbn/AOOV6nRQB8A/Grw7pfg34m6zo+kwS2en&#10;23k+VALibCBoUcj7/qxoqf8Aad/5Lj4l/wC3b/0miooA+o/2Zf8AkiPhv/t5/wDSmavVK8r/AGZf&#10;+SI+G/8At5/9KZq+HG0r4i/GPxT+1hOPjX478Maf4D1O8utH0zR9TeCNZ1hmZFeU/OLf91jyU2Jz&#10;voA/TevHL79q74WaZpXj7U7nxOY7LwFdrYeJJ/7Pu8WEzP5YT/VfvTu/5576/PvVPGvxa8Nfs8fB&#10;r9oO8+NHjDV/Eera9aWFxoTXCQaM9mHmTY9vEgV3Pk/NK/39/qoar3xV8c+IfFPwY/bnsNb17VNY&#10;stJ8T21pp9rfXryw2UP9ofchV3wifJ9xKAP0Mt/2hfAd9428L+D7bXhJ4j8TaT/bmk2f2K4xcWex&#10;287fs2J9xvkdlbjp0rpPh/490P4neFbLxL4Zvv7S0S+3/Z7ryXh37HZHOx1Vh86MOR2r4P8ACP8A&#10;yfH+zH/2SZP/AEmmrEj+LnxD8e+B/wBmL4WW/jvXfDp+IM+pPrniu3upH1WSG2uX2ww3L/Ojnbjf&#10;/ufwb0cA/TSivzkj8WeOPgP8Xfjl8IB8RvE3jPw/B8O73xTpWpeINQe41bTLpItn/H38jY/j46YT&#10;Zj59+J4KufiF8IfFn7Jvi+b4veM/GMXxNitbbXNF8Q6gbjTwk1tAyeTF/A6B/vnc7um/f87ggH6b&#10;UV+a9z4w8bfD/wDa8dvjJ41+Jfg0aj4uSPwndaa6TeC73Tt/7uzuYf8Ans8a+Xv++jSJI+Nm+v0o&#10;oAKKKKACiiigAooooAKKKKACiiigAooooAKKKKACiiigAooooAKKKKACiiigAooooAKKKKACiiig&#10;AooooAKKKKACiiigAooooAKKKKACiuS8efEbw/8ADXTbG+8R6gdOtr6/t9Ntn8l5fMuJn2QxgIrH&#10;5m711tABRRRQAUUVla7run+GdIvdW1a7i0/S7GF7m5vbh9kcMSKXd2Y/wgUAatFcV8OvifofxT0X&#10;+1/Do1Z9OIUpPqejXmnCZHQMjxfaYU8xCMfOmV967WgAoorjvCvxO8NeOtV8UaZoeonUNQ8M3v8A&#10;Zuqwi3lj+z3Hl79mXX5/lYfc3DmgDsaKKKACisTQvEWl+JYbqTSdRs9TjtLl7KdrO4ScQzodrxPt&#10;Pyup+8natugAooooAKKKKACiiigAooooAKKKKACiiigAooooAKKKKACiiigAooooAKKKKACiiigA&#10;ooooA+CP2nf+S4+Jf+3b/wBJoqKP2nf+S4+Jf+3b/wBJoqKAPqP9mX/kiPhv/t5/9KZqyfDf7Lfh&#10;XwpdfFuey1LWC3xMmln1jz5YSLfekiP9m/dfJ/rn+/v7Vrfsy/8AJEfDf/bz/wClM1eqUAfOWu/s&#10;QeBvEPwE8H/CS41XX08N+F7+LUbK5juLf7Y8iO7/ADv5O3b++cfIi03VP2GfAeq+H/i/o0uq+Ikt&#10;fifqKanrLJc2++3lSbzh9mPk/Iu/s++vo+igDw+w/ZX8K6Z8U/Afj+G91ptX8HeHf+EasYXlhNvN&#10;bbHTfMnlbmfDn7rKOny+vPeIP2HfAHib4TeE/AtxfeILE+ELl7zQfEthfLbaxp0zzec7xzLGEzn/&#10;AGDwAfvrvr6RooA+dvh5+xR4E+H2ieO7VdV8R+I9e8a2M2m6z4r8Ral9s1aa1eMx7BM6bPk/3OcJ&#10;v37Exr6l+yT4Q1S1+DVvLqetKnwpNudE8ueEG48qKKJPtP7n5/lhT7mznNe5UUAfMr/sI+B7r4nW&#10;fi2/8TeNNVstN1x/ENj4Qvtb83Q7W+d3l85Lfy9ynzZHf7/UkfcytfTVFFABRRRQAUUUUAFFFFAB&#10;RRRQAUUUUAFFFFABRRRQAUUUUAFFFFABRRRQAUUUUAFFFFABRRRQAUUUUAFFFFABRRRQB/KzX79f&#10;8Eu/+TFvhl9NT/8ATnd15X/w5W+B/wD0NXj/AP8ABjY//IdfXXwJ+C+jfs9fCvQ/h/4cu9QvNE0j&#10;zvs8uqOkly3mzPM29kRFPzyv/D0oA+W/D/xS+L2sfsv+MPjFL8R5F1DwxdapPa6Mmi2i2V7b2d5L&#10;+5vP3XmtvRNm+F4dqbPvvvd/fvAXj3XdY/aa+KXhO7v/ADfD+i6Tolzp9iYkXyJLj7V5zbwu99xj&#10;T73vU+k/sz+GdH+BviT4VRX+rSeHteGoi4unki+1r9skkebY/l7Af3r7fk4q14y+Adl4n+IcvjDT&#10;vE3iPwhrd1py6Vqc2gXFuianaJJvjSYSxOVdN8myaHy5UEj4f7mADwW/+PfxJf8AZft/E2k6/bjx&#10;fJ8Qm8PxXd5YRvCbf+22tFieFVXKeUETKbH/ANsP81dZ4Wu/ihqnx38c/Cm4+KF9/YWj2NhrsHiI&#10;aVp41zZc74/s2fs32Qpvhd95tt/zbf8AbrtNH/ZI8EeHPhJpfw40+fV4vDema8niG0Bu1eZZkvPt&#10;iRb2T5k3/J/f2fx7/nrutM+FmnaN8Vde8fwXl6+r61p1pplzbyMn2ZYrd5WjKKE3B/3z5+Y0AfGP&#10;xY+J/i34pfsleENQvLuwuPGWm/Euy0IahPb+XbXVzaaq0ENxLCjZXfsR3RD/AH9m0Yx2/wAW/wBo&#10;3xp+zJ4g8b+Gr/V7rx+U8PWWu6Hq2rabELizmm1BLB4LlLJIUlj3ukybER2/eJ8/yV6vefsf+CtS&#10;+Gg8CX91rd3oD+Jn8UPm9RJmuGuXuGj3oilYt7fwYfB+/wDxVatv2WPCWpw+Mv8AhLbrVviBf+LL&#10;aLT9U1LxI8KTGzh5ihhW2ihSJUf58xoj7zv3ZC0AcL8MfiN40s/jP4R0KHWvH3xB8MaxZXKaxqHi&#10;zwJNoaaTcwx74pkm+wWybJv3ieW+9vufP2fT/ZG1z4hfFPw4fG3i/wAb3N1arqWpafZ6LY2VpDby&#10;ww3k8SPct5Pm+b8vHlOibETfvffXpngD4T6j4Nu7KW/+I3jHxjFZQCG1tteuLREX5Nu9/s1tC8z4&#10;7zFx/Hjf81afwj+Fml/BvwcnhnRbq9urBLq5vQ9+6NLvuJnmkzsRR9+R+1AHB/G74geIbX4l/DT4&#10;b+GdSTw/feL5r+4u9bESzXVnaWcKO4tklR4jK7yRrvdHVF3nY3GPDvjN4o8W618HP2m/htr3i2+v&#10;b/wNpQ1CLxBbWVrDNq1hd2c0yW14nk+VuTY6O8KQ70RPufPX1F8Tvg9pPxR/sK8vLzUNH13QLv7b&#10;o+u6RKkd5p82Nr7N6OjK6fI6Ojo46pWEf2b/AAzL8PfG/hO6vdWvpvHEcqeIfEV3cI+pXrvEId5f&#10;Z5SFU2oiIiRpt+RBQBu/BPw/f+HvhzoMN/4n1PxKZLOGZZ9WitEeJDFHiJPs0MK7FwfvqzcnLGvm&#10;fwD4++MXjj9nDxZ8UH+Iq6fqPhu41iXTtMg0mz+y6hDY3M3yahvh35dYTD/ozw7E2v8AO9fZWjaR&#10;DoujWOmwMzQ2lulsjN94qi7R/Kvjb9mv9lSbxL8E9W0rxTqvjfwrYa5r2pvrnhPzEtrbVIft823e&#10;JYXmhSaHYjm2eHen/fVAHVy/FXx78U/jH8L9E8Oa+3gvw74m8C/8JTqluLK3mvIT59thYXlR0En7&#10;wRHfvTY7/Jv2OmZ4l+LHxPHh348ap4c1aS6u/h94yt5bTTEsopPtGlxW1tNdWf3N7b0eZ9/393R8&#10;V9AQfBzQ7T4m6L42glubbUNK0STw9aWUTotolq7o5+XZv3ZiT+PoKn8FfCXSfA2r+ONRsZ7u5m8W&#10;6n/at9FeujokvkJDtTCDCbYk4bdQB5b4k+MOpeMPizodr4N8Z2Gj+BdM8KXPifxHrU8cM1siXEYG&#10;m73f/VpxNc8Om9Ifv7Kqaf4j8X+Bv2kdI+Heo/EHV/Feg+KfCt5fWt7qVlp6XmmXlvMib4Xt7aKJ&#10;0dJvuyRP86JzjKno/h9+yf4V+Gfw38Z+C9G1PXnsvFMD29xf3c8LXlpD9mFtDDbssQVEhRRs3o+O&#10;++tTQf2dbPS/ido/j/VvGHijxV4o0uyudPiu9YltVi+zzeWSnk29vDEm3yydyIrNvO9nCIEAPAf2&#10;dB4i+HHwi+OXi638Zazqk2ieJvFRg0q/sbWa0ubmGZ9lxMlvbJcMzOBvSF0TrsRK7X4Y/EbxpZ/G&#10;fwjoUOtePviD4Y1iyuU1jUPFngSbQ00m5hj3xTJN9gtk2TfvE8t97fc+fs/o2n/s2aFp0/j60h1z&#10;XD4T8ZPeTar4TaWE2HnXcYW5mifyftMbP87YSbZukf5RWz4A+E+o+Dbuylv/AIjeMfGMVlAIbW21&#10;64tERfk273+zW0LzPjvMXH8eN/zUAY/7RXxM1P4f6X4M0rRJVttV8Y+JrPw3DfnZvskm3vNNGrqy&#10;NKkUUmzerJv2blcfI8mp6drngrwxHpWvfF5bSfUdXSzsPEGtWdjDqDpKnFtD9y2e5L7yj/ZyNg2e&#10;S5G+us+Ivw50f4n6LHpmqLLHLaXcOpWF/bFfOsLyF98FzDvVk3o3OGVkflXV0LIeL8Sfs62Xivw5&#10;ZWOteM/Feq6zZ61Br1l4kmuLcXljeQjYjRQrbi0RfL3oU+z7H3uW3O++gDynXfiv47+HF7+0V4Su&#10;PF914luvCvgkeK/D2u6jY2sN5bO1tcgxS+TCkMypNbq6Hyf43R9/FdF8Rr74ufDv4X6ZqVt4i17x&#10;Vq2r63YR67c6LoltdzaDYO7/AGh9NtEti8wQ7E/ffaX2fPh8V0qfsn6BcTePb3VfFHinXtX8beH2&#10;8N6xqd/dW4la3/fLviRIUihfZNswiBPkRtm8u7+geMPA914s06wt7DxPrvhSfT5fOgvtClhEh+R0&#10;2Ok0U0UqFHHEkbYIVl2ugNAFH4P+IIdY8NTJH40l8cNaXTwS3t5aRWt/bPtST7NeQokey4QP9www&#10;sEKB03fO/otcB8MPhXpXwl0fUbawvNQ1S71bUZtX1PVNYkV7q+vJsb5n2IiL8qIgSNERVQfLXf0A&#10;FFFFABRRRQAUUUUAFFFFABRRRQAUUUUAFFFFABRRRQAUUUUAFFFFAHwR+07/AMlx8S/9u3/pNFRR&#10;+07/AMlx8S/9u3/pNFRQB9R/sy/8kR8N/wDbz/6UzV6pXlf7Mv8AyRHw3/28/wDpTNXqlABRXx3r&#10;X7QHjnxH+1B4HTwzq8dl8JZ9fuPCcsC2sMra3eQ2lzNczJMw3JDC8KQrs++6Te1dV4V1L4h/HjVf&#10;iZqGi/EK98B6X4f1y98M6LZaVptjciWa0+Sa5vGuYZnffN0SIw4RP7zb6APpqivJf2Zvizd/HL4J&#10;+G/GGoWcdhql2s0V9bW+4RJcwzPDLs3/AMG6Pcvsa9aoAKKKKACiiigAooooAKKKKACiiigAoooo&#10;AKKKKACiiigAooooAKKKKACiiigAooooAKKKKACiiigAooooAKKKKACiiigAooooAKKKKACiiigA&#10;ooooAKKKKACiiigAooooAKKKKACiiigAooooAKKKKACiiigAooooAKKKKACiiigAooooAKKKKACi&#10;iigAooooAKKKKACiiigAooooAKKKKACiiigD4I/ad/5Lj4l/7dv/AEmioo/ad/5Lj4l/7dv/AEmi&#10;ooA+o/2Zf+SI+G/+3n/0pmrq/H+g6p4o8E67o+ha2fDesX9nLbWusJb+e9lI6FBMqb03Mmcj5hyK&#10;5T9mX/kiPhv/ALef/SmavVKAPiHxR8CPir4D1n9nvw9oOseHNQ0nw3rMyW9xY+Cr7ybAfYLhPtF5&#10;/wATJ94ffj70Xzv97+E9d8NvFWufs8XvxP8ADnibwl4p1q7vvE2peJNCn8OaBd39rqcN9I0yQrNC&#10;jxW0iS+YjLcOg+6/3H3V9YUUAeO/so/C3Uvg78A/C3hjWo4k1qJZry+hhYukU9xPJM8e/wDj2ebs&#10;z32V6brOh6Z4gtPsmqadaanbFt3k3sKzJu/3WrVooA8vsvhv4Tf4h63bN4Y0RrWLSbCRIP7Oh2o7&#10;z3m9vud9if8AfNdN/wAKs8Ff9CfoP/gsh/8AiKNP/wCSo+IP+wNpv/o++rqqAOV/4VZ4K/6E/Qf/&#10;AAWQ/wDxFH/CrPBX/Qn6D/4LIf8A4iuqooA5X/hVngr/AKE/Qf8AwWQ//EUf8Ks8Ff8AQn6D/wCC&#10;yH/4iuqooA5X/hVngr/oT9B/8FkP/wARR/wqzwV/0J+g/wDgsh/+IrqqKAOV/wCFWeCv+hP0H/wW&#10;Q/8AxFH/AAqzwV/0J+g/+CyH/wCIrqqKAOV/4VZ4K/6E/Qf/AAWQ/wDxFH/CrPBX/Qn6D/4LIf8A&#10;4iuqooA5X/hVngr/AKE/Qf8AwWQ//EUf8Ks8Ff8AQn6D/wCCyH/4iuqooA5X/hVngr/oT9B/8FkP&#10;/wARR/wqzwV/0J+g/wDgsh/+IrqqKAOV/wCFWeCv+hP0H/wWQ/8AxFH/AAqzwV/0J+g/+CyH/wCI&#10;rqqKAOV/4VZ4K/6E/Qf/AAWQ/wDxFH/CrPBX/Qn6D/4LIf8A4iuqooA5X/hVngr/AKE/Qf8AwWQ/&#10;/EUf8Ks8Ff8AQn6D/wCCyH/4iuqooA5X/hVngr/oT9B/8FkP/wARR/wqzwV/0J+g/wDgsh/+Irqq&#10;KAOV/wCFWeCv+hP0H/wWQ/8AxFH/AAqzwV/0J+g/+CyH/wCIrqqKAOV/4VZ4K/6E/Qf/AAWQ/wDx&#10;FH/CrPBX/Qn6D/4LIf8A4iuqooA5X/hVngr/AKE/Qf8AwWQ//EUf8Ks8Ff8AQn6D/wCCyH/4iuqo&#10;oA5X/hVngr/oT9B/8FkP/wARR/wqzwV/0J+g/wDgsh/+IrqqKAOV/wCFWeCv+hP0H/wWQ/8AxFH/&#10;AAqzwV/0J+g/+CyH/wCIrqqKAOV/4VZ4K/6E/Qf/AAWQ/wDxFH/CrPBX/Qn6D/4LIf8A4iuqooA5&#10;X/hVngr/AKE/Qf8AwWQ//EUf8Ks8Ff8AQn6D/wCCyH/4iuqooA5X/hVngr/oT9B/8FkP/wARR/wq&#10;zwV/0J+g/wDgsh/+IrqqKAOV/wCFWeCv+hP0H/wWQ/8AxFH/AAqzwV/0J+g/+CyH/wCIrqqKAOV/&#10;4VZ4K/6E/Qf/AAWQ/wDxFH/CrPBX/Qn6D/4LIf8A4iuqooA5X/hVngr/AKE/Qf8AwWQ//EUf8Ks8&#10;Ff8AQn6D/wCCyH/4iuqooA5X/hVngr/oT9B/8FkP/wARR/wqzwV/0J+g/wDgsh/+IrqqKAOV/wCF&#10;WeCv+hP0H/wWQ/8AxFH/AAqzwV/0J+g/+CyH/wCIrqqKAOV/4VZ4K/6E/Qf/AAWQ/wDxFH/CrPBX&#10;/Qn6D/4LIf8A4iuqooA5X/hVngr/AKE/Qf8AwWQ//EUf8Ks8Ff8AQn6D/wCCyH/4iuqooA5X/hVn&#10;gr/oT9B/8FkP/wARR/wqzwV/0J+g/wDgsh/+IrqqKAOV/wCFWeCv+hP0H/wWQ/8AxFH/AAqzwV/0&#10;J+g/+CyH/wCIrqqKAOV/4VZ4K/6E/Qf/AAWQ/wDxFH/CrPBX/Qn6D/4LIf8A4iuqooA5X/hVngr/&#10;AKE/Qf8AwWQ//EUf8Ks8Ff8AQn6D/wCCyH/4iuqooA5X/hVngr/oT9B/8FkP/wARR/wqzwV/0J+g&#10;/wDgsh/+IrqqKAOV/wCFWeCv+hP0H/wWQ/8AxFH/AAqzwV/0J+g/+CyH/wCIrqqKAOV/4VZ4K/6E&#10;/Qf/AAWQ/wDxFH/CrPBX/Qn6D/4LIf8A4iuqooA5X/hVngr/AKE/Qf8AwWQ//EUf8Ks8Ff8AQn6D&#10;/wCCyH/4iuqooA5X/hVngr/oT9B/8FkP/wARR/wqzwV/0J+g/wDgsh/+IrqqKAOV/wCFWeCv+hP0&#10;H/wWQ/8AxFH/AAqzwV/0J+g/+CyH/wCIrqqKAOV/4VZ4K/6E/Qf/AAWQ/wDxFH/CrPBX/Qn6D/4L&#10;If8A4iuqooA5X/hVngr/AKE/Qf8AwWQ//EUf8Ks8Ff8AQn6D/wCCyH/4iuqooA5X/hVngr/oT9B/&#10;8FkP/wARXQW9vDZQJBBEsMES7VRF2qi1aooAKKKKAPgj9p3/AJLj4l/7dv8A0mioo/ad/wCS4+Jf&#10;+3b/ANJoqKAPqP8AZl/5Ij4b/wC3n/0pmr1SvK/2Zf8AkiPhv/t5/wDSmavVKACiuC8MfG/4deN9&#10;dfRPDfj/AMMeINbVXZtN0vWLe6uVVPv/ALtHL8euKp+Jf2hfhX4O1q50jXviZ4P0PWLU7Z9O1LXr&#10;S2miON3zo7hloA9JorO03VLTV7G2vbG4ivLO4iSWK4gfzEkR+VZWHDKc1o0Acrp//JUfEH/YG03/&#10;ANH31dVXK6f/AMlR8Qf9gbTf/R99XVUAFFFFABRRRQAUUUUAFFFFABRRRQAUUUUAFFFFABRRRQAU&#10;UUUAFFFFABRRRQAUUUUAFFFFABRRRQAUUUUAFFFFABRRRQAUUUUAFFFFABRRRQAUUUUAFFFFABRR&#10;RQAUUUUAFFFFABRRRQAUUUUAFFFFABRRRQAUUUUAFFFFABRRRQAUUUUAFFFFABRRRQAUUUUAFFFF&#10;ABRRRQAUUUUAFFFFAHwR+07/AMlx8S/9u3/pNFRR+07/AMlx8S/9u3/pNFRQB9R/sy/8kR8N/wDb&#10;z/6UzV6PeWdvqFrNa3USXNtKrJLFKoZGXurfnXnH7Mv/ACRHw3/28/8ApTNXe67o0Wv6LfabJLdW&#10;8d1C8LT2c720ybl27klQh0YZ4delAHyd8edVuNR8b/Bm21XwVqXwp8IeGvFNvdL4s1P7K8CCP9zB&#10;YQR2M03kpc70TzLjyURE2fOzhK6xvDPxP+CXjn4veMNE8JeHvGmheJNRh1mO2XxDNY6mqQ2cMLxp&#10;C1m8Tv8AuWdczJXYv+zdDrV5o3/CY+PfFvj/AE3R7mG9tdI1xrGO1NzDjyJZvstpC8xQ/PtlZ03f&#10;MV4FW/FHwIuvFs+t2snxN8cWHh/WJmkutAtbiy8gxvjzYUme2e6hR+eI5k2b/k2UAdf8LviFpPxZ&#10;+Hvh/wAY6E8h0rWrRby3+0IEkVX/AIWX+8v3f8a3NZ1C502zMttpl5q0mdnk2bQrJ/vfvXRP1qPw&#10;x4Y0zwZ4d0vQdGs4tN0jTLdLW0s4RhIoUXaiD6Vs0AeXWfifVB8QtbmHhLXWkbSdPXyPOsd6YmvP&#10;n/4+dv8AF/47XUf8Jhqv/Qka9/3+sP8A5JpNP/5Kj4g/7A2m/wDo++rqqAOW/wCEw1X/AKEjXv8A&#10;v9Yf/JNH/CYar/0JGvf9/rD/AOSa6migDlv+Ew1X/oSNe/7/AFh/8k0f8Jhqv/Qka9/3+sP/AJJr&#10;qaKAOW/4TDVf+hI17/v9Yf8AyTR/wmGq/wDQka9/3+sP/kmupooA5b/hMNV/6EjXv+/1h/8AJNH/&#10;AAmGq/8AQka9/wB/rD/5JrqaKAOW/wCEw1X/AKEjXv8Av9Yf/JNH/CYar/0JGvf9/rD/AOSa6mig&#10;Dlv+Ew1X/oSNe/7/AFh/8k0f8Jhqv/Qka9/3+sP/AJJrqaKAOW/4TDVf+hI17/v9Yf8AyTR/wmGq&#10;/wDQka9/3+sP/kmupooA5b/hMNV/6EjXv+/1h/8AJNH/AAmGq/8AQka9/wB/rD/5JrqaKAOW/wCE&#10;w1X/AKEjXv8Av9Yf/JNH/CYar/0JGvf9/rD/AOSa6migDlv+Ew1X/oSNe/7/AFh/8k0f8Jhqv/Qk&#10;a9/3+sP/AJJrqaKAOW/4TDVf+hI17/v9Yf8AyTR/wmGq/wDQka9/3+sP/kmupooA5b/hMNV/6EjX&#10;v+/1h/8AJNH/AAmGq/8AQka9/wB/rD/5JrqaKAOW/wCEw1X/AKEjXv8Av9Yf/JNH/CYar/0JGvf9&#10;/rD/AOSa6migDlv+Ew1X/oSNe/7/AFh/8k0f8Jhqv/Qka9/3+sP/AJJrqaKAOW/4TDVf+hI17/v9&#10;Yf8AyTR/wmGq/wDQka9/3+sP/kmupooA5b/hMNV/6EjXv+/1h/8AJNH/AAmGq/8AQka9/wB/rD/5&#10;JrqaKAOW/wCEw1X/AKEjXv8Av9Yf/JNH/CYar/0JGvf9/rD/AOSa6migDlv+Ew1X/oSNe/7/AFh/&#10;8k0f8Jhqv/Qka9/3+sP/AJJrqaKAOW/4TDVf+hI17/v9Yf8AyTR/wmGq/wDQka9/3+sP/kmupooA&#10;5b/hMNV/6EjXv+/1h/8AJNH/AAmGq/8AQka9/wB/rD/5JrqaKAOW/wCEw1X/AKEjXv8Av9Yf/JNH&#10;/CYar/0JGvf9/rD/AOSa6migDlv+Ew1X/oSNe/7/AFh/8k0f8Jhqv/Qka9/3+sP/AJJrqaKAOW/4&#10;TDVf+hI17/v9Yf8AyTR/wmGq/wDQka9/3+sP/kmupooA5b/hMNV/6EjXv+/1h/8AJNH/AAmGq/8A&#10;Qka9/wB/rD/5JrqaKAOW/wCEw1X/AKEjXv8Av9Yf/JNH/CYar/0JGvf9/rD/AOSa6migDlv+Ew1X&#10;/oSNe/7/AFh/8k0f8Jhqv/Qka9/3+sP/AJJrqaKAOW/4TDVf+hI17/v9Yf8AyTR/wmGq/wDQka9/&#10;3+sP/kmupooA5b/hMNV/6EjXv+/1h/8AJNYdp8VVvdY1DRbTQL+61nT0je9sItQ01rmBXyY/MT7Z&#10;vTfzt3V6LXyT+074vtv2Y/jX4V+NVzGy+G9R0m88MeIRH/G6I95YNj+9vimh3/8ATYUAe5aN8VU8&#10;ST6hFpXh/UdUk064e0vY7K+02X7PcJ9+GTbefI/zfcetv/hMNV/6EjXv+/1h/wDJNee/smfD68+H&#10;/wAB9CXWI8+J9d83xBrrP1e/vH86bf7pvCf8ArgG/Zz5/wCTWvgD/wCDT/7w0Ae26p8R7jw9pl5q&#10;Wp+FdWsNNsonuLq9ubvTooYIlXc8js138qKvU9q4n4a/tQ6d8VvFXivQND8D+L11Hwy1st+up2tt&#10;Z8TK7ROgmuVdkPlv82wdq9h0+2a10+3iFtDbFI1Tybb7kXT5U4X5a+e/gV/yeV+0x/ueGv8A0jmo&#10;A9M8ZfFmbwT4eu9Y1Twf4gS2h2Ikccti008zvshghT7T88zuyIifxO6Cud0r9pSO88dJ4O1D4feL&#10;vDnii4tWvrTT9WbTl+2QKfneGZLt4n2ZG9N+9dw+XFdD4803R/jF4f17wppHiSyj1vSby3nM1tNH&#10;cvpOowypc2bzQq/8EkUL+U+3eteBaponjDxz+194R0/U/E2ieK9Q8G+H9VudT/sPRn0620/7dCkN&#10;tDMHublxNN87/fX5Ic7P4qAPRbP9rOx1XRrzxDpvw98Zah4Nsrs2lx4liTTo9PQpIEknR3vEeS2T&#10;J33KI0IRXffsRyNm+/aKMPjW98HaP8PfGPibxDp9ul3qNtpR04pYo5/d+dPNeJCjv99Id/mbPn27&#10;Oa8P+Cs0Grf8E07rwwJIrXWk8Paj4QlsZ32vFqr+daJbOO0rzSxrs/21ruv2fEj8MftQ/tBeHdQZ&#10;bfUry40fWbRX+Vrmz+wRw+an+wkqOn+9QBvWv7XGi6j4Hj8Vad4K8V3lu2tQ+HptOCWEF9bajLcp&#10;bJbTQzXaeU/nTRjD9n3/AHPnrv8AQviT4g1dZmu/hX4u0Qr91b+60h9/+75N+9eAfs/+DfCfxI8J&#10;fE+98S3Cv4X8Z/E671Tw/c2+py2L3jQvD9mmtpoXR9/nWzumx/4N9ZOp6p4y8Oan+0n4G8C+Idd8&#10;VaLo/g/7Xpkt/fy6ldaVq8sM+6ziuX3zO+xUk2O7sh2Y+/QB7cP2pPCkt/rWmWO3VNZ0W2uLrUNK&#10;sNa0me8tkh/1u+FbzeuzocrXHfDn47/E668T+FYPF3hG1uNO8YaRNq2mQ6EkUU9i0fkuYHeW8dbl&#10;dky/vtlvyn3Pn+Tgfh18Jbz4hfCj4D6hP8Q/Adj4O0a602/0mHSPC0lpNcZh2TWIuH1F03zLJLG4&#10;8rczbztHIr2/wz+zTpfhmC4tx4v8Xah5GizaBo01zeQpNoFpLs3rZyQwo2/93B++m85/3KfP9/eA&#10;VfHnxG8faHr+hTado9povh2e/tLOW21mK2nu9Qkln+eG3dNSjWJxF9zKzbzn5EVPm4bRv2lviDJq&#10;HhzxPqPhOCT4e+I9YudItLO1iiTUrfZ53kztcG9KTb/sz74fJi2b/vvs+f1DWfgd/bXxD8N+MY/H&#10;HiuxvtDsUsLezT7DcW0ib8yu32i1kdZZh8jyI6Nt4BWmaH+zno+h+KYNTfXdd1DR7O8u9T07wzey&#10;27aZp95c+Z508YWFZm/1021JJXRPObYiYTYAeOfD79rnxV450zVtXfRb/S4L3RLnV9F0q58G3cUi&#10;qmx0nS5mvIRqKJG6O8NtCjvvAR/4n6Twt+1PqujaLrsnxC8PXc0WjeIm0O413RrS3s7aFxFHIn2m&#10;2lvZXtsu5RX3ukmYXR8TIK67w3+y7ovhuOOOPxH4gv49Lsm0/wANJfPaP/wjcLuj/wCh/wCjfMyN&#10;DDsa4844hRPulw8zfsw+G9WSZPE+p634yku9QOp6kdZkt9mqTC2+zQ+fFDDFHsij+4iIi7/nYO/z&#10;UAdV4d+JGp+ItEstTi+H3imyS5hSVLbUTYwXCK39+N7ncjf7LelfP3iv/gqJ8EPA/ijV/DmuXeu2&#10;mtaNezafe2w0zf5M0LlJF3q5VvmX+A19PeB/CqeCPCul6BFqN9qtvp1ulrFeam6vcOiDC7mVFDHb&#10;/FX86X7WX/J03xk/7HLWP/S2agD9fv8Ah7p+zv8A9BfXv/BPJXsvwa/al8N/tD+GLrxF8P8ARdd8&#10;QaNa3r6fLc+TbW+2ZER2XZNMjfdlTnH8Vfzj1+0v/BFn/k1jxR/2Odz/AOkVhQB9sf8ACYar/wBC&#10;Rr3/AH+sP/kmt21keaBHeN4XZNzROV3p/s/LVyigAooooA+CP2nf+S4+Jf8At2/9JoqKP2nf+S4+&#10;Jf8At2/9JoqKAPqP9mX/AJIj4b/7ef8A0pmr1SvK/wBmX/kiPhv/ALef/SmavVKACiiigAooooA5&#10;XT/+So+IP+wNpv8A6Pvq6quV0/8A5Kj4g/7A2m/+j76uqoAKKKKACiiigAooooAKKKKACiiigAoo&#10;ooAKKKKACiiigAooooAKKKKACiiigAooooAKKKKACiiigAooooAKKKKACiiigAooooAKKKKACiii&#10;gAooooAKKKKACiiigAooooAKKKKACiiigAooooAK8W/aW+EGpfHjwr4b8KQ/2anh8+IbDUNeXUWf&#10;fNYW7+c8UKhGBd3VF+bb8u+vaaKACiiigDK1bR7LxDpd7pmo2kGoadfRPb3NpdRLLDNCy7XR1bhl&#10;ZcgjvXEaB+zl8JvCusWuraL8LvBukapaN51vfWHh60gmif8Avo6JuX8K9MooA5C9+F3g7UbbXbW7&#10;8KaJc2/iB1k1mGbToXTUXX7j3I2fvsbR9/NWvCPgXw78PdGGj+FdA0zwzpau032LSLKK0g3t959i&#10;KFzXS0UAcNcfBvwDe+NU8YTeB/D03i1XWVNffSoGv96psVvtG3fnaNv3ugqbxx8JvBXxPay/4THw&#10;hoHi02Qf7MNd0uG8+z78bynmq2zdsTOP7ors6KAOa17wJ4a8T+G/+Ec1rw9pWr+HVVEGlX9lFNZh&#10;V+4PKdSny7eB2/Kn+EfB+geA9Dh0bw1oun+H9KiZ2hsNKtEtoELHc21EAXk10VFAHC6R8HPAnhzx&#10;XceKNK8EeHNN8TztK0utWmk28V7Mzn94zzIgdt+fm55zXdUUUAFFFFABRRWF4o8U6V4P0a61fWr6&#10;303TLbb51zcyBETJ2r/30xC0AT61q8GiabdXlx54ihQuVgieZ2P91EQFmbj7q1/N1+0dqF1qv7Qn&#10;xNvrzT5NIvrjxRqc1xp0siu9s73cu6JnX5coTt9Pwr+gHwLY638QvEVl488RWa6TpdtE58P+H3En&#10;nWyuXX7Zc7wuy5eHavl7P3KPMm9/MevwI/ay/wCTpvjJ/wBjlrH/AKWzUAeVV+0v/BFn/k1jxR/2&#10;Odz/AOkVhX4tV+0v/BFn/k1jxR/2Odz/AOkVhQB+gNFFFABRRRQB8EftO/8AJcfEv/bt/wCk0VFH&#10;7Tv/ACXHxL/27f8ApNFRQB9R/sy/8kR8N/8Abz/6UzV6LqEzQWc0kMUly6ozLDDt3yf7K7sL+ted&#10;fsy/8kR8N/8Abz/6UzV3Wva1baFpF3qt4ZxaWUbXEwtbeS4l2IpZtsKK7u3X5UXce1AHjOo/Hvxn&#10;4A8SeCbf4g+ANN0PSvFupR6Na3OjeIn1K5tbyZN0UdzAbSFOkb7nheUJtzynz1NefHXxh4m1nxvF&#10;8OfANp4s0nwpcPp1zfarr/8AZn22/iTfNbWapbzeaUysbPM8Kb8p/C7DxD4iax8O9R8W+CPFvwR8&#10;ZL8QfinFrMCWenJ4jm8S7LC5lT7fvhuZpv7Oi8kHfMnk7MIm759h6z4P/Gjwp8Arr4ueG/iJrdl4&#10;S1yLxlrHiCysL91im1WwvJnmtprNPv3O/wCdNkW996bPagD6G+E3xO0b4y/DvR/GOgNKNM1KLcsU&#10;67Jrd0cpJDKv8Lo6ujD1Su3rwj9i/wAC6x8Nv2b/AAto+u2M2navJ9pv7izmHz2/2m6mmSN/9tUk&#10;QN7g17FrOn3OpWZittTvNJkzv86zWFpP9396jp+lAGVp/wDyVHxB/wBgbTf/AEffV1VeXWfhjVD8&#10;QtbhHi3XVkXSdPbz/Jsd75mvPk/49tv8P/j1dR/wh+q/9Dvr3/fmw/8AkagDqaK5b/hD9V/6HfXv&#10;+/Nh/wDI1H/CH6r/ANDvr3/fmw/+RqAOporlv+EP1X/od9e/782H/wAjUf8ACH6r/wBDvr3/AH5s&#10;P/kagDqaK5b/AIQ/Vf8Aod9e/wC/Nh/8jUf8Ifqv/Q769/35sP8A5GoA6miuW/4Q/Vf+h317/vzY&#10;f/I1H/CH6r/0O+vf9+bD/wCRqAOporlv+EP1X/od9e/782H/AMjUf8Ifqv8A0O+vf9+bD/5GoA6m&#10;iuW/4Q/Vf+h317/vzYf/ACNR/wAIfqv/AEO+vf8Afmw/+RqAOporlv8AhD9V/wCh317/AL82H/yN&#10;R/wh+q/9Dvr3/fmw/wDkagDqaK5b/hD9V/6HfXv+/Nh/8jUf8Ifqv/Q769/35sP/AJGoA6miuW/4&#10;Q/Vf+h317/vzYf8AyNR/wh+q/wDQ769/35sP/kagDqaK5b/hD9V/6HfXv+/Nh/8AI1H/AAh+q/8A&#10;Q769/wB+bD/5GoA6miuW/wCEP1X/AKHfXv8AvzYf/I1H/CH6r/0O+vf9+bD/AORqAOporlv+EP1X&#10;/od9e/782H/yNR/wh+q/9Dvr3/fmw/8AkagDqaK5b/hD9V/6HfXv+/Nh/wDI1H/CH6r/ANDvr3/f&#10;mw/+RqAOporlv+EP1X/od9e/782H/wAjUf8ACH6r/wBDvr3/AH5sP/kagDqaK5b/AIQ/Vf8Aod9e&#10;/wC/Nh/8jUf8Ifqv/Q769/35sP8A5GoA6miuW/4Q/Vf+h317/vzYf/I1H/CH6r/0O+vf9+bD/wCR&#10;qAOporlv+EP1X/od9e/782H/AMjUf8Ifqv8A0O+vf9+bD/5GoA6miuW/4Q/Vf+h317/vzYf/ACNR&#10;/wAIfqv/AEO+vf8Afmw/+RqAOporlv8AhD9V/wCh317/AL82H/yNR/wh+q/9Dvr3/fmw/wDkagDq&#10;aK5b/hD9V/6HfXv+/Nh/8jUf8Ifqv/Q769/35sP/AJGoA6miuW/4Q/Vf+h317/vzYf8AyNR/wh+q&#10;/wDQ769/35sP/kagDqaK5b/hD9V/6HfXv+/Nh/8AI1H/AAh+q/8AQ769/wB+bD/5GoA6miuW/wCE&#10;P1X/AKHfXv8AvzYf/I1H/CH6r/0O+vf9+bD/AORqAOporlv+EP1X/od9e/782H/yNR/wh+q/9Dvr&#10;3/fmw/8AkagDqaK5b/hD9V/6HfXv+/Nh/wDI1H/CH6r/ANDvr3/fmw/+RqAOporlv+EP1X/od9e/&#10;782H/wAjUf8ACH6r/wBDvr3/AH5sP/kagDqaK5b/AIQ/Vf8Aod9e/wC/Nh/8jUf8Ifqv/Q769/35&#10;sP8A5GoA6miuW/4Q/Vf+h317/vzYf/I1H/CH6r/0O+vf9+bD/wCRqAOporlv+EP1X/od9e/782H/&#10;AMjUf8Ifqv8A0O+vf9+bD/5GoA6miuW/4Q/Vf+h317/vzYf/ACNR/wAIfqv/AEO+vf8Afmw/+RqA&#10;Oporlv8AhD9V/wCh317/AL82H/yNR/wh+q/9Dvr3/fmw/wDkagDqaK5b/hD9V/6HfXv+/Nh/8jUf&#10;8Ifqv/Q769/35sP/AJGoA6miuW/4Q/Vf+h317/vzYf8AyNR/wh+q/wDQ769/35sP/kagDqaK5b/h&#10;D9V/6HfXv+/Nh/8AI1H/AAh+q/8AQ769/wB+bD/5GoA6miuW/wCEP1X/AKHfXv8AvzYf/I1Z+paP&#10;c6FptxqGofEHWbOwtomlnubiPTkSJE+87t9m44oA7OeeO1iaWV1jjUfM7V5lpekXfxM1/TvEOu21&#10;zp2g6Tc/adH0e7iaKe4mAdFvLqN8On338mBvufff59iQ87ovgjXvijdQ61qvifxBZeGra4S50fTb&#10;m3tIrieRDuS8ul+zfLzseKB0ymxHf5yiQ+mf8Ifqv/Q769/35sP/AJGoA6mv5rv2sv8Ak6b4yf8A&#10;Y5ax/wCls1f0Uf8ACH6r/wBDvr3/AH5sP/kav51v2pIXi/aZ+LUbTG4dPF2rI0ku3e5+2S/M235c&#10;0AeV1+0v/BFn/k1jxR/2Odz/AOkVhX4tV+x//BHbRbzVP2Z/E8tr4h1LSI08XXSGKxS2dH/0Oz+f&#10;99C7fy6UAfovRXLf8Ifqv/Q769/35sP/AJGrdtY3hgRHkeZ1Ta0rhd7/AO18tAFyiiigD4I/ad/5&#10;Lj4l/wC3b/0mioo/ad/5Lj4l/wC3b/0miooA+o/2Zf8AkiPhv/t5/wDSmavVK8r/AGZf+SI+G/8A&#10;t5/9KZq9UoAKKKKACiiigDldP/5Kj4g/7A2m/wDo++rqq5XT/wDkqPiD/sDab/6Pvq6qgAooooAK&#10;KKKACiiigAooooAKKKKACiiigAooooAKKKKACiiigAooooAKKKKACiiigAooooAKKKKACiiigAoo&#10;ooAKKKKACiiigAooooAKKKKACiiigAooooAKKKKACiiigAooooAKKKKACiiigAooooAKKKKACiii&#10;gAooooAKKKKACiiigAr5Q/bh/bhP7GP/AAhWfBn/AAl//CSC+4OrfYRb/Z/J/wCmMu/d9o9vu19X&#10;1+Vf/Bc3p8FP+43/AO4+gA/4fm/9UUP/AIVX/wBxVu/BL/godd/ti/tJ+Afh7feBx4b8LXM0161r&#10;Dq5uXlu7WGa6ieV/JXfCHhjxGuz513M7j5K/JCvqv/gl3/yfT8Mvrqf/AKbLygD9+6KKKACv5rv2&#10;sv8Ak6b4yf8AY5ax/wCls1f0o1/Nd+1l/wAnTfGT/sctY/8AS2agDyqv2l/4Is/8mseKP+xzuf8A&#10;0isK/Fqv2l/4Is/8mseKP+xzuf8A0isKAP0BooooAKKKKAPgj9p3/kuPiX/t2/8ASaKij9p3/kuP&#10;iX/t2/8ASaKigD6j/Zl/5Ij4b/7ef/SmavVK8r/Zl/5Ij4b/AO3n/wBKZq9F1CFp7OaOGWS2dkZV&#10;mh274/8AaXdlf0oAv0V8nfE/RL74K/Er4KweD/Ffiy/8ReI/En9mappms+ILvUodQ03yXlvLlreZ&#10;3ihaHYj74ETbv2fcfjmdX1bSdA+MHxg1D4s6j8UtI8P22rWz6LfaZdeJ7XRoLL7FCJHE1iy2yIJj&#10;IWdyOd3NAH2vRWB4bn0678OaZLpN6NU0qS3ie0vEuzd/aISuUfzmdjLuTH7zc27Oc1a1nXNM8P2n&#10;2vVNRtNMtg23zr2ZYU3f7zUAZWn/APJUfEH/AGBtN/8AR99XVV5fZfEjwmvxE1u4bxRof2WbSbCN&#10;J/7Rh2u6TXm9fv8Aben/AH1XTf8AC0/BX/Q4aD/4M4f/AIugDqqK5X/hafgr/ocNB/8ABnD/APF0&#10;f8LT8Ff9DhoP/gzh/wDi6AOqorlf+Fp+Cv8AocNB/wDBnD/8XR/wtPwV/wBDhoP/AIM4f/i6AOqo&#10;rlf+Fp+Cv+hw0H/wZw//ABdH/C0/BX/Q4aD/AODOH/4ugDqqK5X/AIWn4K/6HDQf/BnD/wDF0f8A&#10;C0/BX/Q4aD/4M4f/AIugDqqK5X/hafgr/ocNB/8ABnD/APF0f8LT8Ff9DhoP/gzh/wDi6AOqorlf&#10;+Fp+Cv8AocNB/wDBnD/8XR/wtPwV/wBDhoP/AIM4f/i6AOqorlf+Fp+Cv+hw0H/wZw//ABdH/C0/&#10;BX/Q4aD/AODOH/4ugDqqK5X/AIWn4K/6HDQf/BnD/wDF0f8AC0/BX/Q4aD/4M4f/AIugDqqK5X/h&#10;afgr/ocNB/8ABnD/APF0f8LT8Ff9DhoP/gzh/wDi6AOqorlf+Fp+Cv8AocNB/wDBnD/8XR/wtPwV&#10;/wBDhoP/AIM4f/i6AOqorlf+Fp+Cv+hw0H/wZw//ABdH/C0/BX/Q4aD/AODOH/4ugDqqK5X/AIWn&#10;4K/6HDQf/BnD/wDF0f8AC0/BX/Q4aD/4M4f/AIugDqqK5X/hafgr/ocNB/8ABnD/APF0f8LT8Ff9&#10;DhoP/gzh/wDi6AOqorlf+Fp+Cv8AocNB/wDBnD/8XR/wtPwV/wBDhoP/AIM4f/i6AOqorlf+Fp+C&#10;v+hw0H/wZw//ABdH/C0/BX/Q4aD/AODOH/4ugDqqK5X/AIWn4K/6HDQf/BnD/wDF0f8AC0/BX/Q4&#10;aD/4M4f/AIugDqqK5X/hafgr/ocNB/8ABnD/APF0f8LT8Ff9DhoP/gzh/wDi6AOqorlf+Fp+Cv8A&#10;ocNB/wDBnD/8XR/wtPwV/wBDhoP/AIM4f/i6AOqorlf+Fp+Cv+hw0H/wZw//ABdH/C0/BX/Q4aD/&#10;AODOH/4ugDqqK5X/AIWn4K/6HDQf/BnD/wDF0f8AC0/BX/Q4aD/4M4f/AIugDqqK5X/hafgr/ocN&#10;B/8ABnD/APF0f8LT8Ff9DhoP/gzh/wDi6AOqorlf+Fp+Cv8AocNB/wDBnD/8XR/wtPwV/wBDhoP/&#10;AIM4f/i6AOqorlf+Fp+Cv+hw0H/wZw//ABdH/C0/BX/Q4aD/AODOH/4ugDqqK5X/AIWn4K/6HDQf&#10;/BnD/wDF0f8AC0/BX/Q4aD/4M4f/AIugDqqK5X/hafgr/ocNB/8ABnD/APF0f8LT8Ff9DhoP/gzh&#10;/wDi6AOqorlf+Fp+Cv8AocNB/wDBnD/8XR/wtPwV/wBDhoP/AIM4f/i6AOqorlf+Fp+Cv+hw0H/w&#10;Zw//ABdH/C0/BX/Q4aD/AODOH/4ugDqqK5X/AIWn4K/6HDQf/BnD/wDF0f8AC0/BX/Q4aD/4M4f/&#10;AIugDqqK5X/hafgr/ocNB/8ABnD/APF0f8LT8Ff9DhoP/gzh/wDi6AOqorlf+Fp+Cv8AocNB/wDB&#10;nD/8XR/wtPwV/wBDhoP/AIM4f/i6AOqorlf+Fp+Cv+hw0H/wZw//ABdH/C0/BX/Q4aD/AODOH/4u&#10;gDqqK5X/AIWn4K/6HDQf/BnD/wDF0f8AC0/BX/Q4aD/4M4f/AIugDqqK5X/hafgr/ocNB/8ABnD/&#10;APF1yfjX9ojwJ4KsbOSTxBZave3cnlWmm6TdRTTXD7C/GX2Ivy/fdkRe7igDsvFPirTPCOjNfaxd&#10;paQl1jjX70k8rfchhQfNLK5wqImXdsBRk1+UH/BYa88Waxc/CfVPEdnaaNptwuqf2Xokb+bc26f6&#10;GXe5mHyea+5PkTcqbPvvur9FfC+peE7vWo/FXi/xT4X1HxZ5f+iBNQhmh0aJ+sNtuPf+Obh5f9lE&#10;RE+Bv+C1PijR/Ei/Bo6Pq1lqghOtCZrK4SYJu+wY3bCcd6APzAr6r/4Jd/8AJ9Pwy+up/wDpsvK+&#10;VK+ov+CZ+pWmj/ts/Dq9vrq3sLGL+0jJc3MiRog/s25HLN06j86AP6BKK5X/AIWn4K/6HDQf/BnD&#10;/wDF0f8AC0/BX/Q4aD/4M4f/AIugDqq/mu/ay/5Om+Mn/Y5ax/6WzV/RP/wtPwV/0OGg/wDgzh/+&#10;Lr+df9qa5jvP2mvi1cQSLLbTeLtXkiliO5HQ3sx3L+FAHldftL/wRZ/5NY8Uf9jnc/8ApFYV+LVf&#10;sb/wR18Z6D4c/Zm8TW+q65pul3Mni66kWO9u0hZ0+x2Xz/Mef/rUAfozRXK/8LT8Ff8AQ4aD/wCD&#10;OH/4uugt7iG9gSeCVZoJV3K6NuV1oAtUUUUAfBH7Tv8AyXHxL/27f+k0VFH7Tv8AyXHxL/27f+k0&#10;VFAH1H+zL/yRHw3/ANvP/pTNXf6xcXNnpl3cWtpJf3McLvFaQsiPK/ZFZ8KN3+0a4D9mX/kiPhv/&#10;ALef/SmavVKAPkX4IWXxDtPHuqfED4k/CXxZqPxA1iT+z4ri1vdEew0HTt/yWtt/xMt7J/y0lfZu&#10;d/4PlFepeOfiD8QXh8SeH9O+EWqandTCaz0/Vf7V07+yZUcbUmnLXK3KJ83zolu7fK2zfxXtFFAH&#10;mv7Pfwwk+C3wV8G+CbjUF1O40XTYbaW5HCPJj59gPRN2dvtivSqKKAOV0/8A5Kj4g/7A2m/+j76u&#10;qrldP/5Kj4g/7A2m/wDo++rqqACiiigAooooAKKKKACiiigAooooAKKKKACiiigAooooAKKKKACi&#10;iigAooooAKKKKACiiigAooooAKKKKACiiigAooooAKKKKACiiigAooooAKKKKACiiigAooooAKKK&#10;KACiiigAooooAKKKKACiiigAooooAKKKKACiiuL+LPjo/C/4WeMPGS2J1M+HtHu9X+xeb5IuPs8L&#10;ylC+1tm7YRu2nqKAO0or8q/+H5v/AFRQ/wDhVf8A3FWZ4k/4LaavqejXVvonwqtNI1ORf3N7d699&#10;rSLH3iYhbJu+XOPn6n+L7tAH6VeL/iBa6dDqum+Hry31Hxcrx2UVjDG94LO5mTdA95HD88MPR3d9&#10;ny/xZK03wR8L7bw7q0niDVL2fxH4uuI/Jm1m8GNkWf8AU20X3LeH5U+SP75RXcu/z1l/s4mzu/gV&#10;4H1W0imgTXNIttbnNzKJpnnu0W5meWQIvmO8krln2J7KvSvU6ACvyr/4Lm9Pgp/3G/8A3H1+qlfl&#10;X/wXN6fBT/uN/wDuPoA/K2vqv/gl3/yfT8Mvrqf/AKbLyvlSvqv/AIJd/wDJ9Pwy+up/+my8oA/f&#10;uiiigAr+a79rL/k6b4yf9jlrH/pbNX9KNfzXftZf8nTfGT/sctY/9LZqAPKq/aX/AIIs/wDJrHij&#10;/sc7n/0isK/Fqv2l/wCCLP8Ayax4o/7HO5/9IrCgD9AaKKKACiiigD4I/ad/5Lj4l/7dv/SaKij9&#10;p3/kuPiX/t2/9JoqKAPqP9mX/kiPhv8A7ef/AEpmr1SvK/2Zf+SI+G/+3n/0pmr0e8vLfT7Wa6up&#10;UtraJWeWWVgqKvdm/KgC7RXkvh79pLwB4h8TaTodvqeoWeoauJH0l9W0a+0+21MJg5tbi4iSK4+R&#10;w48p33L844p3jL9pDwD4C1vVdK1PVb65vtFgS61ddH0e+1RNMidC6vdtawyJbfIpcecU+T5+lAHr&#10;FFZWi63YeIdKtdT0q+t9R0+7iSa3vLSVZYZkb7rI6nDL71q0Acrp/wDyVHxB/wBgbTf/AEffV1Vc&#10;rp//ACVHxB/2BtN/9H31dVQAUUUUAFFFFABRRRQAUUUUAFFFFABRRRQAUUUUAFFFFABRRRQAUUUU&#10;AFFFFABRRRQAUUUUAFFFFABRRRQAUUUUAFFFFABRRRQAUUUUAFFFFABRRRQAUUUUAFFFFABRRRQA&#10;UUUUAFFFFABRRRQAUUUUAFFFFABRRRQAV4r+17rdhof7LPxZbVL63sUufCuq2sbXUqx+bM9pMsaL&#10;uPLO3CqOtdX4z+I9poOoReH9NZdT8Z3yeZY6OuXKKx2fabnb/qrZCGLO+M7GVN77EPk37Qnwrjsf&#10;2ePi54j8Tag/izxYngvWil/dRKkVgGsZt8dnDz9njPQ8tI21N7vtFAH8+NFFFAH9J37Jv/JrPwb/&#10;AOxN0f8A9Ioa9Yryf9k3/k1n4N/9ibo//pFDXrFABX5V/wDBc3p8FP8AuN/+4+v1Ur8q/wDgub0+&#10;Cn/cb/8AcfQB+VtfVf8AwS7/AOT6fhl9dT/9Nl5XypX1X/wS7/5Pp+GX11P/ANNl5QB+/dFFFABX&#10;8137WX/J03xk/wCxy1j/ANLZq/pRr+a79rL/AJOm+Mn/AGOWsf8ApbNQB5VX7S/8EWf+TWPFH/Y5&#10;3P8A6RWFfi1X7S/8EWf+TWPFH/Y53P8A6RWFAH6A0UUUAFFFFAHwR+07/wAlx8S/9u3/AKTRUUft&#10;O/8AJcfEv/bt/wCk0VFAH1H+zL/yRHw3/wBvP/pTNXqleV/sy/8AJEfDf/bz/wClM1egazp9vrWm&#10;XdhcGQwXULwyCGV4X2sNvyuhDJ1+8p96APnH4jzp+0d8Zfh14d8LH+0vDHgbX08S694ltTvs4by2&#10;R0h02GZTteYvJ++RfuJw/wB7ZWr+ybJazaX8ZnupEku2+JHiBdR877yqs4SEPn+H7OkOP9mum8J/&#10;speAPA1lp9j4eHizSNNsCGtNOtfG2tpaQ/NvwIPtnl7d38O38K0PF37N3w+8ba7q2r6npF7Dd6zE&#10;kGrJpmsX1jb6pGgKILyG3mSK5+Rtn75X+T5OUGKAOG/4J8w3cH7KHgxLhXSHzb/7IJOn2b7ZP5Oz&#10;/Y2bNn+xive9Xk1WC036VbWl7chuI725a3Qr/vqj/wDoNSabpdppFjbWVjbxWdnbxJFFbwJ5aRon&#10;CqqjhVGK0aAPL7G/8Vj4ha2y6Lon2o6RYb0/tibaqedebPm+y/79dP8A2h41/wCgBoP/AIPJv/kO&#10;k0//AJKj4g/7A2m/+j76uqoA5b+0PGv/AEANB/8AB5N/8h0f2h41/wCgBoP/AIPJv/kOupooA5b+&#10;0PGv/QA0H/weTf8AyHR/aHjX/oAaD/4PJv8A5DrqaKAOW/tDxr/0ANB/8Hk3/wAh0f2h41/6AGg/&#10;+Dyb/wCQ66migDlv7Q8a/wDQA0H/AMHk3/yHR/aHjX/oAaD/AODyb/5DrqaKAOW/tDxr/wBADQf/&#10;AAeTf/IdH9oeNf8AoAaD/wCDyb/5DrqaKAOW/tDxr/0ANB/8Hk3/AMh0f2h41/6AGg/+Dyb/AOQ6&#10;6migDlv7Q8a/9ADQf/B5N/8AIdH9oeNf+gBoP/g8m/8AkOupooA5b+0PGv8A0ANB/wDB5N/8h0f2&#10;h41/6AGg/wDg8m/+Q66migDlv7Q8a/8AQA0H/wAHk3/yHR/aHjX/AKAGg/8Ag8m/+Q66migDlv7Q&#10;8a/9ADQf/B5N/wDIdH9oeNf+gBoP/g8m/wDkOupooA5b+0PGv/QA0H/weTf/ACHR/aHjX/oAaD/4&#10;PJv/AJDrqaKAOW/tDxr/ANADQf8AweTf/IdH9oeNf+gBoP8A4PJv/kOupooA5b+0PGv/AEANB/8A&#10;B5N/8h0f2h41/wCgBoP/AIPJv/kOupooA5b+0PGv/QA0H/weTf8AyHR/aHjX/oAaD/4PJv8A5Drq&#10;aKAOW/tDxr/0ANB/8Hk3/wAh0f2h41/6AGg/+Dyb/wCQ66migDlv7Q8a/wDQA0H/AMHk3/yHR/aH&#10;jX/oAaD/AODyb/5DrqaKAOW/tDxr/wBADQf/AAeTf/IdH9oeNf8AoAaD/wCDyb/5DrqaKAOW/tDx&#10;r/0ANB/8Hk3/AMh0f2h41/6AGg/+Dyb/AOQ66migDlv7Q8a/9ADQf/B5N/8AIdH9oeNf+gBoP/g8&#10;m/8AkOupooA5b+0PGv8A0ANB/wDB5N/8h0f2h41/6AGg/wDg8m/+Q66migDlv7Q8a/8AQA0H/wAH&#10;k3/yHR/aHjX/AKAGg/8Ag8m/+Q66migDlv7Q8a/9ADQf/B5N/wDIdH9oeNf+gBoP/g8m/wDkOupo&#10;oA5b+0PGv/QA0H/weTf/ACHR/aHjX/oAaD/4PJv/AJDrqaKAOW/tDxr/ANADQf8AweTf/IdH9oeN&#10;f+gBoP8A4PJv/kOupooA5b+0PGv/AEANB/8AB5N/8h0f2h41/wCgBoP/AIPJv/kOupooA5b+0PGv&#10;/QA0H/weTf8AyHR/aHjX/oAaD/4PJv8A5DrqaKAOW/tDxr/0ANB/8Hk3/wAh0f2h41/6AGg/+Dyb&#10;/wCQ66migDlv7Q8a/wDQA0H/AMHk3/yHR/aHjX/oAaD/AODyb/5DrqaKAOW/tDxr/wBADQf/AAeT&#10;f/IdH9oeNf8AoAaD/wCDyb/5Drqa4Dxn8TrHwrqcGiWVvca/4suIfPt9A05l+0umT+9k3nZFD8j/&#10;ALxyudhRN74SgDRm1bxhbo0kug+HkRR8ztrswx/5J15pe+J/i38RZLmw8N6BZ+DNOhmMMviDU7uY&#10;XFwvR/sdtLa7kw3HnTps+T5EkRg46PR/hxqPiHVrPxB8Qb6PU7y0mjurDQrF3XTNMkU7kbH/AC8z&#10;J8n76Xum9Eh5FerUAeXeCvCGs/D7TpbTRPCmiobiTzrq6uvENzPc3M39+aZ7Z3lf/ac5rlP2o73x&#10;ZJ+zR8WI7nRtGt7Y+ENY854NXmkdE+xTfdX7Mm78xXvleT/tZf8AJrPxk/7E3WP/AEimoA/mxooo&#10;oA/oq/ZcvfFkf7NHwnjttG0a4th4Q0fyXn1eaN3T7FD95fsz7fzNep/2h41/6AGg/wDg8m/+Q65D&#10;9k3/AJNZ+Df/AGJuj/8ApFDXrFAHLf2h41/6AGg/+Dyb/wCQ6/MP/gtXPrFyvwb/ALYsLKyIOteT&#10;9jvXuAw/0DJbfDHt7etfrLX5V/8ABc3p8FP+43/7j6APytr6j/4JnyXUH7bPw6fT4ILi9H9peXDc&#10;ztDG/wDxLbnguqPjjP8AAf8AD5cr6r/4Jd/8n0/DL66n/wCmy8oA/dL+0PGv/QA0H/weTf8AyHR/&#10;aHjX/oAaD/4PJv8A5DrqaKAOW/tDxr/0ANB/8Hk3/wAh1/Ox+1I7yftN/FqSdUhnPi7VzMsTblR/&#10;ts2drfLu59q/pQr+a79rL/k6b4yf9jlrH/pbNQB5VX7H/wDBHS716D9mfxMuk6Zp15b/APCXXRd7&#10;y/e2YP8AY7PjakMnbFfjhX7S/wDBFn/k1jxR/wBjnc/+kVhQB9sf2h41/wCgBoP/AIPJv/kOt62e&#10;WSCNp1WObZ80atuVW/3qt0UAFFFFAHwR+07/AMlx8S/9u3/pNFRR+07/AMlx8S/9u3/pNFRQB9R/&#10;sy/8kR8N/wDbz/6UzV6pXlf7Mv8AyRHw3/28/wDpTNXqlABRRRQAUUUUAcrp/wDyVHxB/wBgbTf/&#10;AEffV1Vcrp//ACVHxB/2BtN/9H31dVQAUUUUAFFFFABRRRQAUUUUAFFFFABRRRQAUUUUAFFFFABR&#10;RRQAUUUUAFFFFABRRRQAUUUUAFFFFABRRRQAUUUUAFFFFABRRRQAUUUUAFFFFABRRRQAUUUUAFFF&#10;FABRRRQAUUUUAFFFFABRRTPuUAPrG1jX9M8P2sNxq+oWumwzTJbRSXkyxI8rnaiDdj5mzwtedXPx&#10;qTxk0ml/Dm1uPEV3Mdg8QPYTDQ7RTgecLv5EuwnP7q2kZmf5C8PLpreFPgzofh/W49evX1HxH4iR&#10;DnVtevZrx4pH++9sjt5Vpv8A40tkRDhOMIKAPyL/AOCvPiSLxJ+0tok6adqdjHB4Wt7aN9TtWtWu&#10;Nl5e5dEf59m/eoLqm/yyy5Qo7/Ctff3/AAWm/wCTpvC//YmW3/pbf18A0Aff3/BFn/k6bxR/2Jlz&#10;/wClthX7UV+K/wDwRZ/5Om8Uf9iZc/8ApbYV+1FABXk/7WX/ACaz8ZP+xN1j/wBIpq9Yryf9rL/k&#10;1n4yf9ibrH/pFNQB/NjRRRQB/Sd+yb/yaz8G/wDsTdH/APSKGvWK8n/ZN/5NZ+Df/Ym6P/6RQ16x&#10;QAV+Vf8AwXN6fBT/ALjf/uPr9VK/Kv8A4Lm9Pgp/3G//AHH0AflbX1X/AMEu/wDk+n4ZfXU//TZe&#10;V8qV9V/8Eu/+T6fhl9dT/wDTZeUAfv3RRRQAV/Nd+1l/ydN8ZP8AsctY/wDS2av6Ua/mu/ay/wCT&#10;pvjJ/wBjlrH/AKWzUAeVV+0v/BFn/k1jxR/2Odz/AOkVhX4tV+0v/BFn/k1jxR/2Odz/AOkVhQB+&#10;gNFFFABRRRQB8EftO/8AJcfEv/bt/wCk0VFH7Tv/ACXHxL/27f8ApNFRQB9R/sy/8kR8N/8Abz/6&#10;UzV6i52KWry79mX/AJIj4b/7ef8A0pmr1FzsUtQB8y/Cf9o7x14//aSk8F614KTwd4WuPCbeI9Nt&#10;9TLjWGH2xIEe5Tfsh3jf+4w7pj53GdlY11+0zrt38bPiJ4Mufij8L/h2vh7U7XT9Ms/FGnPNfagk&#10;trDNv/5Cdvu+eQp8iVn23xDt779tm38aJ4Z8d/8ACMN4FOhDUH8C60kf2xtQWXy/ms96fJ8+/wC5&#10;/t16d8Vfi5oupaF4u8H3/wAPfGOv38qzaamjjwpeXFnqm9dqbbsQtaCJy6fO8qbOd+zaRQB7Jpsd&#10;7HYWq38sVxerEvmzW8RhRn/iZULvtX/Z3t259dSvLf2aPA+ufDL4BeAvCvia6S713SdJgtbuRH3q&#10;jouNm7+LZ9zP+xXe6zosGuWn2a5e7ijJ3k2V3NbP/wB9xOjUAZWn/wDJUfEH/YG03/0ffV1VeW2H&#10;gTTH+IetWv2rW9kek2D/APIbv9/zTXn8fnbv4P5/3q6n/hXWl/8AP3r3/hQ3/wD8eoA6miuW/wCF&#10;daX/AM/evf8AhQ3/AP8AHqP+FdaX/wA/evf+FDf/APx6gDqaK5b/AIV1pf8Az969/wCFDf8A/wAe&#10;o/4V1pf/AD969/4UN/8A/HqAOporlv8AhXWl/wDP3r3/AIUN/wD/AB6j/hXWl/8AP3r3/hQ3/wD8&#10;eoA6miuW/wCFdaX/AM/evf8AhQ3/AP8AHqP+FdaX/wA/evf+FDf/APx6gDqaK5b/AIV1pf8Az969&#10;/wCFDf8A/wAeo/4V1pf/AD969/4UN/8A/HqAOporlv8AhXWl/wDP3r3/AIUN/wD/AB6j/hXWl/8A&#10;P3r3/hQ3/wD8eoA6miuW/wCFdaX/AM/evf8AhQ3/AP8AHqP+FdaX/wA/evf+FDf/APx6gDqaK5b/&#10;AIV1pf8Az969/wCFDf8A/wAeo/4V1pf/AD969/4UN/8A/HqAOporlv8AhXWl/wDP3r3/AIUN/wD/&#10;AB6j/hXWl/8AP3r3/hQ3/wD8eoA6miuW/wCFdaX/AM/evf8AhQ3/AP8AHqP+FdaX/wA/evf+FDf/&#10;APx6gDqaK5b/AIV1pf8Az969/wCFDf8A/wAeo/4V1pf/AD969/4UN/8A/HqAOporlv8AhXWl/wDP&#10;3r3/AIUN/wD/AB6j/hXWl/8AP3r3/hQ3/wD8eoA6miuW/wCFdaX/AM/evf8AhQ3/AP8AHqP+FdaX&#10;/wA/evf+FDf/APx6gDqaK5b/AIV1pf8Az969/wCFDf8A/wAeo/4V1pf/AD969/4UN/8A/HqAOpor&#10;lv8AhXWl/wDP3r3/AIUN/wD/AB6j/hXWl/8AP3r3/hQ3/wD8eoA6miuW/wCFdaX/AM/evf8AhQ3/&#10;AP8AHqP+FdaX/wA/evf+FDf/APx6gDqaK5b/AIV1pf8Az969/wCFDf8A/wAeo/4V1pf/AD969/4U&#10;N/8A/HqAOporlv8AhXWl/wDP3r3/AIUN/wD/AB6j/hXWl/8AP3r3/hQ3/wD8eoA6miuW/wCFdaX/&#10;AM/evf8AhQ3/AP8AHqP+FdaX/wA/evf+FDf/APx6gDqaK5b/AIV1pf8Az969/wCFDf8A/wAeo/4V&#10;1pf/AD969/4UN/8A/HqAOporlv8AhXWl/wDP3r3/AIUN/wD/AB6j/hXWl/8AP3r3/hQ3/wD8eoA6&#10;miuW/wCFdaX/AM/evf8AhQ3/AP8AHqP+FdaX/wA/evf+FDf/APx6gDqaK5b/AIV1pf8Az969/wCF&#10;Df8A/wAeo/4V1pf/AD969/4UN/8A/HqAOporlv8AhXWl/wDP3r3/AIUN/wD/AB6j/hXWl/8AP3r3&#10;/hQ3/wD8eoA6miuW/wCFdaX/AM/evf8AhQ3/AP8AHqP+FdaX/wA/evf+FDf/APx6gDqaK+Pf2xvj&#10;VpvwA+FHjDVfBsup+IPGGh/YpJ7SbWtRuLPTlmuYU3Xmy5TZvSUbE3723o+wpvYfmd4s/wCCiXxD&#10;+ILC38R6D4e1Tw95JS48O3t1q01hdvuyjyo18Xfb2Qv5ffYWCkAH7Xa98XNF06Ew6V9r8V6i11LY&#10;w2vh+0mvkS8Q7DDczRI8Vp85xuuGRV5z904xz8JdT8dbbj4i69eapZ3B8yTwbZNEmjQn+FHdIUuL&#10;nA+/5z+U75fyUwiJ+Wn7Pn/BQ3xx4n+Knw4+HyeGfDujeHNT1rTtCEGk3uswi2tpbhIv3K/b9ibV&#10;f5fk4xX6/wD/AArrS/8An717/wAKG/8A/j1AHSRokCKiKqIvyqq1LXLf8K60v/n717/wob//AOPU&#10;f8K60v8A5+9e/wDChv8A/wCPUAfkB/wWm/5Om8L/APYmW3/pbf18A194f8FjNDt9A/aW8LW1vLdS&#10;RN4Qtmze3ctzJ/x+Xn8cru/avg+gD7+/4Is/8nTeKP8AsTLn/wBLbCv2or8Sf+COeh2+v/tLeKba&#10;4luo4l8IXLZsruW2k/4/LP8AjidH71+xv/CutL/5+9e/8KG//wDj1AHU15P+1l/yaz8ZP+xN1j/0&#10;imrr/wDhXWl/8/evf+FDf/8Ax6vLP2ofAem2H7NXxbuVutakkg8IauyibW72SM/6FN95Hm2P+IoA&#10;/nVooooA/pO/ZN/5NZ+Df/Ym6P8A+kUNesV4H+y94D02/wD2avhJctda1HJP4Q0hmEOt3scY/wBC&#10;h+6iTbE/AV6n/wAK60v/AJ+9e/8AChv/AP49QB1NflX/AMFzenwU/wC43/7j6/Sv/hXWl/8AP3r3&#10;/hQ3/wD8er8wv+C1fhy18PJ8Gltpb+cTHWi/27ULi7PH2D7hmd9nXtigD8v6+q/+CXf/ACfT8Mvr&#10;qf8A6bLyvlSvqT/gmdYRap+2x8OrSeSZIpP7SDNbTvbyY/s25PDoyuPwNAH9AVFct/wrrS/+fvXv&#10;/Chv/wD49R/wrrS/+fvXv/Chv/8A49QB1NfzXftZf8nTfGT/ALHLWP8A0tmr+ij/AIV1pf8Az969&#10;/wCFDf8A/wAer+df9qaFLX9pn4tQBmdYvF2ropkdmfH2yUfMzfMx9zQB5VX7S/8ABFn/AJNY8Uf9&#10;jnc/+kVhX4tV+yH/AAR18MWfiH9mbxPPcTajFIni66QCy1O5tU/487M/chdFPX3oA/RaiuW/4V1p&#10;f/P3r3/hQ3//AMerdtoFtYViTftRdq72Z3/76agC5RRRQB8EftO/8lx8S/8Abt/6TRUUftO/8lx8&#10;S/8Abt/6TRUUAfUf7Mv/ACRHw3/28/8ApTNXqleV/sy/8kR8N/8Abz/6UzV6pQAUUUUAFFFFAHK6&#10;f/yVHxB/2BtN/wDR99XVVyun/wDJUfEH/YG03/0ffV1VABRRRQAUUUUAFFFFABRRRQAUUUUAFFFF&#10;ABRRRQAUUUUAFFFFABRRRQAUUUUAFFFFABRRRQAUUUUAFFFFABRRRQAUUUUAFFFFABRRRQAUUUUA&#10;FFFFABRRRQAUUV8q/wDD0b9mL/oph/8ABBqn/wAjUAfVVZmq6vZaHp1zqGo3cFjYWsbzXF1dSrHD&#10;Eij5mdm4VfftXxV4t/4Kp/CC71RdL8M+KrOG1Zds/iHV7PUYktt/8dtbpZytcOnLbJfs6H5BvOTt&#10;9o+DvhrwP8bPC2h/EG28Y+Ifirp08jzadqGvzvb2xeGd0D/2dHHb229JUfbI1vv+T7/SgDr9S+Ne&#10;kXcFlF4NgufG97q0XmaZNotvNNpUvO3M2pIj20KLgl8vv2/cR3KI1Nvhz4r8eIJPH+vmz064Oy48&#10;G+HXik0y4i/uXNzNbrcXGcfMEMMbp+7eJ037/XaKAPjn/gon4R0LwJ/wT9+Imj+HNFsPD+kQf2cY&#10;rDTLVLeCPdqtqzbUQBR+Ffg/X79f8FRP+TFvib9NM/8ATnaV+AtAHqv7Jv8AydN8G/8AsctH/wDS&#10;2Gv6Ua/mu/ZN/wCTpvg3/wBjlo//AKWw1/SjQAUUUUAfiv8A8Fpv+TpvC/8A2Jlt/wClt/XwDX39&#10;/wAFpv8Ak6bwv/2Jlt/6W39fANAH39/wRZ/5Om8Uf9iZc/8ApbYV+1Ffiv8A8EWf+TpvFH/YmXP/&#10;AKW2FftRQAV5P+1l/wAms/GT/sTdY/8ASKavWK8n/ay/5NZ+Mn/Ym6x/6RTUAfzY0UUUAf0nfsm/&#10;8ms/Bv8A7E3R/wD0ihr1ivJ/2Tf+TWfg3/2Juj/+kUNesUAFflX/AMFzenwU/wC43/7j6/VSvyr/&#10;AOC5vT4Kf9xv/wBx9AH5W19V/wDBLv8A5Pp+GX11P/02XlfKlfVf/BLv/k+n4ZfXU/8A02XlAH79&#10;0UUUAFfzXftZf8nTfGT/ALHLWP8A0tmr+lGv5rv2sv8Ak6b4yf8AY5ax/wCls1AHlVftL/wRZ/5N&#10;Y8Uf9jnc/wDpFYV+LVftL/wRZ/5NY8Uf9jnc/wDpFYUAfoDRRRQAUUUUAfBH7Tv/ACXHxL/27f8A&#10;pNFRR+07/wAlx8S/9u3/AKTRUUAfUf7Mv/JEfDf/AG8/+lM1eqV5X+zL/wAkR8N/9vP/AKUzV6i+&#10;dny0APor4t+Fnw9vfh7+33Kmt+J9R8Za/qHw2a91HV9QBBmmOqRjZDCPktoU/ghTgdTvfL1u/Cz4&#10;R+Ef2i7n4v8AiP4kaBZeLdTm8W6p4csptVRLn+yrG0f7NClnuJ+zfxyl02Ozyb/7lAH1rRXz9+w9&#10;421nx3+zT4V1DX9Rl1bVoHvLGa/upN8twtvdTQI7v/G+xE3P3Oa9s1nWoNDtPtNyl3LGDsIsrSa5&#10;f/viJHagDK0//kqPiD/sDab/AOj76uqry2w8d6YnxD1q6+y63sk0mwT/AJAl/v8AlmvP4PJ3fx/z&#10;/u11P/CxdL/59Ne/8J6//wDjNAHU0Vy3/CxdL/59Ne/8J6//APjNH/CxdL/59Ne/8J6//wDjNAHU&#10;0Vy3/CxdL/59Ne/8J6//APjNH/CxdL/59Ne/8J6//wDjNAHU0Vy3/CxdL/59Ne/8J6//APjNH/Cx&#10;dL/59Ne/8J6//wDjNAHU0Vy3/CxdL/59Ne/8J6//APjNH/CxdL/59Ne/8J6//wDjNAHU0Vy3/Cxd&#10;L/59Ne/8J6//APjNH/CxdL/59Ne/8J6//wDjNAHU0Vy3/CxdL/59Ne/8J6//APjNH/CxdL/59Ne/&#10;8J6//wDjNAHU0Vy3/CxdL/59Ne/8J6//APjNH/CxdL/59Ne/8J6//wDjNAHU0Vy3/CxdL/59Ne/8&#10;J6//APjNH/CxdL/59Ne/8J6//wDjNAHU0Vy3/CxdL/59Ne/8J6//APjNH/CxdL/59Ne/8J6//wDj&#10;NAHU0Vy3/CxdL/59Ne/8J6//APjNH/CxdL/59Ne/8J6//wDjNAHU0Vy3/CxdL/59Ne/8J6//APjN&#10;H/CxdL/59Ne/8J6//wDjNAHU0Vy3/CxdL/59Ne/8J6//APjNH/CxdL/59Ne/8J6//wDjNAHU0Vy3&#10;/CxdL/59Ne/8J6//APjNH/CxdL/59Ne/8J6//wDjNAHU0Vy3/CxdL/59Ne/8J6//APjNH/CxdL/5&#10;9Ne/8J6//wDjNAHU0Vy3/CxdL/59Ne/8J6//APjNH/CxdL/59Ne/8J6//wDjNAHU0Vy3/CxdL/59&#10;Ne/8J6//APjNH/CxdL/59Ne/8J6//wDjNAHU0Vy3/CxdL/59Ne/8J6//APjNH/CxdL/59Ne/8J6/&#10;/wDjNAHU0Vy3/CxdL/59Ne/8J6//APjNH/CxdL/59Ne/8J6//wDjNAHU0Vy3/CxdL/59Ne/8J6//&#10;APjNH/CxdL/59Ne/8J6//wDjNAHU0Vy3/CxdL/59Ne/8J6//APjNH/CxdL/59Ne/8J6//wDjNAHU&#10;0V5L4j/aZ+HnhTX7TQdW1a+t/EN5D51roi6LfS6hcpyN8VskJlcfI/3E/gf0rlv+F2fELxiNui+C&#10;LzwHY/8AP/4u0e+vr1T6fYLRdjof732xG/2KAPcNY1Wy0HTrnUdRuoNPsLSJ57i7uZVjiiiUbmd3&#10;bhV9T2rltT+MHh2x8OWOv6fPfeKtL1F/LtJ/CunXGsJM3PO+2R0RP9tyqf7VcDpvg7wjNqdprXi4&#10;+LPHPiGCVLpZ9Z0fU3sIblPuTW1gU+zW7p0R0Tzevzu7u7+o/wDCxdL/AOfTXv8Awnr/AP8AjNAH&#10;Fxy/FH4hEvAkPws0RvkK31tDqWtuvQumyZrS2fjKb/tec5ZF+5X821f0+/8ACxdL/wCfTXv/AAnr&#10;/wD+M1/MFQAV+/X/AAS7/wCTFvhl9NT/APTnd1+Atfu5/wAE1fGNho/7Efw3s54NWecf2ll7TR7u&#10;5T/kJXR+/HE6frQB9lUVy3/CxdL/AOfTXv8Awnr/AP8AjNH/AAsXS/8An017/wAJ6/8A/jNAHz5/&#10;wVE/5MW+Jv00z/052lfgLX7uf8FKvGNhrH7EfxIs4INWSc/2bh7vR7u2T/kJWp+/JEifrX4R0Aeq&#10;/sm/8nTfBv8A7HLR/wD0thr+lGv5rv2WZktf2mfhLOVZ1i8XaS7CNGZ8fbIj8qr8zH2Ff0Uf8LF0&#10;v/n017/wnr//AOM0AdTRXLf8LF0v/n017/wnr/8A+M0f8LF0v/n017/wnr//AOM0AfkB/wAFpv8A&#10;k6bwv/2Jlt/6W39fANfeH/BYzXLfX/2lvC1zbxXUcS+ELZcXtpLbSf8AH5efwSoj96+D6APv7/gi&#10;z/ydN4o/7Ey5/wDS2wr9qK/En/gjnrlvoH7S3im5uIrqSJvCFyuLK0luZP8Aj8s/4Ikd+1fsb/ws&#10;XS/+fTXv/Cev/wD4zQB1NeT/ALWX/JrPxk/7E3WP/SKauv8A+Fi6X/z6a9/4T1//APGa8s/ah8ea&#10;bf8A7NXxbtltdajkn8IauqmbRL2OMf6FN953h2J+JoA/nVooooA/pO/ZN/5NZ+Df/Ym6P/6RQ16x&#10;Xgf7L3jzTbD9mr4SWzWutSSQeENIVjDol7JGf9Ch+66Q7H/A16n/AMLF0v8A59Ne/wDCev8A/wCM&#10;0AdTX5V/8FzenwU/7jf/ALj6/Sv/AIWLpf8Az6a9/wCE9f8A/wAZr8wv+C1fiO18Qp8Gmtor+AQn&#10;Wg/27T7i0PP2D7gmRN/TtmgD8v6+q/8Agl3/AMn0/DL66n/6bLyvlSvqT/gmdfxaX+2x8OrueOZ4&#10;o/7SLLbQPcSY/s25HCIrOfwFAH9AVFct/wALF0v/AJ9Ne/8ACev/AP4zR/wsXS/+fTXv/Cev/wD4&#10;zQB1NfzXftZf8nTfGT/sctY/9LZq/oo/4WLpf/Ppr3/hPX//AMZr+df9qaZLr9pn4tThWRZfF2ru&#10;okRlfH2yU/MrfMp9jQB5VX7S/wDBFn/k1jxR/wBjnc/+kVhX4tV+yH/BHXxPZ+Hv2ZvE8FxDqMsj&#10;+LrpwbLTLm6T/jzsx9+FHUdPagD9FqK5b/hYul/8+mvf+E9f/wDxmt22nW6hWVN+113LvVkf/vlq&#10;ALlFFFAHwR+07/yXHxL/ANu3/pNFRR+07/yXHxL/ANu3/pNFRQB9R/sy/wDJEfDf/bz/AOlM1eov&#10;nZ8teXfsy/8AJEfDf/bz/wClM1eqUAfL8Pw8+M0n7S8PxTuPDPgVIP8AhGP+EZbTE8XXbOF+2Lc/&#10;aQ/9lcnjZs/HfWlo3wv+KPwo1f4g2/w+/wCEW1fQvFeq3HiC0ufEOoXNrc6PeXOftI8mK2mS7i8z&#10;EqDfCfndD/fr6OooA8/+CPwts/gt8LPDvguxupb+HSrfy3u5l2PcTO7vNMV/hLyO78etegUUUAcr&#10;p/8AyVHxB/2BtN/9H31dVXK6f/yVHxB/2BtN/wDR99XVUAFFFFABRRRQAUUUUAFFFFABRRRQAUUU&#10;UAFFFFABRRRQAUUUUAFFFFABRRRQAUUUUAFFFFABRRRQAUUUUAFFFFABRRXG+OPin4K+Gi2reL/F&#10;+heFDdBjb/21qcNmJ9v3tnmOu77w6UAdlRXkB+N95rvPhH4ceN/E1qMIdQexh0iFHH+zqM1tM6dP&#10;niidfTd92pP+EW+LniL5tV8d6L4Vspf3jW3hfQfNv7X/AKZreXcssMuP75s13/3E6UAesfcrlB8S&#10;dAk8Er4rsL8eINAZA0d34cgl1YTLu25iS1SR5ef7imuOk/Zp8DX5VvElrqvjjo7QeMNXu9XtHm/5&#10;6raXEj28T9fmjhTbuITaOK9foA8iXx78QPFrEeE/AMmk2Df6vWfG92LLejn93NDZw+dcOB95oLn7&#10;G/3E+U79n5j/APBTf4j/ABY+Cvxz0TR9N+MXjJo7zw3b386WN9/Zlusj3NyjKkNpsTZ8g5fe/Znf&#10;C1+ytfiv/wAFpv8Ak6bwv/2Jlt/6W39AHx34P+N/xC+HtlPZeFfHnifwzaTy/aJYdG1i4tEll7u6&#10;o4DN0r75/wCCSXxr+IXxK/aO8Rab4r8d+JfFGnxeFLi6Sx1nWbm7gjlF5ZoHCSuw3bXf5v8AbNfm&#10;ZX39/wAEWf8Ak6bxR/2Jlz/6W2FAH7UUUUUAFfys1/VNX8rNABX79f8ABLv/AJMW+GX01P8A9Od3&#10;X4C1+/X/AAS7/wCTFvhl9NT/APTnd0AfVlFFFAHyn/wVE/5MW+Jv00z/ANOdpX4C1+/X/BUT/kxb&#10;4m/TTP8A052lfgLQB6r+yb/ydN8G/wDsctH/APS2Gv6Ua/mu/ZN/5Om+Df8A2OWj/wDpbDX9KNAB&#10;RRRQB+K//Bab/k6bwv8A9iZbf+lt/XwDX39/wWm/5Om8L/8AYmW3/pbf18A0Aff3/BFn/k6bxR/2&#10;Jlz/AOlthX7UV+K//BFn/k6bxR/2Jlz/AOlthX7UUAFeT/tZf8ms/GT/ALE3WP8A0imr1ivJ/wBr&#10;L/k1n4yf9ibrH/pFNQB/NjRRRQB/Sd+yb/yaz8G/+xN0f/0ihr1ivJ/2Tf8Ak1n4N/8AYm6P/wCk&#10;UNesUAFflX/wXN6fBT/uN/8AuPr9VK/Kv/gub0+Cn/cb/wDcfQB+VtfVf/BLv/k+n4ZfXU//AE2X&#10;lfKlfVf/AAS7/wCT6fhl9dT/APTZeUAfv3RRRQAV/Nd+1l/ydN8ZP+xy1j/0tmr+lGv5rv2sv+Tp&#10;vjJ/2OWsf+ls1AHlVftL/wAEWf8Ak1jxR/2Odz/6RWFfi1X7S/8ABFn/AJNY8Uf9jnc/+kVhQB+g&#10;NFFFABRRRQB8EftO/wDJcfEv/bt/6TRUUftO/wDJcfEv/bt/6TRUUAfUf7Mv/JEfDf8A28/+lM1e&#10;qV5X+zL/AMkR8N/9vP8A6UzV6pQAUUV4t4d/aKvPFupazFoHwr8Z65Y6VrF5oc2rW8ukxQPNbTtD&#10;MyLNfpKU3oeqCgD2miiigDldP/5Kj4g/7A2m/wDo++rqq5XT/wDkqPiD/sDab/6Pvq6qgAooooAK&#10;KKKACiiigAooooAKKKKACiiigAooooAKKKKACiiigAooooAKKKKACiiigAorl/GfxA8MfDvTF1Dx&#10;X4k0nwxpjyeWt9rN9FZws/8AcDu6jdxXFt+0h4cvv3ei6N4z8RzPxbDT/COorb3h/wBi7mhS2C/7&#10;bzKn+3QB65RXkv8AwmnxW1nM+j/C3TtMtenleL/Fi2d5u9dljbX0Wz/ttn/ZFMHgL4m6/Nt134rr&#10;pARN0K+CfDdvZb+efOe/e/39tuzyf487+NgB67XnXhz9oL4XeL9di0XQ/iT4T1vWp2ZItM07XbW4&#10;uGZc7gqI5YnrX45/t1/FTxb8LP2qfG3hDTfEF1rfhbTVsDaaR40C+Jbe3aSwtpndE1IXKo7O7/Mv&#10;Pbha5GP/AIKf/tNQRoifEpURflVU0DS+P/JagD9t/E3xl0vwzq82ix6B4v1vWUChLfTPDd9JBM7c&#10;bVvHiS0Xp1eZF9SKyPtvxn8RIYotJ8G+BoJGMkd7f3lzrtyFPSF7SJLNEf8A20uXC7MfP96vlv8A&#10;4JXftP8AxM/aRf4n/wDCxfEp8QjRzpYsD9htrbyfO+2eZ/qYk3Z8lPvZ+7X6B0AeRH4Ma/rSj/hK&#10;/ij4t1iCQ+Zc6Xo72+i2e/r+5e0iS8RAeiNdvx99nrk/jp8KfCPw2/Zd+Nsvhrw/Z6Ze3/g7V2v7&#10;9Y/Mvb1lsp/nubl8y3DfO/zyuzZYnua+ia8n/ay/5NZ+Mn/Ym6x/6RTUAfzY0UUUAf0nfsm/8ms/&#10;Bv8A7E3R/wD0ihr1ivJ/2Tf+TWfg3/2Juj/+kUNesUAFfiv/AMFpv+TpvC//AGJlt/6W39ftRX4r&#10;/wDBab/k6bwv/wBiZbf+lt/QB8A19/f8EWf+TpvFH/YmXP8A6W2FfANff3/BFn/k6bxR/wBiZc/+&#10;lthQB+1FFFFABX8rNf1TV/KzQAV+/X/BLv8A5MW+GX01P/053dfgLX79f8Eu/wDkxb4ZfTU//Tnd&#10;0AfVlFFFAHyn/wAFRP8Akxb4m/TTP/TnaV+Atfv1/wAFRP8Akxb4m/TTP/TnaV+AtAHqv7Jv/J03&#10;wb/7HLR//S2Gv6Ua/mu/ZN/5Om+Df/Y5aP8A+lsNf0o0AFFFFAH4r/8ABab/AJOm8L/9iZbf+lt/&#10;XwDX39/wWm/5Om8L/wDYmW3/AKW39fANAH39/wAEWf8Ak6bxR/2Jlz/6W2FftRX4r/8ABFn/AJOm&#10;8Uf9iZc/+lthX7UUAFeT/tZf8ms/GT/sTdY/9Ipq9Yryf9rL/k1n4yf9ibrH/pFNQB/NjRRRQB/S&#10;d+yb/wAms/Bv/sTdH/8ASKGvWK8n/ZN/5NZ+Df8A2Juj/wDpFDXrFABX5V/8FzenwU/7jf8A7j6/&#10;VSvyr/4Lm9Pgp/3G/wD3H0AflbX1X/wS7/5Pp+GX11P/ANNl5XypX1X/AMEu/wDk+n4ZfXU//TZe&#10;UAfv3RRRQAV/Nd+1l/ydN8ZP+xy1j/0tmr+lGv5rv2sv+TpvjJ/2OWsf+ls1AHlVftL/AMEWf+TW&#10;PFH/AGOdz/6RWFfi1X7S/wDBFn/k1jxR/wBjnc/+kVhQB+gNFFFABRRRQB8EftO/8lx8S/8Abt/6&#10;TRUUftO/8lx8S/8Abt/6TRUUAfUf7Mv/ACRHw3/28/8ApTNXqleV/sy/8kR8N/8Abz/6UzV6pQAV&#10;8l/F7w3q/wCzb8MvG3j3wD8UdSgZdXvtdj8M67b6fc6ZqF9cXLvNYIUt0udzys6IiTb9/Hz19aV5&#10;9Y/Av4d6V4xk8WWfgHwxa+KmuHujrsGjW6Xhmct5khmCb97733NnJ3mgDqvD2qSa3oOmX1xZS6fP&#10;d20Uz2U+PMt3ZA5jf/aXpTtXj1We02aVc2llcluJL22a4QL/ALiun/oVatFAHl9jYeKz8QtbVda0&#10;T7UNIsN7/wBjzbWTzrzZ8v2r/frp/wCz/Gv/AEH9B/8ABHN/8mUmn/8AJUfEH/YG03/0ffV1VAHL&#10;f2f41/6D+g/+COb/AOTKP7P8a/8AQf0H/wAEc3/yZXU0UAct/Z/jX/oP6D/4I5v/AJMo/s/xr/0H&#10;9B/8Ec3/AMmV1NFAHLf2f41/6D+g/wDgjm/+TKP7P8a/9B/Qf/BHN/8AJldTRQBy39n+Nf8AoP6D&#10;/wCCOb/5Mo/s/wAa/wDQf0H/AMEc3/yZXU0UAct/Z/jX/oP6D/4I5v8A5Mo/s/xr/wBB/Qf/AARz&#10;f/JldTRQBy39n+Nf+g/oP/gjm/8Akyj+z/Gv/Qf0H/wRzf8AyZXTfcr5z8b/ALf/AOz74C1caZq/&#10;xS0qW6aLzg2jx3GqRICzrtaW0SRFfKH5Cwf2+YZAPZv7P8a/9B/Qf/BHN/8AJlH9n+Nf+g/oP/gj&#10;m/8Akyvn7/h6N+zF/wBFMP8A4INU/wDkasb4M/8ABSLwV+0L4rvfDXw++HvjzxDrNrZvfyQGLS7Y&#10;LArpGX3zX6fxyp/tfP0oA+mv7P8AGv8A0H9B/wDBHN/8mUf2f41/6D+g/wDgjm/+TK4xNf8AjbKA&#10;g8C+BbZGGPOfxpeSvH7lP7K+Y/7O/wD4FSjwf8XdU/0fVvifoenWbfem8LeDzaXw/wB17u8vIvzh&#10;agDsv7P8a/8AQf0H/wAEc3/yZR/Z/jX/AKD+g/8Agjm/+TK45PgReakoi8SfFDx/4jsOGWzGo2+k&#10;bX/vedplvaTf8BMm3/Zr+drxn8RvFPxH1GK/8W+JtY8U38SeVHc61qE13Kic/Iryu3y0Af0NeLfj&#10;Dpvw+1T+zPFXxf8Ahz4c1Nk3/YtWVLOYp/fCPfhq6rWrjxZ4e0y6v7rXNNlggTeyWXhi8upsf7MU&#10;Vy7v9EWv50PCPx2+JHw/0s6Z4W+IHinwzprP5v2PSNauLSHf/e2I4Ffuj/wTp8W6z44/Y5+H+t+I&#10;dY1DX9YuhqJuNR1O6e5uZNmo3KJvkclm+VFX/gNAGv8A8Lt8XaoNnhrQvEPie7Qfvbc+ALzSNi/3&#10;/M1S8s4m/wBxHd6W21X9pHUrhZU0H4daTp1wwMb6nfXb6hbIT/y2toUeF3TP3Eudnbzv46+gaKAP&#10;zr/4Ka+KvjX8K/gNoern4mWFn53iS3tQ/gzSb/Qbwlra5f55v7Rm3R/J9zZ94Ic/LX5gT/tT/Gm4&#10;heG4+LvjueGRdrRyeJr1kZfcebX6pf8ABab/AJNY8L/9jnbf+kV/X4tUAe1fsg+J/EOgftO/DUaD&#10;rt5ot7qXiPTdOuJ4ZnVLiGW8h3xTIjp5sT8b4y3ziv6E/wCz/Gv/AEH9B/8ABHN/8mV/Ov8Asm/8&#10;nTfBv/sctH/9LYa/pRoA5b+z/Gv/AEH9B/8ABHN/8mUf2f41/wCg/oP/AII5v/kyupooA/n8/wCC&#10;mEd1B+2z8RU1CeC4vR/ZvmTW0DQxv/xLbbkIzvjjH8Z/w+XK+q/+Con/ACfT8Tfrpn/pss6+VKAP&#10;1A/4Iq2+sXK/GP8Asi/srIg6P532yye4Dj/T8bdk0e39a/T3+z/Gv/Qf0H/wRzf/ACZX5qf8EMun&#10;xr/7gn/uQr9VKAOW/s/xr/0H9B/8Ec3/AMmV5Z+1HZeLI/2aPixJc6zo1xbDwhrHnJBpE0bun2Kb&#10;7rfaX2/ka98ryf8Aay/5NZ+Mn/Ym6x/6RTUAfzY0UUUAf0VfsuWXiyT9mj4TyW2s6Nb2x8IaP5KT&#10;6RNI6J9ih+832lN35CvU/wCz/Gv/AEH9B/8ABHN/8mVyH7Jv/JrPwb/7E3R//SKGvWKAOW/s/wAa&#10;/wDQf0H/AMEc3/yZX45f8Fi49Rg/aW8LLqtza3l1/wAIjbbXtLV7dNn2y9wNjO/v3r9tq/Ff/gtN&#10;/wAnTeF/+xMtv/S2/oA+Aa+8P+COkeoz/tLeKV0q5tbO6/4RG53Pd2r3CbPtllkbFdPbvXwfX39/&#10;wRZ/5Om8Uf8AYmXP/pbYUAfr/wD2f41/6D+g/wDgjm/+TKP7P8a/9B/Qf/BHN/8AJldTRQBy39n+&#10;Nf8AoP6D/wCCOb/5Mr+YKv6pq/lZoAK/dz/gmnZ+J5v2Jfhs+m6vpVrY41LbBdaVLPID/aV1/Gty&#10;g9f4K/COv36/4Jd/8mLfDL6an/6c7ugD6D/s/wAa/wDQf0H/AMEc3/yZR/Z/jX/oP6D/AOCOb/5M&#10;rqaKAPjX/gpZZ+J4f2JfiS+pavpV1Y403dBa6VLBIT/aVr/G1y49P4K/COv36/4Kif8AJi3xN+mm&#10;f+nO0r8BaAPVv2W0eT9pv4SxwMkM58XaQIWlXcqP9thxuX5d3PvX9E/9n+Nf+g/oP/gjm/8Akyv5&#10;1/2Tf+Tpvg3/ANjlo/8A6Ww1/SjQBy39n+Nf+g/oP/gjm/8Akyj+z/Gv/Qf0H/wRzf8AyZXU0UAf&#10;iT/wWLj1GD9pbwsuq3NreXX/AAiNtte0tXt02fbL3A2M7+/evg+vv7/gtN/ydN4X/wCxMtv/AEtv&#10;6+AaAPvD/gjpHqM/7S3ildKubWzuv+ERudz3dq9wmz7ZZZGxXT271+xv9n+Nf+g/oP8A4I5v/kyv&#10;yA/4Is/8nTeKP+xMuf8A0tsK/aigDlv7P8a/9B/Qf/BHN/8AJleWftR2XiyP9mj4sSXOs6NcWw8I&#10;ax5yQaRNG7p9im+632l9v5GvfK8n/ay/5NZ+Mn/Ym6x/6RTUAfzY0UUUAf0VfsuWXiyT9mj4TyW2&#10;s6Nb2x8IaP5KT6RNI6J9ih+832lN35CvU/7P8a/9B/Qf/BHN/wDJlch+yb/yaz8G/wDsTdH/APSK&#10;GvWKAOW/s/xr/wBB/Qf/AARzf/JlfmH/AMFq4NYtl+Df9sX9leknWvJ+x2T24Uf6BkNvmk3dvSv1&#10;lr8q/wDgub0+Cn/cb/8AcfQB+VtfUf8AwTPjup/22fh0mnzwW96f7S8ua5gaaNP+Jbc8lFdM8Z/j&#10;H+Py5X1X/wAEu/8Ak+n4ZfXU/wD02XlAH7pf2f41/wCg/oP/AII5v/kyj+z/ABr/ANB/Qf8AwRzf&#10;/JldTRQBy39n+Nf+g/oP/gjm/wDkyv52P2pEeP8Aab+LUc7JNOPF2riZol2q7/bZs7V+bbz71/Sh&#10;X8137WX/ACdN8ZP+xy1j/wBLZqAPKq/Y/wD4I6WmvT/sz+Jm0nU9Os7f/hLroOl5YPcsX+x2fO5J&#10;o+2K/HCv2l/4Is/8mseKP+xzuf8A0isKAPtj+z/Gv/Qf0H/wRzf/ACZW9bJLHBGs7LJNs+aRV2qz&#10;f7tW6KACiiigD4I/ad/5Lj4l/wC3b/0mioo/ad/5Lj4l/wC3b/0miooA+o/2Zf8AkiPhv/t5/wDS&#10;mavVK8r/AGZf+SI+G/8At5/9KZq9UoAKKKKACiiigDldP/5Kj4g/7A2m/wDo++rqq5XT/wDkqPiD&#10;/sDab/6Pvq6qgDyvVP2mPhFoep3ml6j8U/BWmahZzvbXNnd+IrSKa3lRtsiOjvlHRgRtPpUf/DWP&#10;wR/6LF8P/wDwqLH/AOPV+A37WX/J03xk/wCxy1j/ANLZq8qoA/pfX47eB73wy3iHRdc/4THRVvPs&#10;D3Xgy2m18RzbN+x0sUmZflK9v40/vCsk/tGeGZTiDRviBNMcBY/+Ff67Hvb/AH5LNUX6swWvlv8A&#10;4Is/8mseKP8Asc7n/wBIrCv0BoA8n/4XL4t/h+Bfj9l9r7w//wDLWvPPjx+0x8Qfgh8Kdd+I998J&#10;7JPDGkmIy2Gr+Kkg1c+bMkIzDb21zbD55R0uW+X0b5K+m6+U/wDgqJ/yYt8Tfppn/pztKAPi/wAb&#10;f8FtfGt8tsPB/wAN9B0Mpu+0f25ezal5v93Z5X2bb/49XKn/AILJfF3VSbfU9F0Kwsj96fwtH9kv&#10;v+APd/bIvzhavz/ooA/pIb4PeLHISX42/EC4hbG+MWuhxhl/3001HX/gLbqB+zX4OcrHd3Xi/VIf&#10;+WtrqfjXWby1uF7pNby3bRSIwBDI6FWz0r16igDyf/hk/wCCS/8ANHfAH/hMWP8A8Zr8rv8AgtFE&#10;kH7UHhVEUIi+C7RVVew+239ftTX4r/8ABab/AJOm8L/9iZbf+lt/QB8A19/f8EWf+TpvFH/YmXP/&#10;AKW2FfANff3/AARZ/wCTpvFH/YmXP/pbYUAftRRRRQAV/KzX9U1fys0AFfv1/wAEu/8Akxb4ZfTU&#10;/wD053dfgLX79f8ABLv/AJMW+GX01P8A9Od3QB9WUUUUAfn9/wAFpv8Ak1jwv/2Odt/6RX9fi1X7&#10;S/8ABab/AJNY8L/9jnbf+kV/X4tUAeq/sm/8nTfBv/sctH/9LYa/pRr+a79k3/k6b4N/9jlo/wD6&#10;Ww1/SjQAUUUUAfgJ/wAFRP8Ak+n4m/XTP/TZZ18qV9V/8FRP+T6fib9dM/8ATZZ18qUAfql/wQy6&#10;fGv/ALgn/uQr9VK/Kv8A4IZdPjX/ANwT/wByFfqpQAV5P+1l/wAms/GT/sTdY/8ASKavWK8n/ay/&#10;5NZ+Mn/Ym6x/6RTUAfzY0UUUAf0nfsm/8ms/Bv8A7E3R/wD0ihr1ivJ/2Tf+TWfg3/2Juj/+kUNe&#10;sUAFfiv/AMFpv+TpvC//AGJlt/6W39ftRX4r/wDBab/k6bwv/wBiZbf+lt/QB8A19/f8EWf+TpvF&#10;H/YmXP8A6W2FfANff3/BFn/k6bxR/wBiZc/+lthQB+1FFFFABX8rNf1TV/KzQAV+/X/BLv8A5MW+&#10;GX01P/053dfgLX79f8Eu/wDkxb4ZfTU//Tnd0AfVlFFFAHyn/wAFRP8Akxb4m/TTP/TnaV+Atfv1&#10;/wAFRP8Akxb4m/TTP/TnaV+AtAHqv7Jv/J03wb/7HLR//S2Gv6Ua/mu/ZN/5Om+Df/Y5aP8A+lsN&#10;f0o0AFFFFAH4r/8ABab/AJOm8L/9iZbf+lt/XwDX39/wWm/5Om8L/wDYmW3/AKW39fANAH39/wAE&#10;Wf8Ak6bxR/2Jlz/6W2FftRX4r/8ABFn/AJOm8Uf9iZc/+lthX7UUAFeT/tZf8ms/GT/sTdY/9Ipq&#10;9Yryf9rL/k1n4yf9ibrH/pFNQB/NjRRRQB/Sd+yb/wAms/Bv/sTdH/8ASKGvWK8n/ZN/5NZ+Df8A&#10;2Juj/wDpFDXrFABX5V/8FzenwU/7jf8A7j6/VSvyr/4Lm9Pgp/3G/wD3H0AflbX1X/wS7/5Pp+GX&#10;11P/ANNl5XypX1X/AMEu/wDk+n4ZfXU//TZeUAfv3RRRQAV/Nd+1l/ydN8ZP+xy1j/0tmr+lGv5r&#10;v2sv+TpvjJ/2OWsf+ls1AHlVftL/AMEWf+TWPFH/AGOdz/6RWFfi1X7S/wDBFn/k1jxR/wBjnc/+&#10;kVhQB+gNFFFABRRRQB8EftO/8lx8S/8Abt/6TRUUftO/8lx8S/8Abt/6TRUUAfUf7Mv/ACRHw3/2&#10;8/8ApTNXqleV/sy/8kR8N/8Abz/6UzV6pQAV8r+Krv4sP8NvHPxJ034hvpl3pF3qV7o/haPSbMaV&#10;JYWM7pHDdF4nuXeeKAs7pNFt875ETZX1RXy14i034pRfDjx38L7H4fS3Fxq17qlnpPiv+0rT+yYr&#10;C+nd45pl877WJIYp2Ro1t33vD9/Y+8AHvPwt8bw/Ev4b+FfFsEDW0OvaXbaokD/8svOhRwn/AI/X&#10;WVzPw98GWvw78AeG/Ctk2+z0PTrbT4nf+NIY0QMf++a0dZ0PTPEFp9k1TTrTU7Ytu8m9hWZN3+61&#10;AGVp/wDyVHxB/wBgbTf/AEffV1Vea2Pwt8M/8Jzq/m+D9I/s7+z7Mw7tMh8nzfNud+z5Pv7fJ3/8&#10;AroP+FWeCv8AoT9B/wDBZD/8RQB/Ox+1l/ydN8ZP+xy1j/0tmryqv6fP+FWeCv8AoT9B/wDBZD/8&#10;RR/wqzwV/wBCfoP/AILIf/iKAPij/giz/wAmseKP+xzuf/SKwr9Aa5X/AIVZ4K/6E/Qf/BZD/wDE&#10;Uf8ACrPBX/Qn6D/4LIf/AIigDqq+U/8AgqJ/yYt8Tfppn/pztK9g8BfC3wyfAvh/+0/CGkf2iNPt&#10;/tH2rTIfO87yk379yff3Zrov+FWeCv8AoT9B/wDBZD/8RQB/MHRX9Pn/AAqzwV/0J+g/+CyH/wCI&#10;o/4VZ4K/6E/Qf/BZD/8AEUAdVRXK/wDCrPBX/Qn6D/4LIf8A4iuf8SfCzwuNZ8L/AGXwhpXkDUXF&#10;35OmQ7PJ+x3P+s+T7m/Z/wAD2UAelV+K/wDwWm/5Om8L/wDYmW3/AKW39fr9/wAKs8Ff9CfoP/gs&#10;h/8AiKP+FWeCv+hP0H/wWQ//ABFAH8wdff3/AARZ/wCTpvFH/YmXP/pbYV+v3/CrPBX/AEJ+g/8A&#10;gsh/+Io/4VZ4K/6E/Qf/AAWQ/wDxFAHVUVyv/CrPBX/Qn6D/AOCyH/4iuf8ADfws8LnWfFH2rwhp&#10;XkHUUFp52mQ7PJ+x23+r+T7m/f8A8D30AelV/KzX9Pn/AAqzwV/0J+g/+CyH/wCIo/4VZ4K/6E/Q&#10;f/BZD/8AEUAfzB1+/X/BLv8A5MW+GX01P/053dfQX/CrPBX/AEJ+g/8Agsh/+Io/4VZ4K/6E/Qf/&#10;AAWQ/wDxFAHVUV5n49+FvhkeBfEH9meENI/tE6fcfZ/sumQ+d53lPs2bU+/uxXRf8Ks8Ff8AQn6D&#10;/wCCyH/4igD4o/4LTf8AJrHhf/sc7b/0iv6/Fqv6fP8AhVngr/oT9B/8FkP/AMRR/wAKs8Ff9Cfo&#10;P/gsh/8AiKAP52P2Tf8Ak6b4N/8AY5aP/wClsNf0o1yv/CrPBX/Qn6D/AOCyH/4ij/hVngr/AKE/&#10;Qf8AwWQ//EUAdVRXmmofCzwz/wAJzpHleENI/s7+z7zztumQ+T5vm22zf8n39vnbP+B10P8Awqzw&#10;V/0J+g/+CyH/AOIoA/C7/gqJ/wAn0/E366Z/6bLOvlSv6fP+FWeCv+hP0H/wWQ//ABFH/CrPBX/Q&#10;n6D/AOCyH/4igD81f+CGXT41/wDcE/8AchX6qVyv/CrPBX/Qn6D/AOCyH/4ij/hVngr/AKE/Qf8A&#10;wWQ//EUAdVXk/wC1l/yaz8ZP+xN1j/0imq74M+Fvhg6VOL/whpXn/wBo3+0XWmQ7/J+2TeT/AAfc&#10;2bNn+xiuh/4VZ4K/6E/Qf/BZD/8AEUAfzB0V/T5/wqzwV/0J+g/+CyH/AOIo/wCFWeCv+hP0H/wW&#10;Q/8AxFAHI/sm/wDJrPwb/wCxN0f/ANIoa9Yrlf8AhVngr/oT9B/8FkP/AMRXPeM/hb4YGlQCw8Ia&#10;V5/9o2G4WumQ7/J+2Q+d/B9zZv3/AOxmgD0uvxX/AOC03/J03hf/ALEy2/8AS2/r9fv+FWeCv+hP&#10;0H/wWQ//ABFH/CrPBX/Qn6D/AOCyH/4igD+YOvv7/giz/wAnTeKP+xMuf/S2wr9fv+FWeCv+hP0H&#10;/wAFkP8A8RR/wqzwV/0J+g/+CyH/AOIoA6qiuV/4VZ4K/wChP0H/AMFkP/xFc/4b+Fnhc6z4o+1e&#10;ENK8g6igtPO0yHZ5P2O2/wBX8n3N+/8A4HvoA9Kr+Vmv6fP+FWeCv+hP0H/wWQ//ABFH/CrPBX/Q&#10;n6D/AOCyH/4igD+YOv36/wCCXf8AyYt8Mvpqf/pzu6+gv+FWeCv+hP0H/wAFkP8A8RR/wqzwV/0J&#10;+g/+CyH/AOIoA6qivM/Hvwt8MjwL4g/szwhpH9onT7j7P9l0yHzvO8p9mzan392K6L/hVngr/oT9&#10;B/8ABZD/APEUAfPv/BUT/kxb4m/TTP8A052lfgLX9Pn/AAqzwV/0J+g/+CyH/wCIo/4VZ4K/6E/Q&#10;f/BZD/8AEUAfzsfsm/8AJ03wb/7HLR//AEthr+lGuV/4VZ4K/wChP0H/AMFkP/xFH/CrPBX/AEJ+&#10;g/8Agsh/+IoA6qivNfEnws8LjWfC/wBl8IaV5A1Fxd+TpkOzyfsdz/rPk+5v2f8AA9ldB/wqzwV/&#10;0J+g/wDgsh/+IoA/IH/gtN/ydN4X/wCxMtv/AEtv6+Aa/p8/4VZ4K/6E/Qf/AAWQ/wDxFH/CrPBX&#10;/Qn6D/4LIf8A4igD8gf+CLP/ACdN4o/7Ey5/9LbCv2orlf8AhVngr/oT9B/8FkP/AMRR/wAKs8Ff&#10;9CfoP/gsh/8AiKAOqryf9rL/AJNZ+Mn/AGJusf8ApFNV3wZ8LfDB0qcX/hDSvP8A7Rv9outMh3+T&#10;9sm8n+D7mzZs/wBjFdD/AMKs8Ff9CfoP/gsh/wDiKAP5g6K/p8/4VZ4K/wChP0H/AMFkP/xFH/Cr&#10;PBX/AEJ+g/8Agsh/+IoA5H9k3/k1n4N/9ibo/wD6RQ16xXK/8Ks8Ff8AQn6D/wCCyH/4iue8Z/C3&#10;wwNKgFh4Q0rz/wC0bDcLXTId/k/bIfO/g+5s37/9jNAHpdflX/wXN6fBT/uN/wDuPr9Kv+FWeCv+&#10;hP0H/wAFkP8A8RR/wqzwV/0J+g/+CyH/AOIoA/mDr6r/AOCXf/J9Pwy+up/+my8r90f+FWeCv+hP&#10;0H/wWQ//ABFH/CrPBX/Qn6D/AOCyH/4igDqqK5X/AIVZ4K/6E/Qf/BZD/wDEVz2n/Czwz/wnOr+b&#10;4Q0j+zv7Ps/J3aZD5Pm+bc79nyff2+Tv/wCAUAel1/Nd+1l/ydN8ZP8AsctY/wDS2av6J/8AhVng&#10;r/oT9B/8FkP/AMRR/wAKs8Ff9CfoP/gsh/8AiKAP5g6/aX/giz/yax4o/wCxzuf/AEisK+1/+FWe&#10;Cv8AoT9B/wDBZD/8RR/wqzwV/wBCfoP/AILIf/iKAOqorlf+FWeCv+hP0H/wWQ//ABFL8OLaez+H&#10;3hmC6ieG6h0y2jmilXa6OIl3h/fNAHU0UUUAfBH7Tv8AyXHxL/27f+k0VFH7Tv8AyXHxL/27f+k0&#10;VFAH1H+zL/yRHw3/ANvP/pTNXqleV/sy/wDJEfDf/bz/AOlM1eqUAFFFFABRRRQAUUV4H4L/AGlp&#10;PGX7SWtfC+Pwfqml2dhpM2qRa7qkvk/bfKvBav5Ntt3eTv37ZmYb9nCbCr0Ae+UV4jrvxy8Qaz8T&#10;vEngn4d+ErTxRqXhe3hm1y71nWG0q0gkmQPBbxMltcPLKyZc/IioNnznfisz/hpLUvEfiDwv4R8I&#10;eFo9X8b6nop17UbHVdV+xWWj26v5LpNcpBNulFyjwhI4n+47fIooA+gaK+ej+1H9m+E/xQ8S6j4Y&#10;ew8V/DpbpNZ8NDUFdTLHAJ4/KudnzQzI6MjlFb/Y+XFd/wDDLxT488UQQXvifwv4d0HTbu1S5tm0&#10;nxDcajM7OAwV0ext1X5T13tz+dAHo1FeefFX4q2Hwn0G21G8tNQ1e/1G6XTtM0XSbfzry/umR3SF&#10;F6fcSRyz7VRUdmPFYGpftCaT4d/Zu034u+JLC502yu9Gs9Tl0qyf7TPHLcpHstkb5N775VTd8o/3&#10;aAPYqK8Hsvjn4n8NeNPCei/EnwXp/hK38XO1tpuoaZr/APaKQ3qw+cLa4R7aHY7Ij7WjMyb027+V&#10;zQuf2mtZ0XSPDvjLXfCFjafC3xBeW9tY+IrPXjc3kcNy+yzvLi0a2RI4Zt8J+SZ3Tzk3r98IAfQ9&#10;FeReMvi/qVn8QF8BeDPDkPijxalmmqXwv9R+wWGn2zu8cbzTrDM++R0cIiQv9xmcoBz6Nocmqz6R&#10;aya1a2ljqTJ/pFtY3b3MMT9wkrRxs/bnYvegDXor5y+LX7XFl8Ovil4a8E6V4a1HxJcX3iHTfD2r&#10;6sjm2stJmvMPEm9kbzptjK/kp/AfndPlz1njv40X1h8TtO+HHg7w7B4m8YT6Y+s3EWq6h/Z1hZWI&#10;k8oSSzLDM+95PkREhf8Ai3FBQB7DRXza/wC2BZaZ4Z1KHUvCt1B8RLDxJD4RHg+0vo5vtGpzJvt9&#10;lzhF+zOn7zznRNqI/wAm9NldZ4H+NmueJ/EnjHwVq3hay0H4jaFYxahFph1d59N1C2m3iCVLv7Or&#10;om9GR91vuTH3XoA9mor5y+I3x3+J3wwvfCUGtfDjwjdz+JdbtdDtbbSfGdzNctJKctJsfSkBRERn&#10;f5uFSvdPE/iTTPCPhzVde1e6js9J0u1lvLu5f7kUMaF3c/RQaANmivBvgB+0rJ8dPHHxB0KTwdqf&#10;hKDw0dPkt21h9lzexXcbujvb7P8AR/8AV52M7v8AP84Q/LXNN+1trF98OdQ+KeleAF1H4S2Essza&#10;w2t+Tq09lDJsmvIbEwbDFuR2VHuUd0XOwZC0AfT1FeFXPx+1XxV491nwt8LvDVh4yn0CztrzVtQ1&#10;bWX0uyi+0p5ttDC6W1w8zvHl/uIiKU+f5wKTVv2mtLufB3w01PwfYnxPqnxFmSHw9Z3l0LCLPkvN&#10;M9zNsfyvLRH3BEd9/wAqoaAPdqK8b+G3xq1TxF8UPEfw58VeHIfD3izSLC31VTpmptqNjeWkrlEk&#10;SZ4YXVldZEdGiHQYZqT9ob9oWx+APh/7R/YWo+KvEc1neX1hoemJsaaK2j3zTTS/chhTem53/vrs&#10;R3+QgHstFePah+0Rovh79m/TPi9rtpc2GmXejWerPptl/pM6vcomy3TOze++VE/h/wCA1hS/tI3f&#10;gbxhqHh74paBZeDrmHRLnxFa3+kaq+q2N3Z2xH2pN720DrMgdX2eUdy/xcUAe/UV81p+054g0jw/&#10;4T8b+J/AMWhfDjxJc21ra6kuvCbU7FLuQJZz3ln5KJGrl49/l3ErJv6HDVff9oTxR4mvPGk3w88A&#10;2/inQPB17PpmoXt/rv8AZ013eQjdcw2cP2aXzdnCb5nhVnzg4G+gD6Forkvhj8QNJ+KvgHQfGGhT&#10;PNpWt2qXtu0qbGVX/hYdmX7p9x3ryzVvj14t8B+KfBtv4/8AAdloWh+LNUTRrK/0nxB/aM1neyjf&#10;BBdwtbQqm/a6b4ZZlV07j5qAPoCivGPEPxk8Q3nxQ1TwP8PvCVl4m1PQLSK91q/1rWH0uxtHnz5F&#10;sjpbXDyTMivJjYqImz58vtrndI/aqg+JEPg20+F/h0+KNZ8TaVNrpg1e+/s230y0ik8qQ3kqJMyS&#10;+dmFUjR8uj/dRN9AH0TRXz3Z/tWaZpPhT4kX3jbRrnw54g+H06Q61o9hcC+87zfns3tJSkXnJOGQ&#10;JvSI7zsbGM1seH/jbrun/FfSPAXxA8JWHhbVfENlLe6JeaNrD6pZ3jw/8fEDs9tbvHMiFJB8jK6F&#10;/nGzFAHtlFcz4w1bXdJ0WSbw9oo8Qas8qQxWk96lnCm48vLMQ5VF77Ed/RHrzr4d/H+LXpfiHYeL&#10;tJXwd4h+H779chW9+3WgtnheaG5hmCozo8KF/njR1+Ze1AHtdFfMlx+1J4j0LwN4f+JHiD4dR6H8&#10;LdVuLcm+Ouebq1lZ3L7Le6ubH7P5SLl4S6Jcu6LJ0JRkEt1+1J4mvfAmu/EnQPh4usfDDRricvqD&#10;615OrX1nbvsuby1s/szxvGNkzIJLiJ3RM7U3JkA+lqK8J+Mn7U2i/C74ead4k0nTL7xvfavpM+ua&#10;NpekoV+02kMCzSXE0p+SCFEePc7/AN9diO3yH3NJN6bqAH0V5f478W/EnSry+Twf8PtN8QWlrAJj&#10;Nq/iL+zXu3xnybdEtrnPQDMpi5b6tWT4s+Plpp+i/Dw+FNHbxVrvj4o+g6e1wtpE0Pkec9zczFH8&#10;qJIsFyiO+XVURyeAD2aivnO+/axg+HV3430n4meHB4Z8QeGdIi1xLfRdQ/tSHVrJ38lPssskVu7S&#10;+d+52Oi/O8fz/PXQeH/jbrun/FfSPAXxA8JWHhbVfENlLe6JeaNrD6pZ3jw/8fEDs9tbvHMiFJB8&#10;jK6F/nGzFAHtlFeJeIPi14+8K6ro99q3w3srbwjfa1b6M9xB4k83VLUXNyltDczWa2/k7POeLdsu&#10;XZEk3YyGSvXtQmaCzmkhikuXVGZYYdu+T/ZXdhf1oAv0V4Dq3x68XeBPFPg238f+ArLQtD8V6pHo&#10;1lf6T4g/tGezvZRvghu4WtoVTftdd8Msyq6Y5GGp178e/GPiTX/GVt8OvANl4q0vwncSade3+ra8&#10;dO+336IXltrNFtpg5TKJvmeFd7beg30Ae+UV876b+1da/EmDwbafC/w43irWfFGkza6YdUvv7Nt9&#10;LtIn8l/tkqJM6S+d+5VER8uj/MqJvrc8C/HbU/iZ8M7rXfDHg6SfxdY6m+hap4c1DU0to9OvoZAl&#10;wJrja/7pPvh40d3V0+TnCgHtlFeM+APjbq+pfFnUvhp4w8L2nh3xVb6SmuWkmk6q+pWd5Z+Z5Lye&#10;a8ELo6yfLtZP+BV1XjfxB450y+tLPwl4R07XWMbTXF5rOt/2dbR9giGK3uZXfv8A6pVx/Hn5aAO8&#10;orwvwd+0ZD46+EXiDxP/AMI9c6b4k0HUZtAvvDM10m7+2EdIUs47n7jLJNJCiTfKCHViFquf2i9Q&#10;8C+OoPDXxS8Nad4OfUdKu9X03VdJ1p9Us7lLRN91C7SW9s8cqJsk+46um/5/kxQB75RXzrpH7RPj&#10;LUNL8G+ML74ZrpvgLxNqVpZ29wdc8zWLSG8lENnc3NkLfyUR3eDeEuXZFmzglGWrv7V/7T0X7NHh&#10;G3v7Xw7P4x12dZ7tNHgvVtNtpbpvubmSXY+yNPkH3PmeRE/ioA99oqjpV6NT0yyu9uw3ESTbf7u5&#10;c14X8S/2gfGHwi08+L/FPw9s7L4fwX6W13eW/iDztVtIJJfJjupLT7P5Wzeyb1juXZEfdjhlAB9B&#10;UV5H8RPjJqmg/EDRfAPhHw5H4q8X39jLq0yXuofYLGysUfZ500yQzPudyEREhbdhzldtcNpn7XsX&#10;ibQPDtpoXhS5ufiNrGuXHht/CV3epCmnX1p8169xchX/AHEKfPvRHd/Mjwnz/KAfStFfOt/+09qf&#10;g5PibpXi7wjbaT4x8HeGZvFtvpthrJu7LVtPSJ33w3L28LowlR4XDw/JhX+cGu8+Hvi74k+Kf7Mv&#10;Nd8H+FtH0O+t1uBc6b4pub65QMu5P3L6dCn/AI/QB6dRWFr95qdjpdzLpGnjUtTVP9HtZrjyI5JM&#10;4XzJdrlE/vuFdgoO1HbCHzT4f/G7V9Z+LWs/Dfxj4atvC/iqy0tNbt303VTqVjf2LSeT5iTPDA6u&#10;kuUZGi/uHcc0Ae0UV866Z+0nr/iDw9e+O9E8D2U3wrsr94ZvEGpeIDbXk1nDN5Nzfw2aW0iNAmJn&#10;XfMjusP3EylXrr4/eL/Euu+M7f4ceArLxVpfhO4k069v9W146d9uv0QvLbWaLbTBymUTfM8K7229&#10;BvoA98orw6D9p3w1rfws8E+KvDttdatd+N7lLHQNIuG8maS8ffvS4Zd/kpDsczOm/Ysb7FkOxG9G&#10;8HX/AIxvrOaTxbomh6Jcq+IodG1mbUo3THVnltbYqc9trUAdXRXkPxX+JPi74cWuua1Y+CbfVvCv&#10;h7T31PUtRutc+z3U0KI8kyWdukMvmuiJ0me3DuVG7GXFfxZ8fLTT9F+Hh8KaO3irXfHxR9B09rhb&#10;SJofI857m5mKP5USRYLlEd8uqojk8AHs1FfPkX7S+paHr/izwl4r8KW2keP9LsLfU9M0vTdX+12W&#10;uRXEi29usNy8MTo/2l0hfzIU2b0f51Oa19E+Nuv6f8V9J8B/EDwjYeGtX8QWU17oV7o2tPqdpePB&#10;k3Fs7vbW7xTImyQfI6Om/wCcbCKAPbKK8I8UfFj4qeBrKzvdb8D+BobG61Kz0xDa+N7t5nluLmO3&#10;RURtKQM26QcbhXtGoTNBZzSQxSXLqjMsMO3fJ/sruwv60AX6K8V034r+PdN8d+E9G8XeANP0TSfE&#10;89xZ2uo6X4hN/NaXKWr3KR3UL20Kpvjhm+eF5lDoF/jD1m3vx78Y+JNf8ZW3w68A2XirS/CdxJp1&#10;7f6trx077ffoheW2s0W2mDlMom+Z4V3tt6DfQB75RXzvpv7V1r8SLfwbafDDw43ijWvFGkza6YdW&#10;vv7Nt9LtIn8pzeSokzpL537lURHy6P8AMqLuoj/a50l/gxP4yfw5fReIrbXE8J3HhaS4TfDrZmSD&#10;7M1z9zyt7o/nf88zu2b/AJKAPoiivDtC+N/iO1+LujfDzx34SsfD+r69YXGpaTeaHrTapbSi3P76&#10;GbzLa2eJ1Do6/I6OCfnyK9xoAKKKKAPgj9p3/kuPiX/t2/8ASaKij9p3/kuPiX/t2/8ASaKigD6j&#10;/Zl/5Ij4b/7ef/SmavVK8r/Zl/5Ij4b/AO3n/wBKZq9UoAKKKKACiiigAr4yvPjP4Atf+Cibzz+P&#10;PDUMUPw+k0aaSXWLZVS//tVf9Db5/wDXdf3X36+zaKAPkz4iXXhj4MfGvxf4n0L43+C/BWv+I7W2&#10;fX/DHimBdUnmmhhCW01tbRXlvcK7RfJsTfv+Talc2nh/Q/hZr3hbx9efGPw38NfiFqGmX0NzB46t&#10;Ykj1PTbnUJ7yHfYvc20sMyPMPuv8nzoy19r0UAfGPwv8N2N/onx78dfFGV7n4feNfsCS6nNplxpa&#10;X1pHZpDNc/Zl/wBIt7fe52O779ke8vs+c7Hwg1a2h/aAs9K+EPi3U/HfwnOjzJr3n67LrOnaReJ5&#10;f2MW15M7t5jr5m+FJn2psYonyGvraigDkfHXxD8L/DbS47/xb4l0jwtp00n2eK61i+itIZJdpbYr&#10;u6jdhWNfPPhp/hf8ef2GtH8M6v4+0e00Gy8OaVBq+rafrFun9j3MMcDp5z7tkTpKifI/pivrSigD&#10;4f1abxF8ffG3wp0fTviT4X+LNr4Z8SWevapqXhDRDbWVrBDDMjPc3f2u4had3KKsMOx/nd9mwZXn&#10;/iNp1348+GFp8EPh38TvDHxF0+K7srPT9G8OaX593pthbXsLIdSv0vJoUSGGMfO8MLzPGuz59yn9&#10;AKKAPifxBo/hfwd+1z8TtS+KXizUfAmgeJdO0qfQrz/hIZdAs9QNtC8U6fbLeWF3ljd/9S8vSTfs&#10;f5HT6G/Z71LUNT+FGkXGoXlzqMMj3B0nULybzpr7S/PcafcySH5md7TyHZn+fLnf8+a9SooA+Nf2&#10;3/i74E0zWfhRod1408P2mtaN8SdEvdT06fVoEubG1Te7zTIX3RpsdH3N/fHrXSfFy88D6N8XfDfx&#10;S0n42eCvAXiW+8PCxQ+Jbm3u9P1nSnkM0LpF9rtm4f50ljfaenzZr6mooA+AbH4YweLovH/xQ8d+&#10;PLTwHBqXifRNc8J+NNWs49It5byzs/JSf7Hcvv8Asz73RIZn3uib9/3Hr0z4CaZ4h8fftJeIPidc&#10;a1ZeKPDi+FofD1v4j03Sm06wvZ0vJJn+xq80zzQouz995ro7u+xvkr6yooA+WfBLr+0H+1Vq3jqE&#10;PdeCfhxBN4e0OZgnk3eryn/T5o/4v3KLHDu6ff2d6+kdZ1mx8PaXdapqd5b6dYWkTT3F7dSrFDFE&#10;o3O7u33V9fStWigD40/Z8+M3w/1X9sT48tY+OPDd6NfPh2LSTBq9u39oyR2cyyJbfP8AvdnH3PWu&#10;E1WGw8IfBPxN8G/hX8Y/C/jzTNStr/StE8GaVpyapr6C4ST/AEd7mG88mKFXd99zPbbEQ/O4O1q/&#10;QaigD4ntNI0H9mfxFLcad8b/AAT4K8Xah4f0u18S+GfEduuqSXFzaWqQwzW1tDd29wrsnyBE37/k&#10;2p0rifE/w6vPh7+zJ8Bfht4+trTwXbyXTzar45vJnQeEblN80BhuIXRIbl2m2JOz+Sro/wAj7glf&#10;odRQB8Zfsdx/8I58ZviPpPh7xDB8XvC9/DFqcnxMWb7XefafuJpl1ebzDc7IdjJ5GzZk70XeK9d/&#10;ay+I3hTwd8CvHVj4i8T6Rod/q3h3UoNPtdS1GG3lvX+zOPLhV3y75dPu/wB9a9wooA+RfCH/AAq/&#10;48fsHaB4X1fx7o9noNl4Y0eDV9UstYt0OjXMMMDp5z7tkTpMi/I/pXI6loU37SPxd0bUdb8Y6F44&#10;+Hnh3QddsNd8TeGtNbTNHt47y1jh8qG5e5ufOl2b3d4ZtkPlpvVX6/dFFAH57eN7LUviL8IdJ+DP&#10;gb4v+Fvi9EsthaWlp4c0pJ7y3sra6hcTalfpeTW8SJCh+cwxPK6Js+fKnvbjWfD/AMDPF/j3T/Bf&#10;xu8MQLruuTanfeBn0v8At7X4dRmI+0pZw294k293x8jwzbPvfd319mUUAeLfshfDrWvhT+zh4F8L&#10;eIrU2Wt2Fk32y03o/ku8zybN6fJ8u/Hy+leGWnx9+HH7S/xw8J63d/EHwnpPw98J3YvvD+m3+tWk&#10;Woa/q7q8KTvbO/nQww732I6I7u4flMCvtyigD5N8I+OPD/wG/aQ+NA+Ims6f4ItfFV7Zavouo61c&#10;rbW2p28VnDDN5MzkJvjf78X3/n342nNeL/sqaNcfsqeP9L1j4qmLwLovibwvJaWmqa1KtrbQXn9p&#10;3l4bSabfshm8mZHCPs6OifMjrX6NUUAfnl8UvBmtfF+H48/ETwZpdz4m8Mapf+Fn0yeyjZ/7Xh0u&#10;ffePbJ9+ZV/gdOJtnyb69h8S+I9E+Pf7TfwYv/AGt2XjDSfBrarf63q2izrc2dmlxa+TChuU+Tzn&#10;f/lir79nz7NlfVlFAHnvxi+L3hL4H+DbrxT4x1QaPpUEqRLIF3vJK2dkaAdWbH9WO2vmHwr4bsfi&#10;X+zd8dI9F8YeFfiD8XfHemXF/rNl4Y1i3vI7SV7XybayQo7/ACRomxHf7zbzX3BRQB8OfFn4neF/&#10;jd+yFB8LPB2qQal8SNY0+x0VPCEJ/wCJnY3MLxC4S6tn+e3SHyZN7zbE+QfP86bq/wAL/il4b8Df&#10;sXyfCXXdQi074q6fol34Zl8EjL6xJfujpEkVvy8yv5qOJU3w7H379mSPuuigD5R8c6tovwK/Yah8&#10;EeNvEuieHfEh8AT6XFYahqcML3dzHp/lvHDvf99+8dV+TP319q+ifBvjfw78QdETVvC3iDTPEml7&#10;vJ+2aRepdwF1++u9GK5rpaKAPlv9pn9qbR/Bt7d/DLw94s8P6H8QdQhjE+oeIdRhsbTQ7Sb5DeO8&#10;rp50gX5khj3v913ATrk/Eq+8OeB/jN8B/iRb3VhH8JNM0jUtE/4SS2nM+nWH2lLZLNnmQlEhcoUE&#10;zfIP43+ZK+uqKAPzo/aq0C6/aL+Imp+OvhpD/wAJ34Y8L+HrCyuNQ0X/AEmC7uU1m2vJoLV0/wCP&#10;h0tkd38nf/c+/wDJXtfiXxHonx7/AGm/gxf+ANbsvGGk+DW1W/1vVtFnW5s7NLi18mFDcp8nnO//&#10;ACxV9+z59myvqyigD4w8ZftJ+C/j/wDFvwx4U0j4heGtD8FeH9dgv9SvNQ1m2t7vWdStLlHtrC2t&#10;pHEvleciO02za+zahbk19farqVnoWn3OoX9wlrY2sTT3E8rbUiRRuZ2/nWjRQB8T6P8AHX4fftR/&#10;HnwXqcvjnwzY+BfDN6t34c0q61m2TUfEGsOHhjmNmz+dCkO/5EdEld23bdmM63wC+KfhP9ne1+I/&#10;hL4ka5Y+DvEkPizVdat9P1F9k2p2dzO81vPZp9+83jKbIQ7702bd/X7CooA/OT9lfQ5v2TfH2la3&#10;8WRF4I0bxN4Xe2tNV1lvJtoLz+0r28+xzTHCQzfZ5kcI+zf86J86Olet/BvV7D4e+Avif4y8S+Ir&#10;/wCHfh7x/wCOrzUtE8RXFmsLwW0yRpBczG5hdLdH8l9huUVPnT++lfYFFAHx58CtSsW/al1fUfDH&#10;ir/hdema1onl6r46eWK5k0eSF08iwS4ttloIX3vJ5MMKOH+d9+9K9H/aT/ah8P8AwHtYNDjv9IXx&#10;7rMDy6Ppus6hDYWhx8pnubiZ0RIUIPG/e+3aisa98ooA+L9M0DwroX7MdpL4a8daL8QTofjHSvF/&#10;jDxJo97Dco0yarBfalcv5Tvt2Qq77PvbIx941y/7Xtrb/td6loWm/CTUbHxy2gaJ4gm1C90e5juL&#10;KF7qwe2tYftIfyfOkc/c370T532J1++KKAPkuy+Ongbx58I/h94K0PXbe88ZyX+hWVx4Vtw7anp7&#10;2l7bPeC5tv8AXW6Qrbzb3m2J8g+f503eW/tFR+Oovhv+0Z4r8Z/DTxGL7VtKudG0nVIL/SpbDTNF&#10;hz5RI+2edumctNNtiPVF/wCWea/QaigDjfhfq93rngfSLq90HUPDsrQIn2HU2t2mG3pJ/o8sqfP9&#10;775PrXyl8U/2ivht+0V410/wXN8Q/CWi/C/RNTS98RX+r65aWc2s3NpOjw2EMMzpJ5PmojvNs2P5&#10;exH/AIq+36KAPlTxP4t0j4Q/tiXfjjxdfWOgeC/E3g6z0vTvE95P5di93DczTPbPNny1d4n3pvPz&#10;7Ds/jFeGeANLuvhv+0Fpvxw8S282h/DLxB4n8RzW+u6nC9tHaQ36WaWc1yj/AD2yTPC+15lReU37&#10;N6V+j1FAHx3rL+E/jX+0D4q8bJqFrr3we0v4cX3hzX/EMM7HT5Gmn86eKG4TG/Zbb97wudmdm5G4&#10;pmj6/oVj8ZvhzZfAXx7qfjjTGuGtfFejweJ7nxFplppflPsnea4mmW1mR0TYiOjuN42OBX2PRQBy&#10;/j7xzo3wz8F6x4r8RXa2WjaVA9zcTP2Uf+zfw/jXzX+zj4g8O/FXx3428b6l4z8I6j8RvFGn/YNO&#10;8LaN4gtNSl0XR4d+yFjDM+93d/NlZPk3uuOlfXlFAHwb8OPGvh/T/wBiWT4HanrFjoXxaGg3nhA+&#10;Db6XZqR1G4R4odkOd7xOZo389AYdjF9+xWNdT+zn8T/Cn7N2j+P/AAZ8R9bsvB/iS18U6rrEOn6g&#10;2ybU7O4md7eezTrd7xlNkO996bNm+vsmigD84dN+EOr/AA58B/s16p49fV/CHhnR9Z12XxDqFtMb&#10;aXSU1F5zbfaJU+e2R/MRHm+Tyd/34X+evor9lbXdW1fxb8SY9J1vVPFvwihurUeE9c1S9e+82bY4&#10;v4YruZ3muYUm2bJizp99Edthr6UooA+W/wBqf9oTwLFJqPwXu/EGj2GteIrVLLXJtV1SDTotJ0i6&#10;/d3Nx5tw6I83ku/lwpvfdsd02dcn4lX3hzwP8ZvgP8SLe6sI/hJpmkalon/CSW05n06w+0pbJZs8&#10;yEokLlCgmb5B/G/zJX11RQB8B/G4Wnxe+Ptn8VvB97b678PfAun6OdZ8R2Tb7IfZ9ctr+58mb7lz&#10;5NtC8j+Tv2bdn3/kr1DxL4j0T49/tN/Bi/8AAGt2XjDSfBrarf63q2izrc2dmlxa+TChuU+Tznf/&#10;AJYq+/Z8+zZX1ZRQB8ueM5v+Ggf2qfDHhazWSfwl8Lpv7f12YD9zJrTJjT7YH+/CjSTNt9Ur6S1X&#10;UrPQtPudQv7hLWxtYmnuJ5W2pEijczt/OtGigD458E/H/wAK/tNftE+EdW0zx54dsPB3hl5p/D2k&#10;vrNsNV8RalNbTWzyvZl/OhhhhebYjojuz7/uYqT4BfFPwn+zva/Efwl8SNcsfB3iSHxZqutW+n6i&#10;+ybU7O5nea3ns0+/ebxlNkId96bNu/r9hUUAfnJ+yvoc37Jvj7Stb+LIi8EaN4m8LvbWmq6y3k20&#10;F5/aV7efY5pjhIZvs8yOEfZv+dE+dHStPW9Ons/2e/ilrWq+FYb7wj8R/iM+oLqGv2Vz5OmaNN5I&#10;XVbmFHS4RE8nenzQsm9H3IlfoRRQB8Kfs62Nn4T/AGn7dPCfxGi/aB0vV9DFrqfi28vxqeoeGEhQ&#10;mGFrtHaFYbmUSfufklZ8P8+x3r7roooAKKKKAPgj9p3/AJLj4l/7dv8A0mioo/ad/wCS4+Jf+3b/&#10;ANJoqKAPqP8AZl/5Ij4b/wC3n/0pmr1SvK/2Zf8AkiPhv/t5/wDSmavVKACiiigAooooAKKKKACi&#10;iigAooooAKKKKACiiigAooooAKKKKACiiigAooooAKKKKACiiigAooooAKKKKACiiigAooooAKKK&#10;KACiiigAooooAKKKKACiiigAooooAKKKKACiiigAooooAKKKKACiiigAooooAKKKKACiiigAoooo&#10;AKKKKACiiigAooooAKKKKACiiigAooooAKKKKACiiigAooooAKKKKACiiigD4I/ad/5Lj4l/7dv/&#10;AEmioo/ad/5Lj4l/7dv/AEmiooA+o/2Zf+SI+G/+3n/0pmr1Svzom8a+I/DE/wDZ2k+IdX0+wg3i&#10;K2t9QmWNfn7ANio/+FqeNf8Aob9e/wDBnP8A/FUAfo3RX5yf8LU8a/8AQ369/wCDOf8A+Ko/4Wp4&#10;1/6G/Xv/AAZz/wDxVAH6N0V+cn/C1PGv/Q369/4M5/8A4qj/AIWp41/6G/Xv/BnP/wDFUAfo3RX5&#10;yf8AC1PGv/Q369/4M5//AIqj/hanjX/ob9e/8Gc//wAVQB+jdFfnJ/wtTxr/ANDfr3/gzn/+Ko/4&#10;Wp41/wChv17/AMGc/wD8VQB+jdFfnJ/wtTxr/wBDfr3/AIM5/wD4qj/hanjX/ob9e/8ABnP/APFU&#10;Afo3RX5yf8LU8a/9Dfr3/gzn/wDiqP8AhanjX/ob9e/8Gc//AMVQB+jdFfnJ/wALU8a/9Dfr3/gz&#10;n/8AiqP+FqeNf+hv17/wZz//ABVAH6N0V+cn/C1PGv8A0N+vf+DOf/4qj/hanjX/AKG/Xv8AwZz/&#10;APxVAH6N0V+cn/C1PGv/AEN+vf8Agzn/APiqP+FqeNf+hv17/wAGc/8A8VQB+jdFfnJ/wtTxr/0N&#10;+vf+DOf/AOKo/wCFqeNf+hv17/wZz/8AxVAH6N0V+cn/AAtTxr/0N+vf+DOf/wCKo/4Wp41/6G/X&#10;v/BnP/8AFUAfo3RX5yf8LU8a/wDQ369/4M5//iqP+FqeNf8Aob9e/wDBnP8A/FUAfo3RX5yf8LU8&#10;a/8AQ369/wCDOf8A+Ko/4Wp41/6G/Xv/AAZz/wDxVAH6N0V+cn/C1PGv/Q369/4M5/8A4qj/AIWp&#10;41/6G/Xv/BnP/wDFUAfo3RX5yf8AC1PGv/Q369/4M5//AIqj/hanjX/ob9e/8Gc//wAVQB+jdFfn&#10;J/wtTxr/ANDfr3/gzn/+Ko/4Wp41/wChv17/AMGc/wD8VQB+jdFfnJ/wtTxr/wBDfr3/AIM5/wD4&#10;qj/hanjX/ob9e/8ABnP/APFUAfo3RX5yf8LU8a/9Dfr3/gzn/wDiqP8AhanjX/ob9e/8Gc//AMVQ&#10;B+jdFfnJ/wALU8a/9Dfr3/gzn/8AiqP+FqeNf+hv17/wZz//ABVAH6N0V+cn/C1PGv8A0N+vf+DO&#10;f/4qj/hanjX/AKG/Xv8AwZz/APxVAH6N0V+cn/C1PGv/AEN+vf8Agzn/APiqP+FqeNf+hv17/wAG&#10;c/8A8VQB+jdFfnJ/wtTxr/0N+vf+DOf/AOKo/wCFqeNf+hv17/wZz/8AxVAH6N0V+cn/AAtTxr/0&#10;N+vf+DOf/wCKo/4Wp41/6G/Xv/BnP/8AFUAfo3RX5yf8LU8a/wDQ369/4M5//iqP+FqeNf8Aob9e&#10;/wDBnP8A/FUAfo3RX5yf8LU8a/8AQ369/wCDOf8A+Ko/4Wp41/6G/Xv/AAZz/wDxVAH6N0V+cn/C&#10;1PGv/Q369/4M5/8A4qj/AIWp41/6G/Xv/BnP/wDFUAfo3RX5yf8AC1PGv/Q369/4M5//AIqj/han&#10;jX/ob9e/8Gc//wAVQB+jdFfnJ/wtTxr/ANDfr3/gzn/+Ko/4Wp41/wChv17/AMGc/wD8VQB+jdFf&#10;nJ/wtTxr/wBDfr3/AIM5/wD4qj/hanjX/ob9e/8ABnP/APFUAfo3RX5yf8LU8a/9Dfr3/gzn/wDi&#10;qP8AhanjX/ob9e/8Gc//AMVQB+jdFfnJ/wALU8a/9Dfr3/gzn/8AiqP+FqeNf+hv17/wZz//ABVA&#10;H6N0V+cn/C1PGv8A0N+vf+DOf/4qj/hanjX/AKG/Xv8AwZz/APxVAH6N0V+cn/C1PGv/AEN+vf8A&#10;gzn/APiqP+FqeNf+hv17/wAGc/8A8VQB+jdFfnJ/wtTxr/0N+vf+DOf/AOKo/wCFqeNf+hv17/wZ&#10;z/8AxVAH6N0V+cn/AAtTxr/0N+vf+DOf/wCKo/4Wp41/6G/Xv/BnP/8AFUAfo3RX5yf8LU8a/wDQ&#10;369/4M5//iqP+FqeNf8Aob9e/wDBnP8A/FUAfo3RX5yf8LU8a/8AQ369/wCDOf8A+Ko/4Wp41/6G&#10;/Xv/AAZz/wDxVAH6N0V+cn/C1PGv/Q369/4M5/8A4qj/AIWp41/6G/Xv/BnP/wDFUAfo3RX5yf8A&#10;C1PGv/Q369/4M5//AIqj/hanjX/ob9e/8Gc//wAVQB+jdFfnJ/wtTxr/ANDfr3/gzn/+Ko/4Wp41&#10;/wChv17/AMGc/wD8VQB+jdFfnJ/wtTxr/wBDfr3/AIM5/wD4qj/hanjX/ob9e/8ABnP/APFUAfo3&#10;RX5yf8LU8a/9Dfr3/gzn/wDiqP8AhanjX/ob9e/8Gc//AMVQB+jdFfnJ/wALU8a/9Dfr3/gzn/8A&#10;iqP+FqeNf+hv17/wZz//ABVAHSftO/8AJcfEv/bt/wCk0VFeaX/iHVdYu3vb7U7y6u5sNJNLcOWY&#10;4AyTmigD/9lQSwECLQAUAAYACAAAACEAihU/mAwBAAAVAgAAEwAAAAAAAAAAAAAAAAAAAAAAW0Nv&#10;bnRlbnRfVHlwZXNdLnhtbFBLAQItABQABgAIAAAAIQA4/SH/1gAAAJQBAAALAAAAAAAAAAAAAAAA&#10;AD0BAABfcmVscy8ucmVsc1BLAQItABQABgAIAAAAIQDR3GoKLwQAAB4LAAAOAAAAAAAAAAAAAAAA&#10;ADwCAABkcnMvZTJvRG9jLnhtbFBLAQItABQABgAIAAAAIQBYYLMbugAAACIBAAAZAAAAAAAAAAAA&#10;AAAAAJcGAABkcnMvX3JlbHMvZTJvRG9jLnhtbC5yZWxzUEsBAi0AFAAGAAgAAAAhAADd0BjdAAAA&#10;BQEAAA8AAAAAAAAAAAAAAAAAiAcAAGRycy9kb3ducmV2LnhtbFBLAQItAAoAAAAAAAAAIQCzxayP&#10;o7cAAKO3AAAVAAAAAAAAAAAAAAAAAJIIAABkcnMvbWVkaWEvaW1hZ2UxLmpwZWdQSwUGAAAAAAYA&#10;BgB9AQAA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44;top:365;width:6790;height:4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TxYXDAAAA2gAAAA8AAABkcnMvZG93bnJldi54bWxEj0FrwkAUhO+F/oflFbzVjRGKpK5SJYF4&#10;KrFSenxkn0ls9m3Irhrz67sFweMwM98wy/VgWnGh3jWWFcymEQji0uqGKwWHr+x1AcJ5ZI2tZVJw&#10;Iwfr1fPTEhNtr1zQZe8rESDsElRQe98lUrqyJoNuajvi4B1tb9AH2VdS93gNcNPKOIrepMGGw0KN&#10;HW1rKn/3Z6PgO7an8ZBnm7H8SYv0U+50JTulJi/DxzsIT4N/hO/tXCuYw/+Vc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PFhcMAAADaAAAADwAAAAAAAAAAAAAAAACf&#10;AgAAZHJzL2Rvd25yZXYueG1sUEsFBgAAAAAEAAQA9wAAAI8DAAAAAA==&#10;" stroked="t">
                  <v:imagedata r:id="rId7" o:title=""/>
                </v:shape>
                <v:rect id="Rectangle 4" o:spid="_x0000_s1028" style="position:absolute;left:2504;top:325;width:6860;height:4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3daMUA&#10;AADaAAAADwAAAGRycy9kb3ducmV2LnhtbESPQWvCQBSE7wX/w/IEL6VuFCsluoqIggepGBXb2zP7&#10;TILZtyG7avrvXaHgcZiZb5jxtDGluFHtCssKet0IBHFqdcGZgv1u+fEFwnlkjaVlUvBHDqaT1tsY&#10;Y23vvKVb4jMRIOxiVJB7X8VSujQng65rK+LgnW1t0AdZZ1LXeA9wU8p+FA2lwYLDQo4VzXNKL8nV&#10;KGius2RzSjbf773V5+JnfXCn469TqtNuZiMQnhr/Cv+3V1rBAJ5Xwg2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d1oxQAAANoAAAAPAAAAAAAAAAAAAAAAAJgCAABkcnMv&#10;ZG93bnJldi54bWxQSwUGAAAAAAQABAD1AAAAigMAAAAA&#10;" filled="f" strokecolor="blue" strokeweight="2pt"/>
                <w10:wrap type="square"/>
              </v:group>
            </w:pict>
          </mc:Fallback>
        </mc:AlternateContent>
      </w:r>
      <w:r>
        <w:rPr>
          <w:bCs/>
          <w:sz w:val="16"/>
          <w:szCs w:val="20"/>
        </w:rPr>
        <w:t>Figure 2. Increasing number of private cars in China.</w:t>
      </w:r>
    </w:p>
    <w:p w:rsidR="00306516" w:rsidRDefault="00306516" w:rsidP="00306516">
      <w:pPr>
        <w:pStyle w:val="ListParagraph"/>
        <w:ind w:left="0"/>
        <w:jc w:val="center"/>
        <w:rPr>
          <w:bCs/>
          <w:sz w:val="16"/>
          <w:szCs w:val="20"/>
        </w:rPr>
      </w:pPr>
    </w:p>
    <w:p w:rsidR="00306516" w:rsidRDefault="00306516" w:rsidP="00306516">
      <w:pPr>
        <w:pStyle w:val="ListParagraph"/>
        <w:ind w:left="0"/>
        <w:jc w:val="both"/>
        <w:rPr>
          <w:bCs/>
          <w:sz w:val="20"/>
          <w:szCs w:val="20"/>
        </w:rPr>
      </w:pPr>
      <w:r>
        <w:rPr>
          <w:bCs/>
          <w:sz w:val="20"/>
          <w:szCs w:val="20"/>
        </w:rPr>
        <w:t>ITS involves numerous infrastructure and to build and maintain these system, number of skilled and un-skilled labors will be required. Thus ITS have an ability to generate job opportunity if collaborated across industry boundaries, pro-actively with the cities.</w:t>
      </w:r>
    </w:p>
    <w:p w:rsidR="00306516" w:rsidRDefault="00306516" w:rsidP="00306516">
      <w:pPr>
        <w:pStyle w:val="ListParagraph"/>
        <w:ind w:left="0"/>
        <w:jc w:val="both"/>
        <w:rPr>
          <w:bCs/>
          <w:sz w:val="20"/>
          <w:szCs w:val="20"/>
        </w:rPr>
      </w:pPr>
    </w:p>
    <w:p w:rsidR="00306516" w:rsidRDefault="00306516" w:rsidP="00306516">
      <w:pPr>
        <w:pStyle w:val="ListParagraph"/>
        <w:ind w:left="0"/>
        <w:jc w:val="both"/>
        <w:rPr>
          <w:bCs/>
          <w:sz w:val="20"/>
          <w:szCs w:val="20"/>
        </w:rPr>
      </w:pPr>
      <w:r>
        <w:rPr>
          <w:bCs/>
          <w:sz w:val="20"/>
          <w:szCs w:val="20"/>
        </w:rPr>
        <w:t xml:space="preserve">Carlos SILVA and Jorge SANTOS (4) evaluated the social acceptability of Intelligent Transportation System (ITS). It is very helpful to know how </w:t>
      </w:r>
      <w:proofErr w:type="gramStart"/>
      <w:r>
        <w:rPr>
          <w:bCs/>
          <w:sz w:val="20"/>
          <w:szCs w:val="20"/>
        </w:rPr>
        <w:t>an</w:t>
      </w:r>
      <w:proofErr w:type="gramEnd"/>
      <w:r>
        <w:rPr>
          <w:bCs/>
          <w:sz w:val="20"/>
          <w:szCs w:val="20"/>
        </w:rPr>
        <w:t xml:space="preserve"> user will respond to new technology to determine the success of this technology in future. So the authors conducted a survey to evaluate the social acceptability of </w:t>
      </w:r>
      <w:proofErr w:type="gramStart"/>
      <w:r>
        <w:rPr>
          <w:bCs/>
          <w:sz w:val="20"/>
          <w:szCs w:val="20"/>
        </w:rPr>
        <w:t>ITS</w:t>
      </w:r>
      <w:proofErr w:type="gramEnd"/>
      <w:r>
        <w:rPr>
          <w:bCs/>
          <w:sz w:val="20"/>
          <w:szCs w:val="20"/>
        </w:rPr>
        <w:t xml:space="preserve"> by putting the users in a situation and providing them with an ITS solution. Some of the dimensions of ITS adaptability are shown below. (Reference: </w:t>
      </w:r>
      <w:proofErr w:type="spellStart"/>
      <w:r>
        <w:rPr>
          <w:bCs/>
          <w:sz w:val="20"/>
          <w:szCs w:val="20"/>
        </w:rPr>
        <w:t>Vlasenroot</w:t>
      </w:r>
      <w:proofErr w:type="spellEnd"/>
      <w:r>
        <w:rPr>
          <w:bCs/>
          <w:sz w:val="20"/>
          <w:szCs w:val="20"/>
        </w:rPr>
        <w:t xml:space="preserve"> et. al. (2010))</w:t>
      </w:r>
    </w:p>
    <w:p w:rsidR="00306516" w:rsidRDefault="00306516" w:rsidP="00306516">
      <w:pPr>
        <w:pStyle w:val="ListParagraph"/>
        <w:ind w:left="0"/>
        <w:jc w:val="both"/>
        <w:rPr>
          <w:bCs/>
          <w:sz w:val="20"/>
          <w:szCs w:val="20"/>
        </w:rPr>
      </w:pPr>
    </w:p>
    <w:p w:rsidR="00306516" w:rsidRPr="00BC41DB" w:rsidRDefault="00306516" w:rsidP="00306516">
      <w:pPr>
        <w:pStyle w:val="ListParagraph"/>
        <w:numPr>
          <w:ilvl w:val="0"/>
          <w:numId w:val="2"/>
        </w:numPr>
        <w:spacing w:line="336" w:lineRule="auto"/>
        <w:ind w:right="197"/>
        <w:rPr>
          <w:sz w:val="20"/>
          <w:szCs w:val="20"/>
        </w:rPr>
      </w:pPr>
      <w:r w:rsidRPr="00BC41DB">
        <w:rPr>
          <w:noProof/>
        </w:rPr>
        <mc:AlternateContent>
          <mc:Choice Requires="wps">
            <w:drawing>
              <wp:anchor distT="0" distB="0" distL="114300" distR="114300" simplePos="0" relativeHeight="251663360" behindDoc="0" locked="0" layoutInCell="1" allowOverlap="1" wp14:anchorId="4AF4B7A6" wp14:editId="293634C5">
                <wp:simplePos x="0" y="0"/>
                <wp:positionH relativeFrom="column">
                  <wp:posOffset>2360930</wp:posOffset>
                </wp:positionH>
                <wp:positionV relativeFrom="paragraph">
                  <wp:posOffset>24130</wp:posOffset>
                </wp:positionV>
                <wp:extent cx="375968" cy="1085850"/>
                <wp:effectExtent l="0" t="0" r="508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68"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516" w:rsidRPr="001E44CA" w:rsidRDefault="00306516" w:rsidP="00306516">
                            <w:pPr>
                              <w:spacing w:before="14"/>
                              <w:ind w:left="20"/>
                              <w:rPr>
                                <w:rFonts w:ascii="Times New Roman" w:hAnsi="Times New Roman" w:cs="Times New Roman"/>
                                <w:b/>
                                <w:sz w:val="20"/>
                              </w:rPr>
                            </w:pPr>
                            <w:r w:rsidRPr="001E44CA">
                              <w:rPr>
                                <w:rFonts w:ascii="Times New Roman" w:hAnsi="Times New Roman" w:cs="Times New Roman"/>
                                <w:b/>
                                <w:sz w:val="20"/>
                              </w:rPr>
                              <w:t>Gene</w:t>
                            </w:r>
                            <w:r w:rsidRPr="001E44CA">
                              <w:rPr>
                                <w:rFonts w:ascii="Times New Roman" w:hAnsi="Times New Roman" w:cs="Times New Roman"/>
                                <w:b/>
                                <w:spacing w:val="-2"/>
                                <w:sz w:val="20"/>
                              </w:rPr>
                              <w:t>r</w:t>
                            </w:r>
                            <w:r w:rsidRPr="001E44CA">
                              <w:rPr>
                                <w:rFonts w:ascii="Times New Roman" w:hAnsi="Times New Roman" w:cs="Times New Roman"/>
                                <w:b/>
                                <w:sz w:val="20"/>
                              </w:rPr>
                              <w:t>al</w:t>
                            </w:r>
                            <w:r w:rsidRPr="001E44CA">
                              <w:rPr>
                                <w:rFonts w:ascii="Times New Roman" w:hAnsi="Times New Roman" w:cs="Times New Roman"/>
                                <w:b/>
                                <w:spacing w:val="-1"/>
                                <w:sz w:val="20"/>
                              </w:rPr>
                              <w:t xml:space="preserve"> Ind</w:t>
                            </w:r>
                            <w:r w:rsidRPr="001E44CA">
                              <w:rPr>
                                <w:rFonts w:ascii="Times New Roman" w:hAnsi="Times New Roman" w:cs="Times New Roman"/>
                                <w:b/>
                                <w:spacing w:val="-2"/>
                                <w:sz w:val="20"/>
                              </w:rPr>
                              <w:t>i</w:t>
                            </w:r>
                            <w:r w:rsidRPr="001E44CA">
                              <w:rPr>
                                <w:rFonts w:ascii="Times New Roman" w:hAnsi="Times New Roman" w:cs="Times New Roman"/>
                                <w:b/>
                                <w:sz w:val="20"/>
                              </w:rPr>
                              <w:t>ca</w:t>
                            </w:r>
                            <w:r w:rsidRPr="001E44CA">
                              <w:rPr>
                                <w:rFonts w:ascii="Times New Roman" w:hAnsi="Times New Roman" w:cs="Times New Roman"/>
                                <w:b/>
                                <w:spacing w:val="-4"/>
                                <w:sz w:val="20"/>
                              </w:rPr>
                              <w:t>t</w:t>
                            </w:r>
                            <w:r w:rsidRPr="001E44CA">
                              <w:rPr>
                                <w:rFonts w:ascii="Times New Roman" w:hAnsi="Times New Roman" w:cs="Times New Roman"/>
                                <w:b/>
                                <w:sz w:val="20"/>
                              </w:rPr>
                              <w:t>ors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4B7A6" id="_x0000_t202" coordsize="21600,21600" o:spt="202" path="m,l,21600r21600,l21600,xe">
                <v:stroke joinstyle="miter"/>
                <v:path gradientshapeok="t" o:connecttype="rect"/>
              </v:shapetype>
              <v:shape id="Text Box 14" o:spid="_x0000_s1026" type="#_x0000_t202" style="position:absolute;left:0;text-align:left;margin-left:185.9pt;margin-top:1.9pt;width:29.6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XmsQIAAK4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Qq&#10;6F2IEScd9OiJjhrdixHBFtRn6FUKbo89OOoR9sHX5qr6B1F+V4iLdUP4jt5JKYaGkgr4+eame3F1&#10;wlEGZDt8EhXEIXstLNBYy84UD8qBAB369HzqjeFSwub1MkoWIKYSjnwvjuLINs8l6Xy7l0p/oKJD&#10;xsiwhN5bdHJ4UNqwIensYoJxUbC2tf1v+YsNcJx2IDZcNWeGhW3nz8RLNvEmDp0wWGyc0Mtz565Y&#10;h86i8JdRfp2v17n/y8T1w7RhVUW5CTNLyw//rHVHkU+iOIlLiZZVBs5QUnK3XbcSHQhIu7CfrTmc&#10;nN3clzRsESCXVyn5QejdB4lTLOKlExZh5CRLL3Y8P7lPFl6YhHnxMqUHxum/p4SGDCdREE1iOpN+&#10;lZtnv7e5kbRjGoZHy7oMxycnkhoJbnhlW6sJayf7ohSG/rkU0O650VawRqOTWvW4HQHFqHgrqmeQ&#10;rhSgLNAnTDwwzBos4XeAAZJh9WNPJMWo/cjhBZhpMxtyNrazQXjZCJhDGqPJXOtpKu17yXYNgE9v&#10;jIs7eCU1swI+Ezm+LRgKNo/jADNT5/Lfep3H7Oo3AAAA//8DAFBLAwQUAAYACAAAACEAvYoi990A&#10;AAAJAQAADwAAAGRycy9kb3ducmV2LnhtbEyPwU7DMBBE70j8g7WVuFEnpKRVGqdCkSpulSj9gG28&#10;xFFjO8Ruk/49ywlOu6sZzb4pd7PtxY3G0HmnIF0mIMg1XneuVXD63D9vQISITmPvHSm4U4Bd9fhQ&#10;YqH95D7odoyt4BAXClRgYhwKKUNjyGJY+oEca19+tBj5HFupR5w43PbyJUlyabFz/MHgQLWh5nK8&#10;WgWHuzRTZl9PTV3nhzz73uPlvVfqaTG/bUFEmuOfGX7xGR0qZjr7q9NB9AqydcrokRcerK+ylLud&#10;2bhebUBWpfzfoPoBAAD//wMAUEsBAi0AFAAGAAgAAAAhALaDOJL+AAAA4QEAABMAAAAAAAAAAAAA&#10;AAAAAAAAAFtDb250ZW50X1R5cGVzXS54bWxQSwECLQAUAAYACAAAACEAOP0h/9YAAACUAQAACwAA&#10;AAAAAAAAAAAAAAAvAQAAX3JlbHMvLnJlbHNQSwECLQAUAAYACAAAACEAenlF5rECAACuBQAADgAA&#10;AAAAAAAAAAAAAAAuAgAAZHJzL2Uyb0RvYy54bWxQSwECLQAUAAYACAAAACEAvYoi990AAAAJAQAA&#10;DwAAAAAAAAAAAAAAAAALBQAAZHJzL2Rvd25yZXYueG1sUEsFBgAAAAAEAAQA8wAAABUGAAAAAA==&#10;" filled="f" stroked="f">
                <v:textbox style="layout-flow:vertical;mso-layout-flow-alt:bottom-to-top" inset="0,0,0,0">
                  <w:txbxContent>
                    <w:p w:rsidR="00306516" w:rsidRPr="001E44CA" w:rsidRDefault="00306516" w:rsidP="00306516">
                      <w:pPr>
                        <w:spacing w:before="14"/>
                        <w:ind w:left="20"/>
                        <w:rPr>
                          <w:rFonts w:ascii="Times New Roman" w:hAnsi="Times New Roman" w:cs="Times New Roman"/>
                          <w:b/>
                          <w:sz w:val="20"/>
                        </w:rPr>
                      </w:pPr>
                      <w:r w:rsidRPr="001E44CA">
                        <w:rPr>
                          <w:rFonts w:ascii="Times New Roman" w:hAnsi="Times New Roman" w:cs="Times New Roman"/>
                          <w:b/>
                          <w:sz w:val="20"/>
                        </w:rPr>
                        <w:t>Gene</w:t>
                      </w:r>
                      <w:r w:rsidRPr="001E44CA">
                        <w:rPr>
                          <w:rFonts w:ascii="Times New Roman" w:hAnsi="Times New Roman" w:cs="Times New Roman"/>
                          <w:b/>
                          <w:spacing w:val="-2"/>
                          <w:sz w:val="20"/>
                        </w:rPr>
                        <w:t>r</w:t>
                      </w:r>
                      <w:r w:rsidRPr="001E44CA">
                        <w:rPr>
                          <w:rFonts w:ascii="Times New Roman" w:hAnsi="Times New Roman" w:cs="Times New Roman"/>
                          <w:b/>
                          <w:sz w:val="20"/>
                        </w:rPr>
                        <w:t>al</w:t>
                      </w:r>
                      <w:r w:rsidRPr="001E44CA">
                        <w:rPr>
                          <w:rFonts w:ascii="Times New Roman" w:hAnsi="Times New Roman" w:cs="Times New Roman"/>
                          <w:b/>
                          <w:spacing w:val="-1"/>
                          <w:sz w:val="20"/>
                        </w:rPr>
                        <w:t xml:space="preserve"> Ind</w:t>
                      </w:r>
                      <w:r w:rsidRPr="001E44CA">
                        <w:rPr>
                          <w:rFonts w:ascii="Times New Roman" w:hAnsi="Times New Roman" w:cs="Times New Roman"/>
                          <w:b/>
                          <w:spacing w:val="-2"/>
                          <w:sz w:val="20"/>
                        </w:rPr>
                        <w:t>i</w:t>
                      </w:r>
                      <w:r w:rsidRPr="001E44CA">
                        <w:rPr>
                          <w:rFonts w:ascii="Times New Roman" w:hAnsi="Times New Roman" w:cs="Times New Roman"/>
                          <w:b/>
                          <w:sz w:val="20"/>
                        </w:rPr>
                        <w:t>ca</w:t>
                      </w:r>
                      <w:r w:rsidRPr="001E44CA">
                        <w:rPr>
                          <w:rFonts w:ascii="Times New Roman" w:hAnsi="Times New Roman" w:cs="Times New Roman"/>
                          <w:b/>
                          <w:spacing w:val="-4"/>
                          <w:sz w:val="20"/>
                        </w:rPr>
                        <w:t>t</w:t>
                      </w:r>
                      <w:r w:rsidRPr="001E44CA">
                        <w:rPr>
                          <w:rFonts w:ascii="Times New Roman" w:hAnsi="Times New Roman" w:cs="Times New Roman"/>
                          <w:b/>
                          <w:sz w:val="20"/>
                        </w:rPr>
                        <w:t>ors</w:t>
                      </w:r>
                    </w:p>
                  </w:txbxContent>
                </v:textbox>
              </v:shape>
            </w:pict>
          </mc:Fallback>
        </mc:AlternateContent>
      </w:r>
      <w:r w:rsidRPr="00BC41DB">
        <w:rPr>
          <w:noProof/>
          <w:sz w:val="20"/>
          <w:szCs w:val="20"/>
        </w:rPr>
        <mc:AlternateContent>
          <mc:Choice Requires="wps">
            <w:drawing>
              <wp:anchor distT="0" distB="0" distL="114300" distR="114300" simplePos="0" relativeHeight="251661312" behindDoc="0" locked="0" layoutInCell="1" allowOverlap="1" wp14:anchorId="1F933EC3" wp14:editId="6EDB8678">
                <wp:simplePos x="0" y="0"/>
                <wp:positionH relativeFrom="column">
                  <wp:posOffset>1990725</wp:posOffset>
                </wp:positionH>
                <wp:positionV relativeFrom="paragraph">
                  <wp:posOffset>5080</wp:posOffset>
                </wp:positionV>
                <wp:extent cx="180975" cy="1143000"/>
                <wp:effectExtent l="0" t="0" r="47625" b="19050"/>
                <wp:wrapNone/>
                <wp:docPr id="11" name="Right Brace 11"/>
                <wp:cNvGraphicFramePr/>
                <a:graphic xmlns:a="http://schemas.openxmlformats.org/drawingml/2006/main">
                  <a:graphicData uri="http://schemas.microsoft.com/office/word/2010/wordprocessingShape">
                    <wps:wsp>
                      <wps:cNvSpPr/>
                      <wps:spPr>
                        <a:xfrm>
                          <a:off x="0" y="0"/>
                          <a:ext cx="180975" cy="114300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212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156.75pt;margin-top:.4pt;width:14.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gyZQIAACUFAAAOAAAAZHJzL2Uyb0RvYy54bWysVN9P2zAQfp+0/8Hy+0jCyoCKFHUgpkkI&#10;EDDxbBy7seb4vLPbtPvrd3bSUjE0TdNenDvf78/f5ex83Vm2UhgMuJpXByVnyklojFvU/Nvj1YcT&#10;zkIUrhEWnKr5RgV+Pnv/7qz3U3UILdhGIaMkLkx7X/M2Rj8tiiBb1YlwAF45MmrATkRScVE0KHrK&#10;3tnisCw/FT1g4xGkCoFuLwcjn+X8WisZb7UOKjJbc+ot5hPz+ZzOYnYmpgsUvjVybEP8QxedMI6K&#10;7lJdiijYEs1vqTojEQLoeCChK0BrI1WegaapylfTPLTCqzwLgRP8Dqbw/9LKm9UdMtPQ21WcOdHR&#10;G92bRRvZZxRSMboliHofpuT54O9w1AKJad61xi59aRK2zrBudrCqdWSSLquT8vT4iDNJpqqafCzL&#10;jHvxEu0xxC8KOpaEmmNqINfPmIrVdYhUlwK2jqmkdaynhKfl0ZAuNTm0laW4sWpwu1eaJkyN5HSZ&#10;W+rCIlsJYkXzPY9Iya0jzxSijbW7oPLPQaNvClOZb38buPPOFcHFXWBnHOBbVeN626oe/AmTvVmT&#10;+AzNhh4UYWB68PLKEKbXIsQ7gURtWgJa13hLh7ZAAMIocdYC/nzrPvkT48jKWU+rUvPwYylQcWa/&#10;OuLiaTWZpN3KyuTo+JAU3Lc871vcsrsAwp3oRt1lMflHuxU1QvdEWz1PVckknKTaNZcRt8pFHFaY&#10;/gtSzefZjfbJi3jtHrzcvnRiy+P6SaAfiRWJkjewXSsxfcWswTe9h4P5MoI2mXYvuI540y5mNo7/&#10;jbTs+3r2evm7zX4BAAD//wMAUEsDBBQABgAIAAAAIQCztASj3QAAAAgBAAAPAAAAZHJzL2Rvd25y&#10;ZXYueG1sTI9BS8NAEIXvgv9hGcGLtJs2sYSYTZGCJ3vQKoK3TXaaDWZnQ3abpv/e8WSPw/t4875y&#10;O7teTDiGzpOC1TIBgdR401Gr4PPjZZGDCFGT0b0nVHDBANvq9qbUhfFnesfpEFvBJRQKrcDGOBRS&#10;hsai02HpByTOjn50OvI5ttKM+szlrpfrJNlIpzviD1YPuLPY/BxOjlvejpndPcjvaHufTfhVX/b7&#10;V6Xu7+bnJxAR5/gPw998ng4Vb6r9iUwQvYJ0lT4yqoAFOE6zNavVzOVJDrIq5bVA9QsAAP//AwBQ&#10;SwECLQAUAAYACAAAACEAtoM4kv4AAADhAQAAEwAAAAAAAAAAAAAAAAAAAAAAW0NvbnRlbnRfVHlw&#10;ZXNdLnhtbFBLAQItABQABgAIAAAAIQA4/SH/1gAAAJQBAAALAAAAAAAAAAAAAAAAAC8BAABfcmVs&#10;cy8ucmVsc1BLAQItABQABgAIAAAAIQDFLbgyZQIAACUFAAAOAAAAAAAAAAAAAAAAAC4CAABkcnMv&#10;ZTJvRG9jLnhtbFBLAQItABQABgAIAAAAIQCztASj3QAAAAgBAAAPAAAAAAAAAAAAAAAAAL8EAABk&#10;cnMvZG93bnJldi54bWxQSwUGAAAAAAQABADzAAAAyQUAAAAA&#10;" adj="285" strokecolor="black [3200]" strokeweight="1.5pt">
                <v:stroke joinstyle="miter"/>
              </v:shape>
            </w:pict>
          </mc:Fallback>
        </mc:AlternateContent>
      </w:r>
      <w:r w:rsidRPr="00BC41DB">
        <w:rPr>
          <w:sz w:val="20"/>
          <w:szCs w:val="20"/>
        </w:rPr>
        <w:t>Background Factors Driving</w:t>
      </w:r>
    </w:p>
    <w:p w:rsidR="00306516" w:rsidRPr="00BC41DB" w:rsidRDefault="00306516" w:rsidP="00306516">
      <w:pPr>
        <w:pStyle w:val="ListParagraph"/>
        <w:spacing w:line="336" w:lineRule="auto"/>
        <w:ind w:right="197"/>
        <w:rPr>
          <w:sz w:val="20"/>
          <w:szCs w:val="20"/>
        </w:rPr>
      </w:pPr>
      <w:r w:rsidRPr="00BC41DB">
        <w:rPr>
          <w:sz w:val="20"/>
          <w:szCs w:val="20"/>
        </w:rPr>
        <w:t xml:space="preserve"> Attitudes</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Knowledge About the problem</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 xml:space="preserve">Personal and social Aims </w:t>
      </w:r>
    </w:p>
    <w:p w:rsidR="00306516" w:rsidRPr="00BC41DB" w:rsidRDefault="00306516" w:rsidP="00306516">
      <w:pPr>
        <w:pStyle w:val="ListParagraph"/>
        <w:spacing w:line="336" w:lineRule="auto"/>
        <w:ind w:right="197"/>
        <w:rPr>
          <w:sz w:val="20"/>
          <w:szCs w:val="20"/>
        </w:rPr>
      </w:pPr>
      <w:r w:rsidRPr="00BC41DB">
        <w:rPr>
          <w:sz w:val="20"/>
          <w:szCs w:val="20"/>
        </w:rPr>
        <w:t>Responsibility Awareness</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Social Norms</w:t>
      </w:r>
    </w:p>
    <w:p w:rsidR="00306516" w:rsidRPr="00BC41DB" w:rsidRDefault="00306516" w:rsidP="00306516">
      <w:pPr>
        <w:pStyle w:val="ListParagraph"/>
        <w:numPr>
          <w:ilvl w:val="0"/>
          <w:numId w:val="2"/>
        </w:numPr>
        <w:spacing w:line="336" w:lineRule="auto"/>
        <w:ind w:right="197"/>
        <w:rPr>
          <w:sz w:val="20"/>
          <w:szCs w:val="20"/>
        </w:rPr>
      </w:pPr>
      <w:r w:rsidRPr="00BC41DB">
        <w:rPr>
          <w:noProof/>
          <w:sz w:val="20"/>
          <w:szCs w:val="20"/>
        </w:rPr>
        <mc:AlternateContent>
          <mc:Choice Requires="wps">
            <w:drawing>
              <wp:anchor distT="0" distB="0" distL="114300" distR="114300" simplePos="0" relativeHeight="251662336" behindDoc="0" locked="0" layoutInCell="1" allowOverlap="1" wp14:anchorId="76C29C4E" wp14:editId="22F36023">
                <wp:simplePos x="0" y="0"/>
                <wp:positionH relativeFrom="column">
                  <wp:posOffset>1962150</wp:posOffset>
                </wp:positionH>
                <wp:positionV relativeFrom="paragraph">
                  <wp:posOffset>7620</wp:posOffset>
                </wp:positionV>
                <wp:extent cx="209550" cy="1543050"/>
                <wp:effectExtent l="0" t="0" r="38100" b="19050"/>
                <wp:wrapNone/>
                <wp:docPr id="12" name="Right Brace 12"/>
                <wp:cNvGraphicFramePr/>
                <a:graphic xmlns:a="http://schemas.openxmlformats.org/drawingml/2006/main">
                  <a:graphicData uri="http://schemas.microsoft.com/office/word/2010/wordprocessingShape">
                    <wps:wsp>
                      <wps:cNvSpPr/>
                      <wps:spPr>
                        <a:xfrm>
                          <a:off x="0" y="0"/>
                          <a:ext cx="209550" cy="1543050"/>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554BA" id="Right Brace 12" o:spid="_x0000_s1026" type="#_x0000_t88" style="position:absolute;margin-left:154.5pt;margin-top:.6pt;width:16.5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u6cwIAAOYEAAAOAAAAZHJzL2Uyb0RvYy54bWysVE1vEzEQvSPxHyzf6SYhgXbVpAqtipAq&#10;WtGinqdeb9aSv7CdbMqv59m7bUPhhMjBmfF8P7/Z07O90WwnQ1TOLvn0aMKZtMI1ym6W/Pvd5btj&#10;zmIi25B2Vi75o4z8bPX2zWnvazlzndONDAxJbKx7v+RdSr6uqig6aSgeOS8tjK0LhhLUsKmaQD2y&#10;G13NJpMPVe9C44MTMkbcXgxGvir521aKdN22USamlxy9pXKGcj7ks1qdUr0J5DslxjboH7owpCyK&#10;Pqe6oERsG9QfqYwSwUXXpiPhTOXaVglZZsA008mraW478rLMAnCif4Yp/r+04uvuJjDV4O1mnFky&#10;eKNvatMl9imQkAy3gKj3sYbnrb8JoxYh5nn3bTD5H5OwfYH18RlWuU9M4HI2OVksAL6AabqYv59A&#10;QZrqJdqHmD5LZ1gWljzkBkr9gintrmIaAp4cc0nrLpXWuKdaW9Yj90nOzASBR62mBNF4TBbthjPS&#10;GxBUpFBSRqdVk8NzdHyM5zqwHYEjoFbj+ju0zpmmmGDAPOU39vxbaO7ngmI3BBdTdqPaqARea2WW&#10;/PgwWttslYWZ41QZ3AHOLD245hEvEtxA1ejFpUKRK/RyQwHcxITYt3SNo9UOY7tR4qxz4eff7rM/&#10;KAMrZz24Dkh+bClIjPjFgkwn0/k8L0dR5ouPMyjh0PJwaLFbc+4A1RSb7UURs3/ST2IbnLnHWq5z&#10;VZjICtQewB+V8zTsIBZbyPW6uGEhPKUre+tFTp5xyvDe7e8p+JEZCQ/z1T3tBdWvqDH45kjr1tvk&#10;WlV484IrWJcVLFPh37j4eVsP9eL18nla/QIAAP//AwBQSwMEFAAGAAgAAAAhALVZCzDeAAAACQEA&#10;AA8AAABkcnMvZG93bnJldi54bWxMj0FLAzEQhe+C/yGM4M0mTbfFrpstUlDwUrAK2lu6ibuLyWRJ&#10;0u36752e9Pj4hjffqzaTd2y0MfUBFcxnApjFJpgeWwXvb09398BS1mi0C2gV/NgEm/r6qtKlCWd8&#10;teM+t4xKMJVaQZfzUHKems56nWZhsEjsK0SvM8XYchP1mcq941KIFfe6R/rQ6cFuO9t8709ewXqZ&#10;V+18N2KIIny658PLcvtxUOr2Znp8AJbtlP+O4aJP6lCT0zGc0CTmFCzEmrZkAhIY8UUhKR8VyKKQ&#10;wOuK/19Q/wIAAP//AwBQSwECLQAUAAYACAAAACEAtoM4kv4AAADhAQAAEwAAAAAAAAAAAAAAAAAA&#10;AAAAW0NvbnRlbnRfVHlwZXNdLnhtbFBLAQItABQABgAIAAAAIQA4/SH/1gAAAJQBAAALAAAAAAAA&#10;AAAAAAAAAC8BAABfcmVscy8ucmVsc1BLAQItABQABgAIAAAAIQBPFlu6cwIAAOYEAAAOAAAAAAAA&#10;AAAAAAAAAC4CAABkcnMvZTJvRG9jLnhtbFBLAQItABQABgAIAAAAIQC1WQsw3gAAAAkBAAAPAAAA&#10;AAAAAAAAAAAAAM0EAABkcnMvZG93bnJldi54bWxQSwUGAAAAAAQABADzAAAA2AUAAAAA&#10;" adj="244" strokecolor="windowText" strokeweight="1.5pt">
                <v:stroke joinstyle="miter"/>
              </v:shape>
            </w:pict>
          </mc:Fallback>
        </mc:AlternateContent>
      </w:r>
      <w:r w:rsidRPr="00BC41DB">
        <w:rPr>
          <w:rFonts w:eastAsiaTheme="minorEastAsia"/>
          <w:noProof/>
          <w:szCs w:val="22"/>
        </w:rPr>
        <mc:AlternateContent>
          <mc:Choice Requires="wps">
            <w:drawing>
              <wp:anchor distT="0" distB="0" distL="114300" distR="114300" simplePos="0" relativeHeight="251664384" behindDoc="0" locked="0" layoutInCell="1" allowOverlap="1" wp14:anchorId="6DBBE5AB" wp14:editId="5C66D1D9">
                <wp:simplePos x="0" y="0"/>
                <wp:positionH relativeFrom="column">
                  <wp:align>right</wp:align>
                </wp:positionH>
                <wp:positionV relativeFrom="paragraph">
                  <wp:posOffset>36195</wp:posOffset>
                </wp:positionV>
                <wp:extent cx="285750" cy="145732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516" w:rsidRPr="001E44CA" w:rsidRDefault="00306516" w:rsidP="00306516">
                            <w:pPr>
                              <w:spacing w:before="14"/>
                              <w:ind w:left="20"/>
                              <w:rPr>
                                <w:rFonts w:ascii="Times New Roman" w:hAnsi="Times New Roman" w:cs="Times New Roman"/>
                                <w:b/>
                                <w:spacing w:val="-1"/>
                                <w:sz w:val="20"/>
                              </w:rPr>
                            </w:pPr>
                            <w:r>
                              <w:rPr>
                                <w:rFonts w:ascii="Times New Roman" w:hAnsi="Times New Roman" w:cs="Times New Roman"/>
                                <w:b/>
                                <w:spacing w:val="-1"/>
                                <w:sz w:val="20"/>
                              </w:rPr>
                              <w:t xml:space="preserve">System Specific </w:t>
                            </w:r>
                            <w:r w:rsidRPr="001E44CA">
                              <w:rPr>
                                <w:rFonts w:ascii="Times New Roman" w:hAnsi="Times New Roman" w:cs="Times New Roman"/>
                                <w:b/>
                                <w:spacing w:val="-1"/>
                                <w:sz w:val="20"/>
                              </w:rPr>
                              <w:t>Ind</w:t>
                            </w:r>
                            <w:r w:rsidRPr="001E44CA">
                              <w:rPr>
                                <w:rFonts w:ascii="Times New Roman" w:hAnsi="Times New Roman" w:cs="Times New Roman"/>
                                <w:b/>
                                <w:spacing w:val="-2"/>
                                <w:sz w:val="20"/>
                              </w:rPr>
                              <w:t>i</w:t>
                            </w:r>
                            <w:r w:rsidRPr="001E44CA">
                              <w:rPr>
                                <w:rFonts w:ascii="Times New Roman" w:hAnsi="Times New Roman" w:cs="Times New Roman"/>
                                <w:b/>
                                <w:sz w:val="20"/>
                              </w:rPr>
                              <w:t>ca</w:t>
                            </w:r>
                            <w:r w:rsidRPr="001E44CA">
                              <w:rPr>
                                <w:rFonts w:ascii="Times New Roman" w:hAnsi="Times New Roman" w:cs="Times New Roman"/>
                                <w:b/>
                                <w:spacing w:val="-4"/>
                                <w:sz w:val="20"/>
                              </w:rPr>
                              <w:t>t</w:t>
                            </w:r>
                            <w:r w:rsidRPr="001E44CA">
                              <w:rPr>
                                <w:rFonts w:ascii="Times New Roman" w:hAnsi="Times New Roman" w:cs="Times New Roman"/>
                                <w:b/>
                                <w:sz w:val="20"/>
                              </w:rPr>
                              <w:t>ors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BE5AB" id="Text Box 17" o:spid="_x0000_s1027" type="#_x0000_t202" style="position:absolute;left:0;text-align:left;margin-left:-28.7pt;margin-top:2.85pt;width:22.5pt;height:114.75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z1sAIAALUFAAAOAAAAZHJzL2Uyb0RvYy54bWysVG1vmzAQ/j5p/8Hyd8pLIQFUUrUhTJO6&#10;F6ndD3DABGtgM9sJVFP/+84mpGmrSdM2PljmfH7unrvHd3U9di06UKmY4Bn2LzyMKC9Fxfguw98e&#10;CifGSGnCK9IKTjP8SBW+Xr1/dzX0KQ1EI9qKSgQgXKVDn+FG6z51XVU2tCPqQvSUw2EtZEc0/Mqd&#10;W0kyAHrXuoHnLdxByKqXoqRKgTWfDvHK4tc1LfWXulZUozbDkJu2q7Tr1qzu6oqkO0n6hpXHNMhf&#10;ZNERxiHoCSonmqC9ZG+gOlZKoUStL0rRuaKuWUktB2Dje6/Y3Dekp5YLFEf1pzKp/wdbfj58lYhV&#10;0LslRpx00KMHOmp0K0YEJqjP0KsU3O57cNQj2MHXclX9nSi/K8TFuiF8R2+kFENDSQX5+eame3Z1&#10;wlEGZDt8EhXEIXstLNBYy84UD8qBAB369HjqjcmlBGMQR8sITko48sNoeRlENgRJ59u9VPoDFR0y&#10;mwxL6L1FJ4c7pU02JJ1dTDAuCta2tv8tf2EAx8kCseGqOTNZ2Hb+TLxkE2/i0AmDxcYJvTx3bop1&#10;6CwKfxnll/l6nftPJq4fpg2rKspNmFlafvhnrTuKfBLFSVxKtKwycCYlJXfbdSvRgYC0C/sdC3Lm&#10;5r5MwxYBuLyi5AehdxskTrGIl05YhJGTLL3Y8fzkNll4YRLmxUtKd4zTf6eEhgwnEfTR0vktN89+&#10;b7mRtGMahkfLugzHJyeSGglueGVbqwlrp/1ZKUz6z6WAds+NtoI1Gp3UqsftOL0NE92IeSuqR1Cw&#10;FCAwECMMPtiYNVjC7wBzJMPqx55IilH7kcNDALOeN3LebOcN4WUjYBxpjKbtWk/Dad9LtmsAfHpq&#10;XNzAY6mZ1fFzIscnBrPB0jnOMTN8zv+t1/O0Xf0CAAD//wMAUEsDBBQABgAIAAAAIQBglyzW2gAA&#10;AAUBAAAPAAAAZHJzL2Rvd25yZXYueG1sTI/BTsMwEETvSPyDtUjcqNOEBJTGqVCkilslSj9gGy9x&#10;1NgOsdukf89yguNoRjNvqu1iB3GlKfTeKVivEhDkWq971yk4fu6eXkGEiE7j4B0puFGAbX1/V2Gp&#10;/ew+6HqIneASF0pUYGIcSylDa8hiWPmRHHtffrIYWU6d1BPOXG4HmSZJIS32jhcMjtQYas+Hi1Ww&#10;v0kzZzY/tk1T7Ivse4fn90Gpx4flbQMi0hL/wvCLz+hQM9PJX5wOYlDAR6KC/AUEm885y5OCNMtT&#10;kHUl/9PXPwAAAP//AwBQSwECLQAUAAYACAAAACEAtoM4kv4AAADhAQAAEwAAAAAAAAAAAAAAAAAA&#10;AAAAW0NvbnRlbnRfVHlwZXNdLnhtbFBLAQItABQABgAIAAAAIQA4/SH/1gAAAJQBAAALAAAAAAAA&#10;AAAAAAAAAC8BAABfcmVscy8ucmVsc1BLAQItABQABgAIAAAAIQCRvkz1sAIAALUFAAAOAAAAAAAA&#10;AAAAAAAAAC4CAABkcnMvZTJvRG9jLnhtbFBLAQItABQABgAIAAAAIQBglyzW2gAAAAUBAAAPAAAA&#10;AAAAAAAAAAAAAAoFAABkcnMvZG93bnJldi54bWxQSwUGAAAAAAQABADzAAAAEQYAAAAA&#10;" filled="f" stroked="f">
                <v:textbox style="layout-flow:vertical;mso-layout-flow-alt:bottom-to-top" inset="0,0,0,0">
                  <w:txbxContent>
                    <w:p w:rsidR="00306516" w:rsidRPr="001E44CA" w:rsidRDefault="00306516" w:rsidP="00306516">
                      <w:pPr>
                        <w:spacing w:before="14"/>
                        <w:ind w:left="20"/>
                        <w:rPr>
                          <w:rFonts w:ascii="Times New Roman" w:hAnsi="Times New Roman" w:cs="Times New Roman"/>
                          <w:b/>
                          <w:spacing w:val="-1"/>
                          <w:sz w:val="20"/>
                        </w:rPr>
                      </w:pPr>
                      <w:r>
                        <w:rPr>
                          <w:rFonts w:ascii="Times New Roman" w:hAnsi="Times New Roman" w:cs="Times New Roman"/>
                          <w:b/>
                          <w:spacing w:val="-1"/>
                          <w:sz w:val="20"/>
                        </w:rPr>
                        <w:t xml:space="preserve">System Specific </w:t>
                      </w:r>
                      <w:r w:rsidRPr="001E44CA">
                        <w:rPr>
                          <w:rFonts w:ascii="Times New Roman" w:hAnsi="Times New Roman" w:cs="Times New Roman"/>
                          <w:b/>
                          <w:spacing w:val="-1"/>
                          <w:sz w:val="20"/>
                        </w:rPr>
                        <w:t>Ind</w:t>
                      </w:r>
                      <w:r w:rsidRPr="001E44CA">
                        <w:rPr>
                          <w:rFonts w:ascii="Times New Roman" w:hAnsi="Times New Roman" w:cs="Times New Roman"/>
                          <w:b/>
                          <w:spacing w:val="-2"/>
                          <w:sz w:val="20"/>
                        </w:rPr>
                        <w:t>i</w:t>
                      </w:r>
                      <w:r w:rsidRPr="001E44CA">
                        <w:rPr>
                          <w:rFonts w:ascii="Times New Roman" w:hAnsi="Times New Roman" w:cs="Times New Roman"/>
                          <w:b/>
                          <w:sz w:val="20"/>
                        </w:rPr>
                        <w:t>ca</w:t>
                      </w:r>
                      <w:r w:rsidRPr="001E44CA">
                        <w:rPr>
                          <w:rFonts w:ascii="Times New Roman" w:hAnsi="Times New Roman" w:cs="Times New Roman"/>
                          <w:b/>
                          <w:spacing w:val="-4"/>
                          <w:sz w:val="20"/>
                        </w:rPr>
                        <w:t>t</w:t>
                      </w:r>
                      <w:r w:rsidRPr="001E44CA">
                        <w:rPr>
                          <w:rFonts w:ascii="Times New Roman" w:hAnsi="Times New Roman" w:cs="Times New Roman"/>
                          <w:b/>
                          <w:sz w:val="20"/>
                        </w:rPr>
                        <w:t>ors</w:t>
                      </w:r>
                    </w:p>
                  </w:txbxContent>
                </v:textbox>
              </v:shape>
            </w:pict>
          </mc:Fallback>
        </mc:AlternateContent>
      </w:r>
      <w:r w:rsidRPr="00BC41DB">
        <w:rPr>
          <w:sz w:val="20"/>
          <w:szCs w:val="20"/>
        </w:rPr>
        <w:t>Problem Perception</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Perceived Efficiency</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Perceived Effectiveness</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Perceived usability</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Perceived usefulness</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Satisfaction</w:t>
      </w:r>
    </w:p>
    <w:p w:rsidR="00306516" w:rsidRPr="00BC41DB" w:rsidRDefault="00306516" w:rsidP="00306516">
      <w:pPr>
        <w:pStyle w:val="ListParagraph"/>
        <w:numPr>
          <w:ilvl w:val="0"/>
          <w:numId w:val="2"/>
        </w:numPr>
        <w:spacing w:line="336" w:lineRule="auto"/>
        <w:ind w:right="197"/>
        <w:rPr>
          <w:sz w:val="20"/>
          <w:szCs w:val="20"/>
        </w:rPr>
      </w:pPr>
      <w:r w:rsidRPr="00BC41DB">
        <w:rPr>
          <w:sz w:val="20"/>
          <w:szCs w:val="20"/>
        </w:rPr>
        <w:t>Equity</w:t>
      </w:r>
    </w:p>
    <w:p w:rsidR="00306516" w:rsidRDefault="00306516" w:rsidP="00306516">
      <w:pPr>
        <w:pStyle w:val="ListParagraph"/>
        <w:numPr>
          <w:ilvl w:val="0"/>
          <w:numId w:val="2"/>
        </w:numPr>
        <w:spacing w:line="336" w:lineRule="auto"/>
        <w:ind w:right="197"/>
        <w:rPr>
          <w:sz w:val="20"/>
          <w:szCs w:val="20"/>
        </w:rPr>
      </w:pPr>
      <w:r w:rsidRPr="00BC41DB">
        <w:rPr>
          <w:sz w:val="20"/>
          <w:szCs w:val="20"/>
        </w:rPr>
        <w:t>Affordability</w:t>
      </w:r>
    </w:p>
    <w:p w:rsidR="00306516" w:rsidRPr="00BC41DB" w:rsidRDefault="00306516" w:rsidP="00306516">
      <w:pPr>
        <w:pStyle w:val="ListParagraph"/>
        <w:spacing w:line="336" w:lineRule="auto"/>
        <w:ind w:right="197"/>
        <w:rPr>
          <w:sz w:val="20"/>
          <w:szCs w:val="20"/>
        </w:rPr>
      </w:pPr>
    </w:p>
    <w:p w:rsidR="00306516" w:rsidRDefault="00306516" w:rsidP="00306516">
      <w:pPr>
        <w:spacing w:line="336" w:lineRule="auto"/>
        <w:ind w:right="197"/>
        <w:rPr>
          <w:rFonts w:ascii="Times New Roman" w:hAnsi="Times New Roman" w:cs="Times New Roman"/>
          <w:w w:val="105"/>
          <w:sz w:val="20"/>
          <w:szCs w:val="20"/>
        </w:rPr>
      </w:pPr>
      <w:r w:rsidRPr="00BC41DB">
        <w:rPr>
          <w:rFonts w:ascii="Times New Roman" w:hAnsi="Times New Roman" w:cs="Times New Roman"/>
          <w:sz w:val="20"/>
          <w:szCs w:val="20"/>
        </w:rPr>
        <w:t>The situation of fatigue and distraction was put forward to the responde</w:t>
      </w:r>
      <w:r>
        <w:rPr>
          <w:rFonts w:ascii="Times New Roman" w:hAnsi="Times New Roman" w:cs="Times New Roman"/>
          <w:sz w:val="20"/>
          <w:szCs w:val="20"/>
        </w:rPr>
        <w:t xml:space="preserve">rs with two different solutions: Only alert; Alert and Control. Only alert solution gave alerts to the driver on dashboards or through voice commands to take rest in case a fatigue is sensed or to reduce speed </w:t>
      </w:r>
      <w:r>
        <w:rPr>
          <w:rFonts w:ascii="Times New Roman" w:hAnsi="Times New Roman" w:cs="Times New Roman"/>
          <w:sz w:val="20"/>
          <w:szCs w:val="20"/>
        </w:rPr>
        <w:lastRenderedPageBreak/>
        <w:t xml:space="preserve">in case distraction is sensed while the alert and control solution first gave the alert and took over control of the vehicle if the driver don’t respond to the alerts. A valid questionnaire was prepared by the authors and presented to 77 participants (31 females and 46 males). Out of which 49 participants answered Only Alert group questions while 28 answered Alert and Control group questions. The questionnaire was validated by </w:t>
      </w:r>
      <w:r w:rsidRPr="00112E92">
        <w:rPr>
          <w:rFonts w:ascii="Times New Roman" w:hAnsi="Times New Roman" w:cs="Times New Roman"/>
          <w:w w:val="105"/>
          <w:sz w:val="20"/>
          <w:szCs w:val="20"/>
        </w:rPr>
        <w:t>Exploratory Factor Analysis (EFA).</w:t>
      </w:r>
      <w:r>
        <w:rPr>
          <w:rFonts w:ascii="Times New Roman" w:hAnsi="Times New Roman" w:cs="Times New Roman"/>
          <w:w w:val="105"/>
          <w:sz w:val="20"/>
          <w:szCs w:val="20"/>
        </w:rPr>
        <w:t xml:space="preserve"> The results were presents as shown below.</w:t>
      </w:r>
    </w:p>
    <w:p w:rsidR="00306516" w:rsidRDefault="00306516" w:rsidP="00306516">
      <w:pPr>
        <w:spacing w:line="336" w:lineRule="auto"/>
        <w:ind w:right="197"/>
        <w:rPr>
          <w:rFonts w:ascii="Times New Roman" w:hAnsi="Times New Roman" w:cs="Times New Roman"/>
          <w:w w:val="105"/>
          <w:sz w:val="20"/>
          <w:szCs w:val="20"/>
        </w:rPr>
      </w:pPr>
      <w:r>
        <w:rPr>
          <w:rFonts w:ascii="Times New Roman" w:hAnsi="Times New Roman" w:cs="Times New Roman"/>
          <w:noProof/>
          <w:sz w:val="24"/>
        </w:rPr>
        <w:drawing>
          <wp:inline distT="0" distB="0" distL="0" distR="0" wp14:anchorId="4CFCB868" wp14:editId="163B4F57">
            <wp:extent cx="2671041" cy="173736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AI vs part.PNG"/>
                    <pic:cNvPicPr/>
                  </pic:nvPicPr>
                  <pic:blipFill rotWithShape="1">
                    <a:blip r:embed="rId8">
                      <a:extLst>
                        <a:ext uri="{28A0092B-C50C-407E-A947-70E740481C1C}">
                          <a14:useLocalDpi xmlns:a14="http://schemas.microsoft.com/office/drawing/2010/main" val="0"/>
                        </a:ext>
                      </a:extLst>
                    </a:blip>
                    <a:srcRect l="6528" r="8607" b="1905"/>
                    <a:stretch/>
                  </pic:blipFill>
                  <pic:spPr bwMode="auto">
                    <a:xfrm>
                      <a:off x="0" y="0"/>
                      <a:ext cx="2703164" cy="1758254"/>
                    </a:xfrm>
                    <a:prstGeom prst="rect">
                      <a:avLst/>
                    </a:prstGeom>
                    <a:ln>
                      <a:noFill/>
                    </a:ln>
                    <a:extLst>
                      <a:ext uri="{53640926-AAD7-44D8-BBD7-CCE9431645EC}">
                        <a14:shadowObscured xmlns:a14="http://schemas.microsoft.com/office/drawing/2010/main"/>
                      </a:ext>
                    </a:extLst>
                  </pic:spPr>
                </pic:pic>
              </a:graphicData>
            </a:graphic>
          </wp:inline>
        </w:drawing>
      </w:r>
    </w:p>
    <w:p w:rsidR="00306516" w:rsidRDefault="00306516" w:rsidP="00306516">
      <w:pPr>
        <w:spacing w:line="336" w:lineRule="auto"/>
        <w:ind w:right="197"/>
        <w:jc w:val="center"/>
        <w:rPr>
          <w:rFonts w:ascii="Times New Roman" w:hAnsi="Times New Roman" w:cs="Times New Roman"/>
          <w:w w:val="105"/>
          <w:sz w:val="16"/>
          <w:szCs w:val="20"/>
        </w:rPr>
      </w:pPr>
      <w:r w:rsidRPr="00D92651">
        <w:rPr>
          <w:rFonts w:ascii="Times New Roman" w:hAnsi="Times New Roman" w:cs="Times New Roman"/>
          <w:w w:val="105"/>
          <w:sz w:val="16"/>
          <w:szCs w:val="20"/>
        </w:rPr>
        <w:t>Figure 3. Scores distribution in the AI for all the participants</w:t>
      </w:r>
      <w:r>
        <w:rPr>
          <w:rFonts w:ascii="Times New Roman" w:hAnsi="Times New Roman" w:cs="Times New Roman"/>
          <w:w w:val="105"/>
          <w:sz w:val="16"/>
          <w:szCs w:val="20"/>
        </w:rPr>
        <w:t>.</w:t>
      </w:r>
    </w:p>
    <w:p w:rsidR="00306516" w:rsidRDefault="00306516" w:rsidP="00306516">
      <w:pPr>
        <w:spacing w:line="336" w:lineRule="auto"/>
        <w:ind w:right="197"/>
        <w:rPr>
          <w:rFonts w:ascii="Times New Roman" w:hAnsi="Times New Roman" w:cs="Times New Roman"/>
          <w:w w:val="105"/>
          <w:sz w:val="20"/>
          <w:szCs w:val="20"/>
        </w:rPr>
      </w:pPr>
      <w:r>
        <w:rPr>
          <w:rFonts w:ascii="Times New Roman" w:hAnsi="Times New Roman" w:cs="Times New Roman"/>
          <w:w w:val="105"/>
          <w:sz w:val="20"/>
          <w:szCs w:val="20"/>
        </w:rPr>
        <w:t xml:space="preserve">The results clearly states that the Acceptability Index of all the participants are in the positive side and maximum of them are above the mean of the scores. Thus most of the people preferred </w:t>
      </w:r>
      <w:proofErr w:type="gramStart"/>
      <w:r>
        <w:rPr>
          <w:rFonts w:ascii="Times New Roman" w:hAnsi="Times New Roman" w:cs="Times New Roman"/>
          <w:w w:val="105"/>
          <w:sz w:val="20"/>
          <w:szCs w:val="20"/>
        </w:rPr>
        <w:t>ITS</w:t>
      </w:r>
      <w:proofErr w:type="gramEnd"/>
      <w:r>
        <w:rPr>
          <w:rFonts w:ascii="Times New Roman" w:hAnsi="Times New Roman" w:cs="Times New Roman"/>
          <w:w w:val="105"/>
          <w:sz w:val="20"/>
          <w:szCs w:val="20"/>
        </w:rPr>
        <w:t xml:space="preserve"> to take over in the situation of fatigue and distraction. Further it was noted that more women tend to accept </w:t>
      </w:r>
      <w:proofErr w:type="gramStart"/>
      <w:r>
        <w:rPr>
          <w:rFonts w:ascii="Times New Roman" w:hAnsi="Times New Roman" w:cs="Times New Roman"/>
          <w:w w:val="105"/>
          <w:sz w:val="20"/>
          <w:szCs w:val="20"/>
        </w:rPr>
        <w:t>ITS</w:t>
      </w:r>
      <w:proofErr w:type="gramEnd"/>
      <w:r>
        <w:rPr>
          <w:rFonts w:ascii="Times New Roman" w:hAnsi="Times New Roman" w:cs="Times New Roman"/>
          <w:w w:val="105"/>
          <w:sz w:val="20"/>
          <w:szCs w:val="20"/>
        </w:rPr>
        <w:t xml:space="preserve"> to take control then men. But overall acceptability for alert only group was found more than the alert and control group. Thus the authors successfully evaluated social acceptability of </w:t>
      </w:r>
      <w:proofErr w:type="gramStart"/>
      <w:r>
        <w:rPr>
          <w:rFonts w:ascii="Times New Roman" w:hAnsi="Times New Roman" w:cs="Times New Roman"/>
          <w:w w:val="105"/>
          <w:sz w:val="20"/>
          <w:szCs w:val="20"/>
        </w:rPr>
        <w:t>ITS</w:t>
      </w:r>
      <w:proofErr w:type="gramEnd"/>
      <w:r>
        <w:rPr>
          <w:rFonts w:ascii="Times New Roman" w:hAnsi="Times New Roman" w:cs="Times New Roman"/>
          <w:w w:val="105"/>
          <w:sz w:val="20"/>
          <w:szCs w:val="20"/>
        </w:rPr>
        <w:t xml:space="preserve"> and formed a valid measurement tool for the same.</w:t>
      </w:r>
    </w:p>
    <w:p w:rsidR="00306516" w:rsidRDefault="00306516" w:rsidP="00306516">
      <w:pPr>
        <w:spacing w:line="336" w:lineRule="auto"/>
        <w:ind w:right="197"/>
        <w:rPr>
          <w:rFonts w:ascii="Times New Roman" w:hAnsi="Times New Roman" w:cs="Times New Roman"/>
          <w:w w:val="105"/>
          <w:sz w:val="20"/>
          <w:szCs w:val="20"/>
        </w:rPr>
      </w:pPr>
      <w:proofErr w:type="spellStart"/>
      <w:r>
        <w:rPr>
          <w:rFonts w:ascii="Times New Roman" w:hAnsi="Times New Roman" w:cs="Times New Roman"/>
          <w:w w:val="105"/>
          <w:sz w:val="20"/>
          <w:szCs w:val="20"/>
        </w:rPr>
        <w:t>Sumit</w:t>
      </w:r>
      <w:proofErr w:type="spellEnd"/>
      <w:r>
        <w:rPr>
          <w:rFonts w:ascii="Times New Roman" w:hAnsi="Times New Roman" w:cs="Times New Roman"/>
          <w:w w:val="105"/>
          <w:sz w:val="20"/>
          <w:szCs w:val="20"/>
        </w:rPr>
        <w:t xml:space="preserve"> </w:t>
      </w:r>
      <w:proofErr w:type="spellStart"/>
      <w:r>
        <w:rPr>
          <w:rFonts w:ascii="Times New Roman" w:hAnsi="Times New Roman" w:cs="Times New Roman"/>
          <w:w w:val="105"/>
          <w:sz w:val="20"/>
          <w:szCs w:val="20"/>
        </w:rPr>
        <w:t>Mallik</w:t>
      </w:r>
      <w:proofErr w:type="spellEnd"/>
      <w:r>
        <w:rPr>
          <w:rFonts w:ascii="Times New Roman" w:hAnsi="Times New Roman" w:cs="Times New Roman"/>
          <w:w w:val="105"/>
          <w:sz w:val="20"/>
          <w:szCs w:val="20"/>
        </w:rPr>
        <w:t xml:space="preserve"> (5) proposed implementation of various Intelligent Transportation System (ITS) deployments for security, vehicle surveillance combined with other technologies to make the ride safe, economical and causing less harm to the environment. The author rigorously studied the use of </w:t>
      </w:r>
      <w:proofErr w:type="gramStart"/>
      <w:r>
        <w:rPr>
          <w:rFonts w:ascii="Times New Roman" w:hAnsi="Times New Roman" w:cs="Times New Roman"/>
          <w:w w:val="105"/>
          <w:sz w:val="20"/>
          <w:szCs w:val="20"/>
        </w:rPr>
        <w:t>ITS</w:t>
      </w:r>
      <w:proofErr w:type="gramEnd"/>
      <w:r>
        <w:rPr>
          <w:rFonts w:ascii="Times New Roman" w:hAnsi="Times New Roman" w:cs="Times New Roman"/>
          <w:w w:val="105"/>
          <w:sz w:val="20"/>
          <w:szCs w:val="20"/>
        </w:rPr>
        <w:t xml:space="preserve"> in the society and where it can be </w:t>
      </w:r>
      <w:r>
        <w:rPr>
          <w:rFonts w:ascii="Times New Roman" w:hAnsi="Times New Roman" w:cs="Times New Roman"/>
          <w:w w:val="105"/>
          <w:sz w:val="20"/>
          <w:szCs w:val="20"/>
        </w:rPr>
        <w:lastRenderedPageBreak/>
        <w:t>applied to get maximum output. Three major problems were identified as:</w:t>
      </w:r>
    </w:p>
    <w:p w:rsidR="00306516" w:rsidRDefault="00306516" w:rsidP="00306516">
      <w:pPr>
        <w:pStyle w:val="ListParagraph"/>
        <w:numPr>
          <w:ilvl w:val="0"/>
          <w:numId w:val="3"/>
        </w:numPr>
        <w:spacing w:line="336" w:lineRule="auto"/>
        <w:ind w:right="197"/>
        <w:rPr>
          <w:w w:val="105"/>
          <w:sz w:val="20"/>
          <w:szCs w:val="20"/>
        </w:rPr>
      </w:pPr>
      <w:r>
        <w:rPr>
          <w:w w:val="105"/>
          <w:sz w:val="20"/>
          <w:szCs w:val="20"/>
        </w:rPr>
        <w:t>Lack of Traffic management system.</w:t>
      </w:r>
    </w:p>
    <w:p w:rsidR="00306516" w:rsidRDefault="00306516" w:rsidP="00306516">
      <w:pPr>
        <w:pStyle w:val="ListParagraph"/>
        <w:numPr>
          <w:ilvl w:val="0"/>
          <w:numId w:val="3"/>
        </w:numPr>
        <w:spacing w:line="336" w:lineRule="auto"/>
        <w:ind w:right="197"/>
        <w:rPr>
          <w:w w:val="105"/>
          <w:sz w:val="20"/>
          <w:szCs w:val="20"/>
        </w:rPr>
      </w:pPr>
      <w:r>
        <w:rPr>
          <w:w w:val="105"/>
          <w:sz w:val="20"/>
          <w:szCs w:val="20"/>
        </w:rPr>
        <w:t>Homeland security systems and vehicle operations.</w:t>
      </w:r>
    </w:p>
    <w:p w:rsidR="00306516" w:rsidRDefault="00306516" w:rsidP="00306516">
      <w:pPr>
        <w:pStyle w:val="ListParagraph"/>
        <w:numPr>
          <w:ilvl w:val="0"/>
          <w:numId w:val="3"/>
        </w:numPr>
        <w:spacing w:line="336" w:lineRule="auto"/>
        <w:ind w:right="197"/>
        <w:rPr>
          <w:w w:val="105"/>
          <w:sz w:val="20"/>
          <w:szCs w:val="20"/>
        </w:rPr>
      </w:pPr>
      <w:r>
        <w:rPr>
          <w:w w:val="105"/>
          <w:sz w:val="20"/>
          <w:szCs w:val="20"/>
        </w:rPr>
        <w:t>Vehicle to vehicle co-ordination and implementation of new technologies.</w:t>
      </w:r>
    </w:p>
    <w:p w:rsidR="00306516" w:rsidRDefault="00306516" w:rsidP="00306516">
      <w:pPr>
        <w:pStyle w:val="ListParagraph"/>
        <w:spacing w:line="336" w:lineRule="auto"/>
        <w:ind w:right="197"/>
        <w:rPr>
          <w:w w:val="105"/>
          <w:sz w:val="20"/>
          <w:szCs w:val="20"/>
        </w:rPr>
      </w:pPr>
    </w:p>
    <w:p w:rsidR="00306516" w:rsidRDefault="00306516" w:rsidP="00306516">
      <w:pPr>
        <w:spacing w:line="336" w:lineRule="auto"/>
        <w:ind w:right="197"/>
        <w:rPr>
          <w:rFonts w:ascii="Times New Roman" w:hAnsi="Times New Roman" w:cs="Times New Roman"/>
          <w:w w:val="105"/>
          <w:sz w:val="20"/>
          <w:szCs w:val="20"/>
        </w:rPr>
      </w:pPr>
      <w:r w:rsidRPr="007A35F7">
        <w:rPr>
          <w:rFonts w:ascii="Times New Roman" w:hAnsi="Times New Roman" w:cs="Times New Roman"/>
          <w:w w:val="105"/>
          <w:sz w:val="20"/>
          <w:szCs w:val="20"/>
        </w:rPr>
        <w:t>These probl</w:t>
      </w:r>
      <w:r>
        <w:rPr>
          <w:rFonts w:ascii="Times New Roman" w:hAnsi="Times New Roman" w:cs="Times New Roman"/>
          <w:w w:val="105"/>
          <w:sz w:val="20"/>
          <w:szCs w:val="20"/>
        </w:rPr>
        <w:t>ems were majorly caused by the growing population of vehicles. On the basis of literature some solutions were suggested as:</w:t>
      </w:r>
    </w:p>
    <w:p w:rsidR="00306516" w:rsidRDefault="00306516" w:rsidP="00306516">
      <w:pPr>
        <w:pStyle w:val="ListParagraph"/>
        <w:numPr>
          <w:ilvl w:val="0"/>
          <w:numId w:val="4"/>
        </w:numPr>
        <w:spacing w:line="336" w:lineRule="auto"/>
        <w:ind w:right="197"/>
        <w:rPr>
          <w:w w:val="105"/>
          <w:sz w:val="20"/>
          <w:szCs w:val="20"/>
        </w:rPr>
      </w:pPr>
      <w:r>
        <w:rPr>
          <w:w w:val="105"/>
          <w:sz w:val="20"/>
          <w:szCs w:val="20"/>
        </w:rPr>
        <w:t>Use of GPS, GIS, Remote sensing applications to manage traffic.</w:t>
      </w:r>
    </w:p>
    <w:p w:rsidR="00306516" w:rsidRDefault="00306516" w:rsidP="00306516">
      <w:pPr>
        <w:pStyle w:val="ListParagraph"/>
        <w:numPr>
          <w:ilvl w:val="0"/>
          <w:numId w:val="4"/>
        </w:numPr>
        <w:spacing w:line="336" w:lineRule="auto"/>
        <w:ind w:right="197"/>
        <w:rPr>
          <w:w w:val="105"/>
          <w:sz w:val="20"/>
          <w:szCs w:val="20"/>
        </w:rPr>
      </w:pPr>
      <w:r>
        <w:rPr>
          <w:w w:val="105"/>
          <w:sz w:val="20"/>
          <w:szCs w:val="20"/>
        </w:rPr>
        <w:t xml:space="preserve">Implementation of wireless communication by using Bluetooth, </w:t>
      </w:r>
      <w:proofErr w:type="spellStart"/>
      <w:r>
        <w:rPr>
          <w:w w:val="105"/>
          <w:sz w:val="20"/>
          <w:szCs w:val="20"/>
        </w:rPr>
        <w:t>WiFi</w:t>
      </w:r>
      <w:proofErr w:type="spellEnd"/>
      <w:r>
        <w:rPr>
          <w:w w:val="105"/>
          <w:sz w:val="20"/>
          <w:szCs w:val="20"/>
        </w:rPr>
        <w:t xml:space="preserve">, </w:t>
      </w:r>
      <w:proofErr w:type="spellStart"/>
      <w:r>
        <w:rPr>
          <w:w w:val="105"/>
          <w:sz w:val="20"/>
          <w:szCs w:val="20"/>
        </w:rPr>
        <w:t>etc</w:t>
      </w:r>
      <w:proofErr w:type="spellEnd"/>
      <w:r>
        <w:rPr>
          <w:w w:val="105"/>
          <w:sz w:val="20"/>
          <w:szCs w:val="20"/>
        </w:rPr>
        <w:t xml:space="preserve"> to develop vehicle to vehicle communication.</w:t>
      </w:r>
    </w:p>
    <w:p w:rsidR="00306516" w:rsidRDefault="00306516" w:rsidP="00306516">
      <w:pPr>
        <w:pStyle w:val="ListParagraph"/>
        <w:spacing w:line="336" w:lineRule="auto"/>
        <w:ind w:right="197"/>
        <w:rPr>
          <w:w w:val="105"/>
          <w:sz w:val="20"/>
          <w:szCs w:val="20"/>
        </w:rPr>
      </w:pPr>
    </w:p>
    <w:p w:rsidR="00306516" w:rsidRDefault="00306516" w:rsidP="00306516">
      <w:pPr>
        <w:spacing w:line="336" w:lineRule="auto"/>
        <w:ind w:right="197"/>
        <w:rPr>
          <w:rFonts w:ascii="Times New Roman" w:hAnsi="Times New Roman" w:cs="Times New Roman"/>
          <w:w w:val="105"/>
          <w:sz w:val="20"/>
          <w:szCs w:val="20"/>
        </w:rPr>
      </w:pPr>
      <w:r>
        <w:rPr>
          <w:rFonts w:ascii="Times New Roman" w:hAnsi="Times New Roman" w:cs="Times New Roman"/>
          <w:w w:val="105"/>
          <w:sz w:val="20"/>
          <w:szCs w:val="20"/>
        </w:rPr>
        <w:t>Some technologies to be implemented for Environmental sustainability were also suggested on the basis of literature. Those technologies are:</w:t>
      </w:r>
    </w:p>
    <w:p w:rsidR="00306516" w:rsidRPr="00393083" w:rsidRDefault="00306516" w:rsidP="00306516">
      <w:pPr>
        <w:pStyle w:val="ListParagraph"/>
        <w:numPr>
          <w:ilvl w:val="0"/>
          <w:numId w:val="5"/>
        </w:numPr>
        <w:spacing w:line="336" w:lineRule="auto"/>
        <w:ind w:right="197"/>
        <w:rPr>
          <w:w w:val="105"/>
          <w:sz w:val="20"/>
          <w:szCs w:val="20"/>
        </w:rPr>
      </w:pPr>
      <w:r w:rsidRPr="00393083">
        <w:rPr>
          <w:sz w:val="20"/>
          <w:szCs w:val="20"/>
        </w:rPr>
        <w:t>Electronic Road</w:t>
      </w:r>
      <w:r w:rsidRPr="00393083">
        <w:rPr>
          <w:spacing w:val="2"/>
          <w:sz w:val="20"/>
          <w:szCs w:val="20"/>
        </w:rPr>
        <w:t xml:space="preserve"> </w:t>
      </w:r>
      <w:r w:rsidRPr="00393083">
        <w:rPr>
          <w:sz w:val="20"/>
          <w:szCs w:val="20"/>
        </w:rPr>
        <w:t>Tolling</w:t>
      </w:r>
    </w:p>
    <w:p w:rsidR="00306516" w:rsidRPr="00393083" w:rsidRDefault="00306516" w:rsidP="00306516">
      <w:pPr>
        <w:pStyle w:val="ListParagraph"/>
        <w:numPr>
          <w:ilvl w:val="0"/>
          <w:numId w:val="5"/>
        </w:numPr>
        <w:spacing w:line="336" w:lineRule="auto"/>
        <w:ind w:right="197"/>
        <w:rPr>
          <w:w w:val="105"/>
          <w:sz w:val="20"/>
          <w:szCs w:val="20"/>
        </w:rPr>
      </w:pPr>
      <w:r w:rsidRPr="00393083">
        <w:rPr>
          <w:w w:val="105"/>
          <w:sz w:val="20"/>
          <w:szCs w:val="20"/>
        </w:rPr>
        <w:t>Advanced Driver Assistance system</w:t>
      </w:r>
    </w:p>
    <w:p w:rsidR="00306516" w:rsidRPr="00393083" w:rsidRDefault="00306516" w:rsidP="00306516">
      <w:pPr>
        <w:pStyle w:val="ListParagraph"/>
        <w:numPr>
          <w:ilvl w:val="0"/>
          <w:numId w:val="5"/>
        </w:numPr>
        <w:spacing w:line="336" w:lineRule="auto"/>
        <w:ind w:right="197"/>
        <w:rPr>
          <w:w w:val="105"/>
          <w:sz w:val="20"/>
          <w:szCs w:val="20"/>
        </w:rPr>
      </w:pPr>
      <w:r w:rsidRPr="00393083">
        <w:rPr>
          <w:w w:val="105"/>
          <w:sz w:val="20"/>
          <w:szCs w:val="20"/>
        </w:rPr>
        <w:t>Human machine interface on board</w:t>
      </w:r>
    </w:p>
    <w:p w:rsidR="00306516" w:rsidRDefault="00306516" w:rsidP="00306516">
      <w:pPr>
        <w:pStyle w:val="ListParagraph"/>
        <w:numPr>
          <w:ilvl w:val="0"/>
          <w:numId w:val="5"/>
        </w:numPr>
        <w:spacing w:line="336" w:lineRule="auto"/>
        <w:ind w:right="197"/>
        <w:rPr>
          <w:w w:val="105"/>
          <w:sz w:val="20"/>
          <w:szCs w:val="20"/>
        </w:rPr>
      </w:pPr>
      <w:r w:rsidRPr="00393083">
        <w:rPr>
          <w:w w:val="105"/>
          <w:sz w:val="20"/>
          <w:szCs w:val="20"/>
        </w:rPr>
        <w:t>Vehicle to Vehicle communication system</w:t>
      </w:r>
    </w:p>
    <w:p w:rsidR="00306516" w:rsidRDefault="00306516" w:rsidP="00306516">
      <w:pPr>
        <w:spacing w:line="336" w:lineRule="auto"/>
        <w:ind w:right="197"/>
        <w:rPr>
          <w:rFonts w:ascii="Times New Roman" w:hAnsi="Times New Roman" w:cs="Times New Roman"/>
          <w:w w:val="105"/>
          <w:sz w:val="20"/>
          <w:szCs w:val="20"/>
        </w:rPr>
      </w:pPr>
    </w:p>
    <w:p w:rsidR="00306516" w:rsidRDefault="00306516" w:rsidP="00306516">
      <w:pPr>
        <w:spacing w:line="336" w:lineRule="auto"/>
        <w:ind w:right="197"/>
        <w:rPr>
          <w:rFonts w:ascii="Times New Roman" w:hAnsi="Times New Roman" w:cs="Times New Roman"/>
          <w:w w:val="105"/>
          <w:sz w:val="20"/>
          <w:szCs w:val="20"/>
        </w:rPr>
      </w:pPr>
      <w:r>
        <w:rPr>
          <w:rFonts w:ascii="Times New Roman" w:hAnsi="Times New Roman" w:cs="Times New Roman"/>
          <w:w w:val="105"/>
          <w:sz w:val="20"/>
          <w:szCs w:val="20"/>
        </w:rPr>
        <w:t xml:space="preserve">Thus the author concluded that use of </w:t>
      </w:r>
      <w:proofErr w:type="gramStart"/>
      <w:r>
        <w:rPr>
          <w:rFonts w:ascii="Times New Roman" w:hAnsi="Times New Roman" w:cs="Times New Roman"/>
          <w:w w:val="105"/>
          <w:sz w:val="20"/>
          <w:szCs w:val="20"/>
        </w:rPr>
        <w:t>ITS</w:t>
      </w:r>
      <w:proofErr w:type="gramEnd"/>
      <w:r>
        <w:rPr>
          <w:rFonts w:ascii="Times New Roman" w:hAnsi="Times New Roman" w:cs="Times New Roman"/>
          <w:w w:val="105"/>
          <w:sz w:val="20"/>
          <w:szCs w:val="20"/>
        </w:rPr>
        <w:t xml:space="preserve"> is definitely going to better the experience of travelling on road. Use of technology had always been fundamental in providing satisfaction to the user. Thus use of ITS will also encourage more use of public transport system over private vehicle. This will significantly reduce pollution and save large amount of fuel making it available for the future generations. </w:t>
      </w:r>
      <w:proofErr w:type="gramStart"/>
      <w:r>
        <w:rPr>
          <w:rFonts w:ascii="Times New Roman" w:hAnsi="Times New Roman" w:cs="Times New Roman"/>
          <w:w w:val="105"/>
          <w:sz w:val="20"/>
          <w:szCs w:val="20"/>
        </w:rPr>
        <w:t>ITS is</w:t>
      </w:r>
      <w:proofErr w:type="gramEnd"/>
      <w:r>
        <w:rPr>
          <w:rFonts w:ascii="Times New Roman" w:hAnsi="Times New Roman" w:cs="Times New Roman"/>
          <w:w w:val="105"/>
          <w:sz w:val="20"/>
          <w:szCs w:val="20"/>
        </w:rPr>
        <w:t xml:space="preserve"> definitely a technology to look forward to reduce the congestion and pollution and have a safe, smooth, enjoyable travelling experience.</w:t>
      </w:r>
    </w:p>
    <w:p w:rsidR="00306516" w:rsidRDefault="001F73AF" w:rsidP="00306516">
      <w:pPr>
        <w:spacing w:line="336" w:lineRule="auto"/>
        <w:ind w:right="197"/>
        <w:rPr>
          <w:rFonts w:ascii="Times New Roman" w:hAnsi="Times New Roman" w:cs="Times New Roman"/>
          <w:w w:val="105"/>
          <w:sz w:val="20"/>
          <w:szCs w:val="20"/>
        </w:rPr>
      </w:pPr>
      <w:proofErr w:type="spellStart"/>
      <w:r>
        <w:rPr>
          <w:rFonts w:ascii="Times New Roman" w:hAnsi="Times New Roman" w:cs="Times New Roman"/>
          <w:w w:val="105"/>
          <w:sz w:val="20"/>
          <w:szCs w:val="20"/>
        </w:rPr>
        <w:lastRenderedPageBreak/>
        <w:t>Mostofa</w:t>
      </w:r>
      <w:proofErr w:type="spellEnd"/>
      <w:r w:rsidR="00306516">
        <w:rPr>
          <w:rFonts w:ascii="Times New Roman" w:hAnsi="Times New Roman" w:cs="Times New Roman"/>
          <w:w w:val="105"/>
          <w:sz w:val="20"/>
          <w:szCs w:val="20"/>
        </w:rPr>
        <w:t xml:space="preserve"> Kamal Nasir et al.</w:t>
      </w:r>
      <w:r w:rsidR="00ED426B">
        <w:rPr>
          <w:rFonts w:ascii="Times New Roman" w:hAnsi="Times New Roman" w:cs="Times New Roman"/>
          <w:w w:val="105"/>
          <w:sz w:val="20"/>
          <w:szCs w:val="20"/>
        </w:rPr>
        <w:t xml:space="preserve"> (6)</w:t>
      </w:r>
      <w:r w:rsidR="00306516">
        <w:rPr>
          <w:rFonts w:ascii="Times New Roman" w:hAnsi="Times New Roman" w:cs="Times New Roman"/>
          <w:w w:val="105"/>
          <w:sz w:val="20"/>
          <w:szCs w:val="20"/>
        </w:rPr>
        <w:t xml:space="preserve"> worked on reduction of fuel consumption and exhaust pollutant using Intelligent Transportation systems (ITS). Through a rigorous literature survey, the paper investigated the ITS technologies to reduce fuel consumption and minimize the rate of exhausting pollutants like Carbon Monoxide (CO), Hydrocarbons, Carbon dioxide, particular matter (PM) and oxides of nitrogen (</w:t>
      </w:r>
      <w:proofErr w:type="spellStart"/>
      <w:r w:rsidR="00306516">
        <w:rPr>
          <w:rFonts w:ascii="Times New Roman" w:hAnsi="Times New Roman" w:cs="Times New Roman"/>
          <w:w w:val="105"/>
          <w:sz w:val="20"/>
          <w:szCs w:val="20"/>
        </w:rPr>
        <w:t>NO</w:t>
      </w:r>
      <w:r w:rsidR="00306516">
        <w:rPr>
          <w:rFonts w:ascii="Times New Roman" w:hAnsi="Times New Roman" w:cs="Times New Roman"/>
          <w:w w:val="105"/>
          <w:sz w:val="20"/>
          <w:szCs w:val="20"/>
          <w:vertAlign w:val="subscript"/>
        </w:rPr>
        <w:t>x</w:t>
      </w:r>
      <w:proofErr w:type="spellEnd"/>
      <w:r w:rsidR="00306516">
        <w:rPr>
          <w:rFonts w:ascii="Times New Roman" w:hAnsi="Times New Roman" w:cs="Times New Roman"/>
          <w:w w:val="105"/>
          <w:sz w:val="20"/>
          <w:szCs w:val="20"/>
        </w:rPr>
        <w:t>). It also highlighted environmental impacts of ITS deployments to provide green solution and presented a case study to evaluate the same.</w:t>
      </w:r>
    </w:p>
    <w:p w:rsidR="00306516" w:rsidRDefault="00306516" w:rsidP="00306516">
      <w:pPr>
        <w:spacing w:line="336" w:lineRule="auto"/>
        <w:ind w:right="197"/>
        <w:rPr>
          <w:rFonts w:ascii="Times New Roman" w:hAnsi="Times New Roman" w:cs="Times New Roman"/>
          <w:w w:val="105"/>
          <w:sz w:val="20"/>
          <w:szCs w:val="20"/>
        </w:rPr>
      </w:pPr>
      <w:r>
        <w:rPr>
          <w:rFonts w:ascii="Times New Roman" w:hAnsi="Times New Roman" w:cs="Times New Roman"/>
          <w:w w:val="105"/>
          <w:sz w:val="20"/>
          <w:szCs w:val="20"/>
        </w:rPr>
        <w:t>The case study involved a Green navigation method which was based on reduction of fuel consumption. The input of the model included:</w:t>
      </w:r>
    </w:p>
    <w:p w:rsidR="00306516" w:rsidRDefault="00306516" w:rsidP="00306516">
      <w:pPr>
        <w:pStyle w:val="ListParagraph"/>
        <w:numPr>
          <w:ilvl w:val="0"/>
          <w:numId w:val="6"/>
        </w:numPr>
        <w:spacing w:line="336" w:lineRule="auto"/>
        <w:ind w:right="197"/>
        <w:rPr>
          <w:w w:val="105"/>
          <w:sz w:val="20"/>
          <w:szCs w:val="20"/>
        </w:rPr>
      </w:pPr>
      <w:r>
        <w:rPr>
          <w:w w:val="105"/>
          <w:sz w:val="20"/>
          <w:szCs w:val="20"/>
        </w:rPr>
        <w:t>Static street parameters (e.g. Number of stops (ST) )</w:t>
      </w:r>
    </w:p>
    <w:p w:rsidR="00306516" w:rsidRDefault="00306516" w:rsidP="00306516">
      <w:pPr>
        <w:pStyle w:val="ListParagraph"/>
        <w:numPr>
          <w:ilvl w:val="0"/>
          <w:numId w:val="6"/>
        </w:numPr>
        <w:spacing w:line="336" w:lineRule="auto"/>
        <w:ind w:right="197"/>
        <w:rPr>
          <w:w w:val="105"/>
          <w:sz w:val="20"/>
          <w:szCs w:val="20"/>
        </w:rPr>
      </w:pPr>
      <w:r>
        <w:rPr>
          <w:w w:val="105"/>
          <w:sz w:val="20"/>
          <w:szCs w:val="20"/>
        </w:rPr>
        <w:t>Dynamic street parameters (Vehicle mean speed (v))</w:t>
      </w:r>
    </w:p>
    <w:p w:rsidR="00306516" w:rsidRPr="00053FB0" w:rsidRDefault="00306516" w:rsidP="00306516">
      <w:pPr>
        <w:pStyle w:val="ListParagraph"/>
        <w:spacing w:line="336" w:lineRule="auto"/>
        <w:ind w:right="197"/>
        <w:rPr>
          <w:w w:val="105"/>
          <w:sz w:val="20"/>
          <w:szCs w:val="20"/>
        </w:rPr>
      </w:pPr>
    </w:p>
    <w:p w:rsidR="00306516" w:rsidRDefault="00306516" w:rsidP="00306516">
      <w:pPr>
        <w:spacing w:line="336" w:lineRule="auto"/>
        <w:ind w:right="197"/>
        <w:rPr>
          <w:rFonts w:ascii="Times New Roman" w:hAnsi="Times New Roman" w:cs="Times New Roman"/>
          <w:w w:val="105"/>
          <w:sz w:val="20"/>
          <w:szCs w:val="20"/>
        </w:rPr>
      </w:pPr>
      <w:r>
        <w:rPr>
          <w:rFonts w:ascii="Times New Roman" w:hAnsi="Times New Roman" w:cs="Times New Roman"/>
          <w:w w:val="105"/>
          <w:sz w:val="20"/>
          <w:szCs w:val="20"/>
        </w:rPr>
        <w:t>The Mathematical model:</w:t>
      </w:r>
    </w:p>
    <w:p w:rsidR="00306516" w:rsidRDefault="00306516" w:rsidP="00306516">
      <w:pPr>
        <w:pStyle w:val="ListParagraph"/>
        <w:numPr>
          <w:ilvl w:val="0"/>
          <w:numId w:val="7"/>
        </w:numPr>
        <w:spacing w:line="336" w:lineRule="auto"/>
        <w:ind w:right="197"/>
        <w:rPr>
          <w:w w:val="105"/>
          <w:sz w:val="20"/>
          <w:szCs w:val="20"/>
        </w:rPr>
      </w:pPr>
      <w:r>
        <w:rPr>
          <w:w w:val="105"/>
          <w:sz w:val="20"/>
          <w:szCs w:val="20"/>
        </w:rPr>
        <w:t>Mean Speed,</w:t>
      </w:r>
    </w:p>
    <w:p w:rsidR="00306516" w:rsidRDefault="00306516" w:rsidP="00306516">
      <w:pPr>
        <w:pStyle w:val="ListParagraph"/>
        <w:spacing w:line="336" w:lineRule="auto"/>
        <w:ind w:right="197"/>
        <w:rPr>
          <w:w w:val="105"/>
          <w:sz w:val="20"/>
          <w:szCs w:val="20"/>
        </w:rPr>
      </w:pPr>
    </w:p>
    <w:p w:rsidR="00306516" w:rsidRPr="006E497B" w:rsidRDefault="00306516" w:rsidP="00306516">
      <w:pPr>
        <w:pStyle w:val="ListParagraph"/>
        <w:spacing w:line="336" w:lineRule="auto"/>
        <w:ind w:right="197"/>
        <w:rPr>
          <w:w w:val="105"/>
          <w:sz w:val="20"/>
          <w:szCs w:val="20"/>
        </w:rPr>
      </w:pPr>
      <m:oMathPara>
        <m:oMath>
          <m:r>
            <w:rPr>
              <w:rFonts w:ascii="Cambria Math" w:hAnsi="Cambria Math"/>
              <w:w w:val="105"/>
              <w:sz w:val="20"/>
              <w:szCs w:val="20"/>
            </w:rPr>
            <m:t>μ(x,t,S)=</m:t>
          </m:r>
          <m:f>
            <m:fPr>
              <m:ctrlPr>
                <w:rPr>
                  <w:rFonts w:ascii="Cambria Math" w:hAnsi="Cambria Math"/>
                  <w:i/>
                  <w:w w:val="105"/>
                  <w:sz w:val="20"/>
                  <w:szCs w:val="20"/>
                </w:rPr>
              </m:ctrlPr>
            </m:fPr>
            <m:num>
              <m:r>
                <w:rPr>
                  <w:rFonts w:ascii="Cambria Math" w:hAnsi="Cambria Math"/>
                  <w:w w:val="105"/>
                  <w:sz w:val="20"/>
                  <w:szCs w:val="20"/>
                </w:rPr>
                <m:t>1</m:t>
              </m:r>
            </m:num>
            <m:den>
              <m:f>
                <m:fPr>
                  <m:ctrlPr>
                    <w:rPr>
                      <w:rFonts w:ascii="Cambria Math" w:hAnsi="Cambria Math"/>
                      <w:i/>
                      <w:w w:val="105"/>
                      <w:sz w:val="20"/>
                      <w:szCs w:val="20"/>
                    </w:rPr>
                  </m:ctrlPr>
                </m:fPr>
                <m:num>
                  <m:r>
                    <w:rPr>
                      <w:rFonts w:ascii="Cambria Math" w:hAnsi="Cambria Math"/>
                      <w:w w:val="105"/>
                      <w:sz w:val="20"/>
                      <w:szCs w:val="20"/>
                    </w:rPr>
                    <m:t>1</m:t>
                  </m:r>
                </m:num>
                <m:den>
                  <m:r>
                    <w:rPr>
                      <w:rFonts w:ascii="Cambria Math" w:hAnsi="Cambria Math"/>
                      <w:w w:val="105"/>
                      <w:sz w:val="20"/>
                      <w:szCs w:val="20"/>
                    </w:rPr>
                    <m:t>m</m:t>
                  </m:r>
                </m:den>
              </m:f>
              <m:nary>
                <m:naryPr>
                  <m:chr m:val="∑"/>
                  <m:limLoc m:val="undOvr"/>
                  <m:supHide m:val="1"/>
                  <m:ctrlPr>
                    <w:rPr>
                      <w:rFonts w:ascii="Cambria Math" w:hAnsi="Cambria Math"/>
                      <w:i/>
                      <w:w w:val="105"/>
                      <w:sz w:val="20"/>
                      <w:szCs w:val="20"/>
                    </w:rPr>
                  </m:ctrlPr>
                </m:naryPr>
                <m:sub>
                  <m:r>
                    <w:rPr>
                      <w:rFonts w:ascii="Cambria Math" w:hAnsi="Cambria Math"/>
                      <w:w w:val="105"/>
                      <w:sz w:val="20"/>
                      <w:szCs w:val="20"/>
                    </w:rPr>
                    <m:t>m</m:t>
                  </m:r>
                </m:sub>
                <m:sup/>
                <m:e>
                  <m:f>
                    <m:fPr>
                      <m:ctrlPr>
                        <w:rPr>
                          <w:rFonts w:ascii="Cambria Math" w:hAnsi="Cambria Math"/>
                          <w:i/>
                          <w:w w:val="105"/>
                          <w:sz w:val="20"/>
                          <w:szCs w:val="20"/>
                        </w:rPr>
                      </m:ctrlPr>
                    </m:fPr>
                    <m:num>
                      <m:r>
                        <w:rPr>
                          <w:rFonts w:ascii="Cambria Math" w:hAnsi="Cambria Math"/>
                          <w:w w:val="105"/>
                          <w:sz w:val="20"/>
                          <w:szCs w:val="20"/>
                        </w:rPr>
                        <m:t>1</m:t>
                      </m:r>
                    </m:num>
                    <m:den>
                      <m:r>
                        <w:rPr>
                          <w:rFonts w:ascii="Cambria Math" w:hAnsi="Cambria Math"/>
                          <w:w w:val="105"/>
                          <w:sz w:val="20"/>
                          <w:szCs w:val="20"/>
                        </w:rPr>
                        <m:t>v</m:t>
                      </m:r>
                    </m:den>
                  </m:f>
                </m:e>
              </m:nary>
            </m:den>
          </m:f>
        </m:oMath>
      </m:oMathPara>
    </w:p>
    <w:p w:rsidR="00306516" w:rsidRDefault="00306516" w:rsidP="00306516">
      <w:pPr>
        <w:pStyle w:val="ListParagraph"/>
        <w:spacing w:line="336" w:lineRule="auto"/>
        <w:ind w:right="197"/>
        <w:rPr>
          <w:w w:val="105"/>
          <w:sz w:val="20"/>
          <w:szCs w:val="20"/>
        </w:rPr>
      </w:pPr>
    </w:p>
    <w:p w:rsidR="00306516" w:rsidRDefault="00306516" w:rsidP="00306516">
      <w:pPr>
        <w:pStyle w:val="ListParagraph"/>
        <w:spacing w:line="336" w:lineRule="auto"/>
        <w:ind w:right="197"/>
        <w:rPr>
          <w:w w:val="105"/>
          <w:sz w:val="20"/>
          <w:szCs w:val="20"/>
        </w:rPr>
      </w:pPr>
      <w:r>
        <w:rPr>
          <w:w w:val="105"/>
          <w:sz w:val="20"/>
          <w:szCs w:val="20"/>
        </w:rPr>
        <w:t>Where, x = location,</w:t>
      </w:r>
    </w:p>
    <w:p w:rsidR="00306516" w:rsidRDefault="00306516" w:rsidP="00306516">
      <w:pPr>
        <w:pStyle w:val="ListParagraph"/>
        <w:spacing w:line="336" w:lineRule="auto"/>
        <w:ind w:right="197"/>
        <w:rPr>
          <w:w w:val="105"/>
          <w:sz w:val="20"/>
          <w:szCs w:val="20"/>
        </w:rPr>
      </w:pPr>
      <w:r>
        <w:rPr>
          <w:w w:val="105"/>
          <w:sz w:val="20"/>
          <w:szCs w:val="20"/>
        </w:rPr>
        <w:t xml:space="preserve">             t = time interval,</w:t>
      </w:r>
    </w:p>
    <w:p w:rsidR="00306516" w:rsidRDefault="00306516" w:rsidP="00306516">
      <w:pPr>
        <w:pStyle w:val="ListParagraph"/>
        <w:spacing w:line="336" w:lineRule="auto"/>
        <w:ind w:right="197"/>
        <w:rPr>
          <w:w w:val="105"/>
          <w:sz w:val="20"/>
          <w:szCs w:val="20"/>
        </w:rPr>
      </w:pPr>
      <w:r>
        <w:rPr>
          <w:w w:val="105"/>
          <w:sz w:val="20"/>
          <w:szCs w:val="20"/>
        </w:rPr>
        <w:t xml:space="preserve">            S = section of road,</w:t>
      </w:r>
    </w:p>
    <w:p w:rsidR="00306516" w:rsidRDefault="00306516" w:rsidP="00306516">
      <w:pPr>
        <w:pStyle w:val="ListParagraph"/>
        <w:spacing w:line="336" w:lineRule="auto"/>
        <w:ind w:right="197"/>
        <w:rPr>
          <w:w w:val="105"/>
          <w:sz w:val="20"/>
          <w:szCs w:val="20"/>
        </w:rPr>
      </w:pPr>
      <w:r>
        <w:rPr>
          <w:w w:val="105"/>
          <w:sz w:val="20"/>
          <w:szCs w:val="20"/>
        </w:rPr>
        <w:t xml:space="preserve">            m = number of vehicles assed through location x,</w:t>
      </w:r>
    </w:p>
    <w:p w:rsidR="00306516" w:rsidRDefault="00306516" w:rsidP="00306516">
      <w:pPr>
        <w:pStyle w:val="ListParagraph"/>
        <w:spacing w:line="336" w:lineRule="auto"/>
        <w:ind w:right="197"/>
        <w:rPr>
          <w:w w:val="105"/>
          <w:sz w:val="20"/>
          <w:szCs w:val="20"/>
        </w:rPr>
      </w:pPr>
      <w:r>
        <w:rPr>
          <w:w w:val="105"/>
          <w:sz w:val="20"/>
          <w:szCs w:val="20"/>
        </w:rPr>
        <w:t xml:space="preserve">            v = mean speed.</w:t>
      </w:r>
    </w:p>
    <w:p w:rsidR="00306516" w:rsidRDefault="00306516" w:rsidP="00306516">
      <w:pPr>
        <w:pStyle w:val="ListParagraph"/>
        <w:spacing w:line="336" w:lineRule="auto"/>
        <w:ind w:right="197"/>
        <w:rPr>
          <w:w w:val="105"/>
          <w:sz w:val="20"/>
          <w:szCs w:val="20"/>
        </w:rPr>
      </w:pPr>
    </w:p>
    <w:p w:rsidR="00306516" w:rsidRDefault="00306516" w:rsidP="00306516">
      <w:pPr>
        <w:pStyle w:val="ListParagraph"/>
        <w:numPr>
          <w:ilvl w:val="0"/>
          <w:numId w:val="7"/>
        </w:numPr>
        <w:spacing w:line="336" w:lineRule="auto"/>
        <w:ind w:right="197"/>
        <w:rPr>
          <w:w w:val="105"/>
          <w:sz w:val="20"/>
          <w:szCs w:val="20"/>
        </w:rPr>
      </w:pPr>
      <w:r>
        <w:rPr>
          <w:w w:val="105"/>
          <w:sz w:val="20"/>
          <w:szCs w:val="20"/>
        </w:rPr>
        <w:t>Total Fuel Consumption (TFC)</w:t>
      </w:r>
    </w:p>
    <w:p w:rsidR="00306516" w:rsidRDefault="00306516" w:rsidP="00306516">
      <w:pPr>
        <w:pStyle w:val="ListParagraph"/>
        <w:spacing w:line="336" w:lineRule="auto"/>
        <w:ind w:right="197"/>
        <w:rPr>
          <w:w w:val="105"/>
          <w:sz w:val="20"/>
          <w:szCs w:val="20"/>
        </w:rPr>
      </w:pPr>
    </w:p>
    <w:p w:rsidR="00306516" w:rsidRPr="006E497B" w:rsidRDefault="00306516" w:rsidP="00306516">
      <w:pPr>
        <w:pStyle w:val="ListParagraph"/>
        <w:spacing w:line="336" w:lineRule="auto"/>
        <w:ind w:right="197"/>
        <w:rPr>
          <w:w w:val="105"/>
          <w:sz w:val="20"/>
          <w:szCs w:val="20"/>
        </w:rPr>
      </w:pPr>
      <m:oMathPara>
        <m:oMath>
          <m:r>
            <m:rPr>
              <m:sty m:val="p"/>
            </m:rPr>
            <w:rPr>
              <w:rFonts w:ascii="Cambria Math" w:hAnsi="Cambria Math"/>
              <w:w w:val="105"/>
              <w:sz w:val="20"/>
              <w:szCs w:val="20"/>
            </w:rPr>
            <m:t>Total Fuel Consumption TFC= fuel consumed at running + fuel consumed at stop sign.</m:t>
          </m:r>
        </m:oMath>
      </m:oMathPara>
    </w:p>
    <w:p w:rsidR="00306516" w:rsidRDefault="00306516" w:rsidP="00306516">
      <w:pPr>
        <w:pStyle w:val="ListParagraph"/>
        <w:spacing w:line="336" w:lineRule="auto"/>
        <w:ind w:right="197"/>
        <w:rPr>
          <w:w w:val="105"/>
          <w:sz w:val="20"/>
          <w:szCs w:val="20"/>
        </w:rPr>
      </w:pPr>
    </w:p>
    <w:p w:rsidR="006040D9" w:rsidRDefault="006040D9" w:rsidP="00306516">
      <w:pPr>
        <w:pStyle w:val="ListParagraph"/>
        <w:spacing w:line="336" w:lineRule="auto"/>
        <w:ind w:right="197"/>
        <w:rPr>
          <w:w w:val="105"/>
          <w:sz w:val="20"/>
          <w:szCs w:val="20"/>
        </w:rPr>
      </w:pPr>
    </w:p>
    <w:p w:rsidR="00306516" w:rsidRPr="006E497B" w:rsidRDefault="00306516" w:rsidP="00306516">
      <w:pPr>
        <w:pStyle w:val="ListParagraph"/>
        <w:spacing w:line="336" w:lineRule="auto"/>
        <w:ind w:right="197"/>
        <w:rPr>
          <w:w w:val="105"/>
          <w:sz w:val="20"/>
          <w:szCs w:val="20"/>
        </w:rPr>
      </w:pPr>
      <m:oMathPara>
        <m:oMath>
          <m:r>
            <m:rPr>
              <m:sty m:val="p"/>
            </m:rPr>
            <w:rPr>
              <w:rFonts w:ascii="Cambria Math" w:hAnsi="Cambria Math"/>
              <w:w w:val="105"/>
              <w:sz w:val="20"/>
              <w:szCs w:val="20"/>
            </w:rPr>
            <w:lastRenderedPageBreak/>
            <m:t>Total Fuel Consumption TFC=</m:t>
          </m:r>
          <m:nary>
            <m:naryPr>
              <m:chr m:val="∑"/>
              <m:limLoc m:val="undOvr"/>
              <m:ctrlPr>
                <w:rPr>
                  <w:rFonts w:ascii="Cambria Math" w:eastAsiaTheme="minorEastAsia" w:hAnsi="Cambria Math" w:cstheme="minorBidi"/>
                  <w:w w:val="105"/>
                  <w:sz w:val="20"/>
                  <w:szCs w:val="20"/>
                </w:rPr>
              </m:ctrlPr>
            </m:naryPr>
            <m:sub>
              <m:r>
                <w:rPr>
                  <w:rFonts w:ascii="Cambria Math" w:hAnsi="Cambria Math"/>
                  <w:w w:val="105"/>
                  <w:sz w:val="20"/>
                  <w:szCs w:val="20"/>
                </w:rPr>
                <m:t>i</m:t>
              </m:r>
            </m:sub>
            <m:sup>
              <m:r>
                <w:rPr>
                  <w:rFonts w:ascii="Cambria Math" w:hAnsi="Cambria Math"/>
                  <w:w w:val="105"/>
                  <w:sz w:val="20"/>
                  <w:szCs w:val="20"/>
                </w:rPr>
                <m:t>n</m:t>
              </m:r>
            </m:sup>
            <m:e>
              <m:sSub>
                <m:sSubPr>
                  <m:ctrlPr>
                    <w:rPr>
                      <w:rFonts w:ascii="Cambria Math" w:eastAsiaTheme="minorEastAsia" w:hAnsi="Cambria Math" w:cstheme="minorBidi"/>
                      <w:i/>
                      <w:w w:val="105"/>
                      <w:sz w:val="20"/>
                      <w:szCs w:val="20"/>
                    </w:rPr>
                  </m:ctrlPr>
                </m:sSubPr>
                <m:e>
                  <m:r>
                    <w:rPr>
                      <w:rFonts w:ascii="Cambria Math" w:hAnsi="Cambria Math"/>
                      <w:w w:val="105"/>
                      <w:sz w:val="20"/>
                      <w:szCs w:val="20"/>
                    </w:rPr>
                    <m:t>S</m:t>
                  </m:r>
                </m:e>
                <m:sub>
                  <m:r>
                    <w:rPr>
                      <w:rFonts w:ascii="Cambria Math" w:hAnsi="Cambria Math"/>
                      <w:w w:val="105"/>
                      <w:sz w:val="20"/>
                      <w:szCs w:val="20"/>
                    </w:rPr>
                    <m:t>i</m:t>
                  </m:r>
                </m:sub>
              </m:sSub>
              <m:sSub>
                <m:sSubPr>
                  <m:ctrlPr>
                    <w:rPr>
                      <w:rFonts w:ascii="Cambria Math" w:eastAsiaTheme="minorEastAsia" w:hAnsi="Cambria Math" w:cstheme="minorBidi"/>
                      <w:i/>
                      <w:w w:val="105"/>
                      <w:sz w:val="20"/>
                      <w:szCs w:val="20"/>
                    </w:rPr>
                  </m:ctrlPr>
                </m:sSubPr>
                <m:e>
                  <m:r>
                    <w:rPr>
                      <w:rFonts w:ascii="Cambria Math" w:hAnsi="Cambria Math"/>
                      <w:w w:val="105"/>
                      <w:sz w:val="20"/>
                      <w:szCs w:val="20"/>
                    </w:rPr>
                    <m:t>v</m:t>
                  </m:r>
                </m:e>
                <m:sub>
                  <m:r>
                    <w:rPr>
                      <w:rFonts w:ascii="Cambria Math" w:hAnsi="Cambria Math"/>
                      <w:w w:val="105"/>
                      <w:sz w:val="20"/>
                      <w:szCs w:val="20"/>
                    </w:rPr>
                    <m:t>i</m:t>
                  </m:r>
                </m:sub>
              </m:sSub>
              <m:r>
                <w:rPr>
                  <w:rFonts w:ascii="Cambria Math" w:hAnsi="Cambria Math"/>
                  <w:w w:val="105"/>
                  <w:sz w:val="20"/>
                  <w:szCs w:val="20"/>
                </w:rPr>
                <m:t>+</m:t>
              </m:r>
              <m:sSub>
                <m:sSubPr>
                  <m:ctrlPr>
                    <w:rPr>
                      <w:rFonts w:ascii="Cambria Math" w:eastAsiaTheme="minorEastAsia" w:hAnsi="Cambria Math" w:cstheme="minorBidi"/>
                      <w:i/>
                      <w:w w:val="105"/>
                      <w:sz w:val="20"/>
                      <w:szCs w:val="20"/>
                    </w:rPr>
                  </m:ctrlPr>
                </m:sSubPr>
                <m:e>
                  <m:r>
                    <w:rPr>
                      <w:rFonts w:ascii="Cambria Math" w:hAnsi="Cambria Math"/>
                      <w:w w:val="105"/>
                      <w:sz w:val="20"/>
                      <w:szCs w:val="20"/>
                    </w:rPr>
                    <m:t>f</m:t>
                  </m:r>
                </m:e>
                <m:sub>
                  <m:r>
                    <w:rPr>
                      <w:rFonts w:ascii="Cambria Math" w:hAnsi="Cambria Math"/>
                      <w:w w:val="105"/>
                      <w:sz w:val="20"/>
                      <w:szCs w:val="20"/>
                    </w:rPr>
                    <m:t>c</m:t>
                  </m:r>
                </m:sub>
              </m:sSub>
            </m:e>
          </m:nary>
          <m:nary>
            <m:naryPr>
              <m:chr m:val="∑"/>
              <m:limLoc m:val="undOvr"/>
              <m:ctrlPr>
                <w:rPr>
                  <w:rFonts w:ascii="Cambria Math" w:eastAsiaTheme="minorEastAsia" w:hAnsi="Cambria Math" w:cstheme="minorBidi"/>
                  <w:i/>
                  <w:w w:val="105"/>
                  <w:sz w:val="20"/>
                  <w:szCs w:val="20"/>
                </w:rPr>
              </m:ctrlPr>
            </m:naryPr>
            <m:sub>
              <m:r>
                <w:rPr>
                  <w:rFonts w:ascii="Cambria Math" w:hAnsi="Cambria Math"/>
                  <w:w w:val="105"/>
                  <w:sz w:val="20"/>
                  <w:szCs w:val="20"/>
                </w:rPr>
                <m:t>j</m:t>
              </m:r>
            </m:sub>
            <m:sup>
              <m:r>
                <w:rPr>
                  <w:rFonts w:ascii="Cambria Math" w:hAnsi="Cambria Math"/>
                  <w:w w:val="105"/>
                  <w:sz w:val="20"/>
                  <w:szCs w:val="20"/>
                </w:rPr>
                <m:t>m</m:t>
              </m:r>
            </m:sup>
            <m:e>
              <m:sSub>
                <m:sSubPr>
                  <m:ctrlPr>
                    <w:rPr>
                      <w:rFonts w:ascii="Cambria Math" w:eastAsiaTheme="minorEastAsia" w:hAnsi="Cambria Math" w:cstheme="minorBidi"/>
                      <w:i/>
                      <w:w w:val="105"/>
                      <w:sz w:val="20"/>
                      <w:szCs w:val="20"/>
                    </w:rPr>
                  </m:ctrlPr>
                </m:sSubPr>
                <m:e>
                  <m:r>
                    <w:rPr>
                      <w:rFonts w:ascii="Cambria Math" w:hAnsi="Cambria Math"/>
                      <w:w w:val="105"/>
                      <w:sz w:val="20"/>
                      <w:szCs w:val="20"/>
                    </w:rPr>
                    <m:t>t</m:t>
                  </m:r>
                </m:e>
                <m:sub>
                  <m:r>
                    <w:rPr>
                      <w:rFonts w:ascii="Cambria Math" w:hAnsi="Cambria Math"/>
                      <w:w w:val="105"/>
                      <w:sz w:val="20"/>
                      <w:szCs w:val="20"/>
                    </w:rPr>
                    <m:t>j</m:t>
                  </m:r>
                </m:sub>
              </m:sSub>
            </m:e>
          </m:nary>
        </m:oMath>
      </m:oMathPara>
    </w:p>
    <w:p w:rsidR="00306516" w:rsidRDefault="00306516" w:rsidP="00306516">
      <w:pPr>
        <w:pStyle w:val="ListParagraph"/>
        <w:spacing w:line="336" w:lineRule="auto"/>
        <w:ind w:right="197"/>
        <w:rPr>
          <w:w w:val="105"/>
          <w:sz w:val="20"/>
          <w:szCs w:val="20"/>
        </w:rPr>
      </w:pPr>
      <w:r>
        <w:rPr>
          <w:w w:val="105"/>
          <w:sz w:val="20"/>
          <w:szCs w:val="20"/>
        </w:rPr>
        <w:t>Where,</w:t>
      </w:r>
    </w:p>
    <w:p w:rsidR="00306516" w:rsidRDefault="00306516" w:rsidP="00306516">
      <w:pPr>
        <w:pStyle w:val="ListParagraph"/>
        <w:spacing w:line="336" w:lineRule="auto"/>
        <w:ind w:right="197"/>
        <w:rPr>
          <w:w w:val="105"/>
          <w:sz w:val="20"/>
          <w:szCs w:val="20"/>
        </w:rPr>
      </w:pPr>
      <w:r>
        <w:rPr>
          <w:w w:val="105"/>
          <w:sz w:val="20"/>
          <w:szCs w:val="20"/>
        </w:rPr>
        <w:t>S</w:t>
      </w:r>
      <w:r>
        <w:rPr>
          <w:w w:val="105"/>
          <w:sz w:val="20"/>
          <w:szCs w:val="20"/>
          <w:vertAlign w:val="subscript"/>
        </w:rPr>
        <w:t>i</w:t>
      </w:r>
      <w:r>
        <w:rPr>
          <w:w w:val="105"/>
          <w:sz w:val="20"/>
          <w:szCs w:val="20"/>
        </w:rPr>
        <w:t xml:space="preserve"> = length of road section </w:t>
      </w:r>
      <w:proofErr w:type="spellStart"/>
      <w:r>
        <w:rPr>
          <w:w w:val="105"/>
          <w:sz w:val="20"/>
          <w:szCs w:val="20"/>
        </w:rPr>
        <w:t>i</w:t>
      </w:r>
      <w:proofErr w:type="spellEnd"/>
      <w:r>
        <w:rPr>
          <w:w w:val="105"/>
          <w:sz w:val="20"/>
          <w:szCs w:val="20"/>
        </w:rPr>
        <w:t>,</w:t>
      </w:r>
    </w:p>
    <w:p w:rsidR="00306516" w:rsidRDefault="00306516" w:rsidP="00306516">
      <w:pPr>
        <w:pStyle w:val="ListParagraph"/>
        <w:spacing w:line="336" w:lineRule="auto"/>
        <w:ind w:right="197"/>
        <w:rPr>
          <w:w w:val="105"/>
          <w:sz w:val="20"/>
          <w:szCs w:val="20"/>
        </w:rPr>
      </w:pPr>
      <w:proofErr w:type="gramStart"/>
      <w:r>
        <w:rPr>
          <w:w w:val="105"/>
          <w:sz w:val="20"/>
          <w:szCs w:val="20"/>
        </w:rPr>
        <w:t>v</w:t>
      </w:r>
      <w:r>
        <w:rPr>
          <w:w w:val="105"/>
          <w:sz w:val="20"/>
          <w:szCs w:val="20"/>
          <w:vertAlign w:val="subscript"/>
        </w:rPr>
        <w:t>i</w:t>
      </w:r>
      <w:proofErr w:type="gramEnd"/>
      <w:r>
        <w:rPr>
          <w:w w:val="105"/>
          <w:sz w:val="20"/>
          <w:szCs w:val="20"/>
        </w:rPr>
        <w:t xml:space="preserve"> = mean speed of section S</w:t>
      </w:r>
      <w:r>
        <w:rPr>
          <w:w w:val="105"/>
          <w:sz w:val="20"/>
          <w:szCs w:val="20"/>
          <w:vertAlign w:val="subscript"/>
        </w:rPr>
        <w:t>i,</w:t>
      </w:r>
    </w:p>
    <w:p w:rsidR="00306516" w:rsidRDefault="00306516" w:rsidP="00306516">
      <w:pPr>
        <w:pStyle w:val="ListParagraph"/>
        <w:spacing w:line="336" w:lineRule="auto"/>
        <w:ind w:right="197"/>
        <w:rPr>
          <w:w w:val="105"/>
          <w:sz w:val="20"/>
          <w:szCs w:val="20"/>
        </w:rPr>
      </w:pPr>
      <w:proofErr w:type="gramStart"/>
      <w:r>
        <w:rPr>
          <w:w w:val="105"/>
          <w:sz w:val="20"/>
          <w:szCs w:val="20"/>
        </w:rPr>
        <w:t>f</w:t>
      </w:r>
      <w:r>
        <w:rPr>
          <w:w w:val="105"/>
          <w:sz w:val="20"/>
          <w:szCs w:val="20"/>
          <w:vertAlign w:val="subscript"/>
        </w:rPr>
        <w:t>c</w:t>
      </w:r>
      <w:proofErr w:type="gramEnd"/>
      <w:r>
        <w:rPr>
          <w:w w:val="105"/>
          <w:sz w:val="20"/>
          <w:szCs w:val="20"/>
        </w:rPr>
        <w:t xml:space="preserve"> = fuel consumption per second for which vehicle is idle,</w:t>
      </w:r>
    </w:p>
    <w:p w:rsidR="00306516" w:rsidRDefault="00306516" w:rsidP="00306516">
      <w:pPr>
        <w:pStyle w:val="ListParagraph"/>
        <w:spacing w:line="336" w:lineRule="auto"/>
        <w:ind w:right="197"/>
        <w:rPr>
          <w:w w:val="105"/>
          <w:sz w:val="20"/>
          <w:szCs w:val="20"/>
        </w:rPr>
      </w:pPr>
      <w:proofErr w:type="spellStart"/>
      <w:proofErr w:type="gramStart"/>
      <w:r>
        <w:rPr>
          <w:w w:val="105"/>
          <w:sz w:val="20"/>
          <w:szCs w:val="20"/>
        </w:rPr>
        <w:t>t</w:t>
      </w:r>
      <w:r>
        <w:rPr>
          <w:w w:val="105"/>
          <w:sz w:val="20"/>
          <w:szCs w:val="20"/>
          <w:vertAlign w:val="subscript"/>
        </w:rPr>
        <w:t>j</w:t>
      </w:r>
      <w:proofErr w:type="spellEnd"/>
      <w:proofErr w:type="gramEnd"/>
      <w:r>
        <w:rPr>
          <w:w w:val="105"/>
          <w:sz w:val="20"/>
          <w:szCs w:val="20"/>
        </w:rPr>
        <w:t>= idle time at point j.</w:t>
      </w:r>
    </w:p>
    <w:p w:rsidR="00306516" w:rsidRDefault="00306516" w:rsidP="00306516">
      <w:pPr>
        <w:spacing w:line="336" w:lineRule="auto"/>
        <w:ind w:right="197"/>
        <w:rPr>
          <w:rFonts w:eastAsia="Times New Roman"/>
          <w:w w:val="105"/>
          <w:sz w:val="20"/>
          <w:szCs w:val="20"/>
        </w:rPr>
      </w:pPr>
    </w:p>
    <w:p w:rsidR="00306516" w:rsidRDefault="00306516" w:rsidP="00306516">
      <w:pPr>
        <w:spacing w:line="336" w:lineRule="auto"/>
        <w:ind w:right="197"/>
        <w:rPr>
          <w:rFonts w:ascii="Times New Roman" w:eastAsia="Times New Roman" w:hAnsi="Times New Roman" w:cs="Times New Roman"/>
          <w:w w:val="105"/>
          <w:sz w:val="20"/>
          <w:szCs w:val="20"/>
        </w:rPr>
      </w:pPr>
      <w:r>
        <w:rPr>
          <w:rFonts w:ascii="Times New Roman" w:eastAsia="Times New Roman" w:hAnsi="Times New Roman" w:cs="Times New Roman"/>
          <w:w w:val="105"/>
          <w:sz w:val="20"/>
          <w:szCs w:val="20"/>
        </w:rPr>
        <w:t>Three different routes between same origin and destination with different traffic condition i.e. free flow, moderate flow and congestion were found out. The total distance travelled, time taken to travel and fuel consumed where presented in results for all 3 routes as given below.</w:t>
      </w:r>
    </w:p>
    <w:p w:rsidR="00306516" w:rsidRDefault="00306516" w:rsidP="00306516">
      <w:pPr>
        <w:spacing w:line="336" w:lineRule="auto"/>
        <w:ind w:right="197"/>
        <w:rPr>
          <w:rFonts w:ascii="Times New Roman" w:hAnsi="Times New Roman" w:cs="Times New Roman"/>
          <w:color w:val="231F20"/>
          <w:w w:val="95"/>
          <w:sz w:val="16"/>
          <w:szCs w:val="16"/>
        </w:rPr>
      </w:pPr>
      <w:r>
        <w:rPr>
          <w:rFonts w:ascii="Times New Roman" w:eastAsia="Times New Roman" w:hAnsi="Times New Roman" w:cs="Times New Roman"/>
          <w:noProof/>
          <w:w w:val="105"/>
          <w:sz w:val="20"/>
          <w:szCs w:val="20"/>
        </w:rPr>
        <w:drawing>
          <wp:inline distT="0" distB="0" distL="0" distR="0" wp14:anchorId="7C5F831C" wp14:editId="7735C673">
            <wp:extent cx="2489627" cy="2288203"/>
            <wp:effectExtent l="0" t="0" r="635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free flow.PNG"/>
                    <pic:cNvPicPr/>
                  </pic:nvPicPr>
                  <pic:blipFill>
                    <a:blip r:embed="rId9">
                      <a:extLst>
                        <a:ext uri="{28A0092B-C50C-407E-A947-70E740481C1C}">
                          <a14:useLocalDpi xmlns:a14="http://schemas.microsoft.com/office/drawing/2010/main" val="0"/>
                        </a:ext>
                      </a:extLst>
                    </a:blip>
                    <a:stretch>
                      <a:fillRect/>
                    </a:stretch>
                  </pic:blipFill>
                  <pic:spPr>
                    <a:xfrm>
                      <a:off x="0" y="0"/>
                      <a:ext cx="2504202" cy="2301599"/>
                    </a:xfrm>
                    <a:prstGeom prst="rect">
                      <a:avLst/>
                    </a:prstGeom>
                  </pic:spPr>
                </pic:pic>
              </a:graphicData>
            </a:graphic>
          </wp:inline>
        </w:drawing>
      </w:r>
    </w:p>
    <w:p w:rsidR="00306516" w:rsidRDefault="00306516" w:rsidP="00306516">
      <w:pPr>
        <w:spacing w:line="336" w:lineRule="auto"/>
        <w:ind w:right="197"/>
        <w:rPr>
          <w:rFonts w:ascii="Times New Roman" w:hAnsi="Times New Roman" w:cs="Times New Roman"/>
          <w:color w:val="231F20"/>
          <w:sz w:val="16"/>
          <w:szCs w:val="16"/>
        </w:rPr>
      </w:pPr>
      <w:r w:rsidRPr="00B93F47">
        <w:rPr>
          <w:rFonts w:ascii="Times New Roman" w:hAnsi="Times New Roman" w:cs="Times New Roman"/>
          <w:color w:val="231F20"/>
          <w:w w:val="95"/>
          <w:sz w:val="16"/>
          <w:szCs w:val="16"/>
        </w:rPr>
        <w:t>Figure</w:t>
      </w:r>
      <w:r w:rsidRPr="00B93F47">
        <w:rPr>
          <w:rFonts w:ascii="Times New Roman" w:hAnsi="Times New Roman" w:cs="Times New Roman"/>
          <w:color w:val="231F20"/>
          <w:spacing w:val="-30"/>
          <w:w w:val="95"/>
          <w:sz w:val="16"/>
          <w:szCs w:val="16"/>
        </w:rPr>
        <w:t xml:space="preserve"> </w:t>
      </w:r>
      <w:r>
        <w:rPr>
          <w:rFonts w:ascii="Times New Roman" w:hAnsi="Times New Roman" w:cs="Times New Roman"/>
          <w:color w:val="231F20"/>
          <w:w w:val="95"/>
          <w:sz w:val="16"/>
          <w:szCs w:val="16"/>
        </w:rPr>
        <w:t>4</w:t>
      </w:r>
      <w:r w:rsidRPr="00B93F47">
        <w:rPr>
          <w:rFonts w:ascii="Times New Roman" w:hAnsi="Times New Roman" w:cs="Times New Roman"/>
          <w:color w:val="231F20"/>
          <w:w w:val="95"/>
          <w:sz w:val="16"/>
          <w:szCs w:val="16"/>
        </w:rPr>
        <w:t xml:space="preserve">. </w:t>
      </w:r>
      <w:r w:rsidR="006040D9" w:rsidRPr="00B93F47">
        <w:rPr>
          <w:rFonts w:ascii="Times New Roman" w:hAnsi="Times New Roman" w:cs="Times New Roman"/>
          <w:color w:val="231F20"/>
          <w:sz w:val="16"/>
        </w:rPr>
        <w:t>Bar</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graph</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for</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the</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distance,</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total</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travel</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times,</w:t>
      </w:r>
      <w:r w:rsidR="006040D9" w:rsidRPr="00B93F47">
        <w:rPr>
          <w:rFonts w:ascii="Times New Roman" w:hAnsi="Times New Roman" w:cs="Times New Roman"/>
          <w:color w:val="231F20"/>
          <w:spacing w:val="-26"/>
          <w:sz w:val="16"/>
        </w:rPr>
        <w:t xml:space="preserve"> </w:t>
      </w:r>
      <w:r w:rsidR="006040D9" w:rsidRPr="00B93F47">
        <w:rPr>
          <w:rFonts w:ascii="Times New Roman" w:hAnsi="Times New Roman" w:cs="Times New Roman"/>
          <w:color w:val="231F20"/>
          <w:sz w:val="16"/>
        </w:rPr>
        <w:t>and</w:t>
      </w:r>
      <w:r w:rsidR="006040D9" w:rsidRPr="00B93F47">
        <w:rPr>
          <w:rFonts w:ascii="Times New Roman" w:hAnsi="Times New Roman" w:cs="Times New Roman"/>
          <w:color w:val="231F20"/>
          <w:spacing w:val="-26"/>
          <w:sz w:val="16"/>
        </w:rPr>
        <w:t xml:space="preserve"> </w:t>
      </w:r>
      <w:r w:rsidR="006040D9">
        <w:rPr>
          <w:rFonts w:ascii="Times New Roman" w:hAnsi="Times New Roman" w:cs="Times New Roman"/>
          <w:color w:val="231F20"/>
          <w:sz w:val="16"/>
        </w:rPr>
        <w:t>fuel used in free flow condition</w:t>
      </w:r>
      <w:r w:rsidR="006040D9" w:rsidRPr="00B93F47">
        <w:rPr>
          <w:rFonts w:ascii="Times New Roman" w:hAnsi="Times New Roman" w:cs="Times New Roman"/>
          <w:color w:val="231F20"/>
          <w:sz w:val="16"/>
        </w:rPr>
        <w:t>.</w:t>
      </w:r>
    </w:p>
    <w:p w:rsidR="006040D9" w:rsidRDefault="006040D9" w:rsidP="006040D9">
      <w:pPr>
        <w:rPr>
          <w:rFonts w:ascii="Times New Roman" w:hAnsi="Times New Roman" w:cs="Times New Roman"/>
          <w:sz w:val="20"/>
        </w:rPr>
      </w:pPr>
      <w:r>
        <w:rPr>
          <w:rFonts w:ascii="Times New Roman" w:hAnsi="Times New Roman" w:cs="Times New Roman"/>
          <w:sz w:val="20"/>
        </w:rPr>
        <w:t>Thus it was clearly found that green ITS technology significantly reduced energy consumption in road transportation system. Green navigation technology shows little impact when a short distance and single vehicle is considered as seen the results broadcast above but it make a significant difference in terms of fuel consumption if long routes and large number of vehicles are considered.</w:t>
      </w:r>
    </w:p>
    <w:p w:rsidR="006040D9" w:rsidRDefault="006040D9" w:rsidP="00306516">
      <w:pPr>
        <w:spacing w:line="336" w:lineRule="auto"/>
        <w:ind w:right="197"/>
        <w:rPr>
          <w:rFonts w:ascii="Times New Roman" w:hAnsi="Times New Roman" w:cs="Times New Roman"/>
          <w:color w:val="231F20"/>
          <w:sz w:val="16"/>
          <w:szCs w:val="16"/>
        </w:rPr>
      </w:pPr>
    </w:p>
    <w:p w:rsidR="00306516" w:rsidRDefault="00306516" w:rsidP="00306516">
      <w:pPr>
        <w:spacing w:line="336" w:lineRule="auto"/>
        <w:ind w:right="197"/>
        <w:rPr>
          <w:rFonts w:ascii="Times New Roman" w:hAnsi="Times New Roman" w:cs="Times New Roman"/>
          <w:color w:val="231F20"/>
          <w:w w:val="95"/>
          <w:sz w:val="16"/>
        </w:rPr>
      </w:pPr>
      <w:r>
        <w:rPr>
          <w:rFonts w:ascii="Times New Roman" w:eastAsia="Times New Roman" w:hAnsi="Times New Roman" w:cs="Times New Roman"/>
          <w:noProof/>
          <w:w w:val="105"/>
          <w:sz w:val="20"/>
          <w:szCs w:val="20"/>
        </w:rPr>
        <w:lastRenderedPageBreak/>
        <w:drawing>
          <wp:inline distT="0" distB="0" distL="0" distR="0" wp14:anchorId="7126D2A7" wp14:editId="796C4A46">
            <wp:extent cx="2528047" cy="2221856"/>
            <wp:effectExtent l="0" t="0" r="5715"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moderate flow.PNG"/>
                    <pic:cNvPicPr/>
                  </pic:nvPicPr>
                  <pic:blipFill>
                    <a:blip r:embed="rId10">
                      <a:extLst>
                        <a:ext uri="{28A0092B-C50C-407E-A947-70E740481C1C}">
                          <a14:useLocalDpi xmlns:a14="http://schemas.microsoft.com/office/drawing/2010/main" val="0"/>
                        </a:ext>
                      </a:extLst>
                    </a:blip>
                    <a:stretch>
                      <a:fillRect/>
                    </a:stretch>
                  </pic:blipFill>
                  <pic:spPr>
                    <a:xfrm>
                      <a:off x="0" y="0"/>
                      <a:ext cx="2542802" cy="2234824"/>
                    </a:xfrm>
                    <a:prstGeom prst="rect">
                      <a:avLst/>
                    </a:prstGeom>
                  </pic:spPr>
                </pic:pic>
              </a:graphicData>
            </a:graphic>
          </wp:inline>
        </w:drawing>
      </w:r>
    </w:p>
    <w:p w:rsidR="00306516" w:rsidRPr="00B93F47" w:rsidRDefault="00306516" w:rsidP="00306516">
      <w:pPr>
        <w:spacing w:line="336" w:lineRule="auto"/>
        <w:ind w:right="197"/>
        <w:rPr>
          <w:rFonts w:ascii="Times New Roman" w:eastAsia="Times New Roman" w:hAnsi="Times New Roman" w:cs="Times New Roman"/>
          <w:w w:val="105"/>
          <w:sz w:val="20"/>
          <w:szCs w:val="20"/>
        </w:rPr>
      </w:pPr>
      <w:r w:rsidRPr="00B93F47">
        <w:rPr>
          <w:rFonts w:ascii="Times New Roman" w:hAnsi="Times New Roman" w:cs="Times New Roman"/>
          <w:color w:val="231F20"/>
          <w:w w:val="95"/>
          <w:sz w:val="16"/>
        </w:rPr>
        <w:t>Figure</w:t>
      </w:r>
      <w:r>
        <w:rPr>
          <w:rFonts w:ascii="Times New Roman" w:hAnsi="Times New Roman" w:cs="Times New Roman"/>
          <w:color w:val="231F20"/>
          <w:w w:val="95"/>
          <w:sz w:val="16"/>
        </w:rPr>
        <w:t xml:space="preserve"> 5. </w:t>
      </w:r>
      <w:r w:rsidRPr="00B93F47">
        <w:rPr>
          <w:rFonts w:ascii="Times New Roman" w:hAnsi="Times New Roman" w:cs="Times New Roman"/>
          <w:color w:val="231F20"/>
          <w:w w:val="95"/>
          <w:sz w:val="16"/>
        </w:rPr>
        <w:t>Bar</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graph</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for</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the</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distance,</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total</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travel</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times,</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and</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fuel</w:t>
      </w:r>
      <w:r w:rsidRPr="00B93F47">
        <w:rPr>
          <w:rFonts w:ascii="Times New Roman" w:hAnsi="Times New Roman" w:cs="Times New Roman"/>
          <w:color w:val="231F20"/>
          <w:spacing w:val="-30"/>
          <w:w w:val="95"/>
          <w:sz w:val="16"/>
        </w:rPr>
        <w:t xml:space="preserve"> </w:t>
      </w:r>
      <w:r w:rsidRPr="00B93F47">
        <w:rPr>
          <w:rFonts w:ascii="Times New Roman" w:hAnsi="Times New Roman" w:cs="Times New Roman"/>
          <w:color w:val="231F20"/>
          <w:w w:val="95"/>
          <w:sz w:val="16"/>
        </w:rPr>
        <w:t xml:space="preserve">used </w:t>
      </w:r>
      <w:r w:rsidRPr="00B93F47">
        <w:rPr>
          <w:rFonts w:ascii="Times New Roman" w:hAnsi="Times New Roman" w:cs="Times New Roman"/>
          <w:color w:val="231F20"/>
          <w:sz w:val="16"/>
        </w:rPr>
        <w:t>in moderate</w:t>
      </w:r>
      <w:r w:rsidRPr="00B93F47">
        <w:rPr>
          <w:rFonts w:ascii="Times New Roman" w:hAnsi="Times New Roman" w:cs="Times New Roman"/>
          <w:color w:val="231F20"/>
          <w:spacing w:val="-15"/>
          <w:sz w:val="16"/>
        </w:rPr>
        <w:t xml:space="preserve"> </w:t>
      </w:r>
      <w:r w:rsidRPr="00B93F47">
        <w:rPr>
          <w:rFonts w:ascii="Times New Roman" w:hAnsi="Times New Roman" w:cs="Times New Roman"/>
          <w:color w:val="231F20"/>
          <w:sz w:val="16"/>
        </w:rPr>
        <w:t>congestion.</w:t>
      </w:r>
    </w:p>
    <w:p w:rsidR="00306516" w:rsidRDefault="00306516" w:rsidP="00306516">
      <w:pPr>
        <w:rPr>
          <w:rFonts w:ascii="Times New Roman" w:hAnsi="Times New Roman" w:cs="Times New Roman"/>
          <w:sz w:val="24"/>
        </w:rPr>
      </w:pPr>
    </w:p>
    <w:p w:rsidR="00306516" w:rsidRDefault="00306516" w:rsidP="00306516">
      <w:pPr>
        <w:rPr>
          <w:rFonts w:ascii="Times New Roman" w:hAnsi="Times New Roman" w:cs="Times New Roman"/>
          <w:color w:val="231F20"/>
          <w:sz w:val="16"/>
        </w:rPr>
      </w:pPr>
      <w:r>
        <w:rPr>
          <w:rFonts w:ascii="Times New Roman" w:hAnsi="Times New Roman" w:cs="Times New Roman"/>
          <w:noProof/>
          <w:sz w:val="24"/>
        </w:rPr>
        <w:drawing>
          <wp:inline distT="0" distB="0" distL="0" distR="0" wp14:anchorId="290FD271" wp14:editId="5F08F0B9">
            <wp:extent cx="2481942" cy="2097071"/>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congestion.PNG"/>
                    <pic:cNvPicPr/>
                  </pic:nvPicPr>
                  <pic:blipFill>
                    <a:blip r:embed="rId11">
                      <a:extLst>
                        <a:ext uri="{28A0092B-C50C-407E-A947-70E740481C1C}">
                          <a14:useLocalDpi xmlns:a14="http://schemas.microsoft.com/office/drawing/2010/main" val="0"/>
                        </a:ext>
                      </a:extLst>
                    </a:blip>
                    <a:stretch>
                      <a:fillRect/>
                    </a:stretch>
                  </pic:blipFill>
                  <pic:spPr>
                    <a:xfrm>
                      <a:off x="0" y="0"/>
                      <a:ext cx="2489729" cy="2103651"/>
                    </a:xfrm>
                    <a:prstGeom prst="rect">
                      <a:avLst/>
                    </a:prstGeom>
                  </pic:spPr>
                </pic:pic>
              </a:graphicData>
            </a:graphic>
          </wp:inline>
        </w:drawing>
      </w:r>
    </w:p>
    <w:p w:rsidR="00ED426B" w:rsidRDefault="00306516" w:rsidP="00306516">
      <w:pPr>
        <w:rPr>
          <w:rFonts w:ascii="Times New Roman" w:hAnsi="Times New Roman" w:cs="Times New Roman"/>
          <w:color w:val="231F20"/>
          <w:sz w:val="16"/>
        </w:rPr>
      </w:pPr>
      <w:r w:rsidRPr="00B93F47">
        <w:rPr>
          <w:rFonts w:ascii="Times New Roman" w:hAnsi="Times New Roman" w:cs="Times New Roman"/>
          <w:color w:val="231F20"/>
          <w:sz w:val="16"/>
        </w:rPr>
        <w:t>Figure</w:t>
      </w:r>
      <w:r w:rsidRPr="00B93F47">
        <w:rPr>
          <w:rFonts w:ascii="Times New Roman" w:hAnsi="Times New Roman" w:cs="Times New Roman"/>
          <w:color w:val="231F20"/>
          <w:spacing w:val="-26"/>
          <w:sz w:val="16"/>
        </w:rPr>
        <w:t xml:space="preserve"> </w:t>
      </w:r>
      <w:r w:rsidRPr="00B93F47">
        <w:rPr>
          <w:rFonts w:ascii="Times New Roman" w:hAnsi="Times New Roman" w:cs="Times New Roman"/>
          <w:color w:val="231F20"/>
          <w:sz w:val="16"/>
        </w:rPr>
        <w:t xml:space="preserve">6. </w:t>
      </w:r>
      <w:r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Bar</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graph</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for</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the</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distance,</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total</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travel</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times,</w:t>
      </w:r>
      <w:r w:rsidR="00ED426B" w:rsidRPr="00B93F47">
        <w:rPr>
          <w:rFonts w:ascii="Times New Roman" w:hAnsi="Times New Roman" w:cs="Times New Roman"/>
          <w:color w:val="231F20"/>
          <w:spacing w:val="-26"/>
          <w:sz w:val="16"/>
        </w:rPr>
        <w:t xml:space="preserve"> </w:t>
      </w:r>
      <w:r w:rsidR="00ED426B" w:rsidRPr="00B93F47">
        <w:rPr>
          <w:rFonts w:ascii="Times New Roman" w:hAnsi="Times New Roman" w:cs="Times New Roman"/>
          <w:color w:val="231F20"/>
          <w:sz w:val="16"/>
        </w:rPr>
        <w:t>and</w:t>
      </w:r>
      <w:r w:rsidR="00ED426B" w:rsidRPr="00B93F47">
        <w:rPr>
          <w:rFonts w:ascii="Times New Roman" w:hAnsi="Times New Roman" w:cs="Times New Roman"/>
          <w:color w:val="231F20"/>
          <w:spacing w:val="-26"/>
          <w:sz w:val="16"/>
        </w:rPr>
        <w:t xml:space="preserve"> </w:t>
      </w:r>
      <w:r w:rsidR="00ED426B">
        <w:rPr>
          <w:rFonts w:ascii="Times New Roman" w:hAnsi="Times New Roman" w:cs="Times New Roman"/>
          <w:color w:val="231F20"/>
          <w:sz w:val="16"/>
        </w:rPr>
        <w:t>fuel used in congested condition</w:t>
      </w:r>
      <w:r w:rsidR="00ED426B" w:rsidRPr="00B93F47">
        <w:rPr>
          <w:rFonts w:ascii="Times New Roman" w:hAnsi="Times New Roman" w:cs="Times New Roman"/>
          <w:color w:val="231F20"/>
          <w:sz w:val="16"/>
        </w:rPr>
        <w:t>.</w:t>
      </w:r>
    </w:p>
    <w:p w:rsidR="00ED426B" w:rsidRPr="00ED426B" w:rsidRDefault="00ED426B" w:rsidP="00306516">
      <w:pPr>
        <w:rPr>
          <w:rFonts w:ascii="Times New Roman" w:hAnsi="Times New Roman" w:cs="Times New Roman"/>
          <w:sz w:val="24"/>
        </w:rPr>
      </w:pPr>
    </w:p>
    <w:p w:rsidR="00ED426B" w:rsidRDefault="00ED426B" w:rsidP="00306516">
      <w:pPr>
        <w:rPr>
          <w:rFonts w:ascii="Times New Roman" w:hAnsi="Times New Roman" w:cs="Times New Roman"/>
          <w:sz w:val="20"/>
        </w:rPr>
      </w:pPr>
      <w:r>
        <w:rPr>
          <w:rFonts w:ascii="Times New Roman" w:hAnsi="Times New Roman" w:cs="Times New Roman"/>
          <w:sz w:val="20"/>
        </w:rPr>
        <w:t xml:space="preserve">A.B. </w:t>
      </w:r>
      <w:proofErr w:type="spellStart"/>
      <w:r>
        <w:rPr>
          <w:rFonts w:ascii="Times New Roman" w:hAnsi="Times New Roman" w:cs="Times New Roman"/>
          <w:sz w:val="20"/>
        </w:rPr>
        <w:t>Nkaro</w:t>
      </w:r>
      <w:proofErr w:type="spellEnd"/>
      <w:r>
        <w:rPr>
          <w:rFonts w:ascii="Times New Roman" w:hAnsi="Times New Roman" w:cs="Times New Roman"/>
          <w:sz w:val="20"/>
        </w:rPr>
        <w:t xml:space="preserve"> and Y.A. </w:t>
      </w:r>
      <w:proofErr w:type="spellStart"/>
      <w:r>
        <w:rPr>
          <w:rFonts w:ascii="Times New Roman" w:hAnsi="Times New Roman" w:cs="Times New Roman"/>
          <w:sz w:val="20"/>
        </w:rPr>
        <w:t>Vershinin</w:t>
      </w:r>
      <w:proofErr w:type="spellEnd"/>
      <w:r>
        <w:rPr>
          <w:rFonts w:ascii="Times New Roman" w:hAnsi="Times New Roman" w:cs="Times New Roman"/>
          <w:sz w:val="20"/>
        </w:rPr>
        <w:t xml:space="preserve"> (7) studied applications of Intelligent Transport Systems (ITS) on cars and infrastructure which are very important considering the future traffic conditions and vehicle and user sustenance. The present and future trends of ITS applications are discussed considering the enormous literature available on the subject. The ITS applications are majorly divided into two categories to study:</w:t>
      </w:r>
    </w:p>
    <w:p w:rsidR="00ED426B" w:rsidRDefault="00ED426B" w:rsidP="00ED426B">
      <w:pPr>
        <w:pStyle w:val="ListParagraph"/>
        <w:numPr>
          <w:ilvl w:val="0"/>
          <w:numId w:val="11"/>
        </w:numPr>
        <w:rPr>
          <w:sz w:val="20"/>
        </w:rPr>
      </w:pPr>
      <w:r>
        <w:rPr>
          <w:sz w:val="20"/>
        </w:rPr>
        <w:t xml:space="preserve">ITS applications on </w:t>
      </w:r>
      <w:r w:rsidR="003942C5">
        <w:rPr>
          <w:sz w:val="20"/>
        </w:rPr>
        <w:t>CARS</w:t>
      </w:r>
      <w:r>
        <w:rPr>
          <w:sz w:val="20"/>
        </w:rPr>
        <w:t>:</w:t>
      </w:r>
    </w:p>
    <w:p w:rsidR="003942C5" w:rsidRDefault="003942C5" w:rsidP="00ED426B">
      <w:pPr>
        <w:pStyle w:val="ListParagraph"/>
        <w:rPr>
          <w:sz w:val="20"/>
        </w:rPr>
      </w:pPr>
    </w:p>
    <w:p w:rsidR="003942C5" w:rsidRDefault="003942C5" w:rsidP="00ED426B">
      <w:pPr>
        <w:pStyle w:val="ListParagraph"/>
        <w:rPr>
          <w:sz w:val="20"/>
        </w:rPr>
      </w:pPr>
      <w:r>
        <w:rPr>
          <w:sz w:val="20"/>
        </w:rPr>
        <w:t>Applications:</w:t>
      </w:r>
    </w:p>
    <w:p w:rsidR="003942C5" w:rsidRDefault="003942C5" w:rsidP="003942C5">
      <w:pPr>
        <w:pStyle w:val="ListParagraph"/>
        <w:numPr>
          <w:ilvl w:val="0"/>
          <w:numId w:val="12"/>
        </w:numPr>
        <w:rPr>
          <w:sz w:val="20"/>
        </w:rPr>
      </w:pPr>
      <w:r>
        <w:rPr>
          <w:sz w:val="20"/>
        </w:rPr>
        <w:t>Adaptive Cruise Control (ACC)</w:t>
      </w:r>
    </w:p>
    <w:p w:rsidR="003942C5" w:rsidRDefault="003942C5" w:rsidP="003942C5">
      <w:pPr>
        <w:pStyle w:val="ListParagraph"/>
        <w:numPr>
          <w:ilvl w:val="0"/>
          <w:numId w:val="12"/>
        </w:numPr>
        <w:rPr>
          <w:sz w:val="20"/>
        </w:rPr>
      </w:pPr>
      <w:r>
        <w:rPr>
          <w:sz w:val="20"/>
        </w:rPr>
        <w:t>Obstacle Warning</w:t>
      </w:r>
    </w:p>
    <w:p w:rsidR="003942C5" w:rsidRDefault="003942C5" w:rsidP="003942C5">
      <w:pPr>
        <w:pStyle w:val="ListParagraph"/>
        <w:numPr>
          <w:ilvl w:val="0"/>
          <w:numId w:val="12"/>
        </w:numPr>
        <w:rPr>
          <w:sz w:val="20"/>
        </w:rPr>
      </w:pPr>
      <w:r>
        <w:rPr>
          <w:sz w:val="20"/>
        </w:rPr>
        <w:t>Lane detection</w:t>
      </w:r>
    </w:p>
    <w:p w:rsidR="003942C5" w:rsidRDefault="003942C5" w:rsidP="003942C5">
      <w:pPr>
        <w:pStyle w:val="ListParagraph"/>
        <w:numPr>
          <w:ilvl w:val="0"/>
          <w:numId w:val="12"/>
        </w:numPr>
        <w:rPr>
          <w:sz w:val="20"/>
        </w:rPr>
      </w:pPr>
      <w:r>
        <w:rPr>
          <w:sz w:val="20"/>
        </w:rPr>
        <w:t>Collision notification and avoidance.</w:t>
      </w:r>
    </w:p>
    <w:p w:rsidR="00ED426B" w:rsidRDefault="00ED426B" w:rsidP="003942C5">
      <w:pPr>
        <w:pStyle w:val="ListParagraph"/>
        <w:ind w:left="0" w:firstLine="360"/>
        <w:rPr>
          <w:sz w:val="20"/>
        </w:rPr>
      </w:pPr>
      <w:r>
        <w:rPr>
          <w:noProof/>
          <w:sz w:val="20"/>
        </w:rPr>
        <w:lastRenderedPageBreak/>
        <w:drawing>
          <wp:inline distT="0" distB="0" distL="0" distR="0">
            <wp:extent cx="2071396" cy="1850938"/>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ts ca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2836" cy="1887968"/>
                    </a:xfrm>
                    <a:prstGeom prst="rect">
                      <a:avLst/>
                    </a:prstGeom>
                  </pic:spPr>
                </pic:pic>
              </a:graphicData>
            </a:graphic>
          </wp:inline>
        </w:drawing>
      </w:r>
    </w:p>
    <w:p w:rsidR="003942C5" w:rsidRPr="003942C5" w:rsidRDefault="003942C5" w:rsidP="003942C5">
      <w:pPr>
        <w:autoSpaceDE w:val="0"/>
        <w:autoSpaceDN w:val="0"/>
        <w:adjustRightInd w:val="0"/>
        <w:spacing w:after="0" w:line="240" w:lineRule="auto"/>
        <w:jc w:val="left"/>
        <w:rPr>
          <w:rFonts w:ascii="Times New Roman" w:eastAsiaTheme="minorHAnsi" w:hAnsi="Times New Roman" w:cs="Times New Roman"/>
          <w:sz w:val="16"/>
          <w:szCs w:val="16"/>
        </w:rPr>
      </w:pPr>
      <w:r w:rsidRPr="00B93F47">
        <w:rPr>
          <w:rFonts w:ascii="Times New Roman" w:hAnsi="Times New Roman" w:cs="Times New Roman"/>
          <w:color w:val="231F20"/>
          <w:sz w:val="16"/>
        </w:rPr>
        <w:t>Figure</w:t>
      </w:r>
      <w:r w:rsidRPr="00B93F47">
        <w:rPr>
          <w:rFonts w:ascii="Times New Roman" w:hAnsi="Times New Roman" w:cs="Times New Roman"/>
          <w:color w:val="231F20"/>
          <w:spacing w:val="-26"/>
          <w:sz w:val="16"/>
        </w:rPr>
        <w:t xml:space="preserve"> </w:t>
      </w:r>
      <w:r>
        <w:rPr>
          <w:color w:val="231F20"/>
          <w:sz w:val="16"/>
        </w:rPr>
        <w:t xml:space="preserve">7. </w:t>
      </w:r>
      <w:r>
        <w:rPr>
          <w:rFonts w:ascii="Times New Roman" w:eastAsiaTheme="minorHAnsi" w:hAnsi="Times New Roman" w:cs="Times New Roman"/>
          <w:sz w:val="16"/>
          <w:szCs w:val="16"/>
        </w:rPr>
        <w:t xml:space="preserve">The application of </w:t>
      </w:r>
      <w:proofErr w:type="gramStart"/>
      <w:r>
        <w:rPr>
          <w:rFonts w:ascii="Times New Roman" w:eastAsiaTheme="minorHAnsi" w:hAnsi="Times New Roman" w:cs="Times New Roman"/>
          <w:sz w:val="16"/>
          <w:szCs w:val="16"/>
        </w:rPr>
        <w:t>ITS</w:t>
      </w:r>
      <w:proofErr w:type="gramEnd"/>
      <w:r>
        <w:rPr>
          <w:rFonts w:ascii="Times New Roman" w:eastAsiaTheme="minorHAnsi" w:hAnsi="Times New Roman" w:cs="Times New Roman"/>
          <w:sz w:val="16"/>
          <w:szCs w:val="16"/>
        </w:rPr>
        <w:t xml:space="preserve"> on an intelligent vehicle transmitting information in </w:t>
      </w:r>
      <w:proofErr w:type="spellStart"/>
      <w:r>
        <w:rPr>
          <w:rFonts w:ascii="Times New Roman" w:eastAsiaTheme="minorHAnsi" w:hAnsi="Times New Roman" w:cs="Times New Roman"/>
          <w:sz w:val="16"/>
          <w:szCs w:val="16"/>
        </w:rPr>
        <w:t>it’s</w:t>
      </w:r>
      <w:proofErr w:type="spellEnd"/>
      <w:r>
        <w:rPr>
          <w:rFonts w:ascii="Times New Roman" w:eastAsiaTheme="minorHAnsi" w:hAnsi="Times New Roman" w:cs="Times New Roman"/>
          <w:sz w:val="16"/>
          <w:szCs w:val="16"/>
        </w:rPr>
        <w:t xml:space="preserve"> travelling environment</w:t>
      </w:r>
      <w:r>
        <w:rPr>
          <w:rFonts w:ascii="Times New Roman" w:eastAsiaTheme="minorHAnsi" w:hAnsi="Times New Roman" w:cs="Times New Roman"/>
          <w:sz w:val="20"/>
          <w:szCs w:val="20"/>
        </w:rPr>
        <w:t>.</w:t>
      </w:r>
    </w:p>
    <w:p w:rsidR="003942C5" w:rsidRDefault="003942C5" w:rsidP="003942C5">
      <w:pPr>
        <w:pStyle w:val="ListParagraph"/>
        <w:ind w:left="0" w:firstLine="360"/>
        <w:rPr>
          <w:rFonts w:eastAsiaTheme="minorHAnsi"/>
          <w:sz w:val="16"/>
          <w:szCs w:val="16"/>
        </w:rPr>
      </w:pPr>
      <w:r>
        <w:rPr>
          <w:rFonts w:eastAsiaTheme="minorHAnsi"/>
          <w:sz w:val="16"/>
          <w:szCs w:val="16"/>
        </w:rPr>
        <w:t>Source: (MIRA Ltd. 2014)</w:t>
      </w:r>
    </w:p>
    <w:p w:rsidR="003942C5" w:rsidRDefault="003942C5" w:rsidP="003942C5">
      <w:pPr>
        <w:pStyle w:val="ListParagraph"/>
        <w:ind w:left="0" w:firstLine="360"/>
        <w:rPr>
          <w:rFonts w:eastAsiaTheme="minorHAnsi"/>
          <w:sz w:val="16"/>
          <w:szCs w:val="16"/>
        </w:rPr>
      </w:pPr>
    </w:p>
    <w:p w:rsidR="003942C5" w:rsidRDefault="003942C5" w:rsidP="003942C5">
      <w:pPr>
        <w:pStyle w:val="ListParagraph"/>
        <w:numPr>
          <w:ilvl w:val="0"/>
          <w:numId w:val="11"/>
        </w:numPr>
        <w:rPr>
          <w:sz w:val="20"/>
        </w:rPr>
      </w:pPr>
      <w:r>
        <w:rPr>
          <w:sz w:val="20"/>
        </w:rPr>
        <w:t>ITS applications on INFRASTRUCTURE:</w:t>
      </w:r>
    </w:p>
    <w:p w:rsidR="003942C5" w:rsidRDefault="003942C5" w:rsidP="003942C5">
      <w:pPr>
        <w:pStyle w:val="ListParagraph"/>
        <w:rPr>
          <w:sz w:val="20"/>
        </w:rPr>
      </w:pPr>
    </w:p>
    <w:p w:rsidR="003942C5" w:rsidRDefault="003942C5" w:rsidP="003942C5">
      <w:pPr>
        <w:pStyle w:val="ListParagraph"/>
        <w:ind w:left="0"/>
        <w:rPr>
          <w:sz w:val="20"/>
        </w:rPr>
      </w:pPr>
      <w:r>
        <w:rPr>
          <w:noProof/>
          <w:sz w:val="20"/>
        </w:rPr>
        <w:drawing>
          <wp:inline distT="0" distB="0" distL="0" distR="0">
            <wp:extent cx="2637155" cy="9074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ts infras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7155" cy="907415"/>
                    </a:xfrm>
                    <a:prstGeom prst="rect">
                      <a:avLst/>
                    </a:prstGeom>
                  </pic:spPr>
                </pic:pic>
              </a:graphicData>
            </a:graphic>
          </wp:inline>
        </w:drawing>
      </w:r>
    </w:p>
    <w:p w:rsidR="003942C5" w:rsidRDefault="003942C5" w:rsidP="003942C5">
      <w:pPr>
        <w:autoSpaceDE w:val="0"/>
        <w:autoSpaceDN w:val="0"/>
        <w:adjustRightInd w:val="0"/>
        <w:spacing w:after="0" w:line="240" w:lineRule="auto"/>
        <w:jc w:val="left"/>
        <w:rPr>
          <w:rFonts w:ascii="Times New Roman" w:eastAsiaTheme="minorHAnsi" w:hAnsi="Times New Roman" w:cs="Times New Roman"/>
          <w:sz w:val="16"/>
          <w:szCs w:val="16"/>
        </w:rPr>
      </w:pPr>
      <w:r>
        <w:rPr>
          <w:rFonts w:ascii="Times New Roman" w:hAnsi="Times New Roman" w:cs="Times New Roman"/>
          <w:color w:val="231F20"/>
          <w:sz w:val="16"/>
        </w:rPr>
        <w:t xml:space="preserve">Figure8. </w:t>
      </w:r>
      <w:r>
        <w:rPr>
          <w:rFonts w:ascii="Times New Roman" w:eastAsiaTheme="minorHAnsi" w:hAnsi="Times New Roman" w:cs="Times New Roman"/>
          <w:sz w:val="16"/>
          <w:szCs w:val="16"/>
        </w:rPr>
        <w:t xml:space="preserve">The communication between intelligent infrastructure and host vehicle. </w:t>
      </w:r>
    </w:p>
    <w:p w:rsidR="003942C5" w:rsidRPr="003942C5" w:rsidRDefault="003942C5" w:rsidP="003942C5">
      <w:pPr>
        <w:autoSpaceDE w:val="0"/>
        <w:autoSpaceDN w:val="0"/>
        <w:adjustRightInd w:val="0"/>
        <w:spacing w:after="0" w:line="240" w:lineRule="auto"/>
        <w:jc w:val="left"/>
        <w:rPr>
          <w:rFonts w:ascii="Times New Roman" w:eastAsiaTheme="minorHAnsi" w:hAnsi="Times New Roman" w:cs="Times New Roman"/>
          <w:sz w:val="16"/>
          <w:szCs w:val="16"/>
        </w:rPr>
      </w:pPr>
      <w:r>
        <w:rPr>
          <w:rFonts w:ascii="Times New Roman" w:eastAsiaTheme="minorHAnsi" w:hAnsi="Times New Roman" w:cs="Times New Roman"/>
          <w:sz w:val="16"/>
          <w:szCs w:val="16"/>
        </w:rPr>
        <w:t>Source: (</w:t>
      </w:r>
      <w:proofErr w:type="spellStart"/>
      <w:r>
        <w:rPr>
          <w:rFonts w:ascii="Times New Roman" w:eastAsiaTheme="minorHAnsi" w:hAnsi="Times New Roman" w:cs="Times New Roman"/>
          <w:sz w:val="16"/>
          <w:szCs w:val="16"/>
        </w:rPr>
        <w:t>Papadimitratos</w:t>
      </w:r>
      <w:proofErr w:type="spellEnd"/>
      <w:r>
        <w:rPr>
          <w:rFonts w:ascii="Times New Roman" w:eastAsiaTheme="minorHAnsi" w:hAnsi="Times New Roman" w:cs="Times New Roman"/>
          <w:sz w:val="16"/>
          <w:szCs w:val="16"/>
        </w:rPr>
        <w:t>, P. 2009)</w:t>
      </w:r>
    </w:p>
    <w:p w:rsidR="00ED426B" w:rsidRDefault="00ED426B" w:rsidP="003942C5">
      <w:pPr>
        <w:pStyle w:val="ListParagraph"/>
        <w:ind w:left="0"/>
        <w:rPr>
          <w:sz w:val="20"/>
        </w:rPr>
      </w:pPr>
    </w:p>
    <w:p w:rsidR="003942C5" w:rsidRDefault="003942C5" w:rsidP="003942C5">
      <w:pPr>
        <w:pStyle w:val="ListParagraph"/>
        <w:ind w:left="0"/>
        <w:rPr>
          <w:sz w:val="20"/>
        </w:rPr>
      </w:pPr>
    </w:p>
    <w:p w:rsidR="003942C5" w:rsidRDefault="003942C5" w:rsidP="003942C5">
      <w:pPr>
        <w:pStyle w:val="ListParagraph"/>
        <w:ind w:left="0" w:firstLine="720"/>
        <w:rPr>
          <w:sz w:val="20"/>
        </w:rPr>
      </w:pPr>
      <w:r>
        <w:rPr>
          <w:sz w:val="20"/>
        </w:rPr>
        <w:t>Applications:</w:t>
      </w:r>
    </w:p>
    <w:p w:rsidR="003942C5" w:rsidRDefault="003942C5" w:rsidP="003942C5">
      <w:pPr>
        <w:pStyle w:val="ListParagraph"/>
        <w:numPr>
          <w:ilvl w:val="0"/>
          <w:numId w:val="13"/>
        </w:numPr>
        <w:rPr>
          <w:sz w:val="20"/>
        </w:rPr>
      </w:pPr>
      <w:r>
        <w:rPr>
          <w:sz w:val="20"/>
        </w:rPr>
        <w:t>Commercial vehicle administration</w:t>
      </w:r>
    </w:p>
    <w:p w:rsidR="003942C5" w:rsidRDefault="003942C5" w:rsidP="003942C5">
      <w:pPr>
        <w:pStyle w:val="ListParagraph"/>
        <w:numPr>
          <w:ilvl w:val="0"/>
          <w:numId w:val="13"/>
        </w:numPr>
        <w:rPr>
          <w:sz w:val="20"/>
        </w:rPr>
      </w:pPr>
      <w:r>
        <w:rPr>
          <w:sz w:val="20"/>
        </w:rPr>
        <w:t>Transit management</w:t>
      </w:r>
    </w:p>
    <w:p w:rsidR="003942C5" w:rsidRDefault="003942C5" w:rsidP="003942C5">
      <w:pPr>
        <w:pStyle w:val="ListParagraph"/>
        <w:numPr>
          <w:ilvl w:val="0"/>
          <w:numId w:val="13"/>
        </w:numPr>
        <w:rPr>
          <w:sz w:val="20"/>
        </w:rPr>
      </w:pPr>
      <w:r>
        <w:rPr>
          <w:sz w:val="20"/>
        </w:rPr>
        <w:t>Data management</w:t>
      </w:r>
    </w:p>
    <w:p w:rsidR="003942C5" w:rsidRDefault="003942C5" w:rsidP="003942C5">
      <w:pPr>
        <w:ind w:left="1080"/>
        <w:rPr>
          <w:sz w:val="20"/>
        </w:rPr>
      </w:pPr>
    </w:p>
    <w:p w:rsidR="00F310BC" w:rsidRDefault="003942C5" w:rsidP="00F310BC">
      <w:pPr>
        <w:rPr>
          <w:rFonts w:ascii="Times New Roman" w:hAnsi="Times New Roman" w:cs="Times New Roman"/>
          <w:sz w:val="20"/>
        </w:rPr>
      </w:pPr>
      <w:r>
        <w:rPr>
          <w:rFonts w:ascii="Times New Roman" w:hAnsi="Times New Roman" w:cs="Times New Roman"/>
          <w:sz w:val="20"/>
        </w:rPr>
        <w:t xml:space="preserve">ITS application on cars is more dependent on increasing and improving driver’s awareness and response of vehicle while on road. According </w:t>
      </w:r>
      <w:r w:rsidR="00F310BC">
        <w:rPr>
          <w:rFonts w:ascii="Times New Roman" w:hAnsi="Times New Roman" w:cs="Times New Roman"/>
          <w:sz w:val="20"/>
        </w:rPr>
        <w:t>to (McDonald, Mike 2006) Advanced Driver Assistance System were initiated to improve integration of technologies by using sensors and communication devices while applications on infrastructure include transmission of information on three following reasons:</w:t>
      </w:r>
    </w:p>
    <w:p w:rsidR="00F310BC" w:rsidRDefault="00F310BC" w:rsidP="00F310BC">
      <w:pPr>
        <w:pStyle w:val="ListParagraph"/>
        <w:numPr>
          <w:ilvl w:val="0"/>
          <w:numId w:val="14"/>
        </w:numPr>
        <w:rPr>
          <w:sz w:val="20"/>
        </w:rPr>
      </w:pPr>
      <w:r>
        <w:rPr>
          <w:sz w:val="20"/>
        </w:rPr>
        <w:t>Receiving information by vehicle from highway infrastructure through sensors, detectors and control systems,</w:t>
      </w:r>
    </w:p>
    <w:p w:rsidR="00F310BC" w:rsidRDefault="00F310BC" w:rsidP="00F310BC">
      <w:pPr>
        <w:pStyle w:val="ListParagraph"/>
        <w:numPr>
          <w:ilvl w:val="0"/>
          <w:numId w:val="14"/>
        </w:numPr>
        <w:rPr>
          <w:sz w:val="20"/>
        </w:rPr>
      </w:pPr>
      <w:r>
        <w:rPr>
          <w:sz w:val="20"/>
        </w:rPr>
        <w:t>Receiving information by highway infrastructure from host vehicle,</w:t>
      </w:r>
    </w:p>
    <w:p w:rsidR="00F310BC" w:rsidRDefault="00F310BC" w:rsidP="00F310BC">
      <w:pPr>
        <w:pStyle w:val="ListParagraph"/>
        <w:numPr>
          <w:ilvl w:val="0"/>
          <w:numId w:val="14"/>
        </w:numPr>
        <w:rPr>
          <w:sz w:val="20"/>
        </w:rPr>
      </w:pPr>
      <w:r>
        <w:rPr>
          <w:sz w:val="20"/>
        </w:rPr>
        <w:t>Exchange of information between host vehicle and infrastructure for maximizing the benefit.</w:t>
      </w:r>
    </w:p>
    <w:p w:rsidR="00F310BC" w:rsidRDefault="00F310BC" w:rsidP="00F310BC">
      <w:pPr>
        <w:rPr>
          <w:sz w:val="20"/>
        </w:rPr>
      </w:pPr>
    </w:p>
    <w:p w:rsidR="00F310BC" w:rsidRDefault="00F310BC" w:rsidP="00F310BC">
      <w:pPr>
        <w:rPr>
          <w:rFonts w:ascii="Times New Roman" w:hAnsi="Times New Roman" w:cs="Times New Roman"/>
          <w:sz w:val="20"/>
        </w:rPr>
      </w:pPr>
      <w:r>
        <w:rPr>
          <w:rFonts w:ascii="Times New Roman" w:hAnsi="Times New Roman" w:cs="Times New Roman"/>
          <w:sz w:val="20"/>
        </w:rPr>
        <w:t>Future trends of ITS technologies and applications discussed by the author are:</w:t>
      </w:r>
    </w:p>
    <w:p w:rsidR="00F310BC" w:rsidRDefault="00F310BC" w:rsidP="00F310BC">
      <w:pPr>
        <w:pStyle w:val="ListParagraph"/>
        <w:numPr>
          <w:ilvl w:val="0"/>
          <w:numId w:val="15"/>
        </w:numPr>
        <w:rPr>
          <w:sz w:val="20"/>
        </w:rPr>
      </w:pPr>
      <w:r>
        <w:rPr>
          <w:sz w:val="20"/>
        </w:rPr>
        <w:lastRenderedPageBreak/>
        <w:t>Global Positioning System (GPS)</w:t>
      </w:r>
    </w:p>
    <w:p w:rsidR="00F310BC" w:rsidRDefault="00F310BC" w:rsidP="00F310BC">
      <w:pPr>
        <w:pStyle w:val="ListParagraph"/>
        <w:numPr>
          <w:ilvl w:val="0"/>
          <w:numId w:val="15"/>
        </w:numPr>
        <w:rPr>
          <w:sz w:val="20"/>
        </w:rPr>
      </w:pPr>
      <w:r>
        <w:rPr>
          <w:sz w:val="20"/>
        </w:rPr>
        <w:t>GALILEO</w:t>
      </w:r>
    </w:p>
    <w:p w:rsidR="00F310BC" w:rsidRDefault="00F310BC" w:rsidP="00F310BC">
      <w:pPr>
        <w:pStyle w:val="ListParagraph"/>
        <w:numPr>
          <w:ilvl w:val="0"/>
          <w:numId w:val="15"/>
        </w:numPr>
        <w:rPr>
          <w:sz w:val="20"/>
        </w:rPr>
      </w:pPr>
      <w:r>
        <w:rPr>
          <w:sz w:val="20"/>
        </w:rPr>
        <w:t>GLONASS</w:t>
      </w:r>
    </w:p>
    <w:p w:rsidR="00F310BC" w:rsidRDefault="00F310BC" w:rsidP="00F310BC">
      <w:pPr>
        <w:pStyle w:val="ListParagraph"/>
        <w:numPr>
          <w:ilvl w:val="0"/>
          <w:numId w:val="15"/>
        </w:numPr>
        <w:rPr>
          <w:sz w:val="20"/>
        </w:rPr>
      </w:pPr>
      <w:r>
        <w:rPr>
          <w:sz w:val="20"/>
        </w:rPr>
        <w:t>WAVE</w:t>
      </w:r>
    </w:p>
    <w:p w:rsidR="00F310BC" w:rsidRDefault="00F310BC" w:rsidP="00F310BC">
      <w:pPr>
        <w:pStyle w:val="ListParagraph"/>
        <w:numPr>
          <w:ilvl w:val="0"/>
          <w:numId w:val="15"/>
        </w:numPr>
        <w:rPr>
          <w:sz w:val="20"/>
        </w:rPr>
      </w:pPr>
      <w:r>
        <w:rPr>
          <w:sz w:val="20"/>
        </w:rPr>
        <w:t>Inertia Navigation System (INS)</w:t>
      </w:r>
    </w:p>
    <w:p w:rsidR="00F310BC" w:rsidRDefault="00F310BC" w:rsidP="00F310BC">
      <w:pPr>
        <w:pStyle w:val="ListParagraph"/>
        <w:numPr>
          <w:ilvl w:val="0"/>
          <w:numId w:val="15"/>
        </w:numPr>
        <w:rPr>
          <w:sz w:val="20"/>
        </w:rPr>
      </w:pPr>
      <w:r>
        <w:rPr>
          <w:sz w:val="20"/>
        </w:rPr>
        <w:t>COMPASS</w:t>
      </w:r>
    </w:p>
    <w:p w:rsidR="00F310BC" w:rsidRDefault="00F310BC" w:rsidP="00F310BC">
      <w:pPr>
        <w:pStyle w:val="ListParagraph"/>
        <w:numPr>
          <w:ilvl w:val="0"/>
          <w:numId w:val="15"/>
        </w:numPr>
        <w:rPr>
          <w:sz w:val="20"/>
        </w:rPr>
      </w:pPr>
      <w:r>
        <w:rPr>
          <w:sz w:val="20"/>
        </w:rPr>
        <w:t>QZSS (</w:t>
      </w:r>
      <w:proofErr w:type="spellStart"/>
      <w:r>
        <w:rPr>
          <w:sz w:val="20"/>
        </w:rPr>
        <w:t>Quasis</w:t>
      </w:r>
      <w:proofErr w:type="spellEnd"/>
      <w:r>
        <w:rPr>
          <w:sz w:val="20"/>
        </w:rPr>
        <w:t>- Zenith Satellite System)</w:t>
      </w:r>
    </w:p>
    <w:p w:rsidR="00F310BC" w:rsidRDefault="00F310BC" w:rsidP="00F310BC">
      <w:pPr>
        <w:pStyle w:val="ListParagraph"/>
        <w:numPr>
          <w:ilvl w:val="0"/>
          <w:numId w:val="15"/>
        </w:numPr>
        <w:rPr>
          <w:sz w:val="20"/>
        </w:rPr>
      </w:pPr>
      <w:proofErr w:type="spellStart"/>
      <w:r>
        <w:rPr>
          <w:sz w:val="20"/>
        </w:rPr>
        <w:t>AutoNet</w:t>
      </w:r>
      <w:proofErr w:type="spellEnd"/>
    </w:p>
    <w:p w:rsidR="00F310BC" w:rsidRDefault="00F310BC" w:rsidP="00F310BC">
      <w:pPr>
        <w:pStyle w:val="ListParagraph"/>
        <w:numPr>
          <w:ilvl w:val="0"/>
          <w:numId w:val="15"/>
        </w:numPr>
        <w:rPr>
          <w:sz w:val="20"/>
        </w:rPr>
      </w:pPr>
      <w:r>
        <w:rPr>
          <w:sz w:val="20"/>
        </w:rPr>
        <w:t>VANET (Vehicular applications &amp; inter networking technology)</w:t>
      </w:r>
    </w:p>
    <w:p w:rsidR="000B238E" w:rsidRDefault="000B238E" w:rsidP="000B238E">
      <w:pPr>
        <w:rPr>
          <w:sz w:val="20"/>
        </w:rPr>
      </w:pPr>
    </w:p>
    <w:p w:rsidR="000B238E" w:rsidRDefault="000B238E" w:rsidP="000B238E">
      <w:pPr>
        <w:pStyle w:val="ListParagraph"/>
        <w:ind w:left="0"/>
        <w:jc w:val="center"/>
        <w:rPr>
          <w:bCs/>
          <w:sz w:val="16"/>
          <w:szCs w:val="20"/>
        </w:rPr>
      </w:pPr>
      <w:r>
        <w:rPr>
          <w:bCs/>
          <w:sz w:val="16"/>
          <w:szCs w:val="20"/>
        </w:rPr>
        <w:t>TABLE III</w:t>
      </w:r>
    </w:p>
    <w:p w:rsidR="000B238E" w:rsidRDefault="000B238E" w:rsidP="000B238E">
      <w:pPr>
        <w:pStyle w:val="ListParagraph"/>
        <w:ind w:left="0"/>
        <w:jc w:val="center"/>
        <w:rPr>
          <w:bCs/>
          <w:sz w:val="16"/>
          <w:szCs w:val="20"/>
        </w:rPr>
      </w:pPr>
      <w:r>
        <w:rPr>
          <w:bCs/>
          <w:sz w:val="16"/>
          <w:szCs w:val="20"/>
        </w:rPr>
        <w:t>GLOBAL NAVIGATION SATELLITE SYSTEM (GNSS)</w:t>
      </w:r>
    </w:p>
    <w:p w:rsidR="000B238E" w:rsidRDefault="000B238E" w:rsidP="000B238E">
      <w:pPr>
        <w:pStyle w:val="ListParagraph"/>
        <w:ind w:left="0"/>
        <w:jc w:val="center"/>
        <w:rPr>
          <w:bCs/>
          <w:sz w:val="16"/>
          <w:szCs w:val="20"/>
        </w:rPr>
      </w:pPr>
      <w:r>
        <w:rPr>
          <w:bCs/>
          <w:sz w:val="16"/>
          <w:szCs w:val="20"/>
        </w:rPr>
        <w:t>Source: (</w:t>
      </w:r>
      <w:proofErr w:type="spellStart"/>
      <w:r>
        <w:rPr>
          <w:bCs/>
          <w:sz w:val="16"/>
          <w:szCs w:val="20"/>
        </w:rPr>
        <w:t>Batarline</w:t>
      </w:r>
      <w:proofErr w:type="spellEnd"/>
      <w:r>
        <w:rPr>
          <w:bCs/>
          <w:sz w:val="16"/>
          <w:szCs w:val="20"/>
        </w:rPr>
        <w:t xml:space="preserve"> 2007)</w:t>
      </w:r>
    </w:p>
    <w:p w:rsidR="000B238E" w:rsidRDefault="000B238E" w:rsidP="000B238E">
      <w:pPr>
        <w:pStyle w:val="ListParagraph"/>
        <w:ind w:left="0"/>
        <w:jc w:val="center"/>
        <w:rPr>
          <w:bCs/>
          <w:sz w:val="16"/>
          <w:szCs w:val="20"/>
        </w:rPr>
      </w:pPr>
    </w:p>
    <w:tbl>
      <w:tblPr>
        <w:tblStyle w:val="TableGrid"/>
        <w:tblW w:w="0" w:type="auto"/>
        <w:tblLook w:val="04A0" w:firstRow="1" w:lastRow="0" w:firstColumn="1" w:lastColumn="0" w:noHBand="0" w:noVBand="1"/>
      </w:tblPr>
      <w:tblGrid>
        <w:gridCol w:w="481"/>
        <w:gridCol w:w="1044"/>
        <w:gridCol w:w="1620"/>
        <w:gridCol w:w="998"/>
      </w:tblGrid>
      <w:tr w:rsidR="000B238E" w:rsidTr="000B238E">
        <w:tc>
          <w:tcPr>
            <w:tcW w:w="481" w:type="dxa"/>
          </w:tcPr>
          <w:p w:rsidR="000B238E" w:rsidRPr="000B238E" w:rsidRDefault="000B238E" w:rsidP="000B238E">
            <w:pPr>
              <w:pStyle w:val="ListParagraph"/>
              <w:ind w:left="0"/>
              <w:jc w:val="center"/>
              <w:rPr>
                <w:bCs/>
                <w:sz w:val="18"/>
                <w:szCs w:val="18"/>
              </w:rPr>
            </w:pPr>
            <w:r>
              <w:rPr>
                <w:bCs/>
                <w:sz w:val="18"/>
                <w:szCs w:val="18"/>
              </w:rPr>
              <w:t>No.</w:t>
            </w:r>
          </w:p>
        </w:tc>
        <w:tc>
          <w:tcPr>
            <w:tcW w:w="1044" w:type="dxa"/>
          </w:tcPr>
          <w:p w:rsidR="000B238E" w:rsidRPr="000B238E" w:rsidRDefault="000B238E" w:rsidP="000B238E">
            <w:pPr>
              <w:pStyle w:val="ListParagraph"/>
              <w:ind w:left="0"/>
              <w:jc w:val="center"/>
              <w:rPr>
                <w:bCs/>
                <w:sz w:val="18"/>
                <w:szCs w:val="18"/>
              </w:rPr>
            </w:pPr>
            <w:r>
              <w:rPr>
                <w:bCs/>
                <w:sz w:val="18"/>
                <w:szCs w:val="18"/>
              </w:rPr>
              <w:t>Acronym of system</w:t>
            </w:r>
          </w:p>
        </w:tc>
        <w:tc>
          <w:tcPr>
            <w:tcW w:w="1620" w:type="dxa"/>
          </w:tcPr>
          <w:p w:rsidR="000B238E" w:rsidRDefault="000B238E" w:rsidP="000B238E">
            <w:pPr>
              <w:pStyle w:val="ListParagraph"/>
              <w:ind w:left="0"/>
              <w:jc w:val="center"/>
              <w:rPr>
                <w:bCs/>
                <w:sz w:val="16"/>
                <w:szCs w:val="20"/>
              </w:rPr>
            </w:pPr>
            <w:r>
              <w:rPr>
                <w:bCs/>
                <w:sz w:val="16"/>
                <w:szCs w:val="20"/>
              </w:rPr>
              <w:t>The full name of system</w:t>
            </w:r>
          </w:p>
        </w:tc>
        <w:tc>
          <w:tcPr>
            <w:tcW w:w="998" w:type="dxa"/>
          </w:tcPr>
          <w:p w:rsidR="000B238E" w:rsidRDefault="000B238E" w:rsidP="000B238E">
            <w:pPr>
              <w:pStyle w:val="ListParagraph"/>
              <w:ind w:left="0"/>
              <w:jc w:val="center"/>
              <w:rPr>
                <w:bCs/>
                <w:sz w:val="16"/>
                <w:szCs w:val="20"/>
              </w:rPr>
            </w:pPr>
            <w:r>
              <w:rPr>
                <w:bCs/>
                <w:sz w:val="16"/>
                <w:szCs w:val="20"/>
              </w:rPr>
              <w:t>Regions of use</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1</w:t>
            </w:r>
          </w:p>
        </w:tc>
        <w:tc>
          <w:tcPr>
            <w:tcW w:w="1044" w:type="dxa"/>
          </w:tcPr>
          <w:p w:rsidR="000B238E" w:rsidRDefault="000B238E" w:rsidP="000B238E">
            <w:pPr>
              <w:pStyle w:val="ListParagraph"/>
              <w:ind w:left="0"/>
              <w:jc w:val="center"/>
              <w:rPr>
                <w:bCs/>
                <w:sz w:val="16"/>
                <w:szCs w:val="20"/>
              </w:rPr>
            </w:pPr>
            <w:r>
              <w:rPr>
                <w:bCs/>
                <w:sz w:val="16"/>
                <w:szCs w:val="20"/>
              </w:rPr>
              <w:t>GALILEO</w:t>
            </w:r>
          </w:p>
        </w:tc>
        <w:tc>
          <w:tcPr>
            <w:tcW w:w="1620" w:type="dxa"/>
          </w:tcPr>
          <w:p w:rsidR="000B238E" w:rsidRDefault="000B238E" w:rsidP="000B238E">
            <w:pPr>
              <w:pStyle w:val="ListParagraph"/>
              <w:ind w:left="0"/>
              <w:jc w:val="center"/>
              <w:rPr>
                <w:bCs/>
                <w:sz w:val="16"/>
                <w:szCs w:val="20"/>
              </w:rPr>
            </w:pPr>
            <w:r>
              <w:rPr>
                <w:bCs/>
                <w:sz w:val="16"/>
                <w:szCs w:val="20"/>
              </w:rPr>
              <w:t>European Satellite Navigation System</w:t>
            </w:r>
          </w:p>
        </w:tc>
        <w:tc>
          <w:tcPr>
            <w:tcW w:w="998" w:type="dxa"/>
          </w:tcPr>
          <w:p w:rsidR="000B238E" w:rsidRDefault="00D978B1" w:rsidP="000B238E">
            <w:pPr>
              <w:pStyle w:val="ListParagraph"/>
              <w:ind w:left="0"/>
              <w:jc w:val="center"/>
              <w:rPr>
                <w:bCs/>
                <w:sz w:val="16"/>
                <w:szCs w:val="20"/>
              </w:rPr>
            </w:pPr>
            <w:r>
              <w:rPr>
                <w:bCs/>
                <w:sz w:val="16"/>
                <w:szCs w:val="20"/>
              </w:rPr>
              <w:t>In Europe since 2008</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 xml:space="preserve"> 2</w:t>
            </w:r>
          </w:p>
        </w:tc>
        <w:tc>
          <w:tcPr>
            <w:tcW w:w="1044" w:type="dxa"/>
          </w:tcPr>
          <w:p w:rsidR="000B238E" w:rsidRDefault="000B238E" w:rsidP="000B238E">
            <w:pPr>
              <w:pStyle w:val="ListParagraph"/>
              <w:ind w:left="0"/>
              <w:jc w:val="center"/>
              <w:rPr>
                <w:bCs/>
                <w:sz w:val="16"/>
                <w:szCs w:val="20"/>
              </w:rPr>
            </w:pPr>
            <w:r>
              <w:rPr>
                <w:bCs/>
                <w:sz w:val="16"/>
                <w:szCs w:val="20"/>
              </w:rPr>
              <w:t>SBAS</w:t>
            </w:r>
          </w:p>
        </w:tc>
        <w:tc>
          <w:tcPr>
            <w:tcW w:w="1620" w:type="dxa"/>
          </w:tcPr>
          <w:p w:rsidR="000B238E" w:rsidRDefault="000B238E" w:rsidP="000B238E">
            <w:pPr>
              <w:pStyle w:val="ListParagraph"/>
              <w:ind w:left="0"/>
              <w:jc w:val="center"/>
              <w:rPr>
                <w:bCs/>
                <w:sz w:val="16"/>
                <w:szCs w:val="20"/>
              </w:rPr>
            </w:pPr>
            <w:r>
              <w:rPr>
                <w:bCs/>
                <w:sz w:val="16"/>
                <w:szCs w:val="20"/>
              </w:rPr>
              <w:t>Satellite based Augmentation System</w:t>
            </w:r>
          </w:p>
        </w:tc>
        <w:tc>
          <w:tcPr>
            <w:tcW w:w="998" w:type="dxa"/>
          </w:tcPr>
          <w:p w:rsidR="000B238E" w:rsidRDefault="00D978B1" w:rsidP="000B238E">
            <w:pPr>
              <w:pStyle w:val="ListParagraph"/>
              <w:ind w:left="0"/>
              <w:jc w:val="center"/>
              <w:rPr>
                <w:bCs/>
                <w:sz w:val="16"/>
                <w:szCs w:val="20"/>
              </w:rPr>
            </w:pPr>
            <w:r>
              <w:rPr>
                <w:bCs/>
                <w:sz w:val="16"/>
                <w:szCs w:val="20"/>
              </w:rPr>
              <w:t>North America, Europe, Asia.</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3</w:t>
            </w:r>
          </w:p>
        </w:tc>
        <w:tc>
          <w:tcPr>
            <w:tcW w:w="1044" w:type="dxa"/>
          </w:tcPr>
          <w:p w:rsidR="000B238E" w:rsidRDefault="000B238E" w:rsidP="000B238E">
            <w:pPr>
              <w:pStyle w:val="ListParagraph"/>
              <w:ind w:left="0"/>
              <w:jc w:val="center"/>
              <w:rPr>
                <w:bCs/>
                <w:sz w:val="16"/>
                <w:szCs w:val="20"/>
              </w:rPr>
            </w:pPr>
            <w:r>
              <w:rPr>
                <w:bCs/>
                <w:sz w:val="16"/>
                <w:szCs w:val="20"/>
              </w:rPr>
              <w:t>WAAS</w:t>
            </w:r>
          </w:p>
        </w:tc>
        <w:tc>
          <w:tcPr>
            <w:tcW w:w="1620" w:type="dxa"/>
          </w:tcPr>
          <w:p w:rsidR="000B238E" w:rsidRDefault="000B238E" w:rsidP="000B238E">
            <w:pPr>
              <w:pStyle w:val="ListParagraph"/>
              <w:ind w:left="0"/>
              <w:jc w:val="center"/>
              <w:rPr>
                <w:bCs/>
                <w:sz w:val="16"/>
                <w:szCs w:val="20"/>
              </w:rPr>
            </w:pPr>
            <w:r>
              <w:rPr>
                <w:bCs/>
                <w:sz w:val="16"/>
                <w:szCs w:val="20"/>
              </w:rPr>
              <w:t>Wide area augmentation</w:t>
            </w:r>
          </w:p>
        </w:tc>
        <w:tc>
          <w:tcPr>
            <w:tcW w:w="998" w:type="dxa"/>
          </w:tcPr>
          <w:p w:rsidR="000B238E" w:rsidRDefault="00D978B1" w:rsidP="000B238E">
            <w:pPr>
              <w:pStyle w:val="ListParagraph"/>
              <w:ind w:left="0"/>
              <w:jc w:val="center"/>
              <w:rPr>
                <w:bCs/>
                <w:sz w:val="16"/>
                <w:szCs w:val="20"/>
              </w:rPr>
            </w:pPr>
            <w:r>
              <w:rPr>
                <w:bCs/>
                <w:sz w:val="16"/>
                <w:szCs w:val="20"/>
              </w:rPr>
              <w:t>North America</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4</w:t>
            </w:r>
          </w:p>
        </w:tc>
        <w:tc>
          <w:tcPr>
            <w:tcW w:w="1044" w:type="dxa"/>
          </w:tcPr>
          <w:p w:rsidR="000B238E" w:rsidRDefault="000B238E" w:rsidP="000B238E">
            <w:pPr>
              <w:pStyle w:val="ListParagraph"/>
              <w:ind w:left="0"/>
              <w:jc w:val="center"/>
              <w:rPr>
                <w:bCs/>
                <w:sz w:val="16"/>
                <w:szCs w:val="20"/>
              </w:rPr>
            </w:pPr>
            <w:r>
              <w:rPr>
                <w:bCs/>
                <w:sz w:val="16"/>
                <w:szCs w:val="20"/>
              </w:rPr>
              <w:t>ENOS</w:t>
            </w:r>
          </w:p>
        </w:tc>
        <w:tc>
          <w:tcPr>
            <w:tcW w:w="1620" w:type="dxa"/>
          </w:tcPr>
          <w:p w:rsidR="000B238E" w:rsidRDefault="000B238E" w:rsidP="000B238E">
            <w:pPr>
              <w:pStyle w:val="ListParagraph"/>
              <w:ind w:left="0"/>
              <w:jc w:val="center"/>
              <w:rPr>
                <w:bCs/>
                <w:sz w:val="16"/>
                <w:szCs w:val="20"/>
              </w:rPr>
            </w:pPr>
            <w:r>
              <w:rPr>
                <w:bCs/>
                <w:sz w:val="16"/>
                <w:szCs w:val="20"/>
              </w:rPr>
              <w:t>European Geostationary Navigation Overlay Service</w:t>
            </w:r>
          </w:p>
        </w:tc>
        <w:tc>
          <w:tcPr>
            <w:tcW w:w="998" w:type="dxa"/>
          </w:tcPr>
          <w:p w:rsidR="000B238E" w:rsidRDefault="00D978B1" w:rsidP="000B238E">
            <w:pPr>
              <w:pStyle w:val="ListParagraph"/>
              <w:ind w:left="0"/>
              <w:jc w:val="center"/>
              <w:rPr>
                <w:bCs/>
                <w:sz w:val="16"/>
                <w:szCs w:val="20"/>
              </w:rPr>
            </w:pPr>
            <w:r>
              <w:rPr>
                <w:bCs/>
                <w:sz w:val="16"/>
                <w:szCs w:val="20"/>
              </w:rPr>
              <w:t>Europe</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5</w:t>
            </w:r>
          </w:p>
        </w:tc>
        <w:tc>
          <w:tcPr>
            <w:tcW w:w="1044" w:type="dxa"/>
          </w:tcPr>
          <w:p w:rsidR="000B238E" w:rsidRDefault="000B238E" w:rsidP="000B238E">
            <w:pPr>
              <w:pStyle w:val="ListParagraph"/>
              <w:ind w:left="0"/>
              <w:jc w:val="center"/>
              <w:rPr>
                <w:bCs/>
                <w:sz w:val="16"/>
                <w:szCs w:val="20"/>
              </w:rPr>
            </w:pPr>
            <w:r>
              <w:rPr>
                <w:bCs/>
                <w:sz w:val="16"/>
                <w:szCs w:val="20"/>
              </w:rPr>
              <w:t>MSAS</w:t>
            </w:r>
          </w:p>
        </w:tc>
        <w:tc>
          <w:tcPr>
            <w:tcW w:w="1620" w:type="dxa"/>
          </w:tcPr>
          <w:p w:rsidR="000B238E" w:rsidRDefault="000B238E" w:rsidP="000B238E">
            <w:pPr>
              <w:pStyle w:val="ListParagraph"/>
              <w:ind w:left="0"/>
              <w:jc w:val="center"/>
              <w:rPr>
                <w:bCs/>
                <w:sz w:val="16"/>
                <w:szCs w:val="20"/>
              </w:rPr>
            </w:pPr>
            <w:r>
              <w:rPr>
                <w:bCs/>
                <w:sz w:val="16"/>
                <w:szCs w:val="20"/>
              </w:rPr>
              <w:t>MTSAT Satellite Based Augmentation System</w:t>
            </w:r>
          </w:p>
        </w:tc>
        <w:tc>
          <w:tcPr>
            <w:tcW w:w="998" w:type="dxa"/>
          </w:tcPr>
          <w:p w:rsidR="000B238E" w:rsidRDefault="00D978B1" w:rsidP="000B238E">
            <w:pPr>
              <w:pStyle w:val="ListParagraph"/>
              <w:ind w:left="0"/>
              <w:jc w:val="center"/>
              <w:rPr>
                <w:bCs/>
                <w:sz w:val="16"/>
                <w:szCs w:val="20"/>
              </w:rPr>
            </w:pPr>
            <w:r>
              <w:rPr>
                <w:bCs/>
                <w:sz w:val="16"/>
                <w:szCs w:val="20"/>
              </w:rPr>
              <w:t>Japan</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6</w:t>
            </w:r>
          </w:p>
        </w:tc>
        <w:tc>
          <w:tcPr>
            <w:tcW w:w="1044" w:type="dxa"/>
          </w:tcPr>
          <w:p w:rsidR="000B238E" w:rsidRDefault="000B238E" w:rsidP="000B238E">
            <w:pPr>
              <w:pStyle w:val="ListParagraph"/>
              <w:ind w:left="0"/>
              <w:jc w:val="center"/>
              <w:rPr>
                <w:bCs/>
                <w:sz w:val="16"/>
                <w:szCs w:val="20"/>
              </w:rPr>
            </w:pPr>
            <w:r>
              <w:rPr>
                <w:bCs/>
                <w:sz w:val="16"/>
                <w:szCs w:val="20"/>
              </w:rPr>
              <w:t>DGPS</w:t>
            </w:r>
          </w:p>
        </w:tc>
        <w:tc>
          <w:tcPr>
            <w:tcW w:w="1620" w:type="dxa"/>
          </w:tcPr>
          <w:p w:rsidR="000B238E" w:rsidRDefault="000B238E" w:rsidP="000B238E">
            <w:pPr>
              <w:pStyle w:val="ListParagraph"/>
              <w:ind w:left="0"/>
              <w:jc w:val="center"/>
              <w:rPr>
                <w:bCs/>
                <w:sz w:val="16"/>
                <w:szCs w:val="20"/>
              </w:rPr>
            </w:pPr>
            <w:r>
              <w:rPr>
                <w:bCs/>
                <w:sz w:val="16"/>
                <w:szCs w:val="20"/>
              </w:rPr>
              <w:t>Differential Global Positioning System</w:t>
            </w:r>
          </w:p>
        </w:tc>
        <w:tc>
          <w:tcPr>
            <w:tcW w:w="998" w:type="dxa"/>
          </w:tcPr>
          <w:p w:rsidR="000B238E" w:rsidRDefault="00D978B1" w:rsidP="000B238E">
            <w:pPr>
              <w:pStyle w:val="ListParagraph"/>
              <w:ind w:left="0"/>
              <w:jc w:val="center"/>
              <w:rPr>
                <w:bCs/>
                <w:sz w:val="16"/>
                <w:szCs w:val="20"/>
              </w:rPr>
            </w:pPr>
            <w:r>
              <w:rPr>
                <w:bCs/>
                <w:sz w:val="16"/>
                <w:szCs w:val="20"/>
              </w:rPr>
              <w:t>In the world</w:t>
            </w:r>
          </w:p>
        </w:tc>
      </w:tr>
      <w:tr w:rsidR="000B238E" w:rsidTr="000B238E">
        <w:tc>
          <w:tcPr>
            <w:tcW w:w="481" w:type="dxa"/>
          </w:tcPr>
          <w:p w:rsidR="000B238E" w:rsidRDefault="000B238E" w:rsidP="000B238E">
            <w:pPr>
              <w:pStyle w:val="ListParagraph"/>
              <w:ind w:left="0"/>
              <w:jc w:val="center"/>
              <w:rPr>
                <w:bCs/>
                <w:sz w:val="16"/>
                <w:szCs w:val="20"/>
              </w:rPr>
            </w:pPr>
            <w:r>
              <w:rPr>
                <w:bCs/>
                <w:sz w:val="16"/>
                <w:szCs w:val="20"/>
              </w:rPr>
              <w:t>7</w:t>
            </w:r>
          </w:p>
        </w:tc>
        <w:tc>
          <w:tcPr>
            <w:tcW w:w="1044" w:type="dxa"/>
          </w:tcPr>
          <w:p w:rsidR="000B238E" w:rsidRDefault="000B238E" w:rsidP="000B238E">
            <w:pPr>
              <w:pStyle w:val="ListParagraph"/>
              <w:ind w:left="0"/>
              <w:jc w:val="center"/>
              <w:rPr>
                <w:bCs/>
                <w:sz w:val="16"/>
                <w:szCs w:val="20"/>
              </w:rPr>
            </w:pPr>
            <w:r>
              <w:rPr>
                <w:bCs/>
                <w:sz w:val="16"/>
                <w:szCs w:val="20"/>
              </w:rPr>
              <w:t>Thales Navigation</w:t>
            </w:r>
          </w:p>
        </w:tc>
        <w:tc>
          <w:tcPr>
            <w:tcW w:w="1620" w:type="dxa"/>
          </w:tcPr>
          <w:p w:rsidR="000B238E" w:rsidRDefault="000B238E" w:rsidP="000B238E">
            <w:pPr>
              <w:pStyle w:val="ListParagraph"/>
              <w:ind w:left="0"/>
              <w:jc w:val="center"/>
              <w:rPr>
                <w:bCs/>
                <w:sz w:val="16"/>
                <w:szCs w:val="20"/>
              </w:rPr>
            </w:pPr>
            <w:r>
              <w:rPr>
                <w:bCs/>
                <w:sz w:val="16"/>
                <w:szCs w:val="20"/>
              </w:rPr>
              <w:t xml:space="preserve">Thales Navigation and </w:t>
            </w:r>
            <w:r w:rsidR="00D978B1">
              <w:rPr>
                <w:bCs/>
                <w:sz w:val="16"/>
                <w:szCs w:val="20"/>
              </w:rPr>
              <w:t>Thales group</w:t>
            </w:r>
          </w:p>
        </w:tc>
        <w:tc>
          <w:tcPr>
            <w:tcW w:w="998" w:type="dxa"/>
          </w:tcPr>
          <w:p w:rsidR="000B238E" w:rsidRDefault="00D978B1" w:rsidP="000B238E">
            <w:pPr>
              <w:pStyle w:val="ListParagraph"/>
              <w:ind w:left="0"/>
              <w:jc w:val="center"/>
              <w:rPr>
                <w:bCs/>
                <w:sz w:val="16"/>
                <w:szCs w:val="20"/>
              </w:rPr>
            </w:pPr>
            <w:r>
              <w:rPr>
                <w:bCs/>
                <w:sz w:val="16"/>
                <w:szCs w:val="20"/>
              </w:rPr>
              <w:t>In the world</w:t>
            </w:r>
          </w:p>
        </w:tc>
      </w:tr>
    </w:tbl>
    <w:p w:rsidR="000B238E" w:rsidRDefault="000B238E" w:rsidP="000B238E">
      <w:pPr>
        <w:pStyle w:val="ListParagraph"/>
        <w:ind w:left="0"/>
        <w:jc w:val="center"/>
        <w:rPr>
          <w:bCs/>
          <w:sz w:val="16"/>
          <w:szCs w:val="20"/>
        </w:rPr>
      </w:pPr>
    </w:p>
    <w:p w:rsidR="00A90A2A" w:rsidRPr="00907C83" w:rsidRDefault="00907C83" w:rsidP="00A90A2A">
      <w:pPr>
        <w:autoSpaceDE w:val="0"/>
        <w:autoSpaceDN w:val="0"/>
        <w:adjustRightInd w:val="0"/>
        <w:spacing w:after="0" w:line="240" w:lineRule="auto"/>
        <w:jc w:val="left"/>
        <w:rPr>
          <w:rFonts w:ascii="Times New Roman" w:hAnsi="Times New Roman" w:cs="Times New Roman"/>
          <w:sz w:val="20"/>
        </w:rPr>
      </w:pPr>
      <w:r>
        <w:rPr>
          <w:rFonts w:ascii="Times New Roman" w:eastAsiaTheme="minorHAnsi" w:hAnsi="Times New Roman" w:cs="Times New Roman"/>
          <w:sz w:val="20"/>
          <w:szCs w:val="20"/>
        </w:rPr>
        <w:t>The a</w:t>
      </w:r>
      <w:r w:rsidR="00A90A2A">
        <w:rPr>
          <w:rFonts w:ascii="Times New Roman" w:eastAsiaTheme="minorHAnsi" w:hAnsi="Times New Roman" w:cs="Times New Roman"/>
          <w:sz w:val="20"/>
          <w:szCs w:val="20"/>
        </w:rPr>
        <w:t>im</w:t>
      </w:r>
      <w:r>
        <w:rPr>
          <w:rFonts w:ascii="Times New Roman" w:eastAsiaTheme="minorHAnsi" w:hAnsi="Times New Roman" w:cs="Times New Roman"/>
          <w:sz w:val="20"/>
          <w:szCs w:val="20"/>
        </w:rPr>
        <w:t xml:space="preserve"> to deliver immense </w:t>
      </w:r>
      <w:r w:rsidR="00A90A2A">
        <w:rPr>
          <w:rFonts w:ascii="Times New Roman" w:eastAsiaTheme="minorHAnsi" w:hAnsi="Times New Roman" w:cs="Times New Roman"/>
          <w:sz w:val="20"/>
          <w:szCs w:val="20"/>
        </w:rPr>
        <w:t>benefits is</w:t>
      </w:r>
      <w:r>
        <w:rPr>
          <w:rFonts w:ascii="Times New Roman" w:eastAsiaTheme="minorHAnsi" w:hAnsi="Times New Roman" w:cs="Times New Roman"/>
          <w:sz w:val="20"/>
          <w:szCs w:val="20"/>
        </w:rPr>
        <w:t xml:space="preserve"> achieved by the application of improved and enhanced telematics technology. </w:t>
      </w:r>
      <w:r w:rsidR="00A90A2A">
        <w:rPr>
          <w:rFonts w:ascii="Times New Roman" w:eastAsiaTheme="minorHAnsi" w:hAnsi="Times New Roman" w:cs="Times New Roman"/>
          <w:sz w:val="20"/>
          <w:szCs w:val="20"/>
        </w:rPr>
        <w:t xml:space="preserve">ITS application will reduce road accidents, improve driver information, improve road capacity and also reduce the expulsion of carbon dioxide which ultimately reduces air pollution. Maximum exploitation of ITS applications is not yet achieved and thus there is </w:t>
      </w:r>
      <w:r w:rsidR="00AA5ABB">
        <w:rPr>
          <w:rFonts w:ascii="Times New Roman" w:eastAsiaTheme="minorHAnsi" w:hAnsi="Times New Roman" w:cs="Times New Roman"/>
          <w:sz w:val="20"/>
          <w:szCs w:val="20"/>
        </w:rPr>
        <w:t>reluctance to invest in ITS.</w:t>
      </w:r>
    </w:p>
    <w:p w:rsidR="00F310BC" w:rsidRPr="00907C83" w:rsidRDefault="00F310BC" w:rsidP="00907C83">
      <w:pPr>
        <w:rPr>
          <w:rFonts w:ascii="Times New Roman" w:hAnsi="Times New Roman" w:cs="Times New Roman"/>
          <w:sz w:val="20"/>
        </w:rPr>
      </w:pPr>
    </w:p>
    <w:p w:rsidR="00306516" w:rsidRPr="007570D1" w:rsidRDefault="00306516" w:rsidP="00306516">
      <w:pPr>
        <w:pStyle w:val="ListParagraph"/>
        <w:numPr>
          <w:ilvl w:val="0"/>
          <w:numId w:val="1"/>
        </w:numPr>
        <w:rPr>
          <w:sz w:val="20"/>
        </w:rPr>
      </w:pPr>
      <w:r>
        <w:rPr>
          <w:sz w:val="20"/>
        </w:rPr>
        <w:t>CONCLUSION</w:t>
      </w:r>
    </w:p>
    <w:p w:rsidR="00306516" w:rsidRDefault="00306516" w:rsidP="00306516">
      <w:pPr>
        <w:rPr>
          <w:rFonts w:ascii="Times New Roman" w:hAnsi="Times New Roman" w:cs="Times New Roman"/>
          <w:sz w:val="24"/>
        </w:rPr>
      </w:pPr>
    </w:p>
    <w:p w:rsidR="00306516" w:rsidRDefault="00306516" w:rsidP="00306516">
      <w:pPr>
        <w:rPr>
          <w:rFonts w:ascii="Times New Roman" w:hAnsi="Times New Roman" w:cs="Times New Roman"/>
          <w:sz w:val="20"/>
        </w:rPr>
      </w:pPr>
      <w:r>
        <w:rPr>
          <w:rFonts w:ascii="Times New Roman" w:hAnsi="Times New Roman" w:cs="Times New Roman"/>
          <w:sz w:val="20"/>
        </w:rPr>
        <w:t xml:space="preserve">Intelligent transportation system clearly has many positives as proved from the literature and data available from the countries were </w:t>
      </w:r>
      <w:proofErr w:type="gramStart"/>
      <w:r>
        <w:rPr>
          <w:rFonts w:ascii="Times New Roman" w:hAnsi="Times New Roman" w:cs="Times New Roman"/>
          <w:sz w:val="20"/>
        </w:rPr>
        <w:t>ITS is</w:t>
      </w:r>
      <w:proofErr w:type="gramEnd"/>
      <w:r>
        <w:rPr>
          <w:rFonts w:ascii="Times New Roman" w:hAnsi="Times New Roman" w:cs="Times New Roman"/>
          <w:sz w:val="20"/>
        </w:rPr>
        <w:t xml:space="preserve"> implemented. Some of the important conclusions can be stated as:</w:t>
      </w:r>
    </w:p>
    <w:p w:rsidR="00306516" w:rsidRDefault="00306516" w:rsidP="00306516">
      <w:pPr>
        <w:pStyle w:val="ListParagraph"/>
        <w:numPr>
          <w:ilvl w:val="0"/>
          <w:numId w:val="8"/>
        </w:numPr>
        <w:ind w:left="360"/>
        <w:rPr>
          <w:sz w:val="20"/>
        </w:rPr>
      </w:pPr>
      <w:r>
        <w:rPr>
          <w:sz w:val="20"/>
        </w:rPr>
        <w:t>ITS deployments can reduce the number of crashes on any transport network and save millions of life and injuries.</w:t>
      </w:r>
    </w:p>
    <w:p w:rsidR="00306516" w:rsidRDefault="00306516" w:rsidP="00306516">
      <w:pPr>
        <w:pStyle w:val="ListParagraph"/>
        <w:numPr>
          <w:ilvl w:val="0"/>
          <w:numId w:val="8"/>
        </w:numPr>
        <w:ind w:left="360"/>
        <w:rPr>
          <w:sz w:val="20"/>
        </w:rPr>
      </w:pPr>
      <w:r>
        <w:rPr>
          <w:sz w:val="20"/>
        </w:rPr>
        <w:t xml:space="preserve">Use of ITS reduces fuel consumption by about 8% ~ 10% which can increases even further on fully deployed ITS network and long routes. </w:t>
      </w:r>
      <w:r>
        <w:rPr>
          <w:sz w:val="20"/>
        </w:rPr>
        <w:lastRenderedPageBreak/>
        <w:t>This also proves that it reduces exhausting pollutants by almost same amount.</w:t>
      </w:r>
    </w:p>
    <w:p w:rsidR="00306516" w:rsidRDefault="00306516" w:rsidP="00306516">
      <w:pPr>
        <w:pStyle w:val="ListParagraph"/>
        <w:numPr>
          <w:ilvl w:val="0"/>
          <w:numId w:val="8"/>
        </w:numPr>
        <w:ind w:left="360"/>
        <w:rPr>
          <w:sz w:val="20"/>
        </w:rPr>
      </w:pPr>
      <w:r>
        <w:rPr>
          <w:sz w:val="20"/>
        </w:rPr>
        <w:t>Use of ITS creates numerous job opportunities which affects the socio-</w:t>
      </w:r>
      <w:r w:rsidR="00665302">
        <w:rPr>
          <w:sz w:val="20"/>
        </w:rPr>
        <w:t>economic</w:t>
      </w:r>
      <w:bookmarkStart w:id="0" w:name="_GoBack"/>
      <w:bookmarkEnd w:id="0"/>
      <w:r>
        <w:rPr>
          <w:sz w:val="20"/>
        </w:rPr>
        <w:t xml:space="preserve"> growth of the country.</w:t>
      </w:r>
    </w:p>
    <w:p w:rsidR="00306516" w:rsidRPr="007C0896" w:rsidRDefault="00306516" w:rsidP="00306516">
      <w:pPr>
        <w:rPr>
          <w:rFonts w:ascii="Times New Roman" w:hAnsi="Times New Roman" w:cs="Times New Roman"/>
          <w:sz w:val="20"/>
        </w:rPr>
      </w:pPr>
    </w:p>
    <w:p w:rsidR="00306516" w:rsidRDefault="00306516" w:rsidP="00306516">
      <w:pPr>
        <w:rPr>
          <w:rFonts w:ascii="Times New Roman" w:hAnsi="Times New Roman" w:cs="Times New Roman"/>
          <w:sz w:val="20"/>
        </w:rPr>
      </w:pPr>
      <w:r w:rsidRPr="007C0896">
        <w:rPr>
          <w:rFonts w:ascii="Times New Roman" w:hAnsi="Times New Roman" w:cs="Times New Roman"/>
          <w:sz w:val="20"/>
        </w:rPr>
        <w:t xml:space="preserve">Thus </w:t>
      </w:r>
      <w:r>
        <w:rPr>
          <w:rFonts w:ascii="Times New Roman" w:hAnsi="Times New Roman" w:cs="Times New Roman"/>
          <w:sz w:val="20"/>
        </w:rPr>
        <w:t>it can be observed that ITS have a positive impact on social, economic and environment of a society and thus it can prove to be an important factor in development of India looking at the current situation of pollution, congestions and fuel consumption.</w:t>
      </w:r>
    </w:p>
    <w:p w:rsidR="00306516" w:rsidRDefault="00306516" w:rsidP="00306516">
      <w:pPr>
        <w:rPr>
          <w:rFonts w:ascii="Times New Roman" w:hAnsi="Times New Roman" w:cs="Times New Roman"/>
          <w:sz w:val="20"/>
        </w:rPr>
      </w:pPr>
    </w:p>
    <w:p w:rsidR="00306516" w:rsidRDefault="00306516" w:rsidP="00306516">
      <w:pPr>
        <w:rPr>
          <w:rFonts w:ascii="Times New Roman" w:hAnsi="Times New Roman" w:cs="Times New Roman"/>
          <w:sz w:val="20"/>
        </w:rPr>
      </w:pPr>
      <w:r>
        <w:rPr>
          <w:rFonts w:ascii="Times New Roman" w:hAnsi="Times New Roman" w:cs="Times New Roman"/>
          <w:sz w:val="20"/>
        </w:rPr>
        <w:t>ITS have only one disadvantage:</w:t>
      </w:r>
    </w:p>
    <w:p w:rsidR="00306516" w:rsidRDefault="00306516" w:rsidP="00306516">
      <w:pPr>
        <w:pStyle w:val="ListParagraph"/>
        <w:numPr>
          <w:ilvl w:val="0"/>
          <w:numId w:val="9"/>
        </w:numPr>
        <w:ind w:left="360"/>
        <w:rPr>
          <w:sz w:val="20"/>
        </w:rPr>
      </w:pPr>
      <w:r>
        <w:rPr>
          <w:sz w:val="20"/>
        </w:rPr>
        <w:t>If the complete road network is deployed with ITS applications then the failure of it can stop the complete traffic flow which can lead to a very difficult situation.</w:t>
      </w:r>
    </w:p>
    <w:p w:rsidR="00306516" w:rsidRDefault="00306516" w:rsidP="00306516">
      <w:pPr>
        <w:rPr>
          <w:rFonts w:ascii="Times New Roman" w:hAnsi="Times New Roman" w:cs="Times New Roman"/>
          <w:sz w:val="20"/>
        </w:rPr>
      </w:pPr>
    </w:p>
    <w:p w:rsidR="00AA5ABB" w:rsidRDefault="00AA5ABB" w:rsidP="00AA5ABB">
      <w:pPr>
        <w:autoSpaceDE w:val="0"/>
        <w:autoSpaceDN w:val="0"/>
        <w:adjustRightInd w:val="0"/>
        <w:spacing w:after="0" w:line="240" w:lineRule="auto"/>
        <w:jc w:val="left"/>
        <w:rPr>
          <w:rFonts w:ascii="Times New Roman" w:eastAsiaTheme="minorHAnsi" w:hAnsi="Times New Roman" w:cs="Times New Roman"/>
          <w:sz w:val="20"/>
          <w:szCs w:val="20"/>
        </w:rPr>
      </w:pPr>
      <w:r>
        <w:rPr>
          <w:rFonts w:ascii="Times New Roman" w:hAnsi="Times New Roman" w:cs="Times New Roman"/>
          <w:sz w:val="20"/>
        </w:rPr>
        <w:t>While</w:t>
      </w:r>
      <w:r>
        <w:rPr>
          <w:rFonts w:ascii="Times New Roman" w:eastAsiaTheme="minorHAnsi" w:hAnsi="Times New Roman" w:cs="Times New Roman"/>
          <w:sz w:val="20"/>
          <w:szCs w:val="20"/>
        </w:rPr>
        <w:t xml:space="preserve"> there are benefits ITS, there are opportunities for exploration, research work and application. Some suggested areas for future scope may include research into standardization, to identify most suitable technologies and infrastructure for vehicle to vehicle and vehicle to roadside communications (McDonald, Mike</w:t>
      </w:r>
    </w:p>
    <w:p w:rsidR="00AA5ABB" w:rsidRPr="007C0896" w:rsidRDefault="00AA5ABB" w:rsidP="00AA5ABB">
      <w:pPr>
        <w:autoSpaceDE w:val="0"/>
        <w:autoSpaceDN w:val="0"/>
        <w:adjustRightInd w:val="0"/>
        <w:spacing w:after="0" w:line="240" w:lineRule="auto"/>
        <w:jc w:val="left"/>
        <w:rPr>
          <w:rFonts w:ascii="Times New Roman" w:hAnsi="Times New Roman" w:cs="Times New Roman"/>
          <w:sz w:val="20"/>
        </w:rPr>
      </w:pPr>
      <w:r>
        <w:rPr>
          <w:rFonts w:ascii="Times New Roman" w:eastAsiaTheme="minorHAnsi" w:hAnsi="Times New Roman" w:cs="Times New Roman"/>
          <w:sz w:val="20"/>
          <w:szCs w:val="20"/>
        </w:rPr>
        <w:t>2006).</w:t>
      </w:r>
    </w:p>
    <w:p w:rsidR="00306516" w:rsidRDefault="00306516" w:rsidP="00306516">
      <w:pPr>
        <w:tabs>
          <w:tab w:val="left" w:pos="0"/>
        </w:tabs>
        <w:rPr>
          <w:rFonts w:ascii="Times New Roman" w:hAnsi="Times New Roman" w:cs="Times New Roman"/>
          <w:sz w:val="24"/>
        </w:rPr>
      </w:pPr>
    </w:p>
    <w:p w:rsidR="00306516" w:rsidRPr="00321BC0" w:rsidRDefault="00306516" w:rsidP="00306516">
      <w:pPr>
        <w:pStyle w:val="ListParagraph"/>
        <w:tabs>
          <w:tab w:val="left" w:pos="0"/>
        </w:tabs>
        <w:ind w:left="1440"/>
        <w:rPr>
          <w:sz w:val="22"/>
        </w:rPr>
      </w:pPr>
      <w:r w:rsidRPr="00321BC0">
        <w:rPr>
          <w:sz w:val="20"/>
        </w:rPr>
        <w:t>REFERENCES</w:t>
      </w:r>
    </w:p>
    <w:p w:rsidR="00306516" w:rsidRPr="00321BC0" w:rsidRDefault="00306516" w:rsidP="00306516">
      <w:pPr>
        <w:pStyle w:val="ListParagraph"/>
        <w:tabs>
          <w:tab w:val="left" w:pos="0"/>
        </w:tabs>
        <w:ind w:left="1440"/>
        <w:rPr>
          <w:sz w:val="16"/>
        </w:rPr>
      </w:pPr>
    </w:p>
    <w:p w:rsidR="00306516" w:rsidRPr="00ED426B" w:rsidRDefault="00306516" w:rsidP="00306516">
      <w:pPr>
        <w:pStyle w:val="ListParagraph"/>
        <w:numPr>
          <w:ilvl w:val="0"/>
          <w:numId w:val="10"/>
        </w:numPr>
        <w:tabs>
          <w:tab w:val="left" w:pos="0"/>
        </w:tabs>
        <w:rPr>
          <w:sz w:val="16"/>
        </w:rPr>
      </w:pPr>
      <w:proofErr w:type="spellStart"/>
      <w:r w:rsidRPr="00321BC0">
        <w:rPr>
          <w:sz w:val="16"/>
          <w:shd w:val="clear" w:color="auto" w:fill="FFFFFF"/>
        </w:rPr>
        <w:t>H</w:t>
      </w:r>
      <w:r>
        <w:rPr>
          <w:sz w:val="16"/>
          <w:shd w:val="clear" w:color="auto" w:fill="FFFFFF"/>
        </w:rPr>
        <w:t>ui</w:t>
      </w:r>
      <w:proofErr w:type="spellEnd"/>
      <w:r>
        <w:rPr>
          <w:sz w:val="16"/>
          <w:shd w:val="clear" w:color="auto" w:fill="FFFFFF"/>
        </w:rPr>
        <w:t xml:space="preserve"> Wang, Patrick </w:t>
      </w:r>
      <w:proofErr w:type="spellStart"/>
      <w:r>
        <w:rPr>
          <w:sz w:val="16"/>
          <w:shd w:val="clear" w:color="auto" w:fill="FFFFFF"/>
        </w:rPr>
        <w:t>Hasson</w:t>
      </w:r>
      <w:proofErr w:type="spellEnd"/>
      <w:r w:rsidRPr="00321BC0">
        <w:rPr>
          <w:sz w:val="16"/>
          <w:shd w:val="clear" w:color="auto" w:fill="FFFFFF"/>
        </w:rPr>
        <w:t>,</w:t>
      </w:r>
      <w:r>
        <w:rPr>
          <w:sz w:val="16"/>
          <w:shd w:val="clear" w:color="auto" w:fill="FFFFFF"/>
        </w:rPr>
        <w:t xml:space="preserve"> Mac Lister,</w:t>
      </w:r>
      <w:r w:rsidRPr="00321BC0">
        <w:rPr>
          <w:sz w:val="16"/>
          <w:shd w:val="clear" w:color="auto" w:fill="FFFFFF"/>
        </w:rPr>
        <w:t xml:space="preserve"> </w:t>
      </w:r>
      <w:r w:rsidRPr="00321BC0">
        <w:rPr>
          <w:i/>
          <w:sz w:val="16"/>
          <w:shd w:val="clear" w:color="auto" w:fill="FFFFFF"/>
        </w:rPr>
        <w:t>“Intelligent Transportation Systems (ITS) Safety Impact.”</w:t>
      </w:r>
      <w:r w:rsidRPr="00321BC0">
        <w:rPr>
          <w:sz w:val="16"/>
          <w:shd w:val="clear" w:color="auto" w:fill="FFFFFF"/>
        </w:rPr>
        <w:t xml:space="preserve"> , Applications of Advanced Technologies in Transportation (2002)</w:t>
      </w:r>
    </w:p>
    <w:p w:rsidR="00ED426B" w:rsidRPr="00321BC0" w:rsidRDefault="00ED426B" w:rsidP="00ED426B">
      <w:pPr>
        <w:pStyle w:val="ListParagraph"/>
        <w:tabs>
          <w:tab w:val="left" w:pos="0"/>
        </w:tabs>
        <w:rPr>
          <w:sz w:val="16"/>
        </w:rPr>
      </w:pPr>
    </w:p>
    <w:p w:rsidR="00306516" w:rsidRPr="00321BC0" w:rsidRDefault="00306516" w:rsidP="00306516">
      <w:pPr>
        <w:numPr>
          <w:ilvl w:val="0"/>
          <w:numId w:val="10"/>
        </w:numPr>
        <w:tabs>
          <w:tab w:val="left" w:pos="0"/>
        </w:tabs>
        <w:rPr>
          <w:rFonts w:ascii="Times New Roman" w:hAnsi="Times New Roman" w:cs="Times New Roman"/>
          <w:sz w:val="16"/>
          <w:shd w:val="clear" w:color="auto" w:fill="FFFFFF"/>
        </w:rPr>
      </w:pPr>
      <w:r w:rsidRPr="00321BC0">
        <w:rPr>
          <w:rFonts w:ascii="Times New Roman" w:hAnsi="Times New Roman" w:cs="Times New Roman"/>
          <w:sz w:val="16"/>
          <w:shd w:val="clear" w:color="auto" w:fill="FFFFFF"/>
        </w:rPr>
        <w:t xml:space="preserve">LI </w:t>
      </w:r>
      <w:proofErr w:type="spellStart"/>
      <w:r w:rsidRPr="00321BC0">
        <w:rPr>
          <w:rFonts w:ascii="Times New Roman" w:hAnsi="Times New Roman" w:cs="Times New Roman"/>
          <w:sz w:val="16"/>
          <w:shd w:val="clear" w:color="auto" w:fill="FFFFFF"/>
        </w:rPr>
        <w:t>Jiuxi</w:t>
      </w:r>
      <w:proofErr w:type="spellEnd"/>
      <w:r>
        <w:rPr>
          <w:rFonts w:ascii="Times New Roman" w:hAnsi="Times New Roman" w:cs="Times New Roman"/>
          <w:sz w:val="16"/>
          <w:shd w:val="clear" w:color="auto" w:fill="FFFFFF"/>
        </w:rPr>
        <w:t xml:space="preserve">, WANG </w:t>
      </w:r>
      <w:proofErr w:type="spellStart"/>
      <w:r>
        <w:rPr>
          <w:rFonts w:ascii="Times New Roman" w:hAnsi="Times New Roman" w:cs="Times New Roman"/>
          <w:sz w:val="16"/>
          <w:shd w:val="clear" w:color="auto" w:fill="FFFFFF"/>
        </w:rPr>
        <w:t>Chunshan</w:t>
      </w:r>
      <w:proofErr w:type="spellEnd"/>
      <w:r>
        <w:rPr>
          <w:rFonts w:ascii="Times New Roman" w:hAnsi="Times New Roman" w:cs="Times New Roman"/>
          <w:sz w:val="16"/>
          <w:shd w:val="clear" w:color="auto" w:fill="FFFFFF"/>
        </w:rPr>
        <w:t xml:space="preserve">, LI </w:t>
      </w:r>
      <w:proofErr w:type="spellStart"/>
      <w:r>
        <w:rPr>
          <w:rFonts w:ascii="Times New Roman" w:hAnsi="Times New Roman" w:cs="Times New Roman"/>
          <w:sz w:val="16"/>
          <w:shd w:val="clear" w:color="auto" w:fill="FFFFFF"/>
        </w:rPr>
        <w:t>Qiang</w:t>
      </w:r>
      <w:proofErr w:type="spellEnd"/>
      <w:r>
        <w:rPr>
          <w:rFonts w:ascii="Times New Roman" w:hAnsi="Times New Roman" w:cs="Times New Roman"/>
          <w:sz w:val="16"/>
          <w:shd w:val="clear" w:color="auto" w:fill="FFFFFF"/>
        </w:rPr>
        <w:t>, WANG Bin</w:t>
      </w:r>
      <w:proofErr w:type="gramStart"/>
      <w:r>
        <w:rPr>
          <w:rFonts w:ascii="Times New Roman" w:hAnsi="Times New Roman" w:cs="Times New Roman"/>
          <w:sz w:val="16"/>
          <w:shd w:val="clear" w:color="auto" w:fill="FFFFFF"/>
        </w:rPr>
        <w:t xml:space="preserve">, </w:t>
      </w:r>
      <w:r w:rsidRPr="00321BC0">
        <w:rPr>
          <w:rFonts w:ascii="Times New Roman" w:hAnsi="Times New Roman" w:cs="Times New Roman"/>
          <w:sz w:val="16"/>
          <w:shd w:val="clear" w:color="auto" w:fill="FFFFFF"/>
        </w:rPr>
        <w:t xml:space="preserve"> </w:t>
      </w:r>
      <w:r w:rsidRPr="00321BC0">
        <w:rPr>
          <w:rFonts w:ascii="Times New Roman" w:hAnsi="Times New Roman" w:cs="Times New Roman"/>
          <w:i/>
          <w:sz w:val="16"/>
          <w:shd w:val="clear" w:color="auto" w:fill="FFFFFF"/>
        </w:rPr>
        <w:t>“</w:t>
      </w:r>
      <w:proofErr w:type="gramEnd"/>
      <w:r w:rsidRPr="00321BC0">
        <w:rPr>
          <w:rFonts w:ascii="Times New Roman" w:hAnsi="Times New Roman" w:cs="Times New Roman"/>
          <w:i/>
          <w:sz w:val="16"/>
          <w:shd w:val="clear" w:color="auto" w:fill="FFFFFF"/>
        </w:rPr>
        <w:t>Intelligent Speed Adaptation Impact of Fuel Consumption and Emission.”</w:t>
      </w:r>
      <w:r w:rsidRPr="00321BC0">
        <w:rPr>
          <w:rFonts w:ascii="Times New Roman" w:hAnsi="Times New Roman" w:cs="Times New Roman"/>
          <w:sz w:val="16"/>
          <w:shd w:val="clear" w:color="auto" w:fill="FFFFFF"/>
        </w:rPr>
        <w:t xml:space="preserve"> International Conference on Transportation Engineering 2009 (ICTE 2009)</w:t>
      </w:r>
      <w:r>
        <w:rPr>
          <w:rFonts w:ascii="Times New Roman" w:hAnsi="Times New Roman" w:cs="Times New Roman"/>
          <w:sz w:val="16"/>
          <w:shd w:val="clear" w:color="auto" w:fill="FFFFFF"/>
        </w:rPr>
        <w:t>.</w:t>
      </w:r>
    </w:p>
    <w:p w:rsidR="00306516" w:rsidRPr="00321BC0" w:rsidRDefault="00306516" w:rsidP="00306516">
      <w:pPr>
        <w:numPr>
          <w:ilvl w:val="0"/>
          <w:numId w:val="10"/>
        </w:numPr>
        <w:tabs>
          <w:tab w:val="left" w:pos="0"/>
        </w:tabs>
        <w:rPr>
          <w:rFonts w:ascii="Times New Roman" w:hAnsi="Times New Roman" w:cs="Times New Roman"/>
          <w:sz w:val="16"/>
          <w:shd w:val="clear" w:color="auto" w:fill="FFFFFF"/>
        </w:rPr>
      </w:pPr>
      <w:proofErr w:type="spellStart"/>
      <w:r>
        <w:rPr>
          <w:rFonts w:ascii="Times New Roman" w:hAnsi="Times New Roman" w:cs="Times New Roman"/>
          <w:sz w:val="16"/>
          <w:shd w:val="clear" w:color="auto" w:fill="FFFFFF"/>
        </w:rPr>
        <w:t>Haiyan</w:t>
      </w:r>
      <w:proofErr w:type="spellEnd"/>
      <w:r>
        <w:rPr>
          <w:rFonts w:ascii="Times New Roman" w:hAnsi="Times New Roman" w:cs="Times New Roman"/>
          <w:sz w:val="16"/>
          <w:shd w:val="clear" w:color="auto" w:fill="FFFFFF"/>
        </w:rPr>
        <w:t xml:space="preserve"> GU</w:t>
      </w:r>
      <w:r w:rsidRPr="00321BC0">
        <w:rPr>
          <w:rFonts w:ascii="Times New Roman" w:hAnsi="Times New Roman" w:cs="Times New Roman"/>
          <w:sz w:val="16"/>
          <w:shd w:val="clear" w:color="auto" w:fill="FFFFFF"/>
        </w:rPr>
        <w:t>,</w:t>
      </w:r>
      <w:r>
        <w:rPr>
          <w:rFonts w:ascii="Times New Roman" w:hAnsi="Times New Roman" w:cs="Times New Roman"/>
          <w:sz w:val="16"/>
          <w:shd w:val="clear" w:color="auto" w:fill="FFFFFF"/>
        </w:rPr>
        <w:t xml:space="preserve"> Wei WANG, </w:t>
      </w:r>
      <w:proofErr w:type="spellStart"/>
      <w:r>
        <w:rPr>
          <w:rFonts w:ascii="Times New Roman" w:hAnsi="Times New Roman" w:cs="Times New Roman"/>
          <w:sz w:val="16"/>
          <w:shd w:val="clear" w:color="auto" w:fill="FFFFFF"/>
        </w:rPr>
        <w:t>Yongkai</w:t>
      </w:r>
      <w:proofErr w:type="spellEnd"/>
      <w:r>
        <w:rPr>
          <w:rFonts w:ascii="Times New Roman" w:hAnsi="Times New Roman" w:cs="Times New Roman"/>
          <w:sz w:val="16"/>
          <w:shd w:val="clear" w:color="auto" w:fill="FFFFFF"/>
        </w:rPr>
        <w:t xml:space="preserve"> HU, </w:t>
      </w:r>
      <w:proofErr w:type="spellStart"/>
      <w:r>
        <w:rPr>
          <w:rFonts w:ascii="Times New Roman" w:hAnsi="Times New Roman" w:cs="Times New Roman"/>
          <w:sz w:val="16"/>
          <w:shd w:val="clear" w:color="auto" w:fill="FFFFFF"/>
        </w:rPr>
        <w:t>Lili</w:t>
      </w:r>
      <w:proofErr w:type="spellEnd"/>
      <w:r>
        <w:rPr>
          <w:rFonts w:ascii="Times New Roman" w:hAnsi="Times New Roman" w:cs="Times New Roman"/>
          <w:sz w:val="16"/>
          <w:shd w:val="clear" w:color="auto" w:fill="FFFFFF"/>
        </w:rPr>
        <w:t xml:space="preserve"> QIAO, </w:t>
      </w:r>
      <w:proofErr w:type="spellStart"/>
      <w:r>
        <w:rPr>
          <w:rFonts w:ascii="Times New Roman" w:hAnsi="Times New Roman" w:cs="Times New Roman"/>
          <w:sz w:val="16"/>
          <w:shd w:val="clear" w:color="auto" w:fill="FFFFFF"/>
        </w:rPr>
        <w:t>Fengping</w:t>
      </w:r>
      <w:proofErr w:type="spellEnd"/>
      <w:r>
        <w:rPr>
          <w:rFonts w:ascii="Times New Roman" w:hAnsi="Times New Roman" w:cs="Times New Roman"/>
          <w:sz w:val="16"/>
          <w:shd w:val="clear" w:color="auto" w:fill="FFFFFF"/>
        </w:rPr>
        <w:t xml:space="preserve"> ZHAN, </w:t>
      </w:r>
      <w:r w:rsidRPr="00321BC0">
        <w:rPr>
          <w:rFonts w:ascii="Times New Roman" w:hAnsi="Times New Roman" w:cs="Times New Roman"/>
          <w:sz w:val="16"/>
          <w:shd w:val="clear" w:color="auto" w:fill="FFFFFF"/>
        </w:rPr>
        <w:t xml:space="preserve"> </w:t>
      </w:r>
      <w:r w:rsidRPr="00321BC0">
        <w:rPr>
          <w:rFonts w:ascii="Times New Roman" w:hAnsi="Times New Roman" w:cs="Times New Roman"/>
          <w:i/>
          <w:sz w:val="16"/>
          <w:shd w:val="clear" w:color="auto" w:fill="FFFFFF"/>
        </w:rPr>
        <w:t>“Study on the Intelligent Transport System and Social Economic Development.”</w:t>
      </w:r>
      <w:r w:rsidRPr="00321BC0">
        <w:rPr>
          <w:rFonts w:ascii="Times New Roman" w:hAnsi="Times New Roman" w:cs="Times New Roman"/>
          <w:sz w:val="16"/>
          <w:shd w:val="clear" w:color="auto" w:fill="FFFFFF"/>
        </w:rPr>
        <w:t xml:space="preserve"> CICTP 2012 © ASCE 2012</w:t>
      </w:r>
      <w:r>
        <w:rPr>
          <w:rFonts w:ascii="Times New Roman" w:hAnsi="Times New Roman" w:cs="Times New Roman"/>
          <w:sz w:val="16"/>
          <w:shd w:val="clear" w:color="auto" w:fill="FFFFFF"/>
        </w:rPr>
        <w:t>.</w:t>
      </w:r>
    </w:p>
    <w:p w:rsidR="00306516" w:rsidRPr="00321BC0" w:rsidRDefault="00306516" w:rsidP="00306516">
      <w:pPr>
        <w:numPr>
          <w:ilvl w:val="0"/>
          <w:numId w:val="10"/>
        </w:numPr>
        <w:tabs>
          <w:tab w:val="left" w:pos="0"/>
        </w:tabs>
        <w:rPr>
          <w:rFonts w:ascii="Times New Roman" w:hAnsi="Times New Roman" w:cs="Times New Roman"/>
          <w:sz w:val="16"/>
          <w:shd w:val="clear" w:color="auto" w:fill="FFFFFF"/>
        </w:rPr>
      </w:pPr>
      <w:r w:rsidRPr="00321BC0">
        <w:rPr>
          <w:rFonts w:ascii="Times New Roman" w:hAnsi="Times New Roman" w:cs="Times New Roman"/>
          <w:sz w:val="16"/>
          <w:shd w:val="clear" w:color="auto" w:fill="FFFFFF"/>
        </w:rPr>
        <w:t>Carlos Silva, Jorge Santos</w:t>
      </w:r>
      <w:r w:rsidRPr="00321BC0">
        <w:rPr>
          <w:rFonts w:ascii="Times New Roman" w:hAnsi="Times New Roman" w:cs="Times New Roman"/>
          <w:i/>
          <w:sz w:val="16"/>
          <w:shd w:val="clear" w:color="auto" w:fill="FFFFFF"/>
        </w:rPr>
        <w:t>, “The Social Acceptability of Intelligent Transportation Systems.”</w:t>
      </w:r>
      <w:r w:rsidRPr="00321BC0">
        <w:rPr>
          <w:rFonts w:ascii="Times New Roman" w:hAnsi="Times New Roman" w:cs="Times New Roman"/>
          <w:sz w:val="16"/>
          <w:shd w:val="clear" w:color="auto" w:fill="FFFFFF"/>
        </w:rPr>
        <w:t xml:space="preserve"> ICTIS 2013 © ASCE 2013</w:t>
      </w:r>
      <w:r>
        <w:rPr>
          <w:rFonts w:ascii="Times New Roman" w:hAnsi="Times New Roman" w:cs="Times New Roman"/>
          <w:sz w:val="16"/>
          <w:shd w:val="clear" w:color="auto" w:fill="FFFFFF"/>
        </w:rPr>
        <w:t>.</w:t>
      </w:r>
    </w:p>
    <w:p w:rsidR="00AA5ABB" w:rsidRPr="00AA5ABB" w:rsidRDefault="00306516" w:rsidP="00AA5ABB">
      <w:pPr>
        <w:numPr>
          <w:ilvl w:val="0"/>
          <w:numId w:val="10"/>
        </w:numPr>
        <w:tabs>
          <w:tab w:val="left" w:pos="0"/>
        </w:tabs>
        <w:rPr>
          <w:rFonts w:ascii="Times New Roman" w:hAnsi="Times New Roman" w:cs="Times New Roman"/>
          <w:sz w:val="16"/>
          <w:shd w:val="clear" w:color="auto" w:fill="FFFFFF"/>
        </w:rPr>
      </w:pPr>
      <w:proofErr w:type="spellStart"/>
      <w:r w:rsidRPr="00321BC0">
        <w:rPr>
          <w:rFonts w:ascii="Times New Roman" w:hAnsi="Times New Roman" w:cs="Times New Roman"/>
          <w:sz w:val="16"/>
          <w:shd w:val="clear" w:color="auto" w:fill="FFFFFF"/>
        </w:rPr>
        <w:t>Sumit</w:t>
      </w:r>
      <w:proofErr w:type="spellEnd"/>
      <w:r w:rsidRPr="00321BC0">
        <w:rPr>
          <w:rFonts w:ascii="Times New Roman" w:hAnsi="Times New Roman" w:cs="Times New Roman"/>
          <w:sz w:val="16"/>
          <w:shd w:val="clear" w:color="auto" w:fill="FFFFFF"/>
        </w:rPr>
        <w:t xml:space="preserve"> </w:t>
      </w:r>
      <w:proofErr w:type="spellStart"/>
      <w:r w:rsidRPr="00321BC0">
        <w:rPr>
          <w:rFonts w:ascii="Times New Roman" w:hAnsi="Times New Roman" w:cs="Times New Roman"/>
          <w:sz w:val="16"/>
          <w:shd w:val="clear" w:color="auto" w:fill="FFFFFF"/>
        </w:rPr>
        <w:t>Mallik</w:t>
      </w:r>
      <w:proofErr w:type="spellEnd"/>
      <w:r w:rsidRPr="00321BC0">
        <w:rPr>
          <w:rFonts w:ascii="Times New Roman" w:hAnsi="Times New Roman" w:cs="Times New Roman"/>
          <w:sz w:val="16"/>
          <w:shd w:val="clear" w:color="auto" w:fill="FFFFFF"/>
        </w:rPr>
        <w:t xml:space="preserve">, </w:t>
      </w:r>
      <w:r w:rsidRPr="00321BC0">
        <w:rPr>
          <w:rFonts w:ascii="Times New Roman" w:hAnsi="Times New Roman" w:cs="Times New Roman"/>
          <w:i/>
          <w:sz w:val="16"/>
          <w:shd w:val="clear" w:color="auto" w:fill="FFFFFF"/>
        </w:rPr>
        <w:t>“Intelligent Transportation System.”</w:t>
      </w:r>
      <w:r w:rsidRPr="00321BC0">
        <w:rPr>
          <w:rFonts w:ascii="Times New Roman" w:hAnsi="Times New Roman" w:cs="Times New Roman"/>
          <w:sz w:val="16"/>
          <w:shd w:val="clear" w:color="auto" w:fill="FFFFFF"/>
        </w:rPr>
        <w:t xml:space="preserve"> International Journal of Civil Engineering Research. ISSN 2278-3652 Volume 5, Number 4 (2014), pp. 367-372</w:t>
      </w:r>
    </w:p>
    <w:p w:rsidR="00AA5ABB" w:rsidRPr="00AA5ABB" w:rsidRDefault="00306516" w:rsidP="00AA5ABB">
      <w:pPr>
        <w:numPr>
          <w:ilvl w:val="0"/>
          <w:numId w:val="10"/>
        </w:numPr>
        <w:tabs>
          <w:tab w:val="left" w:pos="0"/>
        </w:tabs>
        <w:rPr>
          <w:rFonts w:ascii="Times New Roman" w:hAnsi="Times New Roman" w:cs="Times New Roman"/>
          <w:sz w:val="16"/>
          <w:shd w:val="clear" w:color="auto" w:fill="FFFFFF"/>
        </w:rPr>
      </w:pPr>
      <w:proofErr w:type="spellStart"/>
      <w:r w:rsidRPr="00AA5ABB">
        <w:rPr>
          <w:rFonts w:ascii="Times New Roman" w:hAnsi="Times New Roman" w:cs="Times New Roman"/>
          <w:sz w:val="16"/>
        </w:rPr>
        <w:t>Mostofa</w:t>
      </w:r>
      <w:proofErr w:type="spellEnd"/>
      <w:r w:rsidRPr="00AA5ABB">
        <w:rPr>
          <w:rFonts w:ascii="Times New Roman" w:hAnsi="Times New Roman" w:cs="Times New Roman"/>
          <w:sz w:val="16"/>
        </w:rPr>
        <w:t xml:space="preserve"> Kamal Nasir, </w:t>
      </w:r>
      <w:proofErr w:type="spellStart"/>
      <w:r w:rsidRPr="00AA5ABB">
        <w:rPr>
          <w:rFonts w:ascii="Times New Roman" w:hAnsi="Times New Roman" w:cs="Times New Roman"/>
          <w:sz w:val="16"/>
        </w:rPr>
        <w:t>Rafidah</w:t>
      </w:r>
      <w:proofErr w:type="spellEnd"/>
      <w:r w:rsidRPr="00AA5ABB">
        <w:rPr>
          <w:rFonts w:ascii="Times New Roman" w:hAnsi="Times New Roman" w:cs="Times New Roman"/>
          <w:sz w:val="16"/>
        </w:rPr>
        <w:t xml:space="preserve"> </w:t>
      </w:r>
      <w:proofErr w:type="spellStart"/>
      <w:r w:rsidRPr="00AA5ABB">
        <w:rPr>
          <w:rFonts w:ascii="Times New Roman" w:hAnsi="Times New Roman" w:cs="Times New Roman"/>
          <w:sz w:val="16"/>
        </w:rPr>
        <w:t>Md</w:t>
      </w:r>
      <w:proofErr w:type="spellEnd"/>
      <w:r w:rsidRPr="00AA5ABB">
        <w:rPr>
          <w:rFonts w:ascii="Times New Roman" w:hAnsi="Times New Roman" w:cs="Times New Roman"/>
          <w:sz w:val="16"/>
        </w:rPr>
        <w:t xml:space="preserve"> Noor, M. A. </w:t>
      </w:r>
      <w:proofErr w:type="spellStart"/>
      <w:r w:rsidRPr="00AA5ABB">
        <w:rPr>
          <w:rFonts w:ascii="Times New Roman" w:hAnsi="Times New Roman" w:cs="Times New Roman"/>
          <w:sz w:val="16"/>
        </w:rPr>
        <w:t>Kalam</w:t>
      </w:r>
      <w:proofErr w:type="spellEnd"/>
      <w:r w:rsidRPr="00AA5ABB">
        <w:rPr>
          <w:rFonts w:ascii="Times New Roman" w:hAnsi="Times New Roman" w:cs="Times New Roman"/>
          <w:sz w:val="16"/>
        </w:rPr>
        <w:t xml:space="preserve">, and B. M. </w:t>
      </w:r>
      <w:proofErr w:type="spellStart"/>
      <w:r w:rsidRPr="00AA5ABB">
        <w:rPr>
          <w:rFonts w:ascii="Times New Roman" w:hAnsi="Times New Roman" w:cs="Times New Roman"/>
          <w:sz w:val="16"/>
        </w:rPr>
        <w:t>Masum</w:t>
      </w:r>
      <w:proofErr w:type="spellEnd"/>
      <w:r w:rsidRPr="00AA5ABB">
        <w:rPr>
          <w:rFonts w:ascii="Times New Roman" w:hAnsi="Times New Roman" w:cs="Times New Roman"/>
          <w:sz w:val="16"/>
        </w:rPr>
        <w:t xml:space="preserve">, </w:t>
      </w:r>
      <w:r w:rsidRPr="00AA5ABB">
        <w:rPr>
          <w:rFonts w:ascii="Times New Roman" w:hAnsi="Times New Roman" w:cs="Times New Roman"/>
          <w:i/>
          <w:sz w:val="16"/>
        </w:rPr>
        <w:t xml:space="preserve">“Reduction of Fuel Consumption and Exhaust Pollutant Using Intelligent Transportation Systems” </w:t>
      </w:r>
      <w:r w:rsidRPr="00AA5ABB">
        <w:rPr>
          <w:rFonts w:ascii="Times New Roman" w:hAnsi="Times New Roman" w:cs="Times New Roman"/>
          <w:sz w:val="16"/>
        </w:rPr>
        <w:t>The Scientific World Journal. Volume 20</w:t>
      </w:r>
      <w:r w:rsidR="00641D68" w:rsidRPr="00AA5ABB">
        <w:rPr>
          <w:rFonts w:ascii="Times New Roman" w:hAnsi="Times New Roman" w:cs="Times New Roman"/>
          <w:sz w:val="16"/>
        </w:rPr>
        <w:t>14, Article ID 836375</w:t>
      </w:r>
      <w:r w:rsidR="00641D68" w:rsidRPr="00AA5ABB">
        <w:rPr>
          <w:sz w:val="16"/>
        </w:rPr>
        <w:t>.</w:t>
      </w:r>
    </w:p>
    <w:p w:rsidR="00AA5ABB" w:rsidRPr="00AA5ABB" w:rsidRDefault="00B774E6" w:rsidP="00AA5ABB">
      <w:pPr>
        <w:numPr>
          <w:ilvl w:val="0"/>
          <w:numId w:val="10"/>
        </w:numPr>
        <w:tabs>
          <w:tab w:val="left" w:pos="0"/>
        </w:tabs>
        <w:rPr>
          <w:rFonts w:ascii="Times New Roman" w:hAnsi="Times New Roman" w:cs="Times New Roman"/>
          <w:sz w:val="16"/>
          <w:shd w:val="clear" w:color="auto" w:fill="FFFFFF"/>
        </w:rPr>
      </w:pPr>
      <w:r>
        <w:rPr>
          <w:rFonts w:ascii="Times New Roman" w:hAnsi="Times New Roman" w:cs="Times New Roman"/>
          <w:sz w:val="16"/>
          <w:shd w:val="clear" w:color="auto" w:fill="FFFFFF"/>
        </w:rPr>
        <w:lastRenderedPageBreak/>
        <w:t xml:space="preserve">A.B. </w:t>
      </w:r>
      <w:proofErr w:type="spellStart"/>
      <w:r>
        <w:rPr>
          <w:rFonts w:ascii="Times New Roman" w:hAnsi="Times New Roman" w:cs="Times New Roman"/>
          <w:sz w:val="16"/>
          <w:shd w:val="clear" w:color="auto" w:fill="FFFFFF"/>
        </w:rPr>
        <w:t>Nkoro</w:t>
      </w:r>
      <w:proofErr w:type="spellEnd"/>
      <w:r>
        <w:rPr>
          <w:rFonts w:ascii="Times New Roman" w:hAnsi="Times New Roman" w:cs="Times New Roman"/>
          <w:sz w:val="16"/>
          <w:shd w:val="clear" w:color="auto" w:fill="FFFFFF"/>
        </w:rPr>
        <w:t xml:space="preserve"> and Y.A. </w:t>
      </w:r>
      <w:proofErr w:type="spellStart"/>
      <w:r>
        <w:rPr>
          <w:rFonts w:ascii="Times New Roman" w:hAnsi="Times New Roman" w:cs="Times New Roman"/>
          <w:sz w:val="16"/>
          <w:shd w:val="clear" w:color="auto" w:fill="FFFFFF"/>
        </w:rPr>
        <w:t>Vershinin</w:t>
      </w:r>
      <w:proofErr w:type="spellEnd"/>
      <w:r>
        <w:rPr>
          <w:rFonts w:ascii="Times New Roman" w:hAnsi="Times New Roman" w:cs="Times New Roman"/>
          <w:sz w:val="16"/>
          <w:shd w:val="clear" w:color="auto" w:fill="FFFFFF"/>
        </w:rPr>
        <w:t>, “Current</w:t>
      </w:r>
      <w:r>
        <w:rPr>
          <w:rFonts w:ascii="Times New Roman" w:hAnsi="Times New Roman" w:cs="Times New Roman"/>
          <w:i/>
          <w:sz w:val="16"/>
          <w:shd w:val="clear" w:color="auto" w:fill="FFFFFF"/>
        </w:rPr>
        <w:t xml:space="preserve"> and Future Trends in Applications of Intelligent Transportation Systems on Cars and Infrastructure”</w:t>
      </w:r>
      <w:r>
        <w:rPr>
          <w:rFonts w:ascii="Times New Roman" w:hAnsi="Times New Roman" w:cs="Times New Roman"/>
          <w:sz w:val="16"/>
          <w:shd w:val="clear" w:color="auto" w:fill="FFFFFF"/>
        </w:rPr>
        <w:t xml:space="preserve"> 17</w:t>
      </w:r>
      <w:r w:rsidRPr="00B774E6">
        <w:rPr>
          <w:rFonts w:ascii="Times New Roman" w:hAnsi="Times New Roman" w:cs="Times New Roman"/>
          <w:sz w:val="16"/>
          <w:shd w:val="clear" w:color="auto" w:fill="FFFFFF"/>
          <w:vertAlign w:val="superscript"/>
        </w:rPr>
        <w:t>th</w:t>
      </w:r>
      <w:r>
        <w:rPr>
          <w:rFonts w:ascii="Times New Roman" w:hAnsi="Times New Roman" w:cs="Times New Roman"/>
          <w:sz w:val="16"/>
          <w:shd w:val="clear" w:color="auto" w:fill="FFFFFF"/>
        </w:rPr>
        <w:t xml:space="preserve"> International Conference on Intelligent Transportation System (ITSC), October 8-11, 2104. Qingdao, China.</w:t>
      </w:r>
    </w:p>
    <w:p w:rsidR="00AA5ABB" w:rsidRDefault="00AA5ABB" w:rsidP="00AA5ABB">
      <w:pPr>
        <w:tabs>
          <w:tab w:val="left" w:pos="0"/>
        </w:tabs>
        <w:ind w:left="360"/>
        <w:rPr>
          <w:sz w:val="16"/>
        </w:rPr>
      </w:pPr>
    </w:p>
    <w:p w:rsidR="00AA5ABB" w:rsidRDefault="00AA5ABB" w:rsidP="00AA5ABB">
      <w:pPr>
        <w:tabs>
          <w:tab w:val="left" w:pos="0"/>
        </w:tabs>
        <w:rPr>
          <w:sz w:val="16"/>
        </w:rPr>
      </w:pPr>
    </w:p>
    <w:p w:rsidR="00AA5ABB" w:rsidRDefault="00AA5ABB" w:rsidP="00AA5ABB">
      <w:pPr>
        <w:tabs>
          <w:tab w:val="left" w:pos="0"/>
        </w:tabs>
        <w:rPr>
          <w:sz w:val="16"/>
        </w:rPr>
      </w:pPr>
    </w:p>
    <w:p w:rsidR="00AA5ABB" w:rsidRPr="00AA5ABB" w:rsidRDefault="00AA5ABB" w:rsidP="00AA5ABB">
      <w:pPr>
        <w:tabs>
          <w:tab w:val="left" w:pos="0"/>
        </w:tabs>
        <w:rPr>
          <w:sz w:val="16"/>
        </w:rPr>
        <w:sectPr w:rsidR="00AA5ABB" w:rsidRPr="00AA5ABB" w:rsidSect="00306516">
          <w:type w:val="continuous"/>
          <w:pgSz w:w="11907" w:h="16839" w:code="9"/>
          <w:pgMar w:top="1440" w:right="1440" w:bottom="1440" w:left="1440" w:header="720" w:footer="720" w:gutter="0"/>
          <w:cols w:num="2" w:space="720"/>
          <w:docGrid w:linePitch="360"/>
        </w:sectPr>
      </w:pPr>
    </w:p>
    <w:p w:rsidR="00306516" w:rsidRDefault="00306516">
      <w:pPr>
        <w:sectPr w:rsidR="00306516" w:rsidSect="00306516">
          <w:pgSz w:w="11907" w:h="16839" w:code="9"/>
          <w:pgMar w:top="1440" w:right="1440" w:bottom="1440" w:left="1440" w:header="720" w:footer="720" w:gutter="0"/>
          <w:cols w:space="720"/>
          <w:docGrid w:linePitch="360"/>
        </w:sectPr>
      </w:pPr>
    </w:p>
    <w:p w:rsidR="00577313" w:rsidRDefault="00577313"/>
    <w:sectPr w:rsidR="00577313" w:rsidSect="00306516">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71C3"/>
    <w:multiLevelType w:val="hybridMultilevel"/>
    <w:tmpl w:val="D5D25FEE"/>
    <w:lvl w:ilvl="0" w:tplc="BD8E91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559AC"/>
    <w:multiLevelType w:val="hybridMultilevel"/>
    <w:tmpl w:val="A40034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439C9"/>
    <w:multiLevelType w:val="hybridMultilevel"/>
    <w:tmpl w:val="D5D25FEE"/>
    <w:lvl w:ilvl="0" w:tplc="BD8E91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D3071"/>
    <w:multiLevelType w:val="hybridMultilevel"/>
    <w:tmpl w:val="258A9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55866"/>
    <w:multiLevelType w:val="hybridMultilevel"/>
    <w:tmpl w:val="ABE29A6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7E61BC"/>
    <w:multiLevelType w:val="hybridMultilevel"/>
    <w:tmpl w:val="691E00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4710A"/>
    <w:multiLevelType w:val="hybridMultilevel"/>
    <w:tmpl w:val="9348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5679CB"/>
    <w:multiLevelType w:val="hybridMultilevel"/>
    <w:tmpl w:val="75B2C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87CB0"/>
    <w:multiLevelType w:val="hybridMultilevel"/>
    <w:tmpl w:val="6694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93794F"/>
    <w:multiLevelType w:val="hybridMultilevel"/>
    <w:tmpl w:val="6204D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A51354"/>
    <w:multiLevelType w:val="hybridMultilevel"/>
    <w:tmpl w:val="849261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309EC"/>
    <w:multiLevelType w:val="hybridMultilevel"/>
    <w:tmpl w:val="9FBEA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0737B7"/>
    <w:multiLevelType w:val="hybridMultilevel"/>
    <w:tmpl w:val="34481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C61D3"/>
    <w:multiLevelType w:val="hybridMultilevel"/>
    <w:tmpl w:val="73CCC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AD5874"/>
    <w:multiLevelType w:val="hybridMultilevel"/>
    <w:tmpl w:val="2CE498EC"/>
    <w:lvl w:ilvl="0" w:tplc="04090017">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5">
    <w:nsid w:val="7C39795C"/>
    <w:multiLevelType w:val="hybridMultilevel"/>
    <w:tmpl w:val="40AC7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2"/>
  </w:num>
  <w:num w:numId="5">
    <w:abstractNumId w:val="7"/>
  </w:num>
  <w:num w:numId="6">
    <w:abstractNumId w:val="5"/>
  </w:num>
  <w:num w:numId="7">
    <w:abstractNumId w:val="10"/>
  </w:num>
  <w:num w:numId="8">
    <w:abstractNumId w:val="11"/>
  </w:num>
  <w:num w:numId="9">
    <w:abstractNumId w:val="3"/>
  </w:num>
  <w:num w:numId="10">
    <w:abstractNumId w:val="0"/>
  </w:num>
  <w:num w:numId="11">
    <w:abstractNumId w:val="15"/>
  </w:num>
  <w:num w:numId="12">
    <w:abstractNumId w:val="6"/>
  </w:num>
  <w:num w:numId="13">
    <w:abstractNumId w:val="13"/>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16"/>
    <w:rsid w:val="000B238E"/>
    <w:rsid w:val="00193D59"/>
    <w:rsid w:val="001F73AF"/>
    <w:rsid w:val="00306516"/>
    <w:rsid w:val="003942C5"/>
    <w:rsid w:val="00577313"/>
    <w:rsid w:val="006040D9"/>
    <w:rsid w:val="00641D68"/>
    <w:rsid w:val="00665302"/>
    <w:rsid w:val="007B08F4"/>
    <w:rsid w:val="00907C83"/>
    <w:rsid w:val="00A715C6"/>
    <w:rsid w:val="00A90A2A"/>
    <w:rsid w:val="00AA5ABB"/>
    <w:rsid w:val="00B774E6"/>
    <w:rsid w:val="00B819D8"/>
    <w:rsid w:val="00BB4DD2"/>
    <w:rsid w:val="00BB6A98"/>
    <w:rsid w:val="00BE5B2B"/>
    <w:rsid w:val="00BF14CB"/>
    <w:rsid w:val="00D978B1"/>
    <w:rsid w:val="00ED426B"/>
    <w:rsid w:val="00F3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C2BCC-9DC5-41B7-99B9-D3F9684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516"/>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516"/>
    <w:pPr>
      <w:spacing w:after="0" w:line="240" w:lineRule="auto"/>
      <w:ind w:left="720"/>
      <w:contextualSpacing/>
      <w:jc w:val="left"/>
    </w:pPr>
    <w:rPr>
      <w:rFonts w:ascii="Times New Roman" w:eastAsia="Times New Roman" w:hAnsi="Times New Roman" w:cs="Times New Roman"/>
      <w:sz w:val="24"/>
      <w:szCs w:val="24"/>
    </w:rPr>
  </w:style>
  <w:style w:type="table" w:styleId="TableGrid">
    <w:name w:val="Table Grid"/>
    <w:basedOn w:val="TableNormal"/>
    <w:uiPriority w:val="39"/>
    <w:rsid w:val="00306516"/>
    <w:pPr>
      <w:spacing w:after="0" w:line="24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06516"/>
    <w:pPr>
      <w:widowControl w:val="0"/>
      <w:autoSpaceDE w:val="0"/>
      <w:autoSpaceDN w:val="0"/>
      <w:spacing w:before="42" w:after="0" w:line="240" w:lineRule="auto"/>
      <w:ind w:left="172" w:right="121"/>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Kustubh</dc:creator>
  <cp:keywords/>
  <dc:description/>
  <cp:lastModifiedBy>Kustubh</cp:lastModifiedBy>
  <cp:revision>14</cp:revision>
  <dcterms:created xsi:type="dcterms:W3CDTF">2017-12-05T08:45:00Z</dcterms:created>
  <dcterms:modified xsi:type="dcterms:W3CDTF">2018-02-19T01:34:00Z</dcterms:modified>
</cp:coreProperties>
</file>