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24B" w:rsidRDefault="0075724B">
      <w:pPr>
        <w:pStyle w:val="BodyText"/>
      </w:pPr>
      <w:bookmarkStart w:id="0" w:name="_GoBack"/>
      <w:bookmarkEnd w:id="0"/>
    </w:p>
    <w:p w:rsidR="0075724B" w:rsidRDefault="0075724B">
      <w:pPr>
        <w:pStyle w:val="BodyText"/>
        <w:spacing w:before="3"/>
      </w:pPr>
    </w:p>
    <w:p w:rsidR="0075724B" w:rsidRDefault="00386F2B">
      <w:pPr>
        <w:pStyle w:val="Title"/>
      </w:pPr>
      <w:r>
        <w:t>Skin</w:t>
      </w:r>
      <w:r w:rsidR="00560A11">
        <w:t xml:space="preserve"> </w:t>
      </w:r>
      <w:r>
        <w:t>Disease</w:t>
      </w:r>
      <w:r w:rsidR="00560A11">
        <w:t xml:space="preserve"> </w:t>
      </w:r>
      <w:r>
        <w:t>Recognition</w:t>
      </w:r>
      <w:r w:rsidR="00560A11">
        <w:t xml:space="preserve"> </w:t>
      </w:r>
      <w:r>
        <w:t>Using</w:t>
      </w:r>
      <w:r w:rsidR="00560A11">
        <w:t xml:space="preserve"> </w:t>
      </w:r>
      <w:r>
        <w:t>Texture</w:t>
      </w:r>
      <w:r w:rsidR="00560A11">
        <w:t xml:space="preserve"> </w:t>
      </w:r>
      <w:r>
        <w:t>Analysis</w:t>
      </w:r>
    </w:p>
    <w:p w:rsidR="0075724B" w:rsidRDefault="0075724B">
      <w:pPr>
        <w:pStyle w:val="BodyText"/>
        <w:spacing w:before="8"/>
        <w:rPr>
          <w:b/>
          <w:sz w:val="28"/>
        </w:rPr>
      </w:pPr>
    </w:p>
    <w:p w:rsidR="0075724B" w:rsidRDefault="00386F2B">
      <w:pPr>
        <w:pStyle w:val="Heading1"/>
        <w:spacing w:line="456" w:lineRule="auto"/>
        <w:ind w:left="1424" w:right="1262"/>
        <w:jc w:val="center"/>
      </w:pPr>
      <w:r>
        <w:rPr>
          <w:spacing w:val="-1"/>
        </w:rPr>
        <w:t>ShardaSihore</w:t>
      </w:r>
      <w:r>
        <w:rPr>
          <w:spacing w:val="-1"/>
          <w:vertAlign w:val="superscript"/>
        </w:rPr>
        <w:t>1</w:t>
      </w:r>
      <w:r>
        <w:rPr>
          <w:spacing w:val="-1"/>
          <w:sz w:val="32"/>
        </w:rPr>
        <w:t>,</w:t>
      </w:r>
      <w:r>
        <w:rPr>
          <w:spacing w:val="-1"/>
        </w:rPr>
        <w:t>KoyalTijare</w:t>
      </w:r>
      <w:r>
        <w:rPr>
          <w:spacing w:val="-1"/>
          <w:vertAlign w:val="superscript"/>
        </w:rPr>
        <w:t>2</w:t>
      </w:r>
      <w:r>
        <w:rPr>
          <w:spacing w:val="-1"/>
        </w:rPr>
        <w:t>,</w:t>
      </w:r>
      <w:r>
        <w:t>RohiniParadhi</w:t>
      </w:r>
      <w:r>
        <w:rPr>
          <w:vertAlign w:val="superscript"/>
        </w:rPr>
        <w:t>3</w:t>
      </w:r>
      <w:r>
        <w:t>,Pratikshameshram</w:t>
      </w:r>
      <w:r>
        <w:rPr>
          <w:vertAlign w:val="superscript"/>
        </w:rPr>
        <w:t>4</w:t>
      </w:r>
      <w:r>
        <w:t>,Shubham Chandankhede</w:t>
      </w:r>
      <w:r>
        <w:rPr>
          <w:vertAlign w:val="superscript"/>
        </w:rPr>
        <w:t>5</w:t>
      </w:r>
    </w:p>
    <w:p w:rsidR="0075724B" w:rsidRDefault="0075724B">
      <w:pPr>
        <w:pStyle w:val="BodyText"/>
        <w:rPr>
          <w:b/>
          <w:sz w:val="26"/>
        </w:rPr>
      </w:pPr>
    </w:p>
    <w:p w:rsidR="0075724B" w:rsidRDefault="0075724B">
      <w:pPr>
        <w:pStyle w:val="BodyText"/>
        <w:spacing w:before="6"/>
        <w:rPr>
          <w:b/>
          <w:sz w:val="31"/>
        </w:rPr>
      </w:pPr>
    </w:p>
    <w:p w:rsidR="0075724B" w:rsidRDefault="00386F2B">
      <w:pPr>
        <w:ind w:left="1422" w:right="1262"/>
        <w:jc w:val="center"/>
        <w:rPr>
          <w:b/>
          <w:sz w:val="24"/>
        </w:rPr>
      </w:pPr>
      <w:r>
        <w:rPr>
          <w:b/>
          <w:sz w:val="24"/>
        </w:rPr>
        <w:t>Assist.Prof.</w:t>
      </w:r>
      <w:r>
        <w:rPr>
          <w:b/>
          <w:position w:val="8"/>
          <w:sz w:val="15"/>
        </w:rPr>
        <w:t>1</w:t>
      </w:r>
      <w:r>
        <w:rPr>
          <w:b/>
          <w:sz w:val="24"/>
        </w:rPr>
        <w:t>SujalShelke</w:t>
      </w:r>
    </w:p>
    <w:p w:rsidR="0075724B" w:rsidRDefault="0075724B">
      <w:pPr>
        <w:pStyle w:val="BodyText"/>
        <w:spacing w:before="7"/>
        <w:rPr>
          <w:b/>
          <w:sz w:val="27"/>
        </w:rPr>
      </w:pPr>
    </w:p>
    <w:p w:rsidR="0075724B" w:rsidRDefault="00386F2B">
      <w:pPr>
        <w:spacing w:before="1"/>
        <w:ind w:left="1422" w:right="1262"/>
        <w:jc w:val="center"/>
        <w:rPr>
          <w:i/>
          <w:sz w:val="20"/>
        </w:rPr>
      </w:pPr>
      <w:r>
        <w:rPr>
          <w:i/>
          <w:sz w:val="20"/>
        </w:rPr>
        <w:t>WaingangaCollege ofEngineeringand</w:t>
      </w:r>
      <w:r>
        <w:rPr>
          <w:i/>
          <w:sz w:val="20"/>
        </w:rPr>
        <w:t>Management,Nagpur,India,441114</w:t>
      </w:r>
    </w:p>
    <w:p w:rsidR="0075724B" w:rsidRDefault="0075724B">
      <w:pPr>
        <w:pStyle w:val="BodyText"/>
        <w:rPr>
          <w:i/>
          <w:sz w:val="22"/>
        </w:rPr>
      </w:pPr>
    </w:p>
    <w:p w:rsidR="0075724B" w:rsidRDefault="0075724B">
      <w:pPr>
        <w:pStyle w:val="BodyText"/>
        <w:rPr>
          <w:i/>
          <w:sz w:val="22"/>
        </w:rPr>
      </w:pPr>
    </w:p>
    <w:p w:rsidR="0075724B" w:rsidRDefault="0075724B">
      <w:pPr>
        <w:pStyle w:val="BodyText"/>
        <w:spacing w:before="3"/>
        <w:rPr>
          <w:i/>
          <w:sz w:val="30"/>
        </w:rPr>
      </w:pPr>
    </w:p>
    <w:p w:rsidR="0075724B" w:rsidRDefault="00386F2B">
      <w:pPr>
        <w:spacing w:before="1"/>
        <w:ind w:left="1419" w:right="1262"/>
        <w:jc w:val="center"/>
        <w:rPr>
          <w:i/>
          <w:sz w:val="20"/>
        </w:rPr>
      </w:pPr>
      <w:r>
        <w:rPr>
          <w:i/>
          <w:color w:val="0000FF"/>
          <w:sz w:val="20"/>
          <w:u w:val="single" w:color="0000FF"/>
        </w:rPr>
        <w:t>Shardasihore7@gmail.com,koyaltijare07@gmail.com,rohiniparadhi12@gmail.com</w:t>
      </w:r>
      <w:r>
        <w:rPr>
          <w:i/>
          <w:color w:val="0000FF"/>
          <w:sz w:val="20"/>
        </w:rPr>
        <w:t>,</w:t>
      </w:r>
    </w:p>
    <w:p w:rsidR="0075724B" w:rsidRDefault="0075724B">
      <w:pPr>
        <w:pStyle w:val="BodyText"/>
        <w:rPr>
          <w:i/>
          <w:sz w:val="19"/>
        </w:rPr>
      </w:pPr>
    </w:p>
    <w:p w:rsidR="0075724B" w:rsidRDefault="00386F2B">
      <w:pPr>
        <w:spacing w:before="91"/>
        <w:ind w:left="1421" w:right="1262"/>
        <w:jc w:val="center"/>
        <w:rPr>
          <w:i/>
          <w:sz w:val="20"/>
        </w:rPr>
      </w:pPr>
      <w:r>
        <w:rPr>
          <w:i/>
          <w:color w:val="0000FF"/>
          <w:sz w:val="20"/>
          <w:u w:val="single" w:color="0000FF"/>
        </w:rPr>
        <w:t>pratikshasampatmeshram6@gmail.com,chandankhede14@gmail.com</w:t>
      </w:r>
    </w:p>
    <w:p w:rsidR="0075724B" w:rsidRDefault="0075724B">
      <w:pPr>
        <w:pStyle w:val="BodyText"/>
        <w:spacing w:before="3"/>
        <w:rPr>
          <w:i/>
          <w:sz w:val="19"/>
        </w:rPr>
      </w:pPr>
    </w:p>
    <w:p w:rsidR="0075724B" w:rsidRDefault="00386F2B">
      <w:pPr>
        <w:tabs>
          <w:tab w:val="left" w:pos="4083"/>
          <w:tab w:val="left" w:pos="7025"/>
        </w:tabs>
        <w:spacing w:before="91"/>
        <w:ind w:left="989"/>
        <w:rPr>
          <w:i/>
          <w:sz w:val="20"/>
        </w:rPr>
      </w:pPr>
      <w:r>
        <w:rPr>
          <w:b/>
          <w:i/>
          <w:sz w:val="20"/>
        </w:rPr>
        <w:t>Receivedon</w:t>
      </w:r>
      <w:r>
        <w:rPr>
          <w:i/>
          <w:sz w:val="20"/>
        </w:rPr>
        <w:t>: xxxx,20xx,</w:t>
      </w:r>
      <w:r>
        <w:rPr>
          <w:i/>
          <w:sz w:val="20"/>
        </w:rPr>
        <w:tab/>
      </w:r>
      <w:r>
        <w:rPr>
          <w:b/>
          <w:i/>
          <w:sz w:val="20"/>
        </w:rPr>
        <w:t>Revisedon</w:t>
      </w:r>
      <w:r>
        <w:rPr>
          <w:i/>
          <w:sz w:val="20"/>
        </w:rPr>
        <w:t>:xxxx,20xx,</w:t>
      </w:r>
      <w:r>
        <w:rPr>
          <w:i/>
          <w:sz w:val="20"/>
        </w:rPr>
        <w:tab/>
      </w:r>
      <w:r>
        <w:rPr>
          <w:b/>
          <w:i/>
          <w:sz w:val="20"/>
        </w:rPr>
        <w:t>Publishedon</w:t>
      </w:r>
      <w:r>
        <w:rPr>
          <w:i/>
          <w:sz w:val="20"/>
        </w:rPr>
        <w:t>:xxxx,20xx</w:t>
      </w:r>
    </w:p>
    <w:p w:rsidR="0075724B" w:rsidRDefault="0075724B">
      <w:pPr>
        <w:pStyle w:val="BodyText"/>
        <w:spacing w:before="11"/>
        <w:rPr>
          <w:i/>
          <w:sz w:val="29"/>
        </w:rPr>
      </w:pPr>
    </w:p>
    <w:p w:rsidR="0075724B" w:rsidRDefault="00386F2B">
      <w:pPr>
        <w:ind w:left="1519"/>
        <w:rPr>
          <w:b/>
          <w:i/>
          <w:sz w:val="24"/>
        </w:rPr>
      </w:pPr>
      <w:r>
        <w:rPr>
          <w:b/>
          <w:i/>
          <w:sz w:val="24"/>
        </w:rPr>
        <w:t>Abstract</w:t>
      </w:r>
    </w:p>
    <w:p w:rsidR="0075724B" w:rsidRDefault="0075724B">
      <w:pPr>
        <w:pStyle w:val="BodyText"/>
        <w:spacing w:before="7"/>
        <w:rPr>
          <w:b/>
          <w:i/>
        </w:rPr>
      </w:pPr>
    </w:p>
    <w:p w:rsidR="0075724B" w:rsidRDefault="0075724B">
      <w:pPr>
        <w:sectPr w:rsidR="0075724B">
          <w:headerReference w:type="default" r:id="rId8"/>
          <w:footerReference w:type="default" r:id="rId9"/>
          <w:type w:val="continuous"/>
          <w:pgSz w:w="12240" w:h="15840"/>
          <w:pgMar w:top="2120" w:right="1280" w:bottom="940" w:left="1120" w:header="727" w:footer="741" w:gutter="0"/>
          <w:pgNumType w:start="1"/>
          <w:cols w:space="720"/>
        </w:sectPr>
      </w:pPr>
    </w:p>
    <w:p w:rsidR="0075724B" w:rsidRDefault="00386F2B">
      <w:pPr>
        <w:pStyle w:val="BodyText"/>
        <w:spacing w:before="91" w:line="360" w:lineRule="auto"/>
        <w:ind w:left="320" w:right="38" w:firstLine="249"/>
        <w:jc w:val="both"/>
      </w:pPr>
      <w:r>
        <w:lastRenderedPageBreak/>
        <w:t>Dermatologyusing texture analysis is a method thatanalyzes and detects skin diseases only from images, sopeoplewholiveinremoteareasorhavelimitedmobilitycaneasilycuretheseskinproblems.Thedetectionofskindiseasesismainlybasedonthedoctor's experience and the t</w:t>
      </w:r>
      <w:r>
        <w:t>ime-consuming results ofskinbiopsy.Thismethodismobile-based,soitisaffordable even in remote areas and is non-invasive tothepatient'sskin.Theproposedsystemisveryuseful</w:t>
      </w:r>
    </w:p>
    <w:p w:rsidR="0075724B" w:rsidRDefault="00386F2B">
      <w:pPr>
        <w:pStyle w:val="BodyText"/>
        <w:spacing w:before="91" w:line="360" w:lineRule="auto"/>
        <w:ind w:left="320" w:right="111"/>
        <w:jc w:val="both"/>
      </w:pPr>
      <w:r>
        <w:br w:type="column"/>
      </w:r>
      <w:r>
        <w:lastRenderedPageBreak/>
        <w:t>in rural areas where access by dermatologists is limited.Help patients and dermatologist</w:t>
      </w:r>
      <w:r>
        <w:t>s determine the type ofdisease based on the pictures of the affected area at theinitial stage of the skin disease. These results indicatethat the proposed system can help general practitionerseffectivelyandefficientlydiagnoseskinconditions,thereby reducing</w:t>
      </w:r>
      <w:r>
        <w:t xml:space="preserve"> further complications, Condition andmorbidity.</w:t>
      </w:r>
    </w:p>
    <w:p w:rsidR="0075724B" w:rsidRDefault="0075724B">
      <w:pPr>
        <w:spacing w:line="360" w:lineRule="auto"/>
        <w:jc w:val="both"/>
        <w:sectPr w:rsidR="0075724B">
          <w:type w:val="continuous"/>
          <w:pgSz w:w="12240" w:h="15840"/>
          <w:pgMar w:top="2120" w:right="1280" w:bottom="940" w:left="1120" w:header="720" w:footer="720" w:gutter="0"/>
          <w:cols w:num="2" w:space="720" w:equalWidth="0">
            <w:col w:w="4828" w:space="63"/>
            <w:col w:w="4949"/>
          </w:cols>
        </w:sectPr>
      </w:pPr>
    </w:p>
    <w:p w:rsidR="0075724B" w:rsidRDefault="0075724B">
      <w:pPr>
        <w:pStyle w:val="BodyText"/>
      </w:pPr>
    </w:p>
    <w:p w:rsidR="0075724B" w:rsidRDefault="0075724B">
      <w:pPr>
        <w:pStyle w:val="BodyText"/>
        <w:spacing w:before="4"/>
        <w:rPr>
          <w:sz w:val="23"/>
        </w:rPr>
      </w:pPr>
    </w:p>
    <w:p w:rsidR="0075724B" w:rsidRDefault="00386F2B">
      <w:pPr>
        <w:spacing w:before="90" w:line="360" w:lineRule="auto"/>
        <w:ind w:left="320"/>
        <w:rPr>
          <w:i/>
          <w:sz w:val="20"/>
        </w:rPr>
      </w:pPr>
      <w:r>
        <w:rPr>
          <w:b/>
          <w:i/>
          <w:sz w:val="20"/>
        </w:rPr>
        <w:t>Keywords-</w:t>
      </w:r>
      <w:r>
        <w:rPr>
          <w:i/>
          <w:color w:val="232323"/>
          <w:sz w:val="20"/>
        </w:rPr>
        <w:t>Communication,handgestures,gesturelanguage,ArtificialNeuralNetwork(ANN),convolutionalneuralnetwork(CNN)</w:t>
      </w:r>
    </w:p>
    <w:p w:rsidR="0075724B" w:rsidRDefault="0075724B">
      <w:pPr>
        <w:spacing w:line="360" w:lineRule="auto"/>
        <w:rPr>
          <w:sz w:val="20"/>
        </w:rPr>
        <w:sectPr w:rsidR="0075724B">
          <w:type w:val="continuous"/>
          <w:pgSz w:w="12240" w:h="15840"/>
          <w:pgMar w:top="2120" w:right="1280" w:bottom="940" w:left="1120" w:header="720" w:footer="720" w:gutter="0"/>
          <w:cols w:space="720"/>
        </w:sectPr>
      </w:pPr>
    </w:p>
    <w:p w:rsidR="0075724B" w:rsidRDefault="0075724B">
      <w:pPr>
        <w:pStyle w:val="BodyText"/>
        <w:rPr>
          <w:i/>
        </w:rPr>
      </w:pPr>
    </w:p>
    <w:p w:rsidR="0075724B" w:rsidRDefault="0075724B">
      <w:pPr>
        <w:pStyle w:val="BodyText"/>
        <w:spacing w:before="9"/>
        <w:rPr>
          <w:i/>
          <w:sz w:val="19"/>
        </w:rPr>
      </w:pPr>
    </w:p>
    <w:p w:rsidR="0075724B" w:rsidRDefault="0075724B">
      <w:pPr>
        <w:rPr>
          <w:sz w:val="19"/>
        </w:rPr>
        <w:sectPr w:rsidR="0075724B">
          <w:pgSz w:w="12240" w:h="15840"/>
          <w:pgMar w:top="2120" w:right="1280" w:bottom="940" w:left="1120" w:header="727" w:footer="741" w:gutter="0"/>
          <w:cols w:space="720"/>
        </w:sectPr>
      </w:pPr>
    </w:p>
    <w:p w:rsidR="0075724B" w:rsidRDefault="00386F2B">
      <w:pPr>
        <w:pStyle w:val="Heading2"/>
        <w:spacing w:before="91"/>
        <w:ind w:left="1759" w:firstLine="0"/>
      </w:pPr>
      <w:r>
        <w:lastRenderedPageBreak/>
        <w:t>INTRODUCTION</w:t>
      </w:r>
    </w:p>
    <w:p w:rsidR="0075724B" w:rsidRDefault="0075724B">
      <w:pPr>
        <w:pStyle w:val="BodyText"/>
        <w:rPr>
          <w:b/>
          <w:sz w:val="22"/>
        </w:rPr>
      </w:pPr>
    </w:p>
    <w:p w:rsidR="0075724B" w:rsidRDefault="00386F2B">
      <w:pPr>
        <w:pStyle w:val="BodyText"/>
        <w:spacing w:before="143" w:line="360" w:lineRule="auto"/>
        <w:ind w:left="464"/>
        <w:jc w:val="both"/>
      </w:pPr>
      <w:r>
        <w:t xml:space="preserve">Today, human beings be </w:t>
      </w:r>
      <w:r>
        <w:t>afflicted by pores and skinillnesses, greater than a hundred twenty five millionhuman beings be afflicted by psoriasis, and withinside the beyond few decades, the pores and skin candevelop rapidly, particularly melanoma, that's themaximumnumerousporesandsk</w:t>
      </w:r>
      <w:r>
        <w:t>incancer.Theoccurrence of dermatophytes is high, particularly inrural areas. Early pores and skin illnesses may beavoided with the aid of using checking the inflamedlocation early and its severity Skin tone and poresand skin tone play an essential position</w:t>
      </w:r>
      <w:r>
        <w:t xml:space="preserve"> in figuringout pores and skin conditions. The dependable extraremedy for early detection. In this document, theproposedmachineisusedtowithoutproblemsdiagnosenumerouskindswiththeaidofusingstudyingstatisticalparameters.Statisticalevaluationofferswiththeeval</w:t>
      </w:r>
      <w:r>
        <w:t>uationofrandomstatistics.Therandomdateisaporesandskinsample. disorder Use a preferred database. Thesestatisticshaven'tanymathematicalexpressions,they've positive statistical properties. To examinerandomstatistics,wewanttoinvestigateitsstatistical propertie</w:t>
      </w:r>
      <w:r>
        <w:t>s. With the development of thepresent day generation, a huge quantity of clinicalstatisticsisgeneratedeachday,whichincludespreciousandessentialdataapproximatelythepatient.Image-primarilybasedtotallysyntheticintelligenceisturningintoincreasinglymorefamousin</w:t>
      </w:r>
      <w:r>
        <w:t>treatingpositiveclinicalconditions(particularlyporesandskinconditions).Thediagnostic accuracy of a pc machine in large partreliesuponontheselectionofsuitablefunctions,</w:t>
      </w:r>
    </w:p>
    <w:p w:rsidR="0075724B" w:rsidRDefault="00386F2B">
      <w:pPr>
        <w:pStyle w:val="BodyText"/>
        <w:rPr>
          <w:sz w:val="22"/>
        </w:rPr>
      </w:pPr>
      <w:r>
        <w:br w:type="column"/>
      </w:r>
    </w:p>
    <w:p w:rsidR="0075724B" w:rsidRDefault="00386F2B">
      <w:pPr>
        <w:pStyle w:val="BodyText"/>
        <w:spacing w:before="183" w:line="360" w:lineRule="auto"/>
        <w:ind w:left="670" w:right="303"/>
        <w:jc w:val="both"/>
      </w:pPr>
      <w:r>
        <w:t xml:space="preserve">the supply of the classifier and statistics set used,and the range of photos on which </w:t>
      </w:r>
      <w:r>
        <w:t>the version istrained.</w:t>
      </w:r>
    </w:p>
    <w:p w:rsidR="0075724B" w:rsidRDefault="00386F2B">
      <w:pPr>
        <w:pStyle w:val="BodyText"/>
        <w:spacing w:line="360" w:lineRule="auto"/>
        <w:ind w:left="670" w:right="303"/>
        <w:jc w:val="both"/>
      </w:pPr>
      <w:r>
        <w:t>ConvolutionalNeuralNetworks(CNN)arenormally used for sample popularity and categorytasks.Tohigherrecognizetheone-of-a-kindpaintings of researchers, we reviewed one-of-a-kindtechniques of classifying pores and skin illnesses.This arti</w:t>
      </w:r>
      <w:r>
        <w:t>cle is split into 4 parts. Present precedingknowledge; the character of imaging and the usageofconventionalanddeepgettingtoknowtechniques to categorised pores and skin illnesses.The 1/3 element summarizes the conventional orcharacteristicextractiongenerati</w:t>
      </w:r>
      <w:r>
        <w:t>onandCNN-primarilybasedtotallyporesandskindisorderremedy techniques, Identification and category. ThefourthphaseintroducestheevaluationandoutcomesofconventionaltechniquesandCNNprimarilybasedtotallytechniques,andthe5thphaseintroducesthe conclusions.</w:t>
      </w:r>
    </w:p>
    <w:p w:rsidR="0075724B" w:rsidRDefault="00386F2B">
      <w:pPr>
        <w:pStyle w:val="BodyText"/>
        <w:spacing w:before="119" w:line="360" w:lineRule="auto"/>
        <w:ind w:left="629" w:right="262"/>
        <w:jc w:val="both"/>
      </w:pPr>
      <w:r>
        <w:t>Theprop</w:t>
      </w:r>
      <w:r>
        <w:t>osedmachineisamixedversionforprevention. And early detection of pores and skincancer, psoriasis and dermatophytosis. Basically, theprognosis of pores and skin illnesses relies upon onnumerouscharacteristics,includingshadeation,shape, texture, etc. There is</w:t>
      </w:r>
      <w:r>
        <w:t>n't anyt any universallywidelywide-spreadremedyforporesandskinillnesses isearlydetection,that's a</w:t>
      </w:r>
    </w:p>
    <w:p w:rsidR="0075724B" w:rsidRDefault="0075724B">
      <w:pPr>
        <w:pStyle w:val="BodyText"/>
        <w:spacing w:before="5"/>
        <w:rPr>
          <w:sz w:val="24"/>
        </w:rPr>
      </w:pPr>
    </w:p>
    <w:p w:rsidR="0075724B" w:rsidRDefault="00386F2B">
      <w:pPr>
        <w:pStyle w:val="ListParagraph"/>
        <w:numPr>
          <w:ilvl w:val="0"/>
          <w:numId w:val="1"/>
        </w:numPr>
        <w:tabs>
          <w:tab w:val="left" w:pos="670"/>
          <w:tab w:val="left" w:pos="671"/>
        </w:tabs>
        <w:spacing w:line="352" w:lineRule="auto"/>
        <w:ind w:right="304"/>
        <w:rPr>
          <w:sz w:val="20"/>
        </w:rPr>
      </w:pPr>
      <w:r>
        <w:rPr>
          <w:sz w:val="20"/>
        </w:rPr>
        <w:t>Developawebinterfaceplatformfordiseaseprediction.</w:t>
      </w:r>
    </w:p>
    <w:p w:rsidR="0075724B" w:rsidRDefault="00386F2B">
      <w:pPr>
        <w:pStyle w:val="ListParagraph"/>
        <w:numPr>
          <w:ilvl w:val="0"/>
          <w:numId w:val="1"/>
        </w:numPr>
        <w:tabs>
          <w:tab w:val="left" w:pos="670"/>
          <w:tab w:val="left" w:pos="671"/>
        </w:tabs>
        <w:spacing w:before="7"/>
        <w:rPr>
          <w:sz w:val="20"/>
        </w:rPr>
      </w:pPr>
      <w:r>
        <w:rPr>
          <w:sz w:val="20"/>
        </w:rPr>
        <w:t>Itisnot recommendedto usedrugsforthis disease.</w:t>
      </w:r>
    </w:p>
    <w:p w:rsidR="0075724B" w:rsidRDefault="00386F2B">
      <w:pPr>
        <w:pStyle w:val="ListParagraph"/>
        <w:numPr>
          <w:ilvl w:val="0"/>
          <w:numId w:val="1"/>
        </w:numPr>
        <w:tabs>
          <w:tab w:val="left" w:pos="670"/>
          <w:tab w:val="left" w:pos="671"/>
        </w:tabs>
        <w:spacing w:before="113"/>
        <w:rPr>
          <w:sz w:val="20"/>
        </w:rPr>
      </w:pPr>
      <w:r>
        <w:rPr>
          <w:sz w:val="20"/>
        </w:rPr>
        <w:t>Nomedicalhistorywasconsidered.</w:t>
      </w:r>
    </w:p>
    <w:p w:rsidR="0075724B" w:rsidRDefault="0075724B">
      <w:pPr>
        <w:rPr>
          <w:sz w:val="20"/>
        </w:rPr>
        <w:sectPr w:rsidR="0075724B">
          <w:type w:val="continuous"/>
          <w:pgSz w:w="12240" w:h="15840"/>
          <w:pgMar w:top="2120" w:right="1280" w:bottom="940" w:left="1120" w:header="720" w:footer="720" w:gutter="0"/>
          <w:cols w:num="2" w:space="720" w:equalWidth="0">
            <w:col w:w="4645" w:space="40"/>
            <w:col w:w="5155"/>
          </w:cols>
        </w:sectPr>
      </w:pPr>
    </w:p>
    <w:p w:rsidR="0075724B" w:rsidRDefault="0075724B">
      <w:pPr>
        <w:pStyle w:val="BodyText"/>
      </w:pPr>
    </w:p>
    <w:p w:rsidR="0075724B" w:rsidRDefault="0075724B">
      <w:pPr>
        <w:pStyle w:val="BodyText"/>
        <w:spacing w:before="1"/>
        <w:rPr>
          <w:sz w:val="19"/>
        </w:rPr>
      </w:pPr>
    </w:p>
    <w:p w:rsidR="0075724B" w:rsidRDefault="00386F2B">
      <w:pPr>
        <w:pStyle w:val="ListParagraph"/>
        <w:numPr>
          <w:ilvl w:val="0"/>
          <w:numId w:val="2"/>
        </w:numPr>
        <w:tabs>
          <w:tab w:val="left" w:pos="461"/>
          <w:tab w:val="left" w:pos="462"/>
        </w:tabs>
        <w:spacing w:before="99" w:line="352" w:lineRule="auto"/>
        <w:ind w:right="5191"/>
        <w:rPr>
          <w:sz w:val="20"/>
        </w:rPr>
      </w:pPr>
      <w:r>
        <w:rPr>
          <w:sz w:val="20"/>
        </w:rPr>
        <w:t>Impl</w:t>
      </w:r>
      <w:r>
        <w:rPr>
          <w:sz w:val="20"/>
        </w:rPr>
        <w:t>ementanaiveBayesclassifier thatclassifiesdiseasesbasedoninput.</w:t>
      </w:r>
    </w:p>
    <w:p w:rsidR="0075724B" w:rsidRDefault="0075724B">
      <w:pPr>
        <w:pStyle w:val="BodyText"/>
        <w:spacing w:before="7"/>
        <w:rPr>
          <w:sz w:val="18"/>
        </w:rPr>
      </w:pPr>
    </w:p>
    <w:p w:rsidR="0075724B" w:rsidRDefault="0075724B">
      <w:pPr>
        <w:rPr>
          <w:sz w:val="18"/>
        </w:rPr>
        <w:sectPr w:rsidR="0075724B">
          <w:pgSz w:w="12240" w:h="15840"/>
          <w:pgMar w:top="2120" w:right="1280" w:bottom="940" w:left="1120" w:header="727" w:footer="741" w:gutter="0"/>
          <w:cols w:space="720"/>
        </w:sectPr>
      </w:pPr>
    </w:p>
    <w:p w:rsidR="0075724B" w:rsidRDefault="00386F2B">
      <w:pPr>
        <w:spacing w:before="92"/>
        <w:ind w:left="1200"/>
        <w:rPr>
          <w:b/>
          <w:sz w:val="24"/>
        </w:rPr>
      </w:pPr>
      <w:r>
        <w:rPr>
          <w:b/>
          <w:color w:val="333333"/>
          <w:sz w:val="24"/>
        </w:rPr>
        <w:lastRenderedPageBreak/>
        <w:t>LiteratureReview</w:t>
      </w:r>
    </w:p>
    <w:p w:rsidR="0075724B" w:rsidRDefault="00386F2B">
      <w:pPr>
        <w:pStyle w:val="BodyText"/>
        <w:spacing w:before="138" w:line="360" w:lineRule="auto"/>
        <w:ind w:left="464" w:right="38"/>
        <w:jc w:val="both"/>
      </w:pPr>
      <w:r>
        <w:t>There is a research about bag of features in whichresearchersbringSURF(SpeededUPRobustFeature) inside for improving efficiency of featureextraction,image</w:t>
      </w:r>
      <w:r>
        <w:t>recognitionandclassification.The researchers also used SPM to provide higheraccuracy.Moreover,LIB-SVMwasusedforclassificationofcodebookofhistogram[5].</w:t>
      </w:r>
    </w:p>
    <w:p w:rsidR="0075724B" w:rsidRDefault="00386F2B">
      <w:pPr>
        <w:pStyle w:val="BodyText"/>
        <w:spacing w:line="360" w:lineRule="auto"/>
        <w:ind w:left="464" w:right="39"/>
        <w:jc w:val="both"/>
      </w:pPr>
      <w:r>
        <w:t>In [3] the researchers talk about speeded up robustfeatures (SURF) that is a fast method having highaccur</w:t>
      </w:r>
      <w:r>
        <w:t>acy because of combining steps of matchingwith noveldetectionfor objectrecognition.</w:t>
      </w:r>
    </w:p>
    <w:p w:rsidR="0075724B" w:rsidRDefault="00386F2B">
      <w:pPr>
        <w:pStyle w:val="BodyText"/>
        <w:spacing w:line="360" w:lineRule="auto"/>
        <w:ind w:left="464" w:right="38"/>
        <w:jc w:val="both"/>
      </w:pPr>
      <w:r>
        <w:t>In [6] researchers develop an automated system todetect disordered parts in a face. The researchersbased on results conclude that digital images aresufficientfor detectiono</w:t>
      </w:r>
      <w:r>
        <w:t>fabnormal parts[6].</w:t>
      </w:r>
    </w:p>
    <w:p w:rsidR="0075724B" w:rsidRDefault="0075724B">
      <w:pPr>
        <w:pStyle w:val="BodyText"/>
        <w:rPr>
          <w:sz w:val="30"/>
        </w:rPr>
      </w:pPr>
    </w:p>
    <w:p w:rsidR="0075724B" w:rsidRDefault="00386F2B">
      <w:pPr>
        <w:pStyle w:val="BodyText"/>
        <w:spacing w:line="360" w:lineRule="auto"/>
        <w:ind w:left="464" w:right="38"/>
        <w:jc w:val="both"/>
      </w:pPr>
      <w:r>
        <w:t>Somestudyregardingskindiseasesinchildrenshows thatmost of experts working in clinic needto know the history of patients beside examination,since describingthe findings is an essential aspectinclinicalassessment [2].</w:t>
      </w:r>
    </w:p>
    <w:p w:rsidR="0075724B" w:rsidRDefault="00386F2B">
      <w:pPr>
        <w:pStyle w:val="BodyText"/>
        <w:spacing w:line="360" w:lineRule="auto"/>
        <w:ind w:left="464" w:right="32"/>
      </w:pPr>
      <w:r>
        <w:t>Therearealsocertain</w:t>
      </w:r>
      <w:r>
        <w:t>disadvantagesofthecurrentimageprocessingtechniquesusedforskindiseasedetection.Themainproblemwiththemedianfilteris its high computational cost. Also, the softwareimplementationofmedianfilterdoesnotprovideaccurateresults[4]. Theissuewith sharpeningfilteristh</w:t>
      </w:r>
      <w:r>
        <w:t>atwhenahighpassmaskisappliedtotheimage,therearenegativepixelvaluesintheoutputi</w:t>
      </w:r>
      <w:r>
        <w:lastRenderedPageBreak/>
        <w:t>mage.</w:t>
      </w:r>
    </w:p>
    <w:p w:rsidR="0075724B" w:rsidRDefault="00386F2B">
      <w:pPr>
        <w:pStyle w:val="BodyText"/>
        <w:spacing w:before="91" w:line="360" w:lineRule="auto"/>
        <w:ind w:left="464" w:right="301"/>
        <w:jc w:val="both"/>
      </w:pPr>
      <w:r>
        <w:br w:type="column"/>
      </w:r>
      <w:r>
        <w:lastRenderedPageBreak/>
        <w:t>Thecurrentpracticesusedbydermatologistsinclude biopsy, scrapings, diascopy, patch testingandprickTestwhichareinvasivemethodsofdetection.Inpatchtestingandpricktest,thealler</w:t>
      </w:r>
      <w:r>
        <w:t>gen is directly applied to the infected area. Theskin might take a long time even several days toreacttothe allergen[1].</w:t>
      </w:r>
    </w:p>
    <w:p w:rsidR="0075724B" w:rsidRDefault="00386F2B">
      <w:pPr>
        <w:pStyle w:val="BodyText"/>
        <w:spacing w:line="360" w:lineRule="auto"/>
        <w:ind w:left="464" w:right="303"/>
        <w:jc w:val="both"/>
      </w:pPr>
      <w:r>
        <w:t>The KNN models are not appropriate to use withlarger-size data models, as it may take a significanttime in performing the predictions o</w:t>
      </w:r>
      <w:r>
        <w:t>f the outcome.Inaddition,themodelperformspoorlywhenworkingwithhighdimensionaldatawithinappropriatefeatureinformation,whichmightimpact the performance of the model in accuratepredictions[8],whichhasmadethemodelinappropriatefor theskindiseaseclassification.</w:t>
      </w:r>
    </w:p>
    <w:p w:rsidR="0075724B" w:rsidRDefault="00386F2B">
      <w:pPr>
        <w:pStyle w:val="BodyText"/>
        <w:spacing w:line="360" w:lineRule="auto"/>
        <w:ind w:left="464" w:right="303"/>
        <w:jc w:val="both"/>
      </w:pPr>
      <w:r>
        <w:t>The image is classified based on intensity though astatisticalapproach,namelyGrayLevelCo-occurrenceMatrix(GLCM)extractsthefeaturesthatappearintheacquiredimage,usuallythetextured-basedparameters[9].</w:t>
      </w:r>
    </w:p>
    <w:p w:rsidR="0075724B" w:rsidRDefault="00386F2B">
      <w:pPr>
        <w:pStyle w:val="BodyText"/>
        <w:spacing w:before="1" w:line="360" w:lineRule="auto"/>
        <w:ind w:left="464" w:right="303"/>
        <w:jc w:val="both"/>
      </w:pPr>
      <w:r>
        <w:t>K-NearestNeighbor(KNN)[7]isthepredominantlyusedclassificat</w:t>
      </w:r>
      <w:r>
        <w:t>ionmodelwidelyusedinforecastingandpredictivemodels.Themodelsdonotneedtrainingofthemodel.Moreover,theaccuracyoftheKNNmodelisconsiderably high.</w:t>
      </w:r>
    </w:p>
    <w:p w:rsidR="0075724B" w:rsidRDefault="0075724B">
      <w:pPr>
        <w:spacing w:line="360" w:lineRule="auto"/>
        <w:jc w:val="both"/>
        <w:sectPr w:rsidR="0075724B">
          <w:type w:val="continuous"/>
          <w:pgSz w:w="12240" w:h="15840"/>
          <w:pgMar w:top="2120" w:right="1280" w:bottom="940" w:left="1120" w:header="720" w:footer="720" w:gutter="0"/>
          <w:cols w:num="2" w:space="720" w:equalWidth="0">
            <w:col w:w="4683" w:space="208"/>
            <w:col w:w="4949"/>
          </w:cols>
        </w:sectPr>
      </w:pPr>
    </w:p>
    <w:p w:rsidR="0075724B" w:rsidRDefault="0075724B">
      <w:pPr>
        <w:pStyle w:val="BodyText"/>
      </w:pPr>
    </w:p>
    <w:p w:rsidR="0075724B" w:rsidRDefault="0075724B">
      <w:pPr>
        <w:pStyle w:val="BodyText"/>
        <w:spacing w:before="9"/>
        <w:rPr>
          <w:sz w:val="19"/>
        </w:rPr>
      </w:pPr>
    </w:p>
    <w:p w:rsidR="0075724B" w:rsidRDefault="0075724B">
      <w:pPr>
        <w:rPr>
          <w:sz w:val="19"/>
        </w:rPr>
        <w:sectPr w:rsidR="0075724B">
          <w:pgSz w:w="12240" w:h="15840"/>
          <w:pgMar w:top="2120" w:right="1280" w:bottom="940" w:left="1120" w:header="727" w:footer="741" w:gutter="0"/>
          <w:cols w:space="720"/>
        </w:sectPr>
      </w:pPr>
    </w:p>
    <w:p w:rsidR="0075724B" w:rsidRDefault="00386F2B">
      <w:pPr>
        <w:pStyle w:val="Heading1"/>
        <w:spacing w:before="92"/>
        <w:ind w:left="1759"/>
      </w:pPr>
      <w:r>
        <w:lastRenderedPageBreak/>
        <w:t>II.ProposedMethodology</w:t>
      </w:r>
    </w:p>
    <w:p w:rsidR="0075724B" w:rsidRDefault="0075724B">
      <w:pPr>
        <w:pStyle w:val="BodyText"/>
        <w:rPr>
          <w:b/>
        </w:rPr>
      </w:pPr>
    </w:p>
    <w:p w:rsidR="0075724B" w:rsidRDefault="0075724B">
      <w:pPr>
        <w:pStyle w:val="BodyText"/>
        <w:rPr>
          <w:b/>
        </w:rPr>
      </w:pPr>
    </w:p>
    <w:p w:rsidR="0075724B" w:rsidRDefault="0075724B">
      <w:pPr>
        <w:pStyle w:val="BodyText"/>
        <w:rPr>
          <w:b/>
        </w:rPr>
      </w:pPr>
    </w:p>
    <w:p w:rsidR="0075724B" w:rsidRDefault="00386F2B">
      <w:pPr>
        <w:pStyle w:val="BodyText"/>
        <w:spacing w:before="11"/>
        <w:rPr>
          <w:b/>
          <w:sz w:val="24"/>
        </w:rPr>
      </w:pPr>
      <w:r>
        <w:rPr>
          <w:noProof/>
        </w:rPr>
        <w:drawing>
          <wp:anchor distT="0" distB="0" distL="0" distR="0" simplePos="0" relativeHeight="251655168" behindDoc="0" locked="0" layoutInCell="1" allowOverlap="1">
            <wp:simplePos x="0" y="0"/>
            <wp:positionH relativeFrom="page">
              <wp:posOffset>1028700</wp:posOffset>
            </wp:positionH>
            <wp:positionV relativeFrom="paragraph">
              <wp:posOffset>207010</wp:posOffset>
            </wp:positionV>
            <wp:extent cx="2717800" cy="13049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0" cstate="print"/>
                    <a:stretch>
                      <a:fillRect/>
                    </a:stretch>
                  </pic:blipFill>
                  <pic:spPr>
                    <a:xfrm>
                      <a:off x="0" y="0"/>
                      <a:ext cx="2717833" cy="1304925"/>
                    </a:xfrm>
                    <a:prstGeom prst="rect">
                      <a:avLst/>
                    </a:prstGeom>
                  </pic:spPr>
                </pic:pic>
              </a:graphicData>
            </a:graphic>
          </wp:anchor>
        </w:drawing>
      </w:r>
    </w:p>
    <w:p w:rsidR="0075724B" w:rsidRDefault="0075724B">
      <w:pPr>
        <w:pStyle w:val="BodyText"/>
        <w:rPr>
          <w:b/>
          <w:sz w:val="26"/>
        </w:rPr>
      </w:pPr>
    </w:p>
    <w:p w:rsidR="0075724B" w:rsidRDefault="0075724B">
      <w:pPr>
        <w:pStyle w:val="BodyText"/>
        <w:rPr>
          <w:b/>
          <w:sz w:val="26"/>
        </w:rPr>
      </w:pPr>
    </w:p>
    <w:p w:rsidR="0075724B" w:rsidRDefault="0075724B">
      <w:pPr>
        <w:pStyle w:val="BodyText"/>
        <w:spacing w:before="4"/>
        <w:rPr>
          <w:b/>
          <w:sz w:val="36"/>
        </w:rPr>
      </w:pPr>
    </w:p>
    <w:p w:rsidR="0075724B" w:rsidRDefault="00386F2B">
      <w:pPr>
        <w:ind w:left="319"/>
        <w:jc w:val="both"/>
        <w:rPr>
          <w:sz w:val="18"/>
        </w:rPr>
      </w:pPr>
      <w:r>
        <w:rPr>
          <w:b/>
          <w:sz w:val="18"/>
        </w:rPr>
        <w:t>Fig</w:t>
      </w:r>
      <w:r>
        <w:rPr>
          <w:sz w:val="18"/>
        </w:rPr>
        <w:t xml:space="preserve">.1:BlockDiagramofSkinDisease </w:t>
      </w:r>
      <w:r>
        <w:rPr>
          <w:sz w:val="18"/>
        </w:rPr>
        <w:t>ClassificationSystem</w:t>
      </w:r>
    </w:p>
    <w:p w:rsidR="0075724B" w:rsidRDefault="0075724B">
      <w:pPr>
        <w:pStyle w:val="BodyText"/>
      </w:pPr>
    </w:p>
    <w:p w:rsidR="0075724B" w:rsidRDefault="00386F2B">
      <w:pPr>
        <w:pStyle w:val="BodyText"/>
        <w:spacing w:before="157" w:line="360" w:lineRule="auto"/>
        <w:ind w:left="320" w:right="117" w:firstLine="144"/>
      </w:pPr>
      <w:r>
        <w:t xml:space="preserve">This section introduces a systematic method foridentifying, extracting and classifying skin diseases.Thissystemhelpstodetectmelanoma,eczemaandpsoriasis.Thestructureofthewholesystemcanbedivided into several modules, including </w:t>
      </w:r>
      <w:r>
        <w:t>preprocessing,extraction andclassification.</w:t>
      </w:r>
    </w:p>
    <w:p w:rsidR="0075724B" w:rsidRDefault="0075724B">
      <w:pPr>
        <w:pStyle w:val="BodyText"/>
        <w:spacing w:before="11"/>
        <w:rPr>
          <w:sz w:val="29"/>
        </w:rPr>
      </w:pPr>
    </w:p>
    <w:p w:rsidR="0075724B" w:rsidRDefault="00386F2B">
      <w:pPr>
        <w:pStyle w:val="Heading2"/>
        <w:numPr>
          <w:ilvl w:val="0"/>
          <w:numId w:val="3"/>
        </w:numPr>
        <w:tabs>
          <w:tab w:val="left" w:pos="1040"/>
          <w:tab w:val="left" w:pos="1041"/>
        </w:tabs>
        <w:jc w:val="left"/>
      </w:pPr>
      <w:r>
        <w:t>InputAcquisition:</w:t>
      </w:r>
    </w:p>
    <w:p w:rsidR="0075724B" w:rsidRDefault="0075724B">
      <w:pPr>
        <w:pStyle w:val="BodyText"/>
        <w:rPr>
          <w:b/>
          <w:sz w:val="22"/>
        </w:rPr>
      </w:pPr>
    </w:p>
    <w:p w:rsidR="0075724B" w:rsidRDefault="00386F2B">
      <w:pPr>
        <w:pStyle w:val="BodyText"/>
        <w:spacing w:before="141" w:line="360" w:lineRule="auto"/>
        <w:ind w:left="320" w:right="39"/>
        <w:jc w:val="both"/>
      </w:pPr>
      <w:r>
        <w:t>Image acquisition in image processing is step one withinsidetheworkflowsequenceWheretheenterphotographs are acquired both by taking pictures thephotothrudigitaldigicamoramassingthephotoimmedia</w:t>
      </w:r>
      <w:r>
        <w:t>tely from the database. Further processing isn'tfeasibleifthe reisanophoto.</w:t>
      </w:r>
    </w:p>
    <w:p w:rsidR="0075724B" w:rsidRDefault="0075724B">
      <w:pPr>
        <w:pStyle w:val="BodyText"/>
        <w:spacing w:before="4"/>
        <w:rPr>
          <w:sz w:val="24"/>
        </w:rPr>
      </w:pPr>
    </w:p>
    <w:p w:rsidR="0075724B" w:rsidRDefault="00386F2B">
      <w:pPr>
        <w:pStyle w:val="Heading2"/>
        <w:numPr>
          <w:ilvl w:val="0"/>
          <w:numId w:val="3"/>
        </w:numPr>
        <w:tabs>
          <w:tab w:val="left" w:pos="1040"/>
          <w:tab w:val="left" w:pos="1041"/>
        </w:tabs>
        <w:jc w:val="left"/>
      </w:pPr>
      <w:r>
        <w:t>Preprocessing-</w:t>
      </w:r>
    </w:p>
    <w:p w:rsidR="0075724B" w:rsidRDefault="0075724B">
      <w:pPr>
        <w:pStyle w:val="BodyText"/>
        <w:rPr>
          <w:b/>
          <w:sz w:val="22"/>
        </w:rPr>
      </w:pPr>
    </w:p>
    <w:p w:rsidR="0075724B" w:rsidRDefault="00386F2B">
      <w:pPr>
        <w:pStyle w:val="BodyText"/>
        <w:spacing w:before="141" w:line="360" w:lineRule="auto"/>
        <w:ind w:left="320" w:right="39"/>
        <w:jc w:val="both"/>
      </w:pPr>
      <w:r>
        <w:t>Use preprocessing techniques to remove unnecessarydistortionfromphotostatistics.Thephotolengthwill</w:t>
      </w:r>
    </w:p>
    <w:p w:rsidR="0075724B" w:rsidRDefault="00386F2B">
      <w:pPr>
        <w:pStyle w:val="BodyText"/>
        <w:spacing w:before="91" w:line="360" w:lineRule="auto"/>
        <w:ind w:left="319" w:right="157"/>
        <w:jc w:val="both"/>
      </w:pPr>
      <w:r>
        <w:br w:type="column"/>
      </w:r>
      <w:r>
        <w:lastRenderedPageBreak/>
        <w:t xml:space="preserve">be scaled to a single 360X360 ratio to get the correctfeature </w:t>
      </w:r>
      <w:r>
        <w:t xml:space="preserve">class result. Then convert the photo from RGBto grayscale. Achieve higher photographic quality. Thehairandvariouspigmentsinthepatterncanberemoved through the filter medium. For example, inorder to achieve theoverallperformance of theskinand pore detection </w:t>
      </w:r>
      <w:r>
        <w:t>system, some serious problems mustbeovercome.Createbasicstatisticsandstandardizeimages. The next section will explain howto resizephotos.</w:t>
      </w:r>
    </w:p>
    <w:p w:rsidR="0075724B" w:rsidRDefault="0075724B">
      <w:pPr>
        <w:pStyle w:val="BodyText"/>
        <w:spacing w:before="4"/>
        <w:rPr>
          <w:sz w:val="24"/>
        </w:rPr>
      </w:pPr>
    </w:p>
    <w:p w:rsidR="0075724B" w:rsidRDefault="00386F2B">
      <w:pPr>
        <w:pStyle w:val="Heading2"/>
        <w:numPr>
          <w:ilvl w:val="0"/>
          <w:numId w:val="3"/>
        </w:numPr>
        <w:tabs>
          <w:tab w:val="left" w:pos="974"/>
        </w:tabs>
        <w:ind w:left="973" w:hanging="153"/>
        <w:jc w:val="left"/>
      </w:pPr>
      <w:r>
        <w:t>Segmentation-</w:t>
      </w:r>
    </w:p>
    <w:p w:rsidR="0075724B" w:rsidRDefault="0075724B">
      <w:pPr>
        <w:pStyle w:val="BodyText"/>
        <w:rPr>
          <w:b/>
          <w:sz w:val="22"/>
        </w:rPr>
      </w:pPr>
    </w:p>
    <w:p w:rsidR="0075724B" w:rsidRDefault="00386F2B">
      <w:pPr>
        <w:pStyle w:val="BodyText"/>
        <w:spacing w:before="141" w:line="360" w:lineRule="auto"/>
        <w:ind w:left="319" w:right="160"/>
        <w:jc w:val="both"/>
      </w:pPr>
      <w:r>
        <w:t>The process of dividing a virtual photo into multiplesegments is called segmentation. This step is nec</w:t>
      </w:r>
      <w:r>
        <w:t>essaryto simplify the photo and make it difficult to identifyandanalyze.Thesegmentationmethodisespeciallyaimedataffectedporesandaffectedskin.Segmentation uses thresholdentropy method.</w:t>
      </w:r>
    </w:p>
    <w:p w:rsidR="0075724B" w:rsidRDefault="00386F2B">
      <w:pPr>
        <w:pStyle w:val="BodyText"/>
        <w:spacing w:before="1"/>
        <w:rPr>
          <w:sz w:val="21"/>
        </w:rPr>
      </w:pPr>
      <w:r>
        <w:rPr>
          <w:noProof/>
        </w:rPr>
        <w:drawing>
          <wp:anchor distT="0" distB="0" distL="0" distR="0" simplePos="0" relativeHeight="251656192" behindDoc="0" locked="0" layoutInCell="1" allowOverlap="1">
            <wp:simplePos x="0" y="0"/>
            <wp:positionH relativeFrom="page">
              <wp:posOffset>4124960</wp:posOffset>
            </wp:positionH>
            <wp:positionV relativeFrom="paragraph">
              <wp:posOffset>178435</wp:posOffset>
            </wp:positionV>
            <wp:extent cx="2654300" cy="233934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1" cstate="print"/>
                    <a:stretch>
                      <a:fillRect/>
                    </a:stretch>
                  </pic:blipFill>
                  <pic:spPr>
                    <a:xfrm>
                      <a:off x="0" y="0"/>
                      <a:ext cx="2654139" cy="2339625"/>
                    </a:xfrm>
                    <a:prstGeom prst="rect">
                      <a:avLst/>
                    </a:prstGeom>
                  </pic:spPr>
                </pic:pic>
              </a:graphicData>
            </a:graphic>
          </wp:anchor>
        </w:drawing>
      </w:r>
    </w:p>
    <w:p w:rsidR="0075724B" w:rsidRDefault="0075724B">
      <w:pPr>
        <w:pStyle w:val="BodyText"/>
        <w:rPr>
          <w:sz w:val="22"/>
        </w:rPr>
      </w:pPr>
    </w:p>
    <w:p w:rsidR="0075724B" w:rsidRDefault="0075724B">
      <w:pPr>
        <w:pStyle w:val="BodyText"/>
        <w:spacing w:before="9"/>
        <w:rPr>
          <w:sz w:val="32"/>
        </w:rPr>
      </w:pPr>
    </w:p>
    <w:p w:rsidR="0075724B" w:rsidRDefault="00386F2B">
      <w:pPr>
        <w:ind w:left="370"/>
        <w:jc w:val="both"/>
        <w:rPr>
          <w:sz w:val="18"/>
        </w:rPr>
      </w:pPr>
      <w:r>
        <w:rPr>
          <w:sz w:val="18"/>
        </w:rPr>
        <w:t>Fig.2.ExampleofOriginalimageofPsoriasisDatabase</w:t>
      </w:r>
    </w:p>
    <w:p w:rsidR="0075724B" w:rsidRDefault="0075724B">
      <w:pPr>
        <w:jc w:val="both"/>
        <w:rPr>
          <w:sz w:val="18"/>
        </w:rPr>
        <w:sectPr w:rsidR="0075724B">
          <w:type w:val="continuous"/>
          <w:pgSz w:w="12240" w:h="15840"/>
          <w:pgMar w:top="2120" w:right="1280" w:bottom="940" w:left="1120" w:header="720" w:footer="720" w:gutter="0"/>
          <w:cols w:num="2" w:space="720" w:equalWidth="0">
            <w:col w:w="4829" w:space="62"/>
            <w:col w:w="4949"/>
          </w:cols>
        </w:sectPr>
      </w:pPr>
    </w:p>
    <w:p w:rsidR="0075724B" w:rsidRDefault="0075724B">
      <w:pPr>
        <w:pStyle w:val="BodyText"/>
      </w:pPr>
    </w:p>
    <w:p w:rsidR="0075724B" w:rsidRDefault="0075724B">
      <w:pPr>
        <w:pStyle w:val="BodyText"/>
        <w:spacing w:before="9"/>
        <w:rPr>
          <w:sz w:val="19"/>
        </w:rPr>
      </w:pPr>
    </w:p>
    <w:p w:rsidR="0075724B" w:rsidRDefault="0075724B">
      <w:pPr>
        <w:rPr>
          <w:sz w:val="19"/>
        </w:rPr>
        <w:sectPr w:rsidR="0075724B">
          <w:pgSz w:w="12240" w:h="15840"/>
          <w:pgMar w:top="2120" w:right="1280" w:bottom="940" w:left="1120" w:header="727" w:footer="741" w:gutter="0"/>
          <w:cols w:space="720"/>
        </w:sectPr>
      </w:pPr>
    </w:p>
    <w:p w:rsidR="0075724B" w:rsidRDefault="0075724B">
      <w:pPr>
        <w:pStyle w:val="BodyText"/>
        <w:spacing w:before="1"/>
        <w:rPr>
          <w:sz w:val="8"/>
        </w:rPr>
      </w:pPr>
    </w:p>
    <w:p w:rsidR="0075724B" w:rsidRDefault="00386F2B">
      <w:pPr>
        <w:pStyle w:val="BodyText"/>
        <w:ind w:left="391"/>
      </w:pPr>
      <w:r>
        <w:rPr>
          <w:noProof/>
        </w:rPr>
        <w:drawing>
          <wp:inline distT="0" distB="0" distL="0" distR="0">
            <wp:extent cx="2260600" cy="191960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2" cstate="print"/>
                    <a:stretch>
                      <a:fillRect/>
                    </a:stretch>
                  </pic:blipFill>
                  <pic:spPr>
                    <a:xfrm>
                      <a:off x="0" y="0"/>
                      <a:ext cx="2260810" cy="1919763"/>
                    </a:xfrm>
                    <a:prstGeom prst="rect">
                      <a:avLst/>
                    </a:prstGeom>
                  </pic:spPr>
                </pic:pic>
              </a:graphicData>
            </a:graphic>
          </wp:inline>
        </w:drawing>
      </w:r>
    </w:p>
    <w:p w:rsidR="0075724B" w:rsidRDefault="0075724B">
      <w:pPr>
        <w:pStyle w:val="BodyText"/>
      </w:pPr>
    </w:p>
    <w:p w:rsidR="0075724B" w:rsidRDefault="0075724B">
      <w:pPr>
        <w:pStyle w:val="BodyText"/>
        <w:spacing w:before="1"/>
        <w:rPr>
          <w:sz w:val="17"/>
        </w:rPr>
      </w:pPr>
    </w:p>
    <w:p w:rsidR="0075724B" w:rsidRDefault="00386F2B">
      <w:pPr>
        <w:ind w:left="319"/>
        <w:jc w:val="both"/>
        <w:rPr>
          <w:sz w:val="18"/>
        </w:rPr>
      </w:pPr>
      <w:r>
        <w:rPr>
          <w:sz w:val="18"/>
        </w:rPr>
        <w:t>Fig.3.ExampleofresizingimageofPsoriasisDatabase</w:t>
      </w:r>
    </w:p>
    <w:p w:rsidR="0075724B" w:rsidRDefault="0075724B">
      <w:pPr>
        <w:pStyle w:val="BodyText"/>
      </w:pPr>
    </w:p>
    <w:p w:rsidR="0075724B" w:rsidRDefault="0075724B">
      <w:pPr>
        <w:pStyle w:val="BodyText"/>
      </w:pPr>
    </w:p>
    <w:p w:rsidR="0075724B" w:rsidRDefault="0075724B">
      <w:pPr>
        <w:pStyle w:val="BodyText"/>
        <w:spacing w:before="5"/>
        <w:rPr>
          <w:sz w:val="23"/>
        </w:rPr>
      </w:pPr>
    </w:p>
    <w:p w:rsidR="0075724B" w:rsidRDefault="00386F2B">
      <w:pPr>
        <w:pStyle w:val="Heading2"/>
        <w:numPr>
          <w:ilvl w:val="0"/>
          <w:numId w:val="3"/>
        </w:numPr>
        <w:tabs>
          <w:tab w:val="left" w:pos="1193"/>
        </w:tabs>
        <w:spacing w:before="1"/>
        <w:ind w:left="1192" w:hanging="153"/>
        <w:jc w:val="left"/>
      </w:pPr>
      <w:r>
        <w:t>FeatureExtraction</w:t>
      </w:r>
    </w:p>
    <w:p w:rsidR="0075724B" w:rsidRDefault="0075724B">
      <w:pPr>
        <w:pStyle w:val="BodyText"/>
        <w:rPr>
          <w:b/>
          <w:sz w:val="22"/>
        </w:rPr>
      </w:pPr>
    </w:p>
    <w:p w:rsidR="0075724B" w:rsidRDefault="00386F2B">
      <w:pPr>
        <w:pStyle w:val="BodyText"/>
        <w:spacing w:before="143" w:line="360" w:lineRule="auto"/>
        <w:ind w:left="320" w:right="38"/>
        <w:jc w:val="both"/>
      </w:pPr>
      <w:r>
        <w:t>Thefirstisaconvolutionalnetwork.(CNN)isacollectionofcompositelayerscontaininglinearandnon-linear processes. These layers are tested together.</w:t>
      </w:r>
      <w:r>
        <w:t>The basic building blocks of many CNN models are: aconvolutionallayer,agroupinglayer,arectifiednonlinearlinearunit(ReLU)layerconnectedtoageneralmulti-layerneuralnetworkcalledafullyconnected layer, and a lossy layer on the back. CNN isknown for its high per</w:t>
      </w:r>
      <w:r>
        <w:t>formance in image processingtasksandnaturallanguageprocessingapplications.Feature extractionis used to identifyinputpatterns.This is a very difficult step and highly depends on theperformanceoftheclassifier.Co-occurrencematrix(GLCM)isusedforfeatureextracti</w:t>
      </w:r>
      <w:r>
        <w:t>onintextureanalysis. Property i.1) Energy: Returns the sum of thesquares of the elements in the GLCM. For a constantenergyimage,therangeisfrom0to1to1.2)Correlation:Forapositivelycorrelatedimage,therangeisnegative1to13)Contrast:Inthe entireimage,</w:t>
      </w:r>
    </w:p>
    <w:p w:rsidR="0075724B" w:rsidRDefault="00386F2B">
      <w:pPr>
        <w:pStyle w:val="BodyText"/>
        <w:spacing w:before="91" w:line="360" w:lineRule="auto"/>
        <w:ind w:left="320" w:right="158"/>
        <w:jc w:val="both"/>
      </w:pPr>
      <w:r>
        <w:br w:type="column"/>
      </w:r>
      <w:r>
        <w:lastRenderedPageBreak/>
        <w:t>Theintens</w:t>
      </w:r>
      <w:r>
        <w:t>itycontrastbetweenapixelanditsneighboringpixelshasthesamemeaning.4)Homogeneity:measuretheclosenessoftheelementdistributionin theGLCMtothediagonalGLCM.</w:t>
      </w:r>
    </w:p>
    <w:p w:rsidR="0075724B" w:rsidRDefault="0075724B">
      <w:pPr>
        <w:pStyle w:val="BodyText"/>
      </w:pPr>
    </w:p>
    <w:p w:rsidR="0075724B" w:rsidRDefault="0075724B">
      <w:pPr>
        <w:pStyle w:val="BodyText"/>
      </w:pPr>
    </w:p>
    <w:p w:rsidR="0075724B" w:rsidRDefault="00386F2B">
      <w:pPr>
        <w:pStyle w:val="BodyText"/>
        <w:rPr>
          <w:sz w:val="10"/>
        </w:rPr>
      </w:pPr>
      <w:r>
        <w:rPr>
          <w:noProof/>
        </w:rPr>
        <w:drawing>
          <wp:anchor distT="0" distB="0" distL="0" distR="0" simplePos="0" relativeHeight="251657216" behindDoc="0" locked="0" layoutInCell="1" allowOverlap="1">
            <wp:simplePos x="0" y="0"/>
            <wp:positionH relativeFrom="page">
              <wp:posOffset>4020185</wp:posOffset>
            </wp:positionH>
            <wp:positionV relativeFrom="paragraph">
              <wp:posOffset>97790</wp:posOffset>
            </wp:positionV>
            <wp:extent cx="1661160" cy="270510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3" cstate="print"/>
                    <a:stretch>
                      <a:fillRect/>
                    </a:stretch>
                  </pic:blipFill>
                  <pic:spPr>
                    <a:xfrm>
                      <a:off x="0" y="0"/>
                      <a:ext cx="1660919" cy="2705100"/>
                    </a:xfrm>
                    <a:prstGeom prst="rect">
                      <a:avLst/>
                    </a:prstGeom>
                  </pic:spPr>
                </pic:pic>
              </a:graphicData>
            </a:graphic>
          </wp:anchor>
        </w:drawing>
      </w:r>
    </w:p>
    <w:p w:rsidR="0075724B" w:rsidRDefault="0075724B">
      <w:pPr>
        <w:pStyle w:val="BodyText"/>
        <w:rPr>
          <w:sz w:val="22"/>
        </w:rPr>
      </w:pPr>
    </w:p>
    <w:p w:rsidR="0075724B" w:rsidRDefault="00386F2B">
      <w:pPr>
        <w:pStyle w:val="BodyText"/>
        <w:spacing w:before="136"/>
        <w:ind w:left="375"/>
        <w:jc w:val="both"/>
      </w:pPr>
      <w:r>
        <w:t>Thevaluerange is0to1.GLCMdiagonal,</w:t>
      </w:r>
    </w:p>
    <w:p w:rsidR="0075724B" w:rsidRDefault="0075724B">
      <w:pPr>
        <w:pStyle w:val="BodyText"/>
      </w:pPr>
    </w:p>
    <w:p w:rsidR="0075724B" w:rsidRDefault="00386F2B">
      <w:pPr>
        <w:pStyle w:val="BodyText"/>
        <w:rPr>
          <w:sz w:val="11"/>
        </w:rPr>
      </w:pPr>
      <w:r>
        <w:rPr>
          <w:noProof/>
        </w:rPr>
        <w:drawing>
          <wp:anchor distT="0" distB="0" distL="0" distR="0" simplePos="0" relativeHeight="251658240" behindDoc="0" locked="0" layoutInCell="1" allowOverlap="1">
            <wp:simplePos x="0" y="0"/>
            <wp:positionH relativeFrom="page">
              <wp:posOffset>4039870</wp:posOffset>
            </wp:positionH>
            <wp:positionV relativeFrom="paragraph">
              <wp:posOffset>105410</wp:posOffset>
            </wp:positionV>
            <wp:extent cx="2753360" cy="128587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4" cstate="print"/>
                    <a:stretch>
                      <a:fillRect/>
                    </a:stretch>
                  </pic:blipFill>
                  <pic:spPr>
                    <a:xfrm>
                      <a:off x="0" y="0"/>
                      <a:ext cx="2753052" cy="1285875"/>
                    </a:xfrm>
                    <a:prstGeom prst="rect">
                      <a:avLst/>
                    </a:prstGeom>
                  </pic:spPr>
                </pic:pic>
              </a:graphicData>
            </a:graphic>
          </wp:anchor>
        </w:drawing>
      </w:r>
    </w:p>
    <w:p w:rsidR="0075724B" w:rsidRDefault="0075724B">
      <w:pPr>
        <w:pStyle w:val="BodyText"/>
        <w:spacing w:before="9"/>
        <w:rPr>
          <w:sz w:val="32"/>
        </w:rPr>
      </w:pPr>
    </w:p>
    <w:p w:rsidR="0075724B" w:rsidRDefault="00386F2B">
      <w:pPr>
        <w:ind w:left="1491"/>
        <w:rPr>
          <w:sz w:val="18"/>
        </w:rPr>
      </w:pPr>
      <w:r>
        <w:rPr>
          <w:sz w:val="18"/>
        </w:rPr>
        <w:t>Fig.4.AlexNet blockdiagram</w:t>
      </w:r>
    </w:p>
    <w:p w:rsidR="0075724B" w:rsidRDefault="0075724B">
      <w:pPr>
        <w:pStyle w:val="BodyText"/>
      </w:pPr>
    </w:p>
    <w:p w:rsidR="0075724B" w:rsidRDefault="00386F2B">
      <w:pPr>
        <w:pStyle w:val="BodyText"/>
        <w:spacing w:before="154" w:line="360" w:lineRule="auto"/>
        <w:ind w:left="320" w:right="159"/>
        <w:jc w:val="both"/>
      </w:pPr>
      <w:r>
        <w:t>AlexNetisadetailedCNNmodel</w:t>
      </w:r>
      <w:r>
        <w:t>developedbyKrizhevskiymetal, used to model 2012 Image Net, usedto solve the main visual recognition problem (ILSVRC2012).AlexNetiscomposedoffivelayersoffolds;in</w:t>
      </w:r>
    </w:p>
    <w:p w:rsidR="0075724B" w:rsidRDefault="0075724B">
      <w:pPr>
        <w:spacing w:line="360" w:lineRule="auto"/>
        <w:jc w:val="both"/>
        <w:sectPr w:rsidR="0075724B">
          <w:type w:val="continuous"/>
          <w:pgSz w:w="12240" w:h="15840"/>
          <w:pgMar w:top="2120" w:right="1280" w:bottom="940" w:left="1120" w:header="720" w:footer="720" w:gutter="0"/>
          <w:cols w:num="2" w:space="720" w:equalWidth="0">
            <w:col w:w="4829" w:space="62"/>
            <w:col w:w="4949"/>
          </w:cols>
        </w:sectPr>
      </w:pPr>
    </w:p>
    <w:p w:rsidR="0075724B" w:rsidRDefault="0075724B">
      <w:pPr>
        <w:pStyle w:val="BodyText"/>
      </w:pPr>
    </w:p>
    <w:p w:rsidR="0075724B" w:rsidRDefault="0075724B">
      <w:pPr>
        <w:pStyle w:val="BodyText"/>
        <w:spacing w:before="9"/>
        <w:rPr>
          <w:sz w:val="19"/>
        </w:rPr>
      </w:pPr>
    </w:p>
    <w:p w:rsidR="0075724B" w:rsidRDefault="0075724B">
      <w:pPr>
        <w:rPr>
          <w:sz w:val="19"/>
        </w:rPr>
        <w:sectPr w:rsidR="0075724B">
          <w:pgSz w:w="12240" w:h="15840"/>
          <w:pgMar w:top="2120" w:right="1280" w:bottom="940" w:left="1120" w:header="727" w:footer="741" w:gutter="0"/>
          <w:cols w:space="720"/>
        </w:sectPr>
      </w:pPr>
    </w:p>
    <w:p w:rsidR="0075724B" w:rsidRDefault="00386F2B">
      <w:pPr>
        <w:pStyle w:val="BodyText"/>
        <w:spacing w:before="91" w:line="360" w:lineRule="auto"/>
        <w:ind w:left="320" w:right="38"/>
        <w:jc w:val="both"/>
      </w:pPr>
      <w:r>
        <w:lastRenderedPageBreak/>
        <w:t xml:space="preserve">whichaReLUlinelayerisaddedaftereachconvolutional layer. </w:t>
      </w:r>
      <w:r>
        <w:t>In addition, the first, second, andfifth layers contain the largest grouping layer, as shownin Figure 2. In addition, the two normalization layersafter the first and second convolutional layers overlap.Plus two fully connected layers on the model, followed</w:t>
      </w:r>
      <w:r>
        <w:t>byasmoothtoplayer.AlexNetreceivedtrainingon</w:t>
      </w:r>
    </w:p>
    <w:p w:rsidR="0075724B" w:rsidRDefault="00386F2B">
      <w:pPr>
        <w:pStyle w:val="BodyText"/>
        <w:spacing w:line="360" w:lineRule="auto"/>
        <w:ind w:left="320" w:right="38"/>
        <w:jc w:val="both"/>
      </w:pPr>
      <w:r>
        <w:t>1.2 million images in more than 1,000 categories. Werecommendextractingfeaturesfrompre-trainedconvolutionalneuralnetworks.Becausethisistheeasiestandmostreliablewaytousepre-builtdeeplearning networkfunctions.</w:t>
      </w:r>
    </w:p>
    <w:p w:rsidR="0075724B" w:rsidRDefault="0075724B">
      <w:pPr>
        <w:pStyle w:val="BodyText"/>
        <w:spacing w:before="2"/>
        <w:rPr>
          <w:sz w:val="24"/>
        </w:rPr>
      </w:pPr>
    </w:p>
    <w:p w:rsidR="0075724B" w:rsidRDefault="00386F2B">
      <w:pPr>
        <w:pStyle w:val="Heading2"/>
        <w:spacing w:before="1"/>
        <w:ind w:left="2240" w:firstLine="0"/>
      </w:pPr>
      <w:r>
        <w:t>4.C</w:t>
      </w:r>
      <w:r>
        <w:t>lassification-</w:t>
      </w:r>
    </w:p>
    <w:p w:rsidR="0075724B" w:rsidRDefault="0075724B">
      <w:pPr>
        <w:pStyle w:val="BodyText"/>
        <w:rPr>
          <w:b/>
          <w:sz w:val="22"/>
        </w:rPr>
      </w:pPr>
    </w:p>
    <w:p w:rsidR="0075724B" w:rsidRDefault="00386F2B">
      <w:pPr>
        <w:pStyle w:val="BodyText"/>
        <w:spacing w:before="143" w:line="360" w:lineRule="auto"/>
        <w:ind w:left="320" w:right="38"/>
        <w:jc w:val="both"/>
      </w:pPr>
      <w:r>
        <w:t>Classification is a computer vision technology. Afterfeatureextraction,theclassificationtaskistouseSupport Vector Machine (SVM) to classify the image.IfSVMmakesmoreuseofthefunctionsextractedfrom  the  training   set,   a   course   can   be</w:t>
      </w:r>
      <w:r>
        <w:t>trained. ...Segment sizes are sorted. In this system, itbasically consists of three levels: input level, hiddenlevelandoutputlevel.Here,theblackpropagationalgorithm (BPN) for the classifier is used for training.The hidden leveland output level adjust theva</w:t>
      </w:r>
      <w:r>
        <w:t>lue ofthe weight. The various features are classified based oninference errors. In the BPN algorithm, the signal flowis positive.Every time the output signal is comparedwith the desired output, if the output signal does notmatch the output signal generated</w:t>
      </w:r>
      <w:r>
        <w:t xml:space="preserve"> by the network, anerrorsignalwillbegenerated.Theerrorsignalpropagates back to the input layer, and the weights inthe hidden layer are adjusted so that the error signal isthesame.Atthebeginningoftraining,theentrylayer</w:t>
      </w:r>
    </w:p>
    <w:p w:rsidR="0075724B" w:rsidRDefault="00386F2B">
      <w:pPr>
        <w:pStyle w:val="BodyText"/>
        <w:spacing w:before="91" w:line="360" w:lineRule="auto"/>
        <w:ind w:left="320" w:right="158"/>
        <w:jc w:val="both"/>
      </w:pPr>
      <w:r>
        <w:br w:type="column"/>
      </w:r>
      <w:r>
        <w:lastRenderedPageBreak/>
        <w:t xml:space="preserve">and hidden layer are randomly </w:t>
      </w:r>
      <w:r>
        <w:t>initialized during theBPN algorithm. This process continues until the errorreaches zero.</w:t>
      </w:r>
    </w:p>
    <w:p w:rsidR="0075724B" w:rsidRDefault="0075724B">
      <w:pPr>
        <w:pStyle w:val="BodyText"/>
        <w:spacing w:before="2"/>
        <w:rPr>
          <w:sz w:val="24"/>
        </w:rPr>
      </w:pPr>
    </w:p>
    <w:p w:rsidR="0075724B" w:rsidRDefault="00386F2B">
      <w:pPr>
        <w:pStyle w:val="Heading1"/>
        <w:spacing w:before="1"/>
        <w:ind w:left="2720"/>
      </w:pPr>
      <w:r>
        <w:t>III.Result</w:t>
      </w:r>
    </w:p>
    <w:p w:rsidR="0075724B" w:rsidRDefault="0075724B">
      <w:pPr>
        <w:pStyle w:val="BodyText"/>
        <w:rPr>
          <w:b/>
          <w:sz w:val="26"/>
        </w:rPr>
      </w:pPr>
    </w:p>
    <w:p w:rsidR="0075724B" w:rsidRDefault="00386F2B">
      <w:pPr>
        <w:spacing w:before="150" w:line="360" w:lineRule="auto"/>
        <w:ind w:left="320" w:right="103" w:firstLine="539"/>
        <w:rPr>
          <w:sz w:val="18"/>
        </w:rPr>
      </w:pPr>
      <w:r>
        <w:rPr>
          <w:sz w:val="18"/>
        </w:rPr>
        <w:t>Fig.6outputaftertrainingofolddataset(12000images)</w:t>
      </w:r>
    </w:p>
    <w:p w:rsidR="0075724B" w:rsidRDefault="0075724B">
      <w:pPr>
        <w:pStyle w:val="BodyText"/>
      </w:pPr>
    </w:p>
    <w:p w:rsidR="0075724B" w:rsidRDefault="0075724B">
      <w:pPr>
        <w:pStyle w:val="BodyText"/>
      </w:pPr>
    </w:p>
    <w:p w:rsidR="0075724B" w:rsidRDefault="00386F2B">
      <w:pPr>
        <w:pStyle w:val="BodyText"/>
        <w:spacing w:before="8"/>
        <w:rPr>
          <w:sz w:val="19"/>
        </w:rPr>
      </w:pPr>
      <w:r>
        <w:rPr>
          <w:noProof/>
        </w:rPr>
        <w:drawing>
          <wp:anchor distT="0" distB="0" distL="0" distR="0" simplePos="0" relativeHeight="251659264" behindDoc="0" locked="0" layoutInCell="1" allowOverlap="1">
            <wp:simplePos x="0" y="0"/>
            <wp:positionH relativeFrom="page">
              <wp:posOffset>5015230</wp:posOffset>
            </wp:positionH>
            <wp:positionV relativeFrom="paragraph">
              <wp:posOffset>168910</wp:posOffset>
            </wp:positionV>
            <wp:extent cx="1149985" cy="171196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15" cstate="print"/>
                    <a:stretch>
                      <a:fillRect/>
                    </a:stretch>
                  </pic:blipFill>
                  <pic:spPr>
                    <a:xfrm>
                      <a:off x="0" y="0"/>
                      <a:ext cx="1150154" cy="1712214"/>
                    </a:xfrm>
                    <a:prstGeom prst="rect">
                      <a:avLst/>
                    </a:prstGeom>
                  </pic:spPr>
                </pic:pic>
              </a:graphicData>
            </a:graphic>
          </wp:anchor>
        </w:drawing>
      </w:r>
    </w:p>
    <w:p w:rsidR="0075724B" w:rsidRDefault="0075724B">
      <w:pPr>
        <w:pStyle w:val="BodyText"/>
      </w:pPr>
    </w:p>
    <w:p w:rsidR="0075724B" w:rsidRDefault="0075724B">
      <w:pPr>
        <w:pStyle w:val="BodyText"/>
        <w:spacing w:before="6"/>
        <w:rPr>
          <w:sz w:val="16"/>
        </w:rPr>
      </w:pPr>
    </w:p>
    <w:p w:rsidR="0075724B" w:rsidRDefault="00386F2B">
      <w:pPr>
        <w:spacing w:before="1"/>
        <w:ind w:left="1896"/>
        <w:rPr>
          <w:sz w:val="18"/>
        </w:rPr>
      </w:pPr>
      <w:r>
        <w:rPr>
          <w:sz w:val="18"/>
        </w:rPr>
        <w:t>Fig.6Analysisresult</w:t>
      </w:r>
    </w:p>
    <w:p w:rsidR="0075724B" w:rsidRDefault="0075724B">
      <w:pPr>
        <w:pStyle w:val="BodyText"/>
      </w:pPr>
    </w:p>
    <w:p w:rsidR="0075724B" w:rsidRDefault="0075724B">
      <w:pPr>
        <w:pStyle w:val="BodyText"/>
      </w:pPr>
    </w:p>
    <w:p w:rsidR="0075724B" w:rsidRDefault="00386F2B">
      <w:pPr>
        <w:pStyle w:val="BodyText"/>
        <w:spacing w:before="9"/>
        <w:rPr>
          <w:sz w:val="19"/>
        </w:rPr>
      </w:pPr>
      <w:r>
        <w:rPr>
          <w:noProof/>
        </w:rPr>
        <w:drawing>
          <wp:anchor distT="0" distB="0" distL="0" distR="0" simplePos="0" relativeHeight="251660288" behindDoc="0" locked="0" layoutInCell="1" allowOverlap="1">
            <wp:simplePos x="0" y="0"/>
            <wp:positionH relativeFrom="page">
              <wp:posOffset>4716145</wp:posOffset>
            </wp:positionH>
            <wp:positionV relativeFrom="paragraph">
              <wp:posOffset>168910</wp:posOffset>
            </wp:positionV>
            <wp:extent cx="1370330" cy="2201545"/>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6" cstate="print"/>
                    <a:stretch>
                      <a:fillRect/>
                    </a:stretch>
                  </pic:blipFill>
                  <pic:spPr>
                    <a:xfrm>
                      <a:off x="0" y="0"/>
                      <a:ext cx="1370579" cy="2201418"/>
                    </a:xfrm>
                    <a:prstGeom prst="rect">
                      <a:avLst/>
                    </a:prstGeom>
                  </pic:spPr>
                </pic:pic>
              </a:graphicData>
            </a:graphic>
          </wp:anchor>
        </w:drawing>
      </w:r>
    </w:p>
    <w:p w:rsidR="0075724B" w:rsidRDefault="0075724B">
      <w:pPr>
        <w:pStyle w:val="BodyText"/>
      </w:pPr>
    </w:p>
    <w:p w:rsidR="0075724B" w:rsidRDefault="00386F2B">
      <w:pPr>
        <w:spacing w:before="176"/>
        <w:ind w:left="1570"/>
        <w:rPr>
          <w:sz w:val="18"/>
        </w:rPr>
      </w:pPr>
      <w:r>
        <w:rPr>
          <w:sz w:val="18"/>
        </w:rPr>
        <w:t>Fig.7Analysisresult</w:t>
      </w:r>
    </w:p>
    <w:p w:rsidR="0075724B" w:rsidRDefault="0075724B">
      <w:pPr>
        <w:rPr>
          <w:sz w:val="18"/>
        </w:rPr>
        <w:sectPr w:rsidR="0075724B">
          <w:type w:val="continuous"/>
          <w:pgSz w:w="12240" w:h="15840"/>
          <w:pgMar w:top="2120" w:right="1280" w:bottom="940" w:left="1120" w:header="720" w:footer="720" w:gutter="0"/>
          <w:cols w:num="2" w:space="720" w:equalWidth="0">
            <w:col w:w="4829" w:space="62"/>
            <w:col w:w="4949"/>
          </w:cols>
        </w:sectPr>
      </w:pPr>
    </w:p>
    <w:p w:rsidR="0075724B" w:rsidRDefault="0075724B">
      <w:pPr>
        <w:pStyle w:val="BodyText"/>
      </w:pPr>
    </w:p>
    <w:p w:rsidR="0075724B" w:rsidRDefault="0075724B">
      <w:pPr>
        <w:pStyle w:val="BodyText"/>
      </w:pPr>
    </w:p>
    <w:p w:rsidR="0075724B" w:rsidRDefault="0075724B">
      <w:pPr>
        <w:pStyle w:val="BodyText"/>
      </w:pPr>
    </w:p>
    <w:p w:rsidR="0075724B" w:rsidRDefault="0075724B">
      <w:pPr>
        <w:pStyle w:val="BodyText"/>
      </w:pPr>
    </w:p>
    <w:p w:rsidR="0075724B" w:rsidRDefault="0075724B">
      <w:pPr>
        <w:pStyle w:val="BodyText"/>
      </w:pPr>
    </w:p>
    <w:p w:rsidR="0075724B" w:rsidRDefault="0075724B">
      <w:pPr>
        <w:pStyle w:val="BodyText"/>
      </w:pPr>
    </w:p>
    <w:p w:rsidR="0075724B" w:rsidRDefault="0075724B">
      <w:pPr>
        <w:pStyle w:val="BodyText"/>
        <w:spacing w:before="6"/>
        <w:rPr>
          <w:sz w:val="18"/>
        </w:rPr>
      </w:pPr>
    </w:p>
    <w:p w:rsidR="0075724B" w:rsidRDefault="0075724B">
      <w:pPr>
        <w:rPr>
          <w:sz w:val="18"/>
        </w:rPr>
        <w:sectPr w:rsidR="0075724B">
          <w:pgSz w:w="12240" w:h="15840"/>
          <w:pgMar w:top="2120" w:right="1280" w:bottom="940" w:left="1120" w:header="727" w:footer="741" w:gutter="0"/>
          <w:cols w:space="720"/>
        </w:sectPr>
      </w:pPr>
    </w:p>
    <w:p w:rsidR="0075724B" w:rsidRDefault="00386F2B">
      <w:pPr>
        <w:pStyle w:val="Heading1"/>
        <w:numPr>
          <w:ilvl w:val="0"/>
          <w:numId w:val="4"/>
        </w:numPr>
        <w:tabs>
          <w:tab w:val="left" w:pos="2088"/>
        </w:tabs>
        <w:spacing w:before="171"/>
        <w:ind w:hanging="329"/>
        <w:jc w:val="left"/>
      </w:pPr>
      <w:r>
        <w:lastRenderedPageBreak/>
        <w:t>Conclusion</w:t>
      </w:r>
    </w:p>
    <w:p w:rsidR="0075724B" w:rsidRDefault="0075724B">
      <w:pPr>
        <w:pStyle w:val="BodyText"/>
        <w:spacing w:before="4"/>
        <w:rPr>
          <w:b/>
          <w:sz w:val="29"/>
        </w:rPr>
      </w:pPr>
    </w:p>
    <w:p w:rsidR="0075724B" w:rsidRDefault="00386F2B">
      <w:pPr>
        <w:pStyle w:val="BodyText"/>
        <w:spacing w:line="360" w:lineRule="auto"/>
        <w:ind w:left="320" w:right="38"/>
        <w:jc w:val="both"/>
      </w:pPr>
      <w:r>
        <w:t>The skin disease recognition using texture analyses canbe determined usingneural system determination ofskin illness and can be achieved through the variousstepslikeimageacquisition,featureextraction,classification,verymuchcharacterizeddivision</w:t>
      </w:r>
      <w:r>
        <w:t>andarrangementmethod.Usingbackpropagation</w:t>
      </w:r>
    </w:p>
    <w:p w:rsidR="0075724B" w:rsidRDefault="00386F2B">
      <w:pPr>
        <w:pStyle w:val="BodyText"/>
        <w:spacing w:before="91" w:line="360" w:lineRule="auto"/>
        <w:ind w:left="320" w:right="197"/>
        <w:jc w:val="both"/>
      </w:pPr>
      <w:r>
        <w:br w:type="column"/>
      </w:r>
      <w:r>
        <w:lastRenderedPageBreak/>
        <w:t>algorithm, we can diagnosis the multiple skin diseasesas well as classify skin disease. The numerous imagesarerecordedanddeterminationofskindiseasesisusingtextureanalysis.Thecollectedskindiseaseimages are set toge</w:t>
      </w:r>
      <w:r>
        <w:t>ther gives practical, less demandingand quicker finding for understandable ranges. Thesehelps in identifying the disease earlier and patient canbe treated immediately. This also enhance the generalproductivityandalsoreducesthecomputational time.</w:t>
      </w:r>
    </w:p>
    <w:p w:rsidR="0075724B" w:rsidRDefault="0075724B">
      <w:pPr>
        <w:spacing w:line="360" w:lineRule="auto"/>
        <w:jc w:val="both"/>
        <w:sectPr w:rsidR="0075724B">
          <w:type w:val="continuous"/>
          <w:pgSz w:w="12240" w:h="15840"/>
          <w:pgMar w:top="2120" w:right="1280" w:bottom="940" w:left="1120" w:header="720" w:footer="720" w:gutter="0"/>
          <w:cols w:num="2" w:space="720" w:equalWidth="0">
            <w:col w:w="4791" w:space="100"/>
            <w:col w:w="4949"/>
          </w:cols>
        </w:sectPr>
      </w:pPr>
    </w:p>
    <w:p w:rsidR="0075724B" w:rsidRDefault="0075724B">
      <w:pPr>
        <w:pStyle w:val="BodyText"/>
      </w:pPr>
    </w:p>
    <w:p w:rsidR="0075724B" w:rsidRDefault="0075724B">
      <w:pPr>
        <w:pStyle w:val="BodyText"/>
        <w:spacing w:before="4"/>
        <w:rPr>
          <w:sz w:val="19"/>
        </w:rPr>
      </w:pPr>
    </w:p>
    <w:p w:rsidR="0075724B" w:rsidRDefault="0075724B">
      <w:pPr>
        <w:rPr>
          <w:sz w:val="19"/>
        </w:rPr>
        <w:sectPr w:rsidR="0075724B">
          <w:type w:val="continuous"/>
          <w:pgSz w:w="12240" w:h="15840"/>
          <w:pgMar w:top="2120" w:right="1280" w:bottom="940" w:left="1120" w:header="720" w:footer="720" w:gutter="0"/>
          <w:cols w:space="720"/>
        </w:sectPr>
      </w:pPr>
    </w:p>
    <w:p w:rsidR="0075724B" w:rsidRDefault="00386F2B">
      <w:pPr>
        <w:pStyle w:val="Heading1"/>
        <w:numPr>
          <w:ilvl w:val="0"/>
          <w:numId w:val="4"/>
        </w:numPr>
        <w:tabs>
          <w:tab w:val="left" w:pos="2533"/>
        </w:tabs>
        <w:spacing w:before="91"/>
        <w:ind w:left="2532" w:hanging="294"/>
        <w:jc w:val="left"/>
      </w:pPr>
      <w:r>
        <w:lastRenderedPageBreak/>
        <w:t>References</w:t>
      </w:r>
    </w:p>
    <w:p w:rsidR="0075724B" w:rsidRDefault="0075724B">
      <w:pPr>
        <w:pStyle w:val="BodyText"/>
        <w:spacing w:before="3"/>
        <w:rPr>
          <w:b/>
          <w:sz w:val="36"/>
        </w:rPr>
      </w:pPr>
    </w:p>
    <w:p w:rsidR="0075724B" w:rsidRDefault="00386F2B">
      <w:pPr>
        <w:pStyle w:val="BodyText"/>
        <w:spacing w:line="360" w:lineRule="auto"/>
        <w:ind w:left="320" w:right="38"/>
        <w:jc w:val="both"/>
      </w:pPr>
      <w:r>
        <w:t>[1].D.A.Okuboyejo,O.O.OlugbaraandS.A.Odunaike,”automatingskindiseasediagnosisusingimageclassification,”ProceedingsoftheWorldCongress on Engineering and Computer Science 2013VolIIWCECS2013,23-25October,2013.</w:t>
      </w:r>
    </w:p>
    <w:p w:rsidR="0075724B" w:rsidRDefault="0075724B">
      <w:pPr>
        <w:pStyle w:val="BodyText"/>
        <w:spacing w:before="4"/>
        <w:rPr>
          <w:sz w:val="17"/>
        </w:rPr>
      </w:pPr>
    </w:p>
    <w:p w:rsidR="0075724B" w:rsidRDefault="00386F2B">
      <w:pPr>
        <w:pStyle w:val="BodyText"/>
        <w:spacing w:before="1" w:line="360" w:lineRule="auto"/>
        <w:ind w:left="320" w:right="38"/>
        <w:jc w:val="both"/>
      </w:pPr>
      <w:r>
        <w:t>[2].S.Arivazhagan,R.N.Shebiah,K.DivyaandM.P.Subadev, “Skin disease classification by extractingindependentcomponents,” Journal of Emerging TrendsinComputingandInformationSciences,vol3,pp1379-1382.,2012.</w:t>
      </w:r>
    </w:p>
    <w:p w:rsidR="0075724B" w:rsidRDefault="00386F2B">
      <w:pPr>
        <w:pStyle w:val="BodyText"/>
        <w:spacing w:line="360" w:lineRule="auto"/>
        <w:ind w:left="320" w:right="40"/>
        <w:jc w:val="both"/>
      </w:pPr>
      <w:r>
        <w:t xml:space="preserve">[3]. Y. P. Gowramma, N. Pavithra, S. B. Manasa, </w:t>
      </w:r>
      <w:r>
        <w:t>B.P.PeetambariandVimala“Detectionofskindiseaseusingcurvlets,”InternationalJournalof Research inEngineering and Technology, vol. 3(3), pp. 344-348,2014.</w:t>
      </w:r>
    </w:p>
    <w:p w:rsidR="0075724B" w:rsidRDefault="00386F2B">
      <w:pPr>
        <w:pStyle w:val="BodyText"/>
        <w:spacing w:before="11" w:line="360" w:lineRule="auto"/>
        <w:ind w:left="320" w:right="38"/>
        <w:jc w:val="both"/>
      </w:pPr>
      <w:r>
        <w:t>[4]. A. Putra and M. T. Rinaldi, “Implementation offuzzyinferencesysteminchildrenskindisease</w:t>
      </w:r>
    </w:p>
    <w:p w:rsidR="0075724B" w:rsidRDefault="00386F2B">
      <w:pPr>
        <w:pStyle w:val="BodyText"/>
        <w:spacing w:before="90" w:line="360" w:lineRule="auto"/>
        <w:ind w:left="320" w:right="159"/>
        <w:jc w:val="both"/>
      </w:pPr>
      <w:r>
        <w:lastRenderedPageBreak/>
        <w:br w:type="column"/>
      </w:r>
      <w:r>
        <w:lastRenderedPageBreak/>
        <w:t>diagnosisa</w:t>
      </w:r>
      <w:r>
        <w:t>pplication,”The5thInternationalConference on Electrical Engineering and Informatics2015. August 10-11,2015,Bali, Indonesia.</w:t>
      </w:r>
    </w:p>
    <w:p w:rsidR="0075724B" w:rsidRDefault="00386F2B">
      <w:pPr>
        <w:pStyle w:val="BodyText"/>
        <w:spacing w:before="2" w:line="360" w:lineRule="auto"/>
        <w:ind w:left="320" w:right="155"/>
        <w:jc w:val="both"/>
      </w:pPr>
      <w:r>
        <w:t>[5]. Al. Abadi, N. K.; Dahir, N. S.; Alkareem, Z. A.(2008): Skin texture recognition using neural network,in Proceedings of the Inte</w:t>
      </w:r>
      <w:r>
        <w:t>rnational Arab Conference onInformationTechnology,Tunisia,December16-18,pp.1-4.</w:t>
      </w:r>
    </w:p>
    <w:p w:rsidR="0075724B" w:rsidRDefault="00386F2B">
      <w:pPr>
        <w:pStyle w:val="BodyText"/>
        <w:spacing w:before="11" w:line="360" w:lineRule="auto"/>
        <w:ind w:left="320" w:right="158"/>
        <w:jc w:val="both"/>
      </w:pPr>
      <w:r>
        <w:t>[6].Blackledge,J.M.;Dubovitskiy,D.A.(2009):Textureclassificationusingfractalgeometryforthediagnosis of skin cancers, in Proceedings of EG UKTheory and Practice of Computer Grap</w:t>
      </w:r>
      <w:r>
        <w:t>hics, UK, pp. 1-8.</w:t>
      </w:r>
    </w:p>
    <w:p w:rsidR="0075724B" w:rsidRDefault="00386F2B">
      <w:pPr>
        <w:pStyle w:val="BodyText"/>
        <w:spacing w:line="360" w:lineRule="auto"/>
        <w:ind w:left="320" w:right="157"/>
        <w:jc w:val="both"/>
      </w:pPr>
      <w:r>
        <w:t>[7]. Bovik, A.C.; Clerk, M. and Geisler, W. S. (1990):Multichanneltextureanalysisusinglocalizedspatialfilters,IEEETransactionsonPatternAnalysis&amp;MachineIntelligence,12(1),pp.55-73.[8].Haralick,</w:t>
      </w:r>
    </w:p>
    <w:p w:rsidR="0075724B" w:rsidRDefault="00386F2B">
      <w:pPr>
        <w:pStyle w:val="BodyText"/>
        <w:spacing w:before="1" w:line="360" w:lineRule="auto"/>
        <w:ind w:left="320" w:right="159"/>
        <w:jc w:val="both"/>
      </w:pPr>
      <w:r>
        <w:t>R.M. (1979): Statistical and structural appr</w:t>
      </w:r>
      <w:r>
        <w:t>oaches toTexture, Proceedings ofIEEE, 67(5),pp.784-804.</w:t>
      </w:r>
    </w:p>
    <w:p w:rsidR="0075724B" w:rsidRDefault="00386F2B">
      <w:pPr>
        <w:pStyle w:val="BodyText"/>
        <w:spacing w:line="229" w:lineRule="exact"/>
        <w:ind w:left="320"/>
        <w:jc w:val="both"/>
      </w:pPr>
      <w:r>
        <w:t>[9].Kopec  ,D.;  Kabir,  M.  H.;  Reinharth,  D.;</w:t>
      </w:r>
    </w:p>
    <w:p w:rsidR="0075724B" w:rsidRDefault="0075724B">
      <w:pPr>
        <w:spacing w:line="229" w:lineRule="exact"/>
        <w:jc w:val="both"/>
        <w:sectPr w:rsidR="0075724B">
          <w:type w:val="continuous"/>
          <w:pgSz w:w="12240" w:h="15840"/>
          <w:pgMar w:top="2120" w:right="1280" w:bottom="940" w:left="1120" w:header="720" w:footer="720" w:gutter="0"/>
          <w:cols w:num="2" w:space="720" w:equalWidth="0">
            <w:col w:w="4829" w:space="62"/>
            <w:col w:w="4949"/>
          </w:cols>
        </w:sectPr>
      </w:pPr>
    </w:p>
    <w:p w:rsidR="0075724B" w:rsidRDefault="0075724B">
      <w:pPr>
        <w:pStyle w:val="BodyText"/>
      </w:pPr>
    </w:p>
    <w:p w:rsidR="0075724B" w:rsidRDefault="0075724B">
      <w:pPr>
        <w:pStyle w:val="BodyText"/>
        <w:spacing w:before="9"/>
        <w:rPr>
          <w:sz w:val="19"/>
        </w:rPr>
      </w:pPr>
    </w:p>
    <w:p w:rsidR="0075724B" w:rsidRDefault="0075724B">
      <w:pPr>
        <w:rPr>
          <w:sz w:val="19"/>
        </w:rPr>
        <w:sectPr w:rsidR="0075724B">
          <w:pgSz w:w="12240" w:h="15840"/>
          <w:pgMar w:top="2120" w:right="1280" w:bottom="940" w:left="1120" w:header="727" w:footer="741" w:gutter="0"/>
          <w:cols w:space="720"/>
        </w:sectPr>
      </w:pPr>
    </w:p>
    <w:p w:rsidR="0075724B" w:rsidRDefault="00386F2B">
      <w:pPr>
        <w:pStyle w:val="BodyText"/>
        <w:spacing w:before="91" w:line="360" w:lineRule="auto"/>
        <w:ind w:left="320" w:right="39"/>
        <w:jc w:val="both"/>
      </w:pPr>
      <w:r>
        <w:lastRenderedPageBreak/>
        <w:t>Rothschild ,O. and Castiglione ,J. A. (2003): Humanerrors in medical practice: systematic classification and</w:t>
      </w:r>
      <w:r>
        <w:t>reduction with automated information systems, JournalofMedical Systems,UK,27(4),pp.297-313.</w:t>
      </w:r>
    </w:p>
    <w:p w:rsidR="0075724B" w:rsidRDefault="00386F2B">
      <w:pPr>
        <w:pStyle w:val="BodyText"/>
        <w:tabs>
          <w:tab w:val="left" w:pos="916"/>
          <w:tab w:val="left" w:pos="1780"/>
          <w:tab w:val="left" w:pos="2168"/>
          <w:tab w:val="left" w:pos="2972"/>
          <w:tab w:val="left" w:pos="3919"/>
          <w:tab w:val="left" w:pos="4301"/>
        </w:tabs>
        <w:spacing w:before="2" w:line="360" w:lineRule="auto"/>
        <w:ind w:left="320" w:right="39"/>
      </w:pPr>
      <w:r>
        <w:t>[10].</w:t>
      </w:r>
      <w:r>
        <w:tab/>
        <w:t>Lepisto,</w:t>
      </w:r>
      <w:r>
        <w:tab/>
        <w:t>L.</w:t>
      </w:r>
      <w:r>
        <w:tab/>
        <w:t>(2003):</w:t>
      </w:r>
      <w:r>
        <w:tab/>
        <w:t>Retrieval</w:t>
      </w:r>
      <w:r>
        <w:tab/>
        <w:t>of</w:t>
      </w:r>
      <w:r>
        <w:tab/>
        <w:t>non-homogeneoustexturesbasedondirectionality,DigitalMultimediaProcessingforMultimediaInteractiveServices, Proceedingsof 4th</w:t>
      </w:r>
      <w:r>
        <w:t>EuropeanWorkshoponImageAnalysisforMultimediaInteractiveServices,Queen Mary, University of London, UK,pp.107-110.[11].Pentland,A.P.(1984):Fractalbaseddescriptionsofnaturalscences,IEEETransactionsonPatternAnalysis and Machine Intelligence, 6(6), pp. 661-674.</w:t>
      </w:r>
      <w:r>
        <w:t>[12].Rubegni,P.etal.(2002):AutomatedDiagnosison PigmentedSkinLesions,InternationalJournalonCancer,101,pp.576-580.</w:t>
      </w:r>
    </w:p>
    <w:p w:rsidR="0075724B" w:rsidRDefault="00386F2B">
      <w:pPr>
        <w:pStyle w:val="BodyText"/>
        <w:spacing w:before="10" w:line="360" w:lineRule="auto"/>
        <w:ind w:left="320" w:right="38"/>
        <w:jc w:val="both"/>
      </w:pPr>
      <w:r>
        <w:t>[13].Smach,F.et.al.(2006):Designofaneuralnetworkclassifierforfacedetection,JournalofComputer Science,2(3),pp.257-260.</w:t>
      </w:r>
    </w:p>
    <w:p w:rsidR="0075724B" w:rsidRDefault="00386F2B">
      <w:pPr>
        <w:pStyle w:val="BodyText"/>
        <w:spacing w:line="229" w:lineRule="exact"/>
        <w:ind w:left="320"/>
        <w:jc w:val="both"/>
      </w:pPr>
      <w:r>
        <w:t>[14].Shyu,C.R.;Kak,A.;Ko</w:t>
      </w:r>
      <w:r>
        <w:t>saka,A.(1999):</w:t>
      </w:r>
    </w:p>
    <w:p w:rsidR="0075724B" w:rsidRDefault="00386F2B">
      <w:pPr>
        <w:pStyle w:val="BodyText"/>
        <w:spacing w:before="116" w:line="360" w:lineRule="auto"/>
        <w:ind w:left="320" w:right="40"/>
        <w:jc w:val="both"/>
      </w:pPr>
      <w:r>
        <w:t>ASSERTaphysicianintheloopCBRSforHRCTimage,databases,Comp.VisionandImageUnderstanding, 75(1),pp.111-132.</w:t>
      </w:r>
    </w:p>
    <w:p w:rsidR="0075724B" w:rsidRDefault="00386F2B">
      <w:pPr>
        <w:pStyle w:val="BodyText"/>
        <w:spacing w:line="360" w:lineRule="auto"/>
        <w:ind w:left="320" w:right="38"/>
        <w:jc w:val="both"/>
      </w:pPr>
      <w:r>
        <w:t>[15].Tahmoush,D.;Samet,H.(2007):AWebcollaborationsystemforcontentbasedretrievalofmedicalimages,ProceedingsofSPIEMedicalImaging</w:t>
      </w:r>
    </w:p>
    <w:p w:rsidR="0075724B" w:rsidRDefault="00386F2B">
      <w:pPr>
        <w:pStyle w:val="BodyText"/>
        <w:spacing w:line="360" w:lineRule="auto"/>
        <w:ind w:left="320" w:right="41"/>
        <w:jc w:val="both"/>
      </w:pPr>
      <w:r>
        <w:t>– PACS and</w:t>
      </w:r>
      <w:r>
        <w:t xml:space="preserve"> Medical Informatics, 6516, San Diego,USA.</w:t>
      </w:r>
    </w:p>
    <w:p w:rsidR="0075724B" w:rsidRDefault="00386F2B">
      <w:pPr>
        <w:pStyle w:val="BodyText"/>
        <w:spacing w:before="3" w:line="360" w:lineRule="auto"/>
        <w:ind w:left="320" w:right="38"/>
        <w:jc w:val="both"/>
      </w:pPr>
      <w:r>
        <w:t>[16].Tamura,H.;Mori,S.;Yamawaki,T.(1978):Textural Features Corresponding to Visual Perceptions,IEEE Transactions on Systems, Man and Cybernetics,8(6),pp.460-473.</w:t>
      </w:r>
    </w:p>
    <w:p w:rsidR="0075724B" w:rsidRDefault="00386F2B">
      <w:pPr>
        <w:pStyle w:val="BodyText"/>
        <w:spacing w:before="9" w:line="360" w:lineRule="auto"/>
        <w:ind w:left="320" w:right="39"/>
        <w:jc w:val="both"/>
      </w:pPr>
      <w:r>
        <w:t xml:space="preserve">[17]. Xia, S.; Mo, W.; Zhang , Z. (2005): A </w:t>
      </w:r>
      <w:r>
        <w:lastRenderedPageBreak/>
        <w:t>content</w:t>
      </w:r>
      <w:r>
        <w:t>basedretrievalsystemforendoscopicimages,Journal</w:t>
      </w:r>
    </w:p>
    <w:p w:rsidR="0075724B" w:rsidRDefault="00386F2B">
      <w:pPr>
        <w:pStyle w:val="BodyText"/>
        <w:spacing w:before="91"/>
        <w:ind w:left="320"/>
      </w:pPr>
      <w:r>
        <w:br w:type="column"/>
      </w:r>
      <w:r>
        <w:lastRenderedPageBreak/>
        <w:t>ofInformation Technology,11(2),pp.27-32</w:t>
      </w:r>
    </w:p>
    <w:sectPr w:rsidR="0075724B" w:rsidSect="0075724B">
      <w:type w:val="continuous"/>
      <w:pgSz w:w="12240" w:h="15840"/>
      <w:pgMar w:top="2120" w:right="1280" w:bottom="940" w:left="1120" w:header="720" w:footer="720" w:gutter="0"/>
      <w:cols w:num="2" w:space="720" w:equalWidth="0">
        <w:col w:w="4830" w:space="61"/>
        <w:col w:w="4949"/>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F2B" w:rsidRDefault="00386F2B">
      <w:r>
        <w:separator/>
      </w:r>
    </w:p>
  </w:endnote>
  <w:endnote w:type="continuationSeparator" w:id="1">
    <w:p w:rsidR="00386F2B" w:rsidRDefault="00386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24B" w:rsidRDefault="0075724B">
    <w:pPr>
      <w:pStyle w:val="BodyText"/>
      <w:spacing w:line="14" w:lineRule="auto"/>
    </w:pPr>
    <w:r>
      <w:pict>
        <v:shapetype id="_x0000_t202" coordsize="21600,21600" o:spt="202" path="m,l,21600r21600,l21600,xe">
          <v:stroke joinstyle="miter"/>
          <v:path gradientshapeok="t" o:connecttype="rect"/>
        </v:shapetype>
        <v:shape id="_x0000_s2053" type="#_x0000_t202" style="position:absolute;margin-left:300.2pt;margin-top:743.95pt;width:11.65pt;height:13.05pt;z-index:-251656704;mso-position-horizontal-relative:page;mso-position-vertical-relative:page" filled="f" stroked="f">
          <v:textbox inset="0,0,0,0">
            <w:txbxContent>
              <w:p w:rsidR="0075724B" w:rsidRDefault="0075724B">
                <w:pPr>
                  <w:spacing w:line="245" w:lineRule="exact"/>
                  <w:ind w:left="60"/>
                  <w:rPr>
                    <w:rFonts w:ascii="Calibri"/>
                  </w:rPr>
                </w:pPr>
                <w:r>
                  <w:fldChar w:fldCharType="begin"/>
                </w:r>
                <w:r w:rsidR="00386F2B">
                  <w:rPr>
                    <w:rFonts w:ascii="Calibri"/>
                  </w:rPr>
                  <w:instrText xml:space="preserve"> PAGE </w:instrText>
                </w:r>
                <w:r>
                  <w:fldChar w:fldCharType="separate"/>
                </w:r>
                <w:r w:rsidR="00560A11">
                  <w:rPr>
                    <w:rFonts w:ascii="Calibri"/>
                    <w:noProof/>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F2B" w:rsidRDefault="00386F2B">
      <w:r>
        <w:separator/>
      </w:r>
    </w:p>
  </w:footnote>
  <w:footnote w:type="continuationSeparator" w:id="1">
    <w:p w:rsidR="00386F2B" w:rsidRDefault="00386F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24B" w:rsidRDefault="0075724B">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70.95pt;margin-top:35.35pt;width:201.35pt;height:14.25pt;z-index:-251660800;mso-position-horizontal-relative:page;mso-position-vertical-relative:page" filled="f" stroked="f">
          <v:textbox inset="0,0,0,0">
            <w:txbxContent>
              <w:p w:rsidR="0075724B" w:rsidRDefault="00386F2B">
                <w:pPr>
                  <w:spacing w:before="11"/>
                  <w:ind w:left="20"/>
                </w:pPr>
                <w:r>
                  <w:rPr>
                    <w:spacing w:val="-1"/>
                  </w:rPr>
                  <w:t>https://doi.org/10.46335/IJIES.202x.x.xx.xxx</w:t>
                </w:r>
              </w:p>
            </w:txbxContent>
          </v:textbox>
          <w10:wrap anchorx="page" anchory="page"/>
        </v:shape>
      </w:pict>
    </w:r>
    <w:r>
      <w:pict>
        <v:shape id="_x0000_s2050" type="#_x0000_t202" style="position:absolute;margin-left:450.75pt;margin-top:35.35pt;width:87.75pt;height:14.25pt;z-index:-251659776;mso-position-horizontal-relative:page;mso-position-vertical-relative:page" filled="f" stroked="f">
          <v:textbox inset="0,0,0,0">
            <w:txbxContent>
              <w:p w:rsidR="0075724B" w:rsidRDefault="00386F2B">
                <w:pPr>
                  <w:spacing w:before="11"/>
                  <w:ind w:left="20"/>
                </w:pPr>
                <w:r>
                  <w:t>e-ISSN:2456-3463</w:t>
                </w:r>
              </w:p>
            </w:txbxContent>
          </v:textbox>
          <w10:wrap anchorx="page" anchory="page"/>
        </v:shape>
      </w:pict>
    </w:r>
    <w:r>
      <w:pict>
        <v:shape id="_x0000_s2051" type="#_x0000_t202" style="position:absolute;margin-left:70.95pt;margin-top:63.65pt;width:144.15pt;height:14.25pt;z-index:-251658752;mso-position-horizontal-relative:page;mso-position-vertical-relative:page" filled="f" stroked="f">
          <v:textbox inset="0,0,0,0">
            <w:txbxContent>
              <w:p w:rsidR="0075724B" w:rsidRDefault="00386F2B">
                <w:pPr>
                  <w:spacing w:before="11"/>
                  <w:ind w:left="20"/>
                </w:pPr>
                <w:r>
                  <w:t>Vol.x , No.xx, 20xx, PP. xx-xx</w:t>
                </w:r>
              </w:p>
            </w:txbxContent>
          </v:textbox>
          <w10:wrap anchorx="page" anchory="page"/>
        </v:shape>
      </w:pict>
    </w:r>
    <w:r>
      <w:pict>
        <v:shape id="_x0000_s2052" type="#_x0000_t202" style="position:absolute;margin-left:111.2pt;margin-top:92.2pt;width:389.6pt;height:15.3pt;z-index:-251657728;mso-position-horizontal-relative:page;mso-position-vertical-relative:page" filled="f" stroked="f">
          <v:textbox inset="0,0,0,0">
            <w:txbxContent>
              <w:p w:rsidR="0075724B" w:rsidRDefault="00386F2B">
                <w:pPr>
                  <w:spacing w:before="10"/>
                  <w:ind w:left="20"/>
                  <w:rPr>
                    <w:i/>
                    <w:sz w:val="24"/>
                  </w:rPr>
                </w:pPr>
                <w:r>
                  <w:rPr>
                    <w:i/>
                    <w:sz w:val="24"/>
                  </w:rPr>
                  <w:t>InternationalJournalofInnovations inEngineeringandScience,</w:t>
                </w:r>
                <w:hyperlink r:id="rId1">
                  <w:r>
                    <w:rPr>
                      <w:i/>
                      <w:sz w:val="24"/>
                    </w:rPr>
                    <w:t>www.ijies.net</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205925"/>
    <w:multiLevelType w:val="multilevel"/>
    <w:tmpl w:val="BF205925"/>
    <w:lvl w:ilvl="0">
      <w:start w:val="4"/>
      <w:numFmt w:val="upperRoman"/>
      <w:lvlText w:val="%1."/>
      <w:lvlJc w:val="left"/>
      <w:pPr>
        <w:ind w:left="2087" w:hanging="328"/>
        <w:jc w:val="right"/>
      </w:pPr>
      <w:rPr>
        <w:rFonts w:ascii="Times New Roman" w:eastAsia="Times New Roman" w:hAnsi="Times New Roman" w:cs="Times New Roman" w:hint="default"/>
        <w:b/>
        <w:bCs/>
        <w:spacing w:val="-1"/>
        <w:w w:val="100"/>
        <w:sz w:val="22"/>
        <w:szCs w:val="22"/>
        <w:lang w:val="en-US" w:eastAsia="en-US" w:bidi="ar-SA"/>
      </w:rPr>
    </w:lvl>
    <w:lvl w:ilvl="1">
      <w:numFmt w:val="bullet"/>
      <w:lvlText w:val="•"/>
      <w:lvlJc w:val="left"/>
      <w:pPr>
        <w:ind w:left="2351" w:hanging="328"/>
      </w:pPr>
      <w:rPr>
        <w:rFonts w:hint="default"/>
        <w:lang w:val="en-US" w:eastAsia="en-US" w:bidi="ar-SA"/>
      </w:rPr>
    </w:lvl>
    <w:lvl w:ilvl="2">
      <w:numFmt w:val="bullet"/>
      <w:lvlText w:val="•"/>
      <w:lvlJc w:val="left"/>
      <w:pPr>
        <w:ind w:left="2622" w:hanging="328"/>
      </w:pPr>
      <w:rPr>
        <w:rFonts w:hint="default"/>
        <w:lang w:val="en-US" w:eastAsia="en-US" w:bidi="ar-SA"/>
      </w:rPr>
    </w:lvl>
    <w:lvl w:ilvl="3">
      <w:numFmt w:val="bullet"/>
      <w:lvlText w:val="•"/>
      <w:lvlJc w:val="left"/>
      <w:pPr>
        <w:ind w:left="2893" w:hanging="328"/>
      </w:pPr>
      <w:rPr>
        <w:rFonts w:hint="default"/>
        <w:lang w:val="en-US" w:eastAsia="en-US" w:bidi="ar-SA"/>
      </w:rPr>
    </w:lvl>
    <w:lvl w:ilvl="4">
      <w:numFmt w:val="bullet"/>
      <w:lvlText w:val="•"/>
      <w:lvlJc w:val="left"/>
      <w:pPr>
        <w:ind w:left="3164" w:hanging="328"/>
      </w:pPr>
      <w:rPr>
        <w:rFonts w:hint="default"/>
        <w:lang w:val="en-US" w:eastAsia="en-US" w:bidi="ar-SA"/>
      </w:rPr>
    </w:lvl>
    <w:lvl w:ilvl="5">
      <w:numFmt w:val="bullet"/>
      <w:lvlText w:val="•"/>
      <w:lvlJc w:val="left"/>
      <w:pPr>
        <w:ind w:left="3435" w:hanging="328"/>
      </w:pPr>
      <w:rPr>
        <w:rFonts w:hint="default"/>
        <w:lang w:val="en-US" w:eastAsia="en-US" w:bidi="ar-SA"/>
      </w:rPr>
    </w:lvl>
    <w:lvl w:ilvl="6">
      <w:numFmt w:val="bullet"/>
      <w:lvlText w:val="•"/>
      <w:lvlJc w:val="left"/>
      <w:pPr>
        <w:ind w:left="3706" w:hanging="328"/>
      </w:pPr>
      <w:rPr>
        <w:rFonts w:hint="default"/>
        <w:lang w:val="en-US" w:eastAsia="en-US" w:bidi="ar-SA"/>
      </w:rPr>
    </w:lvl>
    <w:lvl w:ilvl="7">
      <w:numFmt w:val="bullet"/>
      <w:lvlText w:val="•"/>
      <w:lvlJc w:val="left"/>
      <w:pPr>
        <w:ind w:left="3977" w:hanging="328"/>
      </w:pPr>
      <w:rPr>
        <w:rFonts w:hint="default"/>
        <w:lang w:val="en-US" w:eastAsia="en-US" w:bidi="ar-SA"/>
      </w:rPr>
    </w:lvl>
    <w:lvl w:ilvl="8">
      <w:numFmt w:val="bullet"/>
      <w:lvlText w:val="•"/>
      <w:lvlJc w:val="left"/>
      <w:pPr>
        <w:ind w:left="4248" w:hanging="328"/>
      </w:pPr>
      <w:rPr>
        <w:rFonts w:hint="default"/>
        <w:lang w:val="en-US" w:eastAsia="en-US" w:bidi="ar-SA"/>
      </w:rPr>
    </w:lvl>
  </w:abstractNum>
  <w:abstractNum w:abstractNumId="1">
    <w:nsid w:val="CF092B84"/>
    <w:multiLevelType w:val="multilevel"/>
    <w:tmpl w:val="CF092B84"/>
    <w:lvl w:ilvl="0">
      <w:numFmt w:val="bullet"/>
      <w:lvlText w:val=""/>
      <w:lvlJc w:val="left"/>
      <w:pPr>
        <w:ind w:left="461" w:hanging="358"/>
      </w:pPr>
      <w:rPr>
        <w:rFonts w:ascii="Symbol" w:eastAsia="Symbol" w:hAnsi="Symbol" w:cs="Symbol" w:hint="default"/>
        <w:color w:val="333333"/>
        <w:w w:val="99"/>
        <w:sz w:val="20"/>
        <w:szCs w:val="20"/>
        <w:lang w:val="en-US" w:eastAsia="en-US" w:bidi="ar-SA"/>
      </w:rPr>
    </w:lvl>
    <w:lvl w:ilvl="1">
      <w:numFmt w:val="bullet"/>
      <w:lvlText w:val="•"/>
      <w:lvlJc w:val="left"/>
      <w:pPr>
        <w:ind w:left="1398" w:hanging="358"/>
      </w:pPr>
      <w:rPr>
        <w:rFonts w:hint="default"/>
        <w:lang w:val="en-US" w:eastAsia="en-US" w:bidi="ar-SA"/>
      </w:rPr>
    </w:lvl>
    <w:lvl w:ilvl="2">
      <w:numFmt w:val="bullet"/>
      <w:lvlText w:val="•"/>
      <w:lvlJc w:val="left"/>
      <w:pPr>
        <w:ind w:left="2336" w:hanging="358"/>
      </w:pPr>
      <w:rPr>
        <w:rFonts w:hint="default"/>
        <w:lang w:val="en-US" w:eastAsia="en-US" w:bidi="ar-SA"/>
      </w:rPr>
    </w:lvl>
    <w:lvl w:ilvl="3">
      <w:numFmt w:val="bullet"/>
      <w:lvlText w:val="•"/>
      <w:lvlJc w:val="left"/>
      <w:pPr>
        <w:ind w:left="3274" w:hanging="358"/>
      </w:pPr>
      <w:rPr>
        <w:rFonts w:hint="default"/>
        <w:lang w:val="en-US" w:eastAsia="en-US" w:bidi="ar-SA"/>
      </w:rPr>
    </w:lvl>
    <w:lvl w:ilvl="4">
      <w:numFmt w:val="bullet"/>
      <w:lvlText w:val="•"/>
      <w:lvlJc w:val="left"/>
      <w:pPr>
        <w:ind w:left="4212" w:hanging="358"/>
      </w:pPr>
      <w:rPr>
        <w:rFonts w:hint="default"/>
        <w:lang w:val="en-US" w:eastAsia="en-US" w:bidi="ar-SA"/>
      </w:rPr>
    </w:lvl>
    <w:lvl w:ilvl="5">
      <w:numFmt w:val="bullet"/>
      <w:lvlText w:val="•"/>
      <w:lvlJc w:val="left"/>
      <w:pPr>
        <w:ind w:left="5150" w:hanging="358"/>
      </w:pPr>
      <w:rPr>
        <w:rFonts w:hint="default"/>
        <w:lang w:val="en-US" w:eastAsia="en-US" w:bidi="ar-SA"/>
      </w:rPr>
    </w:lvl>
    <w:lvl w:ilvl="6">
      <w:numFmt w:val="bullet"/>
      <w:lvlText w:val="•"/>
      <w:lvlJc w:val="left"/>
      <w:pPr>
        <w:ind w:left="6088" w:hanging="358"/>
      </w:pPr>
      <w:rPr>
        <w:rFonts w:hint="default"/>
        <w:lang w:val="en-US" w:eastAsia="en-US" w:bidi="ar-SA"/>
      </w:rPr>
    </w:lvl>
    <w:lvl w:ilvl="7">
      <w:numFmt w:val="bullet"/>
      <w:lvlText w:val="•"/>
      <w:lvlJc w:val="left"/>
      <w:pPr>
        <w:ind w:left="7026" w:hanging="358"/>
      </w:pPr>
      <w:rPr>
        <w:rFonts w:hint="default"/>
        <w:lang w:val="en-US" w:eastAsia="en-US" w:bidi="ar-SA"/>
      </w:rPr>
    </w:lvl>
    <w:lvl w:ilvl="8">
      <w:numFmt w:val="bullet"/>
      <w:lvlText w:val="•"/>
      <w:lvlJc w:val="left"/>
      <w:pPr>
        <w:ind w:left="7964" w:hanging="358"/>
      </w:pPr>
      <w:rPr>
        <w:rFonts w:hint="default"/>
        <w:lang w:val="en-US" w:eastAsia="en-US" w:bidi="ar-SA"/>
      </w:rPr>
    </w:lvl>
  </w:abstractNum>
  <w:abstractNum w:abstractNumId="2">
    <w:nsid w:val="0053208E"/>
    <w:multiLevelType w:val="multilevel"/>
    <w:tmpl w:val="0053208E"/>
    <w:lvl w:ilvl="0">
      <w:numFmt w:val="bullet"/>
      <w:lvlText w:val=""/>
      <w:lvlJc w:val="left"/>
      <w:pPr>
        <w:ind w:left="670" w:hanging="361"/>
      </w:pPr>
      <w:rPr>
        <w:rFonts w:ascii="Symbol" w:eastAsia="Symbol" w:hAnsi="Symbol" w:cs="Symbol" w:hint="default"/>
        <w:w w:val="99"/>
        <w:sz w:val="20"/>
        <w:szCs w:val="20"/>
        <w:lang w:val="en-US" w:eastAsia="en-US" w:bidi="ar-SA"/>
      </w:rPr>
    </w:lvl>
    <w:lvl w:ilvl="1">
      <w:numFmt w:val="bullet"/>
      <w:lvlText w:val="•"/>
      <w:lvlJc w:val="left"/>
      <w:pPr>
        <w:ind w:left="1127" w:hanging="361"/>
      </w:pPr>
      <w:rPr>
        <w:rFonts w:hint="default"/>
        <w:lang w:val="en-US" w:eastAsia="en-US" w:bidi="ar-SA"/>
      </w:rPr>
    </w:lvl>
    <w:lvl w:ilvl="2">
      <w:numFmt w:val="bullet"/>
      <w:lvlText w:val="•"/>
      <w:lvlJc w:val="left"/>
      <w:pPr>
        <w:ind w:left="1575" w:hanging="361"/>
      </w:pPr>
      <w:rPr>
        <w:rFonts w:hint="default"/>
        <w:lang w:val="en-US" w:eastAsia="en-US" w:bidi="ar-SA"/>
      </w:rPr>
    </w:lvl>
    <w:lvl w:ilvl="3">
      <w:numFmt w:val="bullet"/>
      <w:lvlText w:val="•"/>
      <w:lvlJc w:val="left"/>
      <w:pPr>
        <w:ind w:left="2022" w:hanging="361"/>
      </w:pPr>
      <w:rPr>
        <w:rFonts w:hint="default"/>
        <w:lang w:val="en-US" w:eastAsia="en-US" w:bidi="ar-SA"/>
      </w:rPr>
    </w:lvl>
    <w:lvl w:ilvl="4">
      <w:numFmt w:val="bullet"/>
      <w:lvlText w:val="•"/>
      <w:lvlJc w:val="left"/>
      <w:pPr>
        <w:ind w:left="2470" w:hanging="361"/>
      </w:pPr>
      <w:rPr>
        <w:rFonts w:hint="default"/>
        <w:lang w:val="en-US" w:eastAsia="en-US" w:bidi="ar-SA"/>
      </w:rPr>
    </w:lvl>
    <w:lvl w:ilvl="5">
      <w:numFmt w:val="bullet"/>
      <w:lvlText w:val="•"/>
      <w:lvlJc w:val="left"/>
      <w:pPr>
        <w:ind w:left="2917" w:hanging="361"/>
      </w:pPr>
      <w:rPr>
        <w:rFonts w:hint="default"/>
        <w:lang w:val="en-US" w:eastAsia="en-US" w:bidi="ar-SA"/>
      </w:rPr>
    </w:lvl>
    <w:lvl w:ilvl="6">
      <w:numFmt w:val="bullet"/>
      <w:lvlText w:val="•"/>
      <w:lvlJc w:val="left"/>
      <w:pPr>
        <w:ind w:left="3365" w:hanging="361"/>
      </w:pPr>
      <w:rPr>
        <w:rFonts w:hint="default"/>
        <w:lang w:val="en-US" w:eastAsia="en-US" w:bidi="ar-SA"/>
      </w:rPr>
    </w:lvl>
    <w:lvl w:ilvl="7">
      <w:numFmt w:val="bullet"/>
      <w:lvlText w:val="•"/>
      <w:lvlJc w:val="left"/>
      <w:pPr>
        <w:ind w:left="3812" w:hanging="361"/>
      </w:pPr>
      <w:rPr>
        <w:rFonts w:hint="default"/>
        <w:lang w:val="en-US" w:eastAsia="en-US" w:bidi="ar-SA"/>
      </w:rPr>
    </w:lvl>
    <w:lvl w:ilvl="8">
      <w:numFmt w:val="bullet"/>
      <w:lvlText w:val="•"/>
      <w:lvlJc w:val="left"/>
      <w:pPr>
        <w:ind w:left="4260" w:hanging="361"/>
      </w:pPr>
      <w:rPr>
        <w:rFonts w:hint="default"/>
        <w:lang w:val="en-US" w:eastAsia="en-US" w:bidi="ar-SA"/>
      </w:rPr>
    </w:lvl>
  </w:abstractNum>
  <w:abstractNum w:abstractNumId="3">
    <w:nsid w:val="59ADCABA"/>
    <w:multiLevelType w:val="multilevel"/>
    <w:tmpl w:val="59ADCABA"/>
    <w:lvl w:ilvl="0">
      <w:start w:val="1"/>
      <w:numFmt w:val="decimal"/>
      <w:lvlText w:val="%1."/>
      <w:lvlJc w:val="left"/>
      <w:pPr>
        <w:ind w:left="1040" w:hanging="361"/>
        <w:jc w:val="right"/>
      </w:pPr>
      <w:rPr>
        <w:rFonts w:ascii="Times New Roman" w:eastAsia="Times New Roman" w:hAnsi="Times New Roman" w:cs="Times New Roman" w:hint="default"/>
        <w:b/>
        <w:bCs/>
        <w:spacing w:val="0"/>
        <w:w w:val="99"/>
        <w:sz w:val="20"/>
        <w:szCs w:val="20"/>
        <w:lang w:val="en-US" w:eastAsia="en-US" w:bidi="ar-SA"/>
      </w:rPr>
    </w:lvl>
    <w:lvl w:ilvl="1">
      <w:numFmt w:val="bullet"/>
      <w:lvlText w:val="•"/>
      <w:lvlJc w:val="left"/>
      <w:pPr>
        <w:ind w:left="2440" w:hanging="361"/>
      </w:pPr>
      <w:rPr>
        <w:rFonts w:hint="default"/>
        <w:lang w:val="en-US" w:eastAsia="en-US" w:bidi="ar-SA"/>
      </w:rPr>
    </w:lvl>
    <w:lvl w:ilvl="2">
      <w:numFmt w:val="bullet"/>
      <w:lvlText w:val="•"/>
      <w:lvlJc w:val="left"/>
      <w:pPr>
        <w:ind w:left="3060" w:hanging="361"/>
      </w:pPr>
      <w:rPr>
        <w:rFonts w:hint="default"/>
        <w:lang w:val="en-US" w:eastAsia="en-US" w:bidi="ar-SA"/>
      </w:rPr>
    </w:lvl>
    <w:lvl w:ilvl="3">
      <w:numFmt w:val="bullet"/>
      <w:lvlText w:val="•"/>
      <w:lvlJc w:val="left"/>
      <w:pPr>
        <w:ind w:left="2669" w:hanging="361"/>
      </w:pPr>
      <w:rPr>
        <w:rFonts w:hint="default"/>
        <w:lang w:val="en-US" w:eastAsia="en-US" w:bidi="ar-SA"/>
      </w:rPr>
    </w:lvl>
    <w:lvl w:ilvl="4">
      <w:numFmt w:val="bullet"/>
      <w:lvlText w:val="•"/>
      <w:lvlJc w:val="left"/>
      <w:pPr>
        <w:ind w:left="2279" w:hanging="361"/>
      </w:pPr>
      <w:rPr>
        <w:rFonts w:hint="default"/>
        <w:lang w:val="en-US" w:eastAsia="en-US" w:bidi="ar-SA"/>
      </w:rPr>
    </w:lvl>
    <w:lvl w:ilvl="5">
      <w:numFmt w:val="bullet"/>
      <w:lvlText w:val="•"/>
      <w:lvlJc w:val="left"/>
      <w:pPr>
        <w:ind w:left="1888" w:hanging="361"/>
      </w:pPr>
      <w:rPr>
        <w:rFonts w:hint="default"/>
        <w:lang w:val="en-US" w:eastAsia="en-US" w:bidi="ar-SA"/>
      </w:rPr>
    </w:lvl>
    <w:lvl w:ilvl="6">
      <w:numFmt w:val="bullet"/>
      <w:lvlText w:val="•"/>
      <w:lvlJc w:val="left"/>
      <w:pPr>
        <w:ind w:left="1498" w:hanging="361"/>
      </w:pPr>
      <w:rPr>
        <w:rFonts w:hint="default"/>
        <w:lang w:val="en-US" w:eastAsia="en-US" w:bidi="ar-SA"/>
      </w:rPr>
    </w:lvl>
    <w:lvl w:ilvl="7">
      <w:numFmt w:val="bullet"/>
      <w:lvlText w:val="•"/>
      <w:lvlJc w:val="left"/>
      <w:pPr>
        <w:ind w:left="1108" w:hanging="361"/>
      </w:pPr>
      <w:rPr>
        <w:rFonts w:hint="default"/>
        <w:lang w:val="en-US" w:eastAsia="en-US" w:bidi="ar-SA"/>
      </w:rPr>
    </w:lvl>
    <w:lvl w:ilvl="8">
      <w:numFmt w:val="bullet"/>
      <w:lvlText w:val="•"/>
      <w:lvlJc w:val="left"/>
      <w:pPr>
        <w:ind w:left="717" w:hanging="361"/>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75724B"/>
    <w:rsid w:val="00386F2B"/>
    <w:rsid w:val="00560A11"/>
    <w:rsid w:val="0075724B"/>
    <w:rsid w:val="43F526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75724B"/>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uiPriority w:val="1"/>
    <w:qFormat/>
    <w:rsid w:val="0075724B"/>
    <w:pPr>
      <w:ind w:left="1200"/>
      <w:outlineLvl w:val="0"/>
    </w:pPr>
    <w:rPr>
      <w:b/>
      <w:bCs/>
      <w:sz w:val="24"/>
      <w:szCs w:val="24"/>
    </w:rPr>
  </w:style>
  <w:style w:type="paragraph" w:styleId="Heading2">
    <w:name w:val="heading 2"/>
    <w:basedOn w:val="Normal"/>
    <w:next w:val="Normal"/>
    <w:uiPriority w:val="1"/>
    <w:qFormat/>
    <w:rsid w:val="0075724B"/>
    <w:pPr>
      <w:ind w:left="1040" w:hanging="36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5724B"/>
    <w:rPr>
      <w:sz w:val="20"/>
      <w:szCs w:val="20"/>
    </w:rPr>
  </w:style>
  <w:style w:type="paragraph" w:styleId="Title">
    <w:name w:val="Title"/>
    <w:basedOn w:val="Normal"/>
    <w:uiPriority w:val="1"/>
    <w:qFormat/>
    <w:rsid w:val="0075724B"/>
    <w:pPr>
      <w:spacing w:before="86"/>
      <w:ind w:left="1421" w:right="1262"/>
      <w:jc w:val="center"/>
    </w:pPr>
    <w:rPr>
      <w:b/>
      <w:bCs/>
      <w:sz w:val="32"/>
      <w:szCs w:val="32"/>
    </w:rPr>
  </w:style>
  <w:style w:type="table" w:customStyle="1" w:styleId="TableNormal1">
    <w:name w:val="Table Normal1"/>
    <w:uiPriority w:val="2"/>
    <w:semiHidden/>
    <w:unhideWhenUsed/>
    <w:qFormat/>
    <w:rsid w:val="0075724B"/>
    <w:tblPr>
      <w:tblCellMar>
        <w:top w:w="0" w:type="dxa"/>
        <w:left w:w="0" w:type="dxa"/>
        <w:bottom w:w="0" w:type="dxa"/>
        <w:right w:w="0" w:type="dxa"/>
      </w:tblCellMar>
    </w:tblPr>
  </w:style>
  <w:style w:type="paragraph" w:styleId="ListParagraph">
    <w:name w:val="List Paragraph"/>
    <w:basedOn w:val="Normal"/>
    <w:uiPriority w:val="1"/>
    <w:qFormat/>
    <w:rsid w:val="0075724B"/>
    <w:pPr>
      <w:ind w:left="670" w:hanging="361"/>
    </w:pPr>
  </w:style>
  <w:style w:type="paragraph" w:customStyle="1" w:styleId="TableParagraph">
    <w:name w:val="Table Paragraph"/>
    <w:basedOn w:val="Normal"/>
    <w:uiPriority w:val="1"/>
    <w:qFormat/>
    <w:rsid w:val="007572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hyperlink" Target="http://www.iji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2275</Words>
  <Characters>12973</Characters>
  <Application>Microsoft Office Word</Application>
  <DocSecurity>0</DocSecurity>
  <Lines>108</Lines>
  <Paragraphs>30</Paragraphs>
  <ScaleCrop>false</ScaleCrop>
  <Company/>
  <LinksUpToDate>false</LinksUpToDate>
  <CharactersWithSpaces>15218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Skin Disease Recognition Using Texture Analysis.docx</dc:title>
  <dc:creator>CSE</dc:creator>
  <cp:lastModifiedBy>admin</cp:lastModifiedBy>
  <cp:revision>2</cp:revision>
  <dcterms:created xsi:type="dcterms:W3CDTF">2023-04-26T10:37:00Z</dcterms:created>
  <dcterms:modified xsi:type="dcterms:W3CDTF">2023-04-26T11:46:00Z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LastSaved">
    <vt:filetime>2023-04-26T00:00:00Z</vt:filetime>
  </property>
  <property fmtid="{D5CDD505-2E9C-101B-9397-08002B2CF9AE}" pid="4" name="KSOProductBuildVer">
    <vt:lpwstr>1033-11.2.0.11536</vt:lpwstr>
  </property>
  <property fmtid="{D5CDD505-2E9C-101B-9397-08002B2CF9AE}" pid="5" name="ICV">
    <vt:lpwstr>151F3A5FA5B146C68491999A036AE251</vt:lpwstr>
  </property>
</Properties>
</file>