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6B0" w:rsidRPr="00797AAC" w:rsidRDefault="00F257B8" w:rsidP="00F257B8">
      <w:pPr>
        <w:pStyle w:val="Title"/>
        <w:pBdr>
          <w:bottom w:val="none" w:sz="0" w:space="0" w:color="auto"/>
        </w:pBdr>
        <w:jc w:val="center"/>
        <w:rPr>
          <w:rFonts w:ascii="Times New Roman" w:hAnsi="Times New Roman" w:cs="Times New Roman"/>
          <w:b/>
          <w:bCs/>
          <w:sz w:val="46"/>
          <w:szCs w:val="46"/>
        </w:rPr>
      </w:pPr>
      <w:r w:rsidRPr="00797AAC">
        <w:rPr>
          <w:rFonts w:ascii="Times New Roman" w:hAnsi="Times New Roman" w:cs="Times New Roman"/>
          <w:b/>
          <w:bCs/>
          <w:sz w:val="46"/>
          <w:szCs w:val="46"/>
        </w:rPr>
        <w:t>Study of existing fruit grading machines: A review</w:t>
      </w:r>
    </w:p>
    <w:p w:rsidR="00F257B8" w:rsidRPr="00797AAC" w:rsidRDefault="00F257B8" w:rsidP="00797AAC">
      <w:pPr>
        <w:spacing w:after="0" w:line="240" w:lineRule="auto"/>
        <w:jc w:val="center"/>
        <w:rPr>
          <w:rFonts w:ascii="Times New Roman" w:hAnsi="Times New Roman" w:cs="Times New Roman"/>
        </w:rPr>
      </w:pPr>
      <w:r w:rsidRPr="00797AAC">
        <w:rPr>
          <w:rFonts w:ascii="Times New Roman" w:hAnsi="Times New Roman" w:cs="Times New Roman"/>
          <w:cs/>
        </w:rPr>
        <w:t>Aniket V. Joshi</w:t>
      </w:r>
      <w:r w:rsidRPr="00797AAC">
        <w:rPr>
          <w:rFonts w:ascii="Times New Roman" w:hAnsi="Times New Roman" w:cs="Times New Roman"/>
          <w:vertAlign w:val="superscript"/>
          <w:cs/>
        </w:rPr>
        <w:t xml:space="preserve">1 </w:t>
      </w:r>
      <w:r w:rsidRPr="00797AAC">
        <w:rPr>
          <w:rFonts w:ascii="Times New Roman" w:hAnsi="Times New Roman" w:cs="Times New Roman"/>
          <w:cs/>
        </w:rPr>
        <w:t>, Prof. N. P. Awate</w:t>
      </w:r>
      <w:r w:rsidRPr="00797AAC">
        <w:rPr>
          <w:rFonts w:ascii="Times New Roman" w:hAnsi="Times New Roman" w:cs="Times New Roman"/>
          <w:vertAlign w:val="superscript"/>
          <w:cs/>
        </w:rPr>
        <w:t>2</w:t>
      </w:r>
    </w:p>
    <w:p w:rsidR="00F257B8" w:rsidRPr="00851B37" w:rsidRDefault="00F257B8" w:rsidP="00F257B8">
      <w:pPr>
        <w:pStyle w:val="PlainText"/>
        <w:jc w:val="center"/>
        <w:rPr>
          <w:rFonts w:ascii="Times New Roman" w:hAnsi="Times New Roman" w:cs="Times New Roman"/>
          <w:b/>
          <w:bCs/>
          <w:sz w:val="18"/>
          <w:szCs w:val="18"/>
          <w:lang w:eastAsia="zh-CN"/>
        </w:rPr>
      </w:pPr>
    </w:p>
    <w:p w:rsidR="00F257B8" w:rsidRPr="00B82BD6" w:rsidRDefault="00F257B8" w:rsidP="00F257B8">
      <w:pPr>
        <w:pStyle w:val="PlainText"/>
        <w:jc w:val="center"/>
        <w:rPr>
          <w:rFonts w:ascii="Times New Roman" w:hAnsi="Times New Roman" w:cs="Times New Roman"/>
          <w:i/>
        </w:rPr>
      </w:pPr>
      <w:r w:rsidRPr="00B82BD6">
        <w:rPr>
          <w:rFonts w:ascii="Times New Roman" w:hAnsi="Times New Roman" w:cs="Times New Roman"/>
          <w:i/>
          <w:vertAlign w:val="superscript"/>
          <w:lang w:eastAsia="zh-CN"/>
        </w:rPr>
        <w:t>1</w:t>
      </w:r>
      <w:r w:rsidRPr="00B82BD6">
        <w:rPr>
          <w:rFonts w:ascii="Times New Roman" w:hAnsi="Times New Roman" w:cs="Times New Roman"/>
          <w:i/>
        </w:rPr>
        <w:t>Student, M TECH CAD/CAM, Mechanical Engineering Department,</w:t>
      </w:r>
    </w:p>
    <w:p w:rsidR="00F257B8" w:rsidRPr="00B82BD6" w:rsidRDefault="00F257B8" w:rsidP="00F257B8">
      <w:pPr>
        <w:pStyle w:val="PlainText"/>
        <w:jc w:val="center"/>
        <w:rPr>
          <w:rFonts w:ascii="Times New Roman" w:hAnsi="Times New Roman" w:cs="Times New Roman"/>
          <w:i/>
        </w:rPr>
      </w:pPr>
      <w:r w:rsidRPr="00B82BD6">
        <w:rPr>
          <w:rFonts w:ascii="Times New Roman" w:hAnsi="Times New Roman" w:cs="Times New Roman"/>
          <w:i/>
        </w:rPr>
        <w:t>GHRCE, Nagpur, Maharashtra, India</w:t>
      </w:r>
    </w:p>
    <w:p w:rsidR="00F257B8" w:rsidRPr="00B82BD6" w:rsidRDefault="00F257B8" w:rsidP="00F257B8">
      <w:pPr>
        <w:pStyle w:val="PlainText"/>
        <w:ind w:left="720" w:firstLine="720"/>
        <w:rPr>
          <w:rFonts w:ascii="Times New Roman" w:hAnsi="Times New Roman" w:cs="Times New Roman"/>
          <w:i/>
          <w:lang w:eastAsia="zh-CN"/>
        </w:rPr>
      </w:pPr>
      <w:r>
        <w:rPr>
          <w:rFonts w:ascii="Times New Roman" w:hAnsi="Times New Roman" w:cs="Times New Roman"/>
          <w:i/>
          <w:vertAlign w:val="superscript"/>
          <w:lang w:eastAsia="zh-CN"/>
        </w:rPr>
        <w:tab/>
      </w:r>
      <w:proofErr w:type="gramStart"/>
      <w:r w:rsidRPr="00B82BD6">
        <w:rPr>
          <w:rFonts w:ascii="Times New Roman" w:hAnsi="Times New Roman" w:cs="Times New Roman"/>
          <w:i/>
          <w:vertAlign w:val="superscript"/>
          <w:lang w:eastAsia="zh-CN"/>
        </w:rPr>
        <w:t>2</w:t>
      </w:r>
      <w:r w:rsidRPr="00B82BD6">
        <w:rPr>
          <w:rFonts w:ascii="Times New Roman" w:hAnsi="Times New Roman" w:cs="Times New Roman"/>
          <w:i/>
          <w:lang w:eastAsia="zh-CN"/>
        </w:rPr>
        <w:t xml:space="preserve"> Assistant Professor</w:t>
      </w:r>
      <w:proofErr w:type="gramEnd"/>
      <w:r w:rsidRPr="00B82BD6">
        <w:rPr>
          <w:rFonts w:ascii="Times New Roman" w:hAnsi="Times New Roman" w:cs="Times New Roman"/>
          <w:i/>
          <w:lang w:eastAsia="zh-CN"/>
        </w:rPr>
        <w:t>, Mechanical Engineering Department,</w:t>
      </w:r>
    </w:p>
    <w:p w:rsidR="00F257B8" w:rsidRPr="00B82BD6" w:rsidRDefault="00F257B8" w:rsidP="008E7924">
      <w:pPr>
        <w:pStyle w:val="PlainText"/>
        <w:pBdr>
          <w:bottom w:val="single" w:sz="4" w:space="1" w:color="auto"/>
        </w:pBdr>
        <w:jc w:val="center"/>
        <w:rPr>
          <w:rFonts w:ascii="Times New Roman" w:hAnsi="Times New Roman" w:cs="Times New Roman"/>
          <w:i/>
        </w:rPr>
      </w:pPr>
      <w:bookmarkStart w:id="0" w:name="_GoBack"/>
      <w:r w:rsidRPr="00B82BD6">
        <w:rPr>
          <w:rFonts w:ascii="Times New Roman" w:hAnsi="Times New Roman" w:cs="Times New Roman"/>
          <w:i/>
        </w:rPr>
        <w:t xml:space="preserve">GHRCE, </w:t>
      </w:r>
      <w:r w:rsidRPr="00B82BD6">
        <w:rPr>
          <w:rFonts w:ascii="Times New Roman" w:hAnsi="Times New Roman" w:cs="Times New Roman"/>
          <w:i/>
          <w:lang w:eastAsia="zh-CN"/>
        </w:rPr>
        <w:t>Nagpur, Maharashtra, India</w:t>
      </w:r>
    </w:p>
    <w:bookmarkEnd w:id="0"/>
    <w:p w:rsidR="00F257B8" w:rsidRDefault="00F257B8" w:rsidP="00797AAC">
      <w:pPr>
        <w:spacing w:after="0"/>
      </w:pPr>
    </w:p>
    <w:p w:rsidR="007624D1" w:rsidRDefault="007624D1" w:rsidP="008E7924">
      <w:pPr>
        <w:ind w:left="360"/>
        <w:jc w:val="both"/>
        <w:rPr>
          <w:rFonts w:ascii="Arial" w:hAnsi="Arial" w:cs="Arial"/>
          <w:b/>
          <w:bCs/>
          <w:i/>
          <w:iCs/>
          <w:sz w:val="24"/>
          <w:szCs w:val="24"/>
        </w:rPr>
        <w:sectPr w:rsidR="007624D1" w:rsidSect="00797AAC">
          <w:pgSz w:w="12240" w:h="15840"/>
          <w:pgMar w:top="1008" w:right="1008" w:bottom="1008" w:left="1008" w:header="720" w:footer="720" w:gutter="0"/>
          <w:cols w:space="720"/>
          <w:docGrid w:linePitch="360"/>
        </w:sectPr>
      </w:pPr>
    </w:p>
    <w:p w:rsidR="00F257B8" w:rsidRPr="00797AAC" w:rsidRDefault="00F257B8" w:rsidP="008E7924">
      <w:pPr>
        <w:ind w:left="360"/>
        <w:jc w:val="both"/>
        <w:rPr>
          <w:rFonts w:ascii="Times New Roman" w:hAnsi="Times New Roman" w:cs="Times New Roman"/>
          <w:i/>
          <w:iCs/>
          <w:sz w:val="20"/>
        </w:rPr>
      </w:pPr>
      <w:r w:rsidRPr="00797AAC">
        <w:rPr>
          <w:rFonts w:ascii="Times New Roman" w:hAnsi="Times New Roman" w:cs="Times New Roman"/>
          <w:b/>
          <w:bCs/>
          <w:i/>
          <w:iCs/>
          <w:sz w:val="20"/>
        </w:rPr>
        <w:lastRenderedPageBreak/>
        <w:t>Abstract:</w:t>
      </w:r>
      <w:r w:rsidRPr="004C2FFA">
        <w:rPr>
          <w:rFonts w:ascii="Times New Roman" w:hAnsi="Times New Roman" w:cs="Times New Roman"/>
        </w:rPr>
        <w:t xml:space="preserve"> </w:t>
      </w:r>
      <w:r w:rsidRPr="00797AAC">
        <w:rPr>
          <w:rFonts w:ascii="Times New Roman" w:hAnsi="Times New Roman" w:cs="Times New Roman"/>
          <w:i/>
          <w:iCs/>
          <w:sz w:val="20"/>
        </w:rPr>
        <w:t xml:space="preserve">In the past few years, Indian agriculture field is moving towards automation step by step from the conventional. Farmers are getting concentrated about using the latest technologies to increase the productivity in their field. They are also conscious about the price of their product. As price depends on the quality of product, their main aim is to improve quality of product. Uniformity is also a major factor which affects the cost of product. It is also taken into consideration while planning for packaging, transportation and marketing.    </w:t>
      </w:r>
    </w:p>
    <w:p w:rsidR="00F257B8" w:rsidRPr="00797AAC" w:rsidRDefault="00F257B8" w:rsidP="00F257B8">
      <w:pPr>
        <w:pStyle w:val="ListParagraph"/>
        <w:ind w:left="360"/>
        <w:jc w:val="both"/>
        <w:rPr>
          <w:rFonts w:ascii="Times New Roman" w:hAnsi="Times New Roman" w:cs="Times New Roman"/>
          <w:i/>
          <w:iCs/>
          <w:sz w:val="20"/>
        </w:rPr>
      </w:pPr>
      <w:r w:rsidRPr="00797AAC">
        <w:rPr>
          <w:rFonts w:ascii="Times New Roman" w:hAnsi="Times New Roman" w:cs="Times New Roman"/>
          <w:i/>
          <w:iCs/>
          <w:sz w:val="20"/>
        </w:rPr>
        <w:t xml:space="preserve">Many of the farmers especially in Maharashtra region are taking fruits like Amla, lemon, Orange, mandarin, mango as a major product in their farms. There are some vegetables also like onion, tomato, garlic. There are many products and varieties are available in market of these products but the quality and uniformity is major price affecting factors. For the ease of operation, every field is getting atomized. The automation will reduce the human interference in work and this helps to reduce the error occurred during operation. Automation also gives advantage of accuracy, time saving, increased productivity and higher efficiency. As like advantages, this may lead to some disadvantages also. Initial cost of machine will be higher. Automation requires fully trained or skilled special labor force, so the labor cost can be higher. As number of components of machines is increased, maintenance cost may increase. By the view of employment, this will lead to unemployment also. </w:t>
      </w:r>
    </w:p>
    <w:p w:rsidR="008179CD" w:rsidRPr="00797AAC" w:rsidRDefault="008179CD" w:rsidP="007624D1">
      <w:pPr>
        <w:autoSpaceDE w:val="0"/>
        <w:autoSpaceDN w:val="0"/>
        <w:adjustRightInd w:val="0"/>
        <w:ind w:left="360"/>
        <w:jc w:val="both"/>
        <w:rPr>
          <w:rFonts w:ascii="Times New Roman" w:hAnsi="Times New Roman" w:cs="Times New Roman"/>
          <w:sz w:val="20"/>
        </w:rPr>
      </w:pPr>
      <w:r w:rsidRPr="00797AAC">
        <w:rPr>
          <w:rFonts w:ascii="Times New Roman" w:hAnsi="Times New Roman" w:cs="Times New Roman"/>
          <w:b/>
          <w:bCs/>
          <w:i/>
          <w:iCs/>
          <w:sz w:val="20"/>
          <w:cs/>
        </w:rPr>
        <w:t>Key words:</w:t>
      </w:r>
      <w:r w:rsidRPr="00797AAC">
        <w:rPr>
          <w:rFonts w:ascii="Times New Roman" w:hAnsi="Times New Roman" w:cs="Times New Roman"/>
          <w:b/>
          <w:bCs/>
          <w:i/>
          <w:iCs/>
          <w:sz w:val="20"/>
        </w:rPr>
        <w:t xml:space="preserve"> </w:t>
      </w:r>
      <w:r w:rsidRPr="00797AAC">
        <w:rPr>
          <w:rFonts w:ascii="Times New Roman" w:hAnsi="Times New Roman" w:cs="Times New Roman"/>
          <w:i/>
          <w:iCs/>
          <w:color w:val="000000" w:themeColor="text1"/>
          <w:sz w:val="20"/>
          <w:cs/>
        </w:rPr>
        <w:t xml:space="preserve">fruit, grading, sorting, </w:t>
      </w:r>
      <w:r w:rsidR="007624D1" w:rsidRPr="00797AAC">
        <w:rPr>
          <w:rFonts w:ascii="Times New Roman" w:hAnsi="Times New Roman" w:cs="Times New Roman"/>
          <w:i/>
          <w:iCs/>
          <w:color w:val="000000" w:themeColor="text1"/>
          <w:sz w:val="20"/>
        </w:rPr>
        <w:t xml:space="preserve"> </w:t>
      </w:r>
      <w:r w:rsidRPr="00797AAC">
        <w:rPr>
          <w:rFonts w:ascii="Times New Roman" w:hAnsi="Times New Roman" w:cs="Times New Roman"/>
          <w:i/>
          <w:iCs/>
          <w:color w:val="000000" w:themeColor="text1"/>
          <w:sz w:val="20"/>
          <w:cs/>
        </w:rPr>
        <w:t>image processing</w:t>
      </w:r>
      <w:r w:rsidRPr="00797AAC">
        <w:rPr>
          <w:rFonts w:ascii="Times New Roman" w:hAnsi="Times New Roman" w:cs="Times New Roman"/>
          <w:i/>
          <w:iCs/>
          <w:color w:val="000000" w:themeColor="text1"/>
          <w:sz w:val="20"/>
        </w:rPr>
        <w:t>, lemon, onion, garlic</w:t>
      </w:r>
    </w:p>
    <w:p w:rsidR="00797AAC" w:rsidRDefault="00797AAC" w:rsidP="00797AAC">
      <w:pPr>
        <w:autoSpaceDE w:val="0"/>
        <w:autoSpaceDN w:val="0"/>
        <w:adjustRightInd w:val="0"/>
        <w:ind w:left="360"/>
        <w:jc w:val="center"/>
        <w:rPr>
          <w:rFonts w:ascii="Times New Roman" w:hAnsi="Times New Roman" w:cs="Times New Roman"/>
          <w:b/>
          <w:bCs/>
          <w:i/>
          <w:iCs/>
          <w:sz w:val="24"/>
          <w:szCs w:val="24"/>
        </w:rPr>
      </w:pPr>
      <w:r>
        <w:rPr>
          <w:rFonts w:ascii="Times New Roman" w:hAnsi="Times New Roman" w:cs="Times New Roman"/>
          <w:b/>
          <w:bCs/>
          <w:i/>
          <w:iCs/>
          <w:sz w:val="24"/>
          <w:szCs w:val="24"/>
        </w:rPr>
        <w:t>Introduction</w:t>
      </w:r>
    </w:p>
    <w:p w:rsidR="008E7924" w:rsidRPr="00797AAC" w:rsidRDefault="000C2D13" w:rsidP="00797AAC">
      <w:pPr>
        <w:autoSpaceDE w:val="0"/>
        <w:autoSpaceDN w:val="0"/>
        <w:adjustRightInd w:val="0"/>
        <w:ind w:left="360"/>
        <w:rPr>
          <w:rFonts w:ascii="Times New Roman" w:hAnsi="Times New Roman" w:cs="Times New Roman"/>
          <w:sz w:val="20"/>
        </w:rPr>
      </w:pPr>
      <w:r w:rsidRPr="004C2FFA">
        <w:rPr>
          <w:rFonts w:ascii="Times New Roman" w:hAnsi="Times New Roman" w:cs="Times New Roman"/>
          <w:b/>
          <w:bCs/>
          <w:i/>
          <w:iCs/>
          <w:sz w:val="24"/>
          <w:szCs w:val="24"/>
        </w:rPr>
        <w:t xml:space="preserve"> </w:t>
      </w:r>
      <w:r w:rsidR="008E7924" w:rsidRPr="00797AAC">
        <w:rPr>
          <w:rFonts w:ascii="Times New Roman" w:hAnsi="Times New Roman" w:cs="Times New Roman"/>
          <w:sz w:val="20"/>
        </w:rPr>
        <w:t xml:space="preserve">In the market and field survey, study of various existing fruit grading machines and various products that can farmers take consecutively in their field is carried out. Along with this, various mechanical and physical properties of some fruits also studied. There are variety of machines are available in market from </w:t>
      </w:r>
      <w:r w:rsidR="008E7924" w:rsidRPr="00797AAC">
        <w:rPr>
          <w:rFonts w:ascii="Times New Roman" w:hAnsi="Times New Roman" w:cs="Times New Roman"/>
          <w:sz w:val="20"/>
        </w:rPr>
        <w:lastRenderedPageBreak/>
        <w:t xml:space="preserve">fully sensitized to semi sensitized. </w:t>
      </w:r>
      <w:r w:rsidR="00BC4027" w:rsidRPr="00797AAC">
        <w:rPr>
          <w:rFonts w:ascii="Times New Roman" w:hAnsi="Times New Roman" w:cs="Times New Roman"/>
          <w:sz w:val="20"/>
        </w:rPr>
        <w:t xml:space="preserve">But the available machines can be used to grade particular fruit that are designed for. To design the universal fruit grading machine that can be used for grading all circular </w:t>
      </w:r>
      <w:r w:rsidR="008179CD" w:rsidRPr="00797AAC">
        <w:rPr>
          <w:rFonts w:ascii="Times New Roman" w:hAnsi="Times New Roman" w:cs="Times New Roman"/>
          <w:sz w:val="20"/>
        </w:rPr>
        <w:t xml:space="preserve">shaped </w:t>
      </w:r>
      <w:r w:rsidR="00BC4027" w:rsidRPr="00797AAC">
        <w:rPr>
          <w:rFonts w:ascii="Times New Roman" w:hAnsi="Times New Roman" w:cs="Times New Roman"/>
          <w:sz w:val="20"/>
        </w:rPr>
        <w:t xml:space="preserve">fruits from amla to oranges or sweet lemon according to their physical dimensions like major and minor diameters, various research works are studied. </w:t>
      </w:r>
      <w:r w:rsidR="008179CD" w:rsidRPr="00797AAC">
        <w:rPr>
          <w:rFonts w:ascii="Times New Roman" w:hAnsi="Times New Roman" w:cs="Times New Roman"/>
          <w:sz w:val="20"/>
        </w:rPr>
        <w:t>By the design point of view, some mechanical and physical properties are required, that are also studied from some research works.</w:t>
      </w:r>
    </w:p>
    <w:p w:rsidR="00797AAC" w:rsidRDefault="008179CD" w:rsidP="00797AAC">
      <w:pPr>
        <w:pStyle w:val="ListParagraph"/>
        <w:ind w:left="360"/>
        <w:jc w:val="center"/>
        <w:rPr>
          <w:rFonts w:ascii="Times New Roman" w:hAnsi="Times New Roman" w:cs="Times New Roman"/>
          <w:b/>
          <w:bCs/>
          <w:sz w:val="20"/>
        </w:rPr>
      </w:pPr>
      <w:r w:rsidRPr="00797AAC">
        <w:rPr>
          <w:rFonts w:ascii="Times New Roman" w:hAnsi="Times New Roman" w:cs="Times New Roman"/>
          <w:b/>
          <w:bCs/>
          <w:sz w:val="20"/>
        </w:rPr>
        <w:t>History:</w:t>
      </w:r>
    </w:p>
    <w:p w:rsidR="008179CD" w:rsidRPr="00797AAC" w:rsidRDefault="008179CD" w:rsidP="008179CD">
      <w:pPr>
        <w:pStyle w:val="ListParagraph"/>
        <w:ind w:left="360"/>
        <w:jc w:val="both"/>
        <w:rPr>
          <w:rFonts w:ascii="Times New Roman" w:hAnsi="Times New Roman" w:cs="Times New Roman"/>
          <w:b/>
          <w:bCs/>
          <w:sz w:val="20"/>
        </w:rPr>
      </w:pPr>
      <w:r w:rsidRPr="00797AAC">
        <w:rPr>
          <w:rFonts w:ascii="Times New Roman" w:hAnsi="Times New Roman" w:cs="Times New Roman"/>
          <w:sz w:val="20"/>
        </w:rPr>
        <w:t>As uniformity increases the price of the fruits, there is need for farmers to grade their fruits according to size before sending it to market. By the study of market and some research works, it is known that there are various machines which are available at distributors. The available machines are highly automated and special purpose machines. Distributors use it for both purpose quality and size grading. As machines are highly automated, special purpose, it costs very high so farmers cannot afford it. And these machines require skilled labor to operate it; most of the farmers cannot operate it. As the machines are not useful at farmer level, farmer cannot get the well price for the products.</w:t>
      </w:r>
    </w:p>
    <w:p w:rsidR="008179CD" w:rsidRPr="00797AAC" w:rsidRDefault="007624D1" w:rsidP="00797AAC">
      <w:pPr>
        <w:autoSpaceDE w:val="0"/>
        <w:autoSpaceDN w:val="0"/>
        <w:adjustRightInd w:val="0"/>
        <w:jc w:val="center"/>
        <w:rPr>
          <w:rFonts w:ascii="Times New Roman" w:hAnsi="Times New Roman" w:cs="Times New Roman"/>
          <w:b/>
          <w:bCs/>
          <w:i/>
          <w:iCs/>
          <w:sz w:val="20"/>
        </w:rPr>
      </w:pPr>
      <w:r w:rsidRPr="00797AAC">
        <w:rPr>
          <w:rFonts w:ascii="Times New Roman" w:hAnsi="Times New Roman" w:cs="Times New Roman"/>
          <w:b/>
          <w:bCs/>
          <w:i/>
          <w:iCs/>
          <w:sz w:val="20"/>
        </w:rPr>
        <w:t>T</w:t>
      </w:r>
      <w:r w:rsidR="008179CD" w:rsidRPr="00797AAC">
        <w:rPr>
          <w:rFonts w:ascii="Times New Roman" w:hAnsi="Times New Roman" w:cs="Times New Roman"/>
          <w:b/>
          <w:bCs/>
          <w:i/>
          <w:iCs/>
          <w:sz w:val="20"/>
          <w:cs/>
        </w:rPr>
        <w:t xml:space="preserve">echniques and methods </w:t>
      </w:r>
      <w:r w:rsidR="008179CD" w:rsidRPr="00797AAC">
        <w:rPr>
          <w:rFonts w:ascii="Times New Roman" w:hAnsi="Times New Roman" w:cs="Times New Roman"/>
          <w:b/>
          <w:bCs/>
          <w:i/>
          <w:iCs/>
          <w:sz w:val="20"/>
        </w:rPr>
        <w:t>used for</w:t>
      </w:r>
      <w:r w:rsidR="008179CD" w:rsidRPr="00797AAC">
        <w:rPr>
          <w:rFonts w:ascii="Times New Roman" w:hAnsi="Times New Roman" w:cs="Times New Roman"/>
          <w:b/>
          <w:bCs/>
          <w:i/>
          <w:iCs/>
          <w:sz w:val="20"/>
          <w:cs/>
        </w:rPr>
        <w:t xml:space="preserve"> fruit grading:</w:t>
      </w:r>
    </w:p>
    <w:p w:rsidR="008179CD" w:rsidRPr="00797AAC" w:rsidRDefault="008179CD" w:rsidP="004C2FFA">
      <w:pPr>
        <w:pStyle w:val="ListParagraph"/>
        <w:numPr>
          <w:ilvl w:val="0"/>
          <w:numId w:val="2"/>
        </w:numPr>
        <w:jc w:val="both"/>
        <w:rPr>
          <w:rFonts w:ascii="Times New Roman" w:hAnsi="Times New Roman" w:cs="Times New Roman"/>
          <w:b/>
          <w:bCs/>
          <w:sz w:val="20"/>
        </w:rPr>
      </w:pPr>
      <w:r w:rsidRPr="00797AAC">
        <w:rPr>
          <w:rFonts w:ascii="Times New Roman" w:hAnsi="Times New Roman" w:cs="Times New Roman"/>
          <w:b/>
          <w:bCs/>
          <w:sz w:val="20"/>
        </w:rPr>
        <w:t>Design of Grading Machine using physical and mechanical properties of Ponkan Mandarin.</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The research is carried out to study some physical and mechanical properties of Ponkan mandarin fruit which will be helpful to design the grading machine. Some physical properties are like Diameter, Height, volume, mass, projected area, peel thickness etc are determined. Mechanical properties like average firmness distribution along Ponkan mandarin surface and deformation range are studied.</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 xml:space="preserve">The major production of citrus fruits takes place in Egypt. About 2.8 million ton of citrus fruits production was taken </w:t>
      </w:r>
      <w:r w:rsidRPr="00797AAC">
        <w:rPr>
          <w:rFonts w:ascii="Times New Roman" w:hAnsi="Times New Roman" w:cs="Times New Roman"/>
          <w:sz w:val="20"/>
        </w:rPr>
        <w:lastRenderedPageBreak/>
        <w:t xml:space="preserve">in 2002. The area of orange was 88.2 hectare and production was 181 ton. </w:t>
      </w:r>
    </w:p>
    <w:p w:rsidR="008179CD" w:rsidRPr="004C2FFA" w:rsidRDefault="008179CD" w:rsidP="008179CD">
      <w:pPr>
        <w:jc w:val="both"/>
        <w:rPr>
          <w:rFonts w:ascii="Times New Roman" w:hAnsi="Times New Roman" w:cs="Times New Roman"/>
          <w:sz w:val="24"/>
          <w:szCs w:val="24"/>
        </w:rPr>
      </w:pPr>
      <w:r w:rsidRPr="00797AAC">
        <w:rPr>
          <w:rFonts w:ascii="Times New Roman" w:hAnsi="Times New Roman" w:cs="Times New Roman"/>
          <w:sz w:val="20"/>
        </w:rPr>
        <w:t>There were various studies carried out from decades. Some of which are to study the various varieties of citrus fruits and others were about the physical and mechanical parameters which are needed to design the grading machine.</w:t>
      </w:r>
      <w:r w:rsidRPr="004C2FFA">
        <w:rPr>
          <w:rFonts w:ascii="Times New Roman" w:hAnsi="Times New Roman" w:cs="Times New Roman"/>
          <w:sz w:val="24"/>
          <w:szCs w:val="24"/>
        </w:rPr>
        <w:t xml:space="preserve"> </w:t>
      </w:r>
    </w:p>
    <w:p w:rsidR="008179CD" w:rsidRPr="00797AAC" w:rsidRDefault="008179CD" w:rsidP="008179CD">
      <w:pPr>
        <w:jc w:val="both"/>
        <w:rPr>
          <w:rFonts w:ascii="Times New Roman" w:hAnsi="Times New Roman" w:cs="Times New Roman"/>
          <w:sz w:val="20"/>
        </w:rPr>
      </w:pPr>
      <w:proofErr w:type="spellStart"/>
      <w:proofErr w:type="gramStart"/>
      <w:r w:rsidRPr="00797AAC">
        <w:rPr>
          <w:rFonts w:ascii="Times New Roman" w:hAnsi="Times New Roman" w:cs="Times New Roman"/>
          <w:b/>
          <w:bCs/>
          <w:sz w:val="20"/>
        </w:rPr>
        <w:t>Agamia</w:t>
      </w:r>
      <w:proofErr w:type="spellEnd"/>
      <w:r w:rsidRPr="00797AAC">
        <w:rPr>
          <w:rFonts w:ascii="Times New Roman" w:hAnsi="Times New Roman" w:cs="Times New Roman"/>
          <w:b/>
          <w:bCs/>
          <w:sz w:val="20"/>
        </w:rPr>
        <w:t xml:space="preserve"> et al.</w:t>
      </w:r>
      <w:proofErr w:type="gramEnd"/>
      <w:r w:rsidRPr="00797AAC">
        <w:rPr>
          <w:rFonts w:ascii="Times New Roman" w:hAnsi="Times New Roman" w:cs="Times New Roman"/>
          <w:b/>
          <w:bCs/>
          <w:sz w:val="20"/>
        </w:rPr>
        <w:t xml:space="preserve">  </w:t>
      </w:r>
      <w:proofErr w:type="gramStart"/>
      <w:r w:rsidRPr="00797AAC">
        <w:rPr>
          <w:rFonts w:ascii="Times New Roman" w:hAnsi="Times New Roman" w:cs="Times New Roman"/>
          <w:sz w:val="20"/>
        </w:rPr>
        <w:t>in</w:t>
      </w:r>
      <w:proofErr w:type="gramEnd"/>
      <w:r w:rsidRPr="00797AAC">
        <w:rPr>
          <w:rFonts w:ascii="Times New Roman" w:hAnsi="Times New Roman" w:cs="Times New Roman"/>
          <w:b/>
          <w:bCs/>
          <w:sz w:val="20"/>
        </w:rPr>
        <w:t xml:space="preserve"> 1982</w:t>
      </w:r>
      <w:r w:rsidRPr="004C2FFA">
        <w:rPr>
          <w:rFonts w:ascii="Times New Roman" w:hAnsi="Times New Roman" w:cs="Times New Roman"/>
          <w:b/>
          <w:bCs/>
          <w:sz w:val="24"/>
          <w:szCs w:val="24"/>
        </w:rPr>
        <w:t xml:space="preserve"> </w:t>
      </w:r>
      <w:r w:rsidRPr="004C2FFA">
        <w:rPr>
          <w:rFonts w:ascii="Times New Roman" w:hAnsi="Times New Roman" w:cs="Times New Roman"/>
          <w:sz w:val="24"/>
          <w:szCs w:val="24"/>
        </w:rPr>
        <w:t xml:space="preserve"> </w:t>
      </w:r>
      <w:r w:rsidRPr="00797AAC">
        <w:rPr>
          <w:rFonts w:ascii="Times New Roman" w:hAnsi="Times New Roman" w:cs="Times New Roman"/>
          <w:sz w:val="20"/>
        </w:rPr>
        <w:t xml:space="preserve">carried out research work to study the parameters of various types of citrus fruits. The parameters were mass, volume and diameter. </w:t>
      </w:r>
    </w:p>
    <w:p w:rsidR="008179CD" w:rsidRPr="00797AAC" w:rsidRDefault="008179CD" w:rsidP="008179CD">
      <w:pPr>
        <w:jc w:val="both"/>
        <w:rPr>
          <w:rFonts w:ascii="Times New Roman" w:hAnsi="Times New Roman" w:cs="Times New Roman"/>
          <w:sz w:val="20"/>
        </w:rPr>
      </w:pPr>
      <w:proofErr w:type="spellStart"/>
      <w:proofErr w:type="gramStart"/>
      <w:r w:rsidRPr="00797AAC">
        <w:rPr>
          <w:rFonts w:ascii="Times New Roman" w:hAnsi="Times New Roman" w:cs="Times New Roman"/>
          <w:b/>
          <w:bCs/>
          <w:sz w:val="20"/>
        </w:rPr>
        <w:t>Sharawy</w:t>
      </w:r>
      <w:proofErr w:type="spellEnd"/>
      <w:r w:rsidRPr="00797AAC">
        <w:rPr>
          <w:rFonts w:ascii="Times New Roman" w:hAnsi="Times New Roman" w:cs="Times New Roman"/>
          <w:b/>
          <w:bCs/>
          <w:sz w:val="20"/>
        </w:rPr>
        <w:t xml:space="preserve"> </w:t>
      </w:r>
      <w:r w:rsidRPr="004C2FFA">
        <w:rPr>
          <w:rFonts w:ascii="Times New Roman" w:hAnsi="Times New Roman" w:cs="Times New Roman"/>
          <w:b/>
          <w:bCs/>
          <w:sz w:val="24"/>
          <w:szCs w:val="24"/>
        </w:rPr>
        <w:t xml:space="preserve"> </w:t>
      </w:r>
      <w:r w:rsidRPr="00797AAC">
        <w:rPr>
          <w:rFonts w:ascii="Times New Roman" w:hAnsi="Times New Roman" w:cs="Times New Roman"/>
          <w:sz w:val="20"/>
        </w:rPr>
        <w:t>carried</w:t>
      </w:r>
      <w:proofErr w:type="gramEnd"/>
      <w:r w:rsidRPr="00797AAC">
        <w:rPr>
          <w:rFonts w:ascii="Times New Roman" w:hAnsi="Times New Roman" w:cs="Times New Roman"/>
          <w:sz w:val="20"/>
        </w:rPr>
        <w:t xml:space="preserve"> out  his study in </w:t>
      </w:r>
      <w:r w:rsidRPr="00797AAC">
        <w:rPr>
          <w:rFonts w:ascii="Times New Roman" w:hAnsi="Times New Roman" w:cs="Times New Roman"/>
          <w:b/>
          <w:bCs/>
          <w:sz w:val="20"/>
        </w:rPr>
        <w:t xml:space="preserve"> 1992 </w:t>
      </w:r>
      <w:r w:rsidRPr="00797AAC">
        <w:rPr>
          <w:rFonts w:ascii="Times New Roman" w:hAnsi="Times New Roman" w:cs="Times New Roman"/>
          <w:sz w:val="20"/>
        </w:rPr>
        <w:t xml:space="preserve"> to</w:t>
      </w:r>
      <w:r w:rsidRPr="00797AAC">
        <w:rPr>
          <w:rFonts w:ascii="Times New Roman" w:hAnsi="Times New Roman" w:cs="Times New Roman"/>
          <w:b/>
          <w:bCs/>
          <w:sz w:val="20"/>
        </w:rPr>
        <w:t xml:space="preserve"> </w:t>
      </w:r>
      <w:r w:rsidRPr="00797AAC">
        <w:rPr>
          <w:rFonts w:ascii="Times New Roman" w:hAnsi="Times New Roman" w:cs="Times New Roman"/>
          <w:sz w:val="20"/>
        </w:rPr>
        <w:t>find no. of segments / fruit.</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 xml:space="preserve">Likewise various </w:t>
      </w:r>
      <w:proofErr w:type="gramStart"/>
      <w:r w:rsidRPr="00797AAC">
        <w:rPr>
          <w:rFonts w:ascii="Times New Roman" w:hAnsi="Times New Roman" w:cs="Times New Roman"/>
          <w:sz w:val="20"/>
        </w:rPr>
        <w:t>researcher</w:t>
      </w:r>
      <w:proofErr w:type="gramEnd"/>
      <w:r w:rsidRPr="00797AAC">
        <w:rPr>
          <w:rFonts w:ascii="Times New Roman" w:hAnsi="Times New Roman" w:cs="Times New Roman"/>
          <w:sz w:val="20"/>
        </w:rPr>
        <w:t xml:space="preserve"> studied various parameters. Some of researcher are like</w:t>
      </w:r>
      <w:r w:rsidRPr="004C2FFA">
        <w:rPr>
          <w:rFonts w:ascii="Times New Roman" w:hAnsi="Times New Roman" w:cs="Times New Roman"/>
          <w:sz w:val="24"/>
          <w:szCs w:val="24"/>
        </w:rPr>
        <w:t xml:space="preserve"> </w:t>
      </w:r>
      <w:proofErr w:type="spellStart"/>
      <w:proofErr w:type="gramStart"/>
      <w:r w:rsidRPr="00797AAC">
        <w:rPr>
          <w:rFonts w:ascii="Times New Roman" w:hAnsi="Times New Roman" w:cs="Times New Roman"/>
          <w:b/>
          <w:bCs/>
          <w:sz w:val="20"/>
        </w:rPr>
        <w:t>Kinawy</w:t>
      </w:r>
      <w:proofErr w:type="spellEnd"/>
      <w:r w:rsidRPr="00797AAC">
        <w:rPr>
          <w:rFonts w:ascii="Times New Roman" w:hAnsi="Times New Roman" w:cs="Times New Roman"/>
          <w:b/>
          <w:bCs/>
          <w:sz w:val="20"/>
        </w:rPr>
        <w:t xml:space="preserve"> </w:t>
      </w:r>
      <w:r w:rsidRPr="004C2FFA">
        <w:rPr>
          <w:rFonts w:ascii="Times New Roman" w:hAnsi="Times New Roman" w:cs="Times New Roman"/>
          <w:b/>
          <w:bCs/>
          <w:sz w:val="24"/>
          <w:szCs w:val="24"/>
        </w:rPr>
        <w:t xml:space="preserve"> </w:t>
      </w:r>
      <w:r w:rsidRPr="00797AAC">
        <w:rPr>
          <w:rFonts w:ascii="Times New Roman" w:hAnsi="Times New Roman" w:cs="Times New Roman"/>
          <w:sz w:val="20"/>
        </w:rPr>
        <w:t>in</w:t>
      </w:r>
      <w:proofErr w:type="gramEnd"/>
      <w:r w:rsidRPr="004C2FFA">
        <w:rPr>
          <w:rFonts w:ascii="Times New Roman" w:hAnsi="Times New Roman" w:cs="Times New Roman"/>
          <w:b/>
          <w:bCs/>
          <w:sz w:val="24"/>
          <w:szCs w:val="24"/>
        </w:rPr>
        <w:t xml:space="preserve"> </w:t>
      </w:r>
      <w:r w:rsidRPr="00797AAC">
        <w:rPr>
          <w:rFonts w:ascii="Times New Roman" w:hAnsi="Times New Roman" w:cs="Times New Roman"/>
          <w:b/>
          <w:bCs/>
          <w:sz w:val="20"/>
        </w:rPr>
        <w:t xml:space="preserve">1995,  </w:t>
      </w:r>
      <w:proofErr w:type="spellStart"/>
      <w:r w:rsidRPr="00797AAC">
        <w:rPr>
          <w:rFonts w:ascii="Times New Roman" w:hAnsi="Times New Roman" w:cs="Times New Roman"/>
          <w:b/>
          <w:bCs/>
          <w:sz w:val="20"/>
        </w:rPr>
        <w:t>Mousa</w:t>
      </w:r>
      <w:proofErr w:type="spellEnd"/>
      <w:r w:rsidRPr="00797AAC">
        <w:rPr>
          <w:rFonts w:ascii="Times New Roman" w:hAnsi="Times New Roman" w:cs="Times New Roman"/>
          <w:b/>
          <w:bCs/>
          <w:sz w:val="20"/>
        </w:rPr>
        <w:t xml:space="preserve"> </w:t>
      </w:r>
      <w:r w:rsidRPr="00797AAC">
        <w:rPr>
          <w:rFonts w:ascii="Times New Roman" w:hAnsi="Times New Roman" w:cs="Times New Roman"/>
          <w:sz w:val="20"/>
        </w:rPr>
        <w:t xml:space="preserve"> in</w:t>
      </w:r>
      <w:r w:rsidRPr="00797AAC">
        <w:rPr>
          <w:rFonts w:ascii="Times New Roman" w:hAnsi="Times New Roman" w:cs="Times New Roman"/>
          <w:b/>
          <w:bCs/>
          <w:sz w:val="20"/>
        </w:rPr>
        <w:t xml:space="preserve"> 1998, Yehia  </w:t>
      </w:r>
      <w:r w:rsidRPr="00797AAC">
        <w:rPr>
          <w:rFonts w:ascii="Times New Roman" w:hAnsi="Times New Roman" w:cs="Times New Roman"/>
          <w:sz w:val="20"/>
        </w:rPr>
        <w:t>in</w:t>
      </w:r>
      <w:r w:rsidRPr="00797AAC">
        <w:rPr>
          <w:rFonts w:ascii="Times New Roman" w:hAnsi="Times New Roman" w:cs="Times New Roman"/>
          <w:b/>
          <w:bCs/>
          <w:sz w:val="20"/>
        </w:rPr>
        <w:t xml:space="preserve"> 2001, </w:t>
      </w:r>
      <w:proofErr w:type="spellStart"/>
      <w:r w:rsidRPr="00797AAC">
        <w:rPr>
          <w:rFonts w:ascii="Times New Roman" w:hAnsi="Times New Roman" w:cs="Times New Roman"/>
          <w:b/>
          <w:bCs/>
          <w:sz w:val="20"/>
        </w:rPr>
        <w:t>Awady</w:t>
      </w:r>
      <w:proofErr w:type="spellEnd"/>
      <w:r w:rsidRPr="00797AAC">
        <w:rPr>
          <w:rFonts w:ascii="Times New Roman" w:hAnsi="Times New Roman" w:cs="Times New Roman"/>
          <w:b/>
          <w:bCs/>
          <w:sz w:val="20"/>
        </w:rPr>
        <w:t xml:space="preserve"> et al. </w:t>
      </w:r>
      <w:r w:rsidRPr="00797AAC">
        <w:rPr>
          <w:rFonts w:ascii="Times New Roman" w:hAnsi="Times New Roman" w:cs="Times New Roman"/>
          <w:sz w:val="20"/>
        </w:rPr>
        <w:t>in</w:t>
      </w:r>
      <w:r w:rsidRPr="00797AAC">
        <w:rPr>
          <w:rFonts w:ascii="Times New Roman" w:hAnsi="Times New Roman" w:cs="Times New Roman"/>
          <w:b/>
          <w:bCs/>
          <w:sz w:val="20"/>
        </w:rPr>
        <w:t xml:space="preserve"> 2004, </w:t>
      </w:r>
      <w:proofErr w:type="spellStart"/>
      <w:r w:rsidRPr="00797AAC">
        <w:rPr>
          <w:rFonts w:ascii="Times New Roman" w:hAnsi="Times New Roman" w:cs="Times New Roman"/>
          <w:b/>
          <w:bCs/>
          <w:sz w:val="20"/>
        </w:rPr>
        <w:t>Khanali</w:t>
      </w:r>
      <w:proofErr w:type="spellEnd"/>
      <w:r w:rsidRPr="00797AAC">
        <w:rPr>
          <w:rFonts w:ascii="Times New Roman" w:hAnsi="Times New Roman" w:cs="Times New Roman"/>
          <w:b/>
          <w:bCs/>
          <w:sz w:val="20"/>
        </w:rPr>
        <w:t xml:space="preserve"> et al. </w:t>
      </w:r>
      <w:r w:rsidRPr="00797AAC">
        <w:rPr>
          <w:rFonts w:ascii="Times New Roman" w:hAnsi="Times New Roman" w:cs="Times New Roman"/>
          <w:sz w:val="20"/>
        </w:rPr>
        <w:t>in</w:t>
      </w:r>
      <w:r w:rsidRPr="00797AAC">
        <w:rPr>
          <w:rFonts w:ascii="Times New Roman" w:hAnsi="Times New Roman" w:cs="Times New Roman"/>
          <w:b/>
          <w:bCs/>
          <w:sz w:val="20"/>
        </w:rPr>
        <w:t xml:space="preserve"> 2007  </w:t>
      </w:r>
      <w:r w:rsidRPr="00797AAC">
        <w:rPr>
          <w:rFonts w:ascii="Times New Roman" w:hAnsi="Times New Roman" w:cs="Times New Roman"/>
          <w:sz w:val="20"/>
        </w:rPr>
        <w:t>have given their contribution to the research work.</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 xml:space="preserve">To decide materials for machine components and methods of operation, the 100 samples of Ponkan mandarin fruit were taken. And study is carried out considering the parameters of the same. To measure various parameters like mass, dimensions, density, volume, friction angle, angle of rolling, repose angle, bulk density etc; instrumentation is done by using digital vernier caliper, digital balance, penetrometer, deformation tester. </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 xml:space="preserve">After studying and getting all the parameters which are essential for the design of grading machine, the work is carried further for machine design. The parts of machines are hopper to store and input the fruits to machine, drums with revolutionary motion having holes or sheaving screen and chute for exit of graded fruits. The dimensions of hopper are 100 cm in length, 60 cm in width and 35 cm in height. Side slope angle was more than max. </w:t>
      </w:r>
      <w:proofErr w:type="gramStart"/>
      <w:r w:rsidRPr="00797AAC">
        <w:rPr>
          <w:rFonts w:ascii="Times New Roman" w:hAnsi="Times New Roman" w:cs="Times New Roman"/>
          <w:sz w:val="20"/>
        </w:rPr>
        <w:t>friction</w:t>
      </w:r>
      <w:proofErr w:type="gramEnd"/>
      <w:r w:rsidRPr="00797AAC">
        <w:rPr>
          <w:rFonts w:ascii="Times New Roman" w:hAnsi="Times New Roman" w:cs="Times New Roman"/>
          <w:sz w:val="20"/>
        </w:rPr>
        <w:t xml:space="preserve"> angle of fruit with surface of stainless steel, which is kept as 30</w:t>
      </w:r>
      <w:r w:rsidRPr="00797AAC">
        <w:rPr>
          <w:rFonts w:ascii="Times New Roman" w:hAnsi="Times New Roman" w:cs="Times New Roman"/>
          <w:sz w:val="20"/>
          <w:vertAlign w:val="superscript"/>
        </w:rPr>
        <w:t>0</w:t>
      </w:r>
      <w:r w:rsidRPr="00797AAC">
        <w:rPr>
          <w:rFonts w:ascii="Times New Roman" w:hAnsi="Times New Roman" w:cs="Times New Roman"/>
          <w:sz w:val="20"/>
        </w:rPr>
        <w:t>.</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The no. of revolving drums are 5, which are having holes along circumference of diameter 40mm, 50mm, 60mm, 70mm and 80mm. diameter of drum is between 40 and 50cm and length 100cm for more productivity are taken. Angle of rolling was more than 24</w:t>
      </w:r>
      <w:r w:rsidRPr="00797AAC">
        <w:rPr>
          <w:rFonts w:ascii="Times New Roman" w:hAnsi="Times New Roman" w:cs="Times New Roman"/>
          <w:sz w:val="20"/>
          <w:vertAlign w:val="superscript"/>
        </w:rPr>
        <w:t>0</w:t>
      </w:r>
      <w:r w:rsidRPr="00797AAC">
        <w:rPr>
          <w:rFonts w:ascii="Times New Roman" w:hAnsi="Times New Roman" w:cs="Times New Roman"/>
          <w:sz w:val="20"/>
        </w:rPr>
        <w:t>.</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 xml:space="preserve">Chute was tilted to more than 170 which </w:t>
      </w:r>
      <w:proofErr w:type="gramStart"/>
      <w:r w:rsidRPr="00797AAC">
        <w:rPr>
          <w:rFonts w:ascii="Times New Roman" w:hAnsi="Times New Roman" w:cs="Times New Roman"/>
          <w:sz w:val="20"/>
        </w:rPr>
        <w:t>is</w:t>
      </w:r>
      <w:proofErr w:type="gramEnd"/>
      <w:r w:rsidRPr="00797AAC">
        <w:rPr>
          <w:rFonts w:ascii="Times New Roman" w:hAnsi="Times New Roman" w:cs="Times New Roman"/>
          <w:sz w:val="20"/>
        </w:rPr>
        <w:t xml:space="preserve"> more than max. </w:t>
      </w:r>
      <w:proofErr w:type="gramStart"/>
      <w:r w:rsidRPr="00797AAC">
        <w:rPr>
          <w:rFonts w:ascii="Times New Roman" w:hAnsi="Times New Roman" w:cs="Times New Roman"/>
          <w:sz w:val="20"/>
        </w:rPr>
        <w:t>friction</w:t>
      </w:r>
      <w:proofErr w:type="gramEnd"/>
      <w:r w:rsidRPr="00797AAC">
        <w:rPr>
          <w:rFonts w:ascii="Times New Roman" w:hAnsi="Times New Roman" w:cs="Times New Roman"/>
          <w:sz w:val="20"/>
        </w:rPr>
        <w:t xml:space="preserve"> angle between fruits and surface of stainless steel.</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Following figure shows the concept of grading machine.</w:t>
      </w:r>
    </w:p>
    <w:p w:rsidR="008179CD" w:rsidRPr="00797AAC" w:rsidRDefault="008179CD" w:rsidP="008179CD">
      <w:pPr>
        <w:jc w:val="both"/>
        <w:rPr>
          <w:rFonts w:ascii="Times New Roman" w:hAnsi="Times New Roman" w:cs="Times New Roman"/>
          <w:sz w:val="20"/>
        </w:rPr>
      </w:pPr>
    </w:p>
    <w:p w:rsidR="008179CD" w:rsidRPr="00797AAC" w:rsidRDefault="004C2FFA" w:rsidP="008179CD">
      <w:pPr>
        <w:jc w:val="both"/>
        <w:rPr>
          <w:rFonts w:ascii="Times New Roman" w:hAnsi="Times New Roman" w:cs="Times New Roman"/>
          <w:sz w:val="20"/>
        </w:rPr>
      </w:pPr>
      <w:r w:rsidRPr="00797AAC">
        <w:rPr>
          <w:rFonts w:ascii="Times New Roman" w:hAnsi="Times New Roman" w:cs="Times New Roman"/>
          <w:sz w:val="20"/>
        </w:rPr>
        <w:lastRenderedPageBreak/>
        <w:t xml:space="preserve">                        </w:t>
      </w:r>
      <w:r w:rsidR="008179CD" w:rsidRPr="00797AAC">
        <w:rPr>
          <w:rFonts w:ascii="Times New Roman" w:hAnsi="Times New Roman" w:cs="Times New Roman"/>
          <w:noProof/>
          <w:sz w:val="20"/>
        </w:rPr>
        <w:drawing>
          <wp:inline distT="0" distB="0" distL="0" distR="0">
            <wp:extent cx="3150549" cy="21371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165259" cy="2147123"/>
                    </a:xfrm>
                    <a:prstGeom prst="rect">
                      <a:avLst/>
                    </a:prstGeom>
                    <a:noFill/>
                    <a:ln w="9525">
                      <a:noFill/>
                      <a:miter lim="800000"/>
                      <a:headEnd/>
                      <a:tailEnd/>
                    </a:ln>
                  </pic:spPr>
                </pic:pic>
              </a:graphicData>
            </a:graphic>
          </wp:inline>
        </w:drawing>
      </w:r>
    </w:p>
    <w:p w:rsidR="007624D1" w:rsidRPr="00797AAC" w:rsidRDefault="007624D1" w:rsidP="008179CD">
      <w:pPr>
        <w:jc w:val="both"/>
        <w:rPr>
          <w:rFonts w:ascii="Times New Roman" w:hAnsi="Times New Roman" w:cs="Times New Roman"/>
          <w:sz w:val="20"/>
        </w:rPr>
      </w:pP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 xml:space="preserve"> Fig. 2.1: Conceptual model of Ponkan mandarin grading machine</w:t>
      </w:r>
    </w:p>
    <w:p w:rsidR="008179CD" w:rsidRPr="00797AAC" w:rsidRDefault="008179CD" w:rsidP="004C2FFA">
      <w:pPr>
        <w:pStyle w:val="ListParagraph"/>
        <w:numPr>
          <w:ilvl w:val="0"/>
          <w:numId w:val="2"/>
        </w:numPr>
        <w:jc w:val="both"/>
        <w:rPr>
          <w:rFonts w:ascii="Times New Roman" w:hAnsi="Times New Roman" w:cs="Times New Roman"/>
          <w:b/>
          <w:bCs/>
          <w:sz w:val="20"/>
        </w:rPr>
      </w:pPr>
      <w:r w:rsidRPr="00797AAC">
        <w:rPr>
          <w:rFonts w:ascii="Times New Roman" w:hAnsi="Times New Roman" w:cs="Times New Roman"/>
          <w:b/>
          <w:bCs/>
          <w:sz w:val="20"/>
        </w:rPr>
        <w:t>Technique for Orange sorting according to size and external defects.</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 xml:space="preserve">By the study of this paper, we get introduction to an automated technique to sort the oranges according to their size and external defects using image processing. The algorithm is used to divide oranges in two categories i.e. defected and </w:t>
      </w:r>
      <w:proofErr w:type="gramStart"/>
      <w:r w:rsidRPr="00797AAC">
        <w:rPr>
          <w:rFonts w:ascii="Times New Roman" w:hAnsi="Times New Roman" w:cs="Times New Roman"/>
          <w:sz w:val="20"/>
        </w:rPr>
        <w:t>non</w:t>
      </w:r>
      <w:proofErr w:type="gramEnd"/>
      <w:r w:rsidRPr="00797AAC">
        <w:rPr>
          <w:rFonts w:ascii="Times New Roman" w:hAnsi="Times New Roman" w:cs="Times New Roman"/>
          <w:sz w:val="20"/>
        </w:rPr>
        <w:t xml:space="preserve"> defected. Only non-defected oranges are further divided according to their size in three groups i.e. small, medium and large. The input data to the machine is given in the form of images and according to that the comparison is done between the images fed and actual orange, and sorting is done. </w:t>
      </w:r>
    </w:p>
    <w:p w:rsidR="008179CD" w:rsidRPr="00797AAC" w:rsidRDefault="008179CD" w:rsidP="008179CD">
      <w:pPr>
        <w:autoSpaceDE w:val="0"/>
        <w:autoSpaceDN w:val="0"/>
        <w:adjustRightInd w:val="0"/>
        <w:spacing w:after="0" w:line="240" w:lineRule="auto"/>
        <w:jc w:val="both"/>
        <w:rPr>
          <w:rFonts w:ascii="Times New Roman" w:hAnsi="Times New Roman" w:cs="Times New Roman"/>
          <w:sz w:val="20"/>
        </w:rPr>
      </w:pPr>
      <w:r w:rsidRPr="00797AAC">
        <w:rPr>
          <w:rFonts w:ascii="Times New Roman" w:hAnsi="Times New Roman" w:cs="Times New Roman"/>
          <w:sz w:val="20"/>
        </w:rPr>
        <w:t xml:space="preserve">The main parameters on the basis of which fruits can be sorted or graded are shape of fruit, size of fruit, color, volume and maturity of fruit.  In this paper, the fruits are sorted according to defects in three categories i.e. 1) anthracnose, 2) unripe and 3) stem-end injured. Likewise according to size, they are categorized in 1) small, 2) medium and 3) large. </w:t>
      </w:r>
    </w:p>
    <w:p w:rsidR="008179CD" w:rsidRPr="00797AAC" w:rsidRDefault="008179CD" w:rsidP="008179CD">
      <w:pPr>
        <w:autoSpaceDE w:val="0"/>
        <w:autoSpaceDN w:val="0"/>
        <w:adjustRightInd w:val="0"/>
        <w:spacing w:after="0" w:line="240" w:lineRule="auto"/>
        <w:jc w:val="both"/>
        <w:rPr>
          <w:rFonts w:ascii="Times New Roman" w:hAnsi="Times New Roman" w:cs="Times New Roman"/>
          <w:sz w:val="20"/>
        </w:rPr>
      </w:pPr>
      <w:r w:rsidRPr="00797AAC">
        <w:rPr>
          <w:rFonts w:ascii="Times New Roman" w:hAnsi="Times New Roman" w:cs="Times New Roman"/>
          <w:sz w:val="20"/>
        </w:rPr>
        <w:t>At the first or initial step of working, analysis using red channel is done. This separates the non-defected fruits or stem-end injured fruits from unripe or anthracnose fruit.</w:t>
      </w:r>
    </w:p>
    <w:p w:rsidR="008179CD" w:rsidRPr="00797AAC" w:rsidRDefault="008179CD" w:rsidP="008179CD">
      <w:pPr>
        <w:autoSpaceDE w:val="0"/>
        <w:autoSpaceDN w:val="0"/>
        <w:adjustRightInd w:val="0"/>
        <w:spacing w:after="0" w:line="240" w:lineRule="auto"/>
        <w:jc w:val="both"/>
        <w:rPr>
          <w:rFonts w:ascii="Times New Roman" w:hAnsi="Times New Roman" w:cs="Times New Roman"/>
          <w:sz w:val="20"/>
        </w:rPr>
      </w:pPr>
      <w:r w:rsidRPr="00797AAC">
        <w:rPr>
          <w:rFonts w:ascii="Times New Roman" w:hAnsi="Times New Roman" w:cs="Times New Roman"/>
          <w:sz w:val="20"/>
        </w:rPr>
        <w:t>At the next step, area of fruit is calculated and according to that value the categorization is done while the latter are sorted according to hue value and saturation value calculated.</w:t>
      </w:r>
    </w:p>
    <w:p w:rsidR="008179CD" w:rsidRPr="00797AAC" w:rsidRDefault="008179CD" w:rsidP="008179CD">
      <w:pPr>
        <w:autoSpaceDE w:val="0"/>
        <w:autoSpaceDN w:val="0"/>
        <w:adjustRightInd w:val="0"/>
        <w:spacing w:after="0" w:line="240" w:lineRule="auto"/>
        <w:jc w:val="both"/>
        <w:rPr>
          <w:rFonts w:ascii="Times New Roman" w:hAnsi="Times New Roman" w:cs="Times New Roman"/>
          <w:sz w:val="20"/>
        </w:rPr>
      </w:pPr>
      <w:r w:rsidRPr="00797AAC">
        <w:rPr>
          <w:rFonts w:ascii="Times New Roman" w:hAnsi="Times New Roman" w:cs="Times New Roman"/>
          <w:sz w:val="20"/>
        </w:rPr>
        <w:t>At the final stage, non-defected fruits are categorized in three categories i.e. small, medium and large according to size.</w:t>
      </w:r>
    </w:p>
    <w:p w:rsidR="008179CD" w:rsidRPr="00797AAC" w:rsidRDefault="008179CD" w:rsidP="008179CD">
      <w:pPr>
        <w:autoSpaceDE w:val="0"/>
        <w:autoSpaceDN w:val="0"/>
        <w:adjustRightInd w:val="0"/>
        <w:spacing w:after="0" w:line="240" w:lineRule="auto"/>
        <w:jc w:val="both"/>
        <w:rPr>
          <w:rFonts w:ascii="Times New Roman" w:hAnsi="Times New Roman" w:cs="Times New Roman"/>
          <w:sz w:val="20"/>
        </w:rPr>
      </w:pPr>
      <w:r w:rsidRPr="00797AAC">
        <w:rPr>
          <w:rFonts w:ascii="Times New Roman" w:hAnsi="Times New Roman" w:cs="Times New Roman"/>
          <w:sz w:val="20"/>
        </w:rPr>
        <w:t xml:space="preserve">As the project work concentrates on size based grading system, the study is carried out on the size wise categorization. Firstly, the fed image is converted into grayscale and corresponding edge map is found.   From the edge map encountered, the smallest rectangle in which all </w:t>
      </w:r>
      <w:r w:rsidRPr="00797AAC">
        <w:rPr>
          <w:rFonts w:ascii="Times New Roman" w:hAnsi="Times New Roman" w:cs="Times New Roman"/>
          <w:sz w:val="20"/>
        </w:rPr>
        <w:lastRenderedPageBreak/>
        <w:t>the edges of image will fit is determined. The rectangle will give the dimensions along horizontal and vertical directions of fruit. Mean of these two values will give the value of diameter of fruit, which can be used to calculate the area of fruit. By considering the threshold value, we can determine the category of size of fruit.</w:t>
      </w:r>
    </w:p>
    <w:p w:rsidR="008179CD" w:rsidRPr="00797AAC" w:rsidRDefault="008179CD" w:rsidP="008179CD">
      <w:pPr>
        <w:autoSpaceDE w:val="0"/>
        <w:autoSpaceDN w:val="0"/>
        <w:adjustRightInd w:val="0"/>
        <w:spacing w:after="0" w:line="240" w:lineRule="auto"/>
        <w:jc w:val="both"/>
        <w:rPr>
          <w:rFonts w:ascii="Times New Roman" w:hAnsi="Times New Roman" w:cs="Times New Roman"/>
          <w:sz w:val="20"/>
        </w:rPr>
      </w:pPr>
      <w:r w:rsidRPr="00797AAC">
        <w:rPr>
          <w:rFonts w:ascii="Times New Roman" w:hAnsi="Times New Roman" w:cs="Times New Roman"/>
          <w:sz w:val="20"/>
        </w:rPr>
        <w:t xml:space="preserve">If two threshold values are considered, threshold value exceeds the larger threshold, fruit can be categorized as big, if threshold is small than small threshold value, fruit is small and in between these two threshold, the fruit is medium. The </w:t>
      </w:r>
      <w:proofErr w:type="gramStart"/>
      <w:r w:rsidRPr="00797AAC">
        <w:rPr>
          <w:rFonts w:ascii="Times New Roman" w:hAnsi="Times New Roman" w:cs="Times New Roman"/>
          <w:sz w:val="20"/>
        </w:rPr>
        <w:t>results obtained has</w:t>
      </w:r>
      <w:proofErr w:type="gramEnd"/>
      <w:r w:rsidRPr="00797AAC">
        <w:rPr>
          <w:rFonts w:ascii="Times New Roman" w:hAnsi="Times New Roman" w:cs="Times New Roman"/>
          <w:sz w:val="20"/>
        </w:rPr>
        <w:t xml:space="preserve"> shown 100% accuracy in sorting.</w:t>
      </w:r>
    </w:p>
    <w:p w:rsidR="008179CD" w:rsidRPr="00797AAC" w:rsidRDefault="008179CD" w:rsidP="008179CD">
      <w:pPr>
        <w:tabs>
          <w:tab w:val="left" w:pos="6695"/>
        </w:tabs>
        <w:jc w:val="both"/>
        <w:rPr>
          <w:rFonts w:ascii="Times New Roman" w:hAnsi="Times New Roman" w:cs="Times New Roman"/>
          <w:b/>
          <w:bCs/>
          <w:sz w:val="20"/>
        </w:rPr>
      </w:pPr>
      <w:r w:rsidRPr="00797AAC">
        <w:rPr>
          <w:rFonts w:ascii="Times New Roman" w:hAnsi="Times New Roman" w:cs="Times New Roman"/>
          <w:b/>
          <w:bCs/>
          <w:sz w:val="20"/>
        </w:rPr>
        <w:tab/>
      </w:r>
    </w:p>
    <w:p w:rsidR="008179CD" w:rsidRPr="00797AAC" w:rsidRDefault="008179CD" w:rsidP="004C2FFA">
      <w:pPr>
        <w:pStyle w:val="ListParagraph"/>
        <w:numPr>
          <w:ilvl w:val="0"/>
          <w:numId w:val="2"/>
        </w:numPr>
        <w:jc w:val="both"/>
        <w:rPr>
          <w:rFonts w:ascii="Times New Roman" w:hAnsi="Times New Roman" w:cs="Times New Roman"/>
          <w:b/>
          <w:bCs/>
          <w:sz w:val="20"/>
        </w:rPr>
      </w:pPr>
      <w:r w:rsidRPr="00797AAC">
        <w:rPr>
          <w:rFonts w:ascii="Times New Roman" w:hAnsi="Times New Roman" w:cs="Times New Roman"/>
          <w:b/>
          <w:bCs/>
          <w:sz w:val="20"/>
        </w:rPr>
        <w:t xml:space="preserve"> Prot</w:t>
      </w:r>
      <w:r w:rsidR="004C2FFA" w:rsidRPr="00797AAC">
        <w:rPr>
          <w:rFonts w:ascii="Times New Roman" w:hAnsi="Times New Roman" w:cs="Times New Roman"/>
          <w:b/>
          <w:bCs/>
          <w:sz w:val="20"/>
        </w:rPr>
        <w:t xml:space="preserve">otype of orange grading machine </w:t>
      </w:r>
      <w:r w:rsidRPr="00797AAC">
        <w:rPr>
          <w:rFonts w:ascii="Times New Roman" w:hAnsi="Times New Roman" w:cs="Times New Roman"/>
          <w:b/>
          <w:bCs/>
          <w:sz w:val="20"/>
        </w:rPr>
        <w:t>using phototransistor.</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In this paper, the study is carried out to design a prototype which will grade the oranges according to size. In the design of machine various operating components are used like phototransistors and actuators. By using phototransistor, the shadow image of fruit is taken in the form of digital signals and these signals are sent to electronic circuits for further processing. By using these circuits, the size of fruits can be determined. According to the output signals received by system, the corresponding gate will open and fruit will sent from this gate for storage or packaging. The main parameters considered in designing a prototype are conveyor, velocity of chain, stopping time and percentage of sphericity of fruit, which are the controlling factors. And the parameters which affect the performance are grading efficiency, percentage of damage occurred and productivity.</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The other components of the prototype are frame, feeding unit, sensors unit, distributing gates unit, electronic control unit, power control system, timing control system, measuring control system and distribution control system.</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The physical characteristics of fruits taken into consideration are dimensions, volume, density, sphericity, projected area, coefficient of friction etc.</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 xml:space="preserve">All the parts of prototype are assembled together in a 3mm thick square shaped frame which is made up of stainless steel. Feeding unit consists of three parts, hopper, conveyor chain and electric motor which </w:t>
      </w:r>
      <w:proofErr w:type="gramStart"/>
      <w:r w:rsidRPr="00797AAC">
        <w:rPr>
          <w:rFonts w:ascii="Times New Roman" w:hAnsi="Times New Roman" w:cs="Times New Roman"/>
          <w:sz w:val="20"/>
        </w:rPr>
        <w:t>is</w:t>
      </w:r>
      <w:proofErr w:type="gramEnd"/>
      <w:r w:rsidRPr="00797AAC">
        <w:rPr>
          <w:rFonts w:ascii="Times New Roman" w:hAnsi="Times New Roman" w:cs="Times New Roman"/>
          <w:sz w:val="20"/>
        </w:rPr>
        <w:t xml:space="preserve"> usually direct current. To measure the height of fruit, sensor unit is used. Height is determined when fruit passes from the vertical arrays of transducers. At the time of passing, the light gets blocked. One transducer is equipped with LED i.e. light emitting diode and other one with phototransistor. The main purpose of electronic control system is to control the feeding rate and to measure the diameter of fruit by using optical circuit. The distribution control unit controls the </w:t>
      </w:r>
      <w:r w:rsidRPr="00797AAC">
        <w:rPr>
          <w:rFonts w:ascii="Times New Roman" w:hAnsi="Times New Roman" w:cs="Times New Roman"/>
          <w:sz w:val="20"/>
        </w:rPr>
        <w:lastRenderedPageBreak/>
        <w:t>opening of the gate so graded fruits can fall down from opening.</w:t>
      </w:r>
    </w:p>
    <w:p w:rsidR="008179CD" w:rsidRPr="00797AAC" w:rsidRDefault="008179CD" w:rsidP="008179CD">
      <w:pPr>
        <w:tabs>
          <w:tab w:val="left" w:pos="8322"/>
        </w:tabs>
        <w:jc w:val="both"/>
        <w:rPr>
          <w:rFonts w:ascii="Times New Roman" w:hAnsi="Times New Roman" w:cs="Times New Roman"/>
          <w:sz w:val="20"/>
        </w:rPr>
      </w:pPr>
      <w:r w:rsidRPr="00797AAC">
        <w:rPr>
          <w:rFonts w:ascii="Times New Roman" w:hAnsi="Times New Roman" w:cs="Times New Roman"/>
          <w:sz w:val="20"/>
        </w:rPr>
        <w:tab/>
      </w:r>
    </w:p>
    <w:p w:rsidR="008179CD" w:rsidRPr="00797AAC" w:rsidRDefault="008179CD" w:rsidP="004C2FFA">
      <w:pPr>
        <w:pStyle w:val="ListParagraph"/>
        <w:numPr>
          <w:ilvl w:val="0"/>
          <w:numId w:val="2"/>
        </w:numPr>
        <w:jc w:val="both"/>
        <w:rPr>
          <w:rFonts w:ascii="Times New Roman" w:hAnsi="Times New Roman" w:cs="Times New Roman"/>
          <w:b/>
          <w:bCs/>
          <w:sz w:val="20"/>
        </w:rPr>
      </w:pPr>
      <w:r w:rsidRPr="00797AAC">
        <w:rPr>
          <w:rFonts w:ascii="Times New Roman" w:hAnsi="Times New Roman" w:cs="Times New Roman"/>
          <w:b/>
          <w:bCs/>
          <w:sz w:val="20"/>
        </w:rPr>
        <w:t xml:space="preserve"> Onion Grading Machine.</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In this paper, the study of grading machine which is used for grading of onion is done.</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They have used the simple mechanism which uses the cylinder, made by using PVC tubes of 20mm diameter, hopper for to provide feed and frame which is used for supporting purpose. The cylinder is divided into two parts or segments and provided with four outlets. The length of first portion is kept more than that of the second and it is provided with two outlets to separate the small bulbs of onion, which is less than 4cm in diameter. Second part of cylinder is consisting of a single outlet which is used to separate the bulbs in the range of 4cm and 6cm diameter which are graded as medium. And the outlet provided at the end of the machine is used to collect the bulb of onion larger than 6cm diameter, which can be graded as big onions. Length of the first segment is one half of the second. To reduce mechanical damage and to provide cushioning effect, tubes are provided with rubber wrapping. To give rotational motion to cylinder, manual as well as electrical drive is provided. To take advantage of gravity action by weight of onion bulbs, 3</w:t>
      </w:r>
      <w:r w:rsidRPr="00797AAC">
        <w:rPr>
          <w:rFonts w:ascii="Times New Roman" w:hAnsi="Times New Roman" w:cs="Times New Roman"/>
          <w:sz w:val="20"/>
          <w:vertAlign w:val="superscript"/>
        </w:rPr>
        <w:t>0</w:t>
      </w:r>
      <w:r w:rsidRPr="00797AAC">
        <w:rPr>
          <w:rFonts w:ascii="Times New Roman" w:hAnsi="Times New Roman" w:cs="Times New Roman"/>
          <w:sz w:val="20"/>
        </w:rPr>
        <w:t xml:space="preserve"> inclinations with horizontal is provided to the cylinder. Because of inclination provided and cylinder </w:t>
      </w:r>
      <w:proofErr w:type="gramStart"/>
      <w:r w:rsidRPr="00797AAC">
        <w:rPr>
          <w:rFonts w:ascii="Times New Roman" w:hAnsi="Times New Roman" w:cs="Times New Roman"/>
          <w:sz w:val="20"/>
        </w:rPr>
        <w:t>is</w:t>
      </w:r>
      <w:proofErr w:type="gramEnd"/>
      <w:r w:rsidRPr="00797AAC">
        <w:rPr>
          <w:rFonts w:ascii="Times New Roman" w:hAnsi="Times New Roman" w:cs="Times New Roman"/>
          <w:sz w:val="20"/>
        </w:rPr>
        <w:t xml:space="preserve"> rotating, the medium and big onion come down and small will remain at upper position. To achieve maximum efficiency of grading, 15 rpm rotational speed was taken by experiments. </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Following figure shows the onion grading machine.</w:t>
      </w:r>
    </w:p>
    <w:p w:rsidR="008179CD" w:rsidRPr="00797AAC" w:rsidRDefault="008179CD" w:rsidP="007624D1">
      <w:pPr>
        <w:jc w:val="both"/>
        <w:rPr>
          <w:rFonts w:ascii="Times New Roman" w:hAnsi="Times New Roman" w:cs="Times New Roman"/>
          <w:sz w:val="20"/>
        </w:rPr>
      </w:pPr>
      <w:r w:rsidRPr="00797AAC">
        <w:rPr>
          <w:rFonts w:ascii="Times New Roman" w:hAnsi="Times New Roman" w:cs="Times New Roman"/>
          <w:noProof/>
          <w:sz w:val="20"/>
        </w:rPr>
        <w:drawing>
          <wp:inline distT="0" distB="0" distL="0" distR="0">
            <wp:extent cx="3083441" cy="1411099"/>
            <wp:effectExtent l="19050" t="0" r="2659" b="0"/>
            <wp:docPr id="2" name="Picture 2" descr="E:\bakup 13-10-2016\Pictures\G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akup 13-10-2016\Pictures\GM1.PNG"/>
                    <pic:cNvPicPr>
                      <a:picLocks noChangeAspect="1" noChangeArrowheads="1"/>
                    </pic:cNvPicPr>
                  </pic:nvPicPr>
                  <pic:blipFill>
                    <a:blip r:embed="rId6"/>
                    <a:srcRect/>
                    <a:stretch>
                      <a:fillRect/>
                    </a:stretch>
                  </pic:blipFill>
                  <pic:spPr bwMode="auto">
                    <a:xfrm>
                      <a:off x="0" y="0"/>
                      <a:ext cx="3098462" cy="1417973"/>
                    </a:xfrm>
                    <a:prstGeom prst="rect">
                      <a:avLst/>
                    </a:prstGeom>
                    <a:noFill/>
                    <a:ln w="9525">
                      <a:noFill/>
                      <a:miter lim="800000"/>
                      <a:headEnd/>
                      <a:tailEnd/>
                    </a:ln>
                  </pic:spPr>
                </pic:pic>
              </a:graphicData>
            </a:graphic>
          </wp:inline>
        </w:drawing>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 xml:space="preserve"> Fig. 2.2: Onion grading machine</w:t>
      </w:r>
    </w:p>
    <w:p w:rsidR="008179CD" w:rsidRPr="00797AAC" w:rsidRDefault="008179CD" w:rsidP="008179CD">
      <w:pPr>
        <w:jc w:val="both"/>
        <w:rPr>
          <w:rFonts w:ascii="Times New Roman" w:hAnsi="Times New Roman" w:cs="Times New Roman"/>
          <w:sz w:val="20"/>
        </w:rPr>
      </w:pPr>
    </w:p>
    <w:p w:rsidR="008179CD" w:rsidRPr="00797AAC" w:rsidRDefault="008179CD" w:rsidP="004C2FFA">
      <w:pPr>
        <w:pStyle w:val="ListParagraph"/>
        <w:numPr>
          <w:ilvl w:val="0"/>
          <w:numId w:val="2"/>
        </w:numPr>
        <w:jc w:val="both"/>
        <w:rPr>
          <w:rFonts w:ascii="Times New Roman" w:hAnsi="Times New Roman" w:cs="Times New Roman"/>
          <w:b/>
          <w:bCs/>
          <w:sz w:val="20"/>
        </w:rPr>
      </w:pPr>
      <w:r w:rsidRPr="00797AAC">
        <w:rPr>
          <w:rFonts w:ascii="Times New Roman" w:hAnsi="Times New Roman" w:cs="Times New Roman"/>
          <w:b/>
          <w:bCs/>
          <w:sz w:val="20"/>
        </w:rPr>
        <w:t xml:space="preserve"> Lemon sorting System.</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 xml:space="preserve">The lemon sorting technique is based on computer vision and image processing. The parameters like lemon size, </w:t>
      </w:r>
      <w:r w:rsidRPr="00797AAC">
        <w:rPr>
          <w:rFonts w:ascii="Times New Roman" w:hAnsi="Times New Roman" w:cs="Times New Roman"/>
          <w:sz w:val="20"/>
        </w:rPr>
        <w:lastRenderedPageBreak/>
        <w:t xml:space="preserve">color and surface texture, mass are taken into consideration. The algorithm can be used to estimate these parameters. System consists of two cameras, two capture cards, lighting system and computer. To capture the proper image, appropriate adjustment is done. Images of sample lemons are sent to pc in the form of signals. From the captured image, background is removed to determine the exact volume. Image is divided into no. of pixels.  After saving the sample images, at sorting stage, the image of lemons that are to be sorted are taken one by one. The image taken is compared with the sample image by thresholds and the volume of lemon is determined. If volume of the lemon is greater than threshold, lemon will be graded as big and if volume is </w:t>
      </w:r>
      <w:proofErr w:type="spellStart"/>
      <w:r w:rsidRPr="00797AAC">
        <w:rPr>
          <w:rFonts w:ascii="Times New Roman" w:hAnsi="Times New Roman" w:cs="Times New Roman"/>
          <w:sz w:val="20"/>
        </w:rPr>
        <w:t>les</w:t>
      </w:r>
      <w:proofErr w:type="spellEnd"/>
      <w:r w:rsidRPr="00797AAC">
        <w:rPr>
          <w:rFonts w:ascii="Times New Roman" w:hAnsi="Times New Roman" w:cs="Times New Roman"/>
          <w:sz w:val="20"/>
        </w:rPr>
        <w:t xml:space="preserve"> than threshold, lemon will be graded as small. </w:t>
      </w:r>
    </w:p>
    <w:p w:rsidR="008179CD" w:rsidRPr="00797AAC" w:rsidRDefault="008179CD" w:rsidP="008179CD">
      <w:pPr>
        <w:jc w:val="both"/>
        <w:rPr>
          <w:rFonts w:ascii="Times New Roman" w:hAnsi="Times New Roman" w:cs="Times New Roman"/>
          <w:b/>
          <w:bCs/>
          <w:sz w:val="20"/>
        </w:rPr>
      </w:pPr>
    </w:p>
    <w:p w:rsidR="008179CD" w:rsidRPr="00797AAC" w:rsidRDefault="008179CD" w:rsidP="008179CD">
      <w:pPr>
        <w:jc w:val="both"/>
        <w:rPr>
          <w:rFonts w:ascii="Times New Roman" w:hAnsi="Times New Roman" w:cs="Times New Roman"/>
          <w:b/>
          <w:bCs/>
          <w:sz w:val="20"/>
        </w:rPr>
      </w:pPr>
    </w:p>
    <w:p w:rsidR="008179CD" w:rsidRPr="00797AAC" w:rsidRDefault="008179CD" w:rsidP="004C2FFA">
      <w:pPr>
        <w:pStyle w:val="ListParagraph"/>
        <w:numPr>
          <w:ilvl w:val="0"/>
          <w:numId w:val="2"/>
        </w:numPr>
        <w:jc w:val="both"/>
        <w:rPr>
          <w:rFonts w:ascii="Times New Roman" w:hAnsi="Times New Roman" w:cs="Times New Roman"/>
          <w:b/>
          <w:bCs/>
          <w:sz w:val="20"/>
        </w:rPr>
      </w:pPr>
      <w:r w:rsidRPr="00797AAC">
        <w:rPr>
          <w:rFonts w:ascii="Times New Roman" w:hAnsi="Times New Roman" w:cs="Times New Roman"/>
          <w:b/>
          <w:bCs/>
          <w:sz w:val="20"/>
        </w:rPr>
        <w:t xml:space="preserve"> Orange sorting based on pattern recognition.</w:t>
      </w:r>
    </w:p>
    <w:p w:rsidR="008179CD" w:rsidRPr="00797AAC" w:rsidRDefault="008179CD" w:rsidP="008179CD">
      <w:pPr>
        <w:jc w:val="both"/>
        <w:rPr>
          <w:rFonts w:ascii="Times New Roman" w:hAnsi="Times New Roman" w:cs="Times New Roman"/>
          <w:sz w:val="20"/>
        </w:rPr>
      </w:pPr>
      <w:r w:rsidRPr="00797AAC">
        <w:rPr>
          <w:rFonts w:ascii="Times New Roman" w:hAnsi="Times New Roman" w:cs="Times New Roman"/>
          <w:sz w:val="20"/>
        </w:rPr>
        <w:t>In this research work, linear regression technique is used to sort the oranges according to their size. For preprocessing, raw database is prepared from environment of surrounding by removing the noise to make the data readable. The features that are needed for the system working are extracted from this database. The proper image to be fed to the system as a sample image and that is taken by making proper adjustments. The image of the fruit which is to be graded is divided into pixels and that is compared with the sample image pixels fed. The fruits can be graded as small, medium or large according to comparison between sizes.</w:t>
      </w:r>
    </w:p>
    <w:p w:rsidR="00015DD9" w:rsidRPr="004C2FFA" w:rsidRDefault="00015DD9" w:rsidP="007624D1">
      <w:pPr>
        <w:jc w:val="both"/>
        <w:rPr>
          <w:rFonts w:ascii="Times New Roman" w:hAnsi="Times New Roman" w:cs="Times New Roman"/>
          <w:b/>
          <w:bCs/>
          <w:sz w:val="28"/>
          <w:szCs w:val="28"/>
        </w:rPr>
      </w:pPr>
    </w:p>
    <w:p w:rsidR="004C2FFA" w:rsidRPr="004C2FFA" w:rsidRDefault="004C2FFA" w:rsidP="007624D1">
      <w:pPr>
        <w:jc w:val="both"/>
        <w:rPr>
          <w:rFonts w:ascii="Times New Roman" w:hAnsi="Times New Roman" w:cs="Times New Roman"/>
          <w:b/>
          <w:bCs/>
          <w:sz w:val="28"/>
          <w:szCs w:val="28"/>
        </w:rPr>
        <w:sectPr w:rsidR="004C2FFA" w:rsidRPr="004C2FFA" w:rsidSect="00015DD9">
          <w:type w:val="continuous"/>
          <w:pgSz w:w="12240" w:h="15840"/>
          <w:pgMar w:top="1008" w:right="1008" w:bottom="1008" w:left="1008" w:header="720" w:footer="720" w:gutter="0"/>
          <w:cols w:num="2" w:space="720"/>
          <w:docGrid w:linePitch="360"/>
        </w:sectPr>
      </w:pPr>
    </w:p>
    <w:p w:rsidR="007624D1" w:rsidRPr="00015DD9" w:rsidRDefault="007624D1" w:rsidP="007624D1">
      <w:pPr>
        <w:jc w:val="both"/>
        <w:rPr>
          <w:rFonts w:ascii="Times New Roman" w:hAnsi="Times New Roman" w:cs="Times New Roman"/>
          <w:b/>
          <w:bCs/>
          <w:sz w:val="20"/>
        </w:rPr>
      </w:pPr>
      <w:r w:rsidRPr="00015DD9">
        <w:rPr>
          <w:rFonts w:ascii="Times New Roman" w:hAnsi="Times New Roman" w:cs="Times New Roman"/>
          <w:b/>
          <w:bCs/>
          <w:sz w:val="20"/>
        </w:rPr>
        <w:lastRenderedPageBreak/>
        <w:t>Conclusion:</w:t>
      </w:r>
    </w:p>
    <w:p w:rsidR="007624D1" w:rsidRPr="00015DD9" w:rsidRDefault="007624D1" w:rsidP="007624D1">
      <w:pPr>
        <w:jc w:val="both"/>
        <w:rPr>
          <w:rFonts w:ascii="Times New Roman" w:hAnsi="Times New Roman" w:cs="Times New Roman"/>
          <w:sz w:val="20"/>
        </w:rPr>
      </w:pPr>
      <w:r w:rsidRPr="00015DD9">
        <w:rPr>
          <w:rFonts w:ascii="Times New Roman" w:hAnsi="Times New Roman" w:cs="Times New Roman"/>
          <w:sz w:val="20"/>
        </w:rPr>
        <w:lastRenderedPageBreak/>
        <w:t>Conclusion of the studies can be done on the basis of various parameters. The comparison is done as shown in table below:</w:t>
      </w:r>
    </w:p>
    <w:p w:rsidR="004C2FFA" w:rsidRPr="004C2FFA" w:rsidRDefault="004C2FFA" w:rsidP="007624D1">
      <w:pPr>
        <w:jc w:val="both"/>
        <w:rPr>
          <w:rFonts w:ascii="Times New Roman" w:hAnsi="Times New Roman" w:cs="Times New Roman"/>
          <w:b/>
          <w:bCs/>
          <w:sz w:val="28"/>
          <w:szCs w:val="28"/>
        </w:rPr>
        <w:sectPr w:rsidR="004C2FFA" w:rsidRPr="004C2FFA" w:rsidSect="00015DD9">
          <w:type w:val="continuous"/>
          <w:pgSz w:w="12240" w:h="15840"/>
          <w:pgMar w:top="1008" w:right="1008" w:bottom="1008" w:left="1008" w:header="720" w:footer="720" w:gutter="0"/>
          <w:cols w:num="2" w:space="720"/>
          <w:docGrid w:linePitch="360"/>
        </w:sectPr>
      </w:pPr>
    </w:p>
    <w:p w:rsidR="007624D1" w:rsidRPr="00015DD9" w:rsidRDefault="007624D1" w:rsidP="007624D1">
      <w:pPr>
        <w:jc w:val="both"/>
        <w:rPr>
          <w:rFonts w:ascii="Times New Roman" w:hAnsi="Times New Roman" w:cs="Times New Roman"/>
          <w:b/>
          <w:bCs/>
          <w:sz w:val="20"/>
        </w:rPr>
      </w:pPr>
      <w:proofErr w:type="gramStart"/>
      <w:r w:rsidRPr="00015DD9">
        <w:rPr>
          <w:rFonts w:ascii="Times New Roman" w:hAnsi="Times New Roman" w:cs="Times New Roman"/>
          <w:b/>
          <w:bCs/>
          <w:sz w:val="20"/>
        </w:rPr>
        <w:lastRenderedPageBreak/>
        <w:t>Comparative analysis on the basis of various parameters.</w:t>
      </w:r>
      <w:proofErr w:type="gramEnd"/>
    </w:p>
    <w:tbl>
      <w:tblPr>
        <w:tblStyle w:val="TableGrid"/>
        <w:tblW w:w="10098" w:type="dxa"/>
        <w:tblLook w:val="04A0"/>
      </w:tblPr>
      <w:tblGrid>
        <w:gridCol w:w="620"/>
        <w:gridCol w:w="1966"/>
        <w:gridCol w:w="1744"/>
        <w:gridCol w:w="1601"/>
        <w:gridCol w:w="1391"/>
        <w:gridCol w:w="2776"/>
      </w:tblGrid>
      <w:tr w:rsidR="007624D1" w:rsidRPr="00015DD9" w:rsidTr="001073A3">
        <w:tc>
          <w:tcPr>
            <w:tcW w:w="636"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Sr. No.</w:t>
            </w:r>
          </w:p>
        </w:tc>
        <w:tc>
          <w:tcPr>
            <w:tcW w:w="2040" w:type="dxa"/>
          </w:tcPr>
          <w:p w:rsidR="007624D1" w:rsidRPr="00015DD9" w:rsidRDefault="007624D1" w:rsidP="001073A3">
            <w:pPr>
              <w:jc w:val="center"/>
              <w:rPr>
                <w:rFonts w:ascii="Times New Roman" w:hAnsi="Times New Roman" w:cs="Times New Roman"/>
                <w:sz w:val="20"/>
              </w:rPr>
            </w:pPr>
            <w:r w:rsidRPr="00015DD9">
              <w:rPr>
                <w:rFonts w:ascii="Times New Roman" w:hAnsi="Times New Roman" w:cs="Times New Roman"/>
                <w:sz w:val="20"/>
              </w:rPr>
              <w:t>Title</w:t>
            </w:r>
          </w:p>
        </w:tc>
        <w:tc>
          <w:tcPr>
            <w:tcW w:w="1366" w:type="dxa"/>
          </w:tcPr>
          <w:p w:rsidR="007624D1" w:rsidRPr="00015DD9" w:rsidRDefault="007624D1" w:rsidP="001073A3">
            <w:pPr>
              <w:jc w:val="center"/>
              <w:rPr>
                <w:rFonts w:ascii="Times New Roman" w:hAnsi="Times New Roman" w:cs="Times New Roman"/>
                <w:sz w:val="20"/>
              </w:rPr>
            </w:pPr>
            <w:r w:rsidRPr="00015DD9">
              <w:rPr>
                <w:rFonts w:ascii="Times New Roman" w:hAnsi="Times New Roman" w:cs="Times New Roman"/>
                <w:sz w:val="20"/>
              </w:rPr>
              <w:t>Author</w:t>
            </w:r>
          </w:p>
        </w:tc>
        <w:tc>
          <w:tcPr>
            <w:tcW w:w="1635" w:type="dxa"/>
          </w:tcPr>
          <w:p w:rsidR="007624D1" w:rsidRPr="00015DD9" w:rsidRDefault="007624D1" w:rsidP="001073A3">
            <w:pPr>
              <w:jc w:val="center"/>
              <w:rPr>
                <w:rFonts w:ascii="Times New Roman" w:hAnsi="Times New Roman" w:cs="Times New Roman"/>
                <w:sz w:val="20"/>
              </w:rPr>
            </w:pPr>
            <w:r w:rsidRPr="00015DD9">
              <w:rPr>
                <w:rFonts w:ascii="Times New Roman" w:hAnsi="Times New Roman" w:cs="Times New Roman"/>
                <w:sz w:val="20"/>
              </w:rPr>
              <w:t>Parameters</w:t>
            </w:r>
          </w:p>
        </w:tc>
        <w:tc>
          <w:tcPr>
            <w:tcW w:w="1415" w:type="dxa"/>
          </w:tcPr>
          <w:p w:rsidR="007624D1" w:rsidRPr="00015DD9" w:rsidRDefault="007624D1" w:rsidP="001073A3">
            <w:pPr>
              <w:jc w:val="center"/>
              <w:rPr>
                <w:rFonts w:ascii="Times New Roman" w:hAnsi="Times New Roman" w:cs="Times New Roman"/>
                <w:sz w:val="20"/>
              </w:rPr>
            </w:pPr>
            <w:r w:rsidRPr="00015DD9">
              <w:rPr>
                <w:rFonts w:ascii="Times New Roman" w:hAnsi="Times New Roman" w:cs="Times New Roman"/>
                <w:sz w:val="20"/>
              </w:rPr>
              <w:t>Remark</w:t>
            </w:r>
          </w:p>
        </w:tc>
        <w:tc>
          <w:tcPr>
            <w:tcW w:w="3006" w:type="dxa"/>
          </w:tcPr>
          <w:p w:rsidR="007624D1" w:rsidRPr="00015DD9" w:rsidRDefault="007624D1" w:rsidP="001073A3">
            <w:pPr>
              <w:jc w:val="center"/>
              <w:rPr>
                <w:rFonts w:ascii="Times New Roman" w:hAnsi="Times New Roman" w:cs="Times New Roman"/>
                <w:sz w:val="20"/>
              </w:rPr>
            </w:pPr>
            <w:r w:rsidRPr="00015DD9">
              <w:rPr>
                <w:rFonts w:ascii="Times New Roman" w:hAnsi="Times New Roman" w:cs="Times New Roman"/>
                <w:sz w:val="20"/>
              </w:rPr>
              <w:t>Comparison with my model</w:t>
            </w:r>
          </w:p>
        </w:tc>
      </w:tr>
      <w:tr w:rsidR="007624D1" w:rsidRPr="00015DD9" w:rsidTr="001073A3">
        <w:tc>
          <w:tcPr>
            <w:tcW w:w="636"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[1]</w:t>
            </w:r>
          </w:p>
        </w:tc>
        <w:tc>
          <w:tcPr>
            <w:tcW w:w="2040"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Design of Grading Machine using physical and mechanical properties of Ponkan Mandarin.</w:t>
            </w:r>
          </w:p>
        </w:tc>
        <w:tc>
          <w:tcPr>
            <w:tcW w:w="1366"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I. Yehia , M. H. Kabeel  and M. M. Abdel Galeel</w:t>
            </w:r>
          </w:p>
        </w:tc>
        <w:tc>
          <w:tcPr>
            <w:tcW w:w="1635"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Mechanism used, parts used, drive, design considerations</w:t>
            </w:r>
          </w:p>
        </w:tc>
        <w:tc>
          <w:tcPr>
            <w:tcW w:w="1415"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Range of the holes on the cylinders are constrained, so the flexibility reduces</w:t>
            </w:r>
          </w:p>
        </w:tc>
        <w:tc>
          <w:tcPr>
            <w:tcW w:w="3006"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Increased range of holes on the cylinders, so flexibility increases and can be used to grade various types of fruits as well as vegetables.</w:t>
            </w:r>
          </w:p>
        </w:tc>
      </w:tr>
      <w:tr w:rsidR="007624D1" w:rsidRPr="00015DD9" w:rsidTr="001073A3">
        <w:tc>
          <w:tcPr>
            <w:tcW w:w="636"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[2]</w:t>
            </w:r>
          </w:p>
        </w:tc>
        <w:tc>
          <w:tcPr>
            <w:tcW w:w="2040"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Technique for Orange sorting according to size and external defects.</w:t>
            </w:r>
          </w:p>
        </w:tc>
        <w:tc>
          <w:tcPr>
            <w:tcW w:w="1366" w:type="dxa"/>
          </w:tcPr>
          <w:p w:rsidR="007624D1" w:rsidRPr="00015DD9" w:rsidRDefault="007624D1" w:rsidP="001073A3">
            <w:pPr>
              <w:jc w:val="both"/>
              <w:rPr>
                <w:rFonts w:ascii="Times New Roman" w:hAnsi="Times New Roman" w:cs="Times New Roman"/>
                <w:color w:val="000000"/>
                <w:sz w:val="20"/>
              </w:rPr>
            </w:pPr>
            <w:proofErr w:type="spellStart"/>
            <w:r w:rsidRPr="00015DD9">
              <w:rPr>
                <w:rFonts w:ascii="Times New Roman" w:hAnsi="Times New Roman" w:cs="Times New Roman"/>
                <w:color w:val="000000"/>
                <w:sz w:val="20"/>
              </w:rPr>
              <w:t>Naeem</w:t>
            </w:r>
            <w:proofErr w:type="spellEnd"/>
            <w:r w:rsidRPr="00015DD9">
              <w:rPr>
                <w:rFonts w:ascii="Times New Roman" w:hAnsi="Times New Roman" w:cs="Times New Roman"/>
                <w:color w:val="000000"/>
                <w:sz w:val="20"/>
              </w:rPr>
              <w:t xml:space="preserve"> </w:t>
            </w:r>
            <w:proofErr w:type="spellStart"/>
            <w:r w:rsidRPr="00015DD9">
              <w:rPr>
                <w:rFonts w:ascii="Times New Roman" w:hAnsi="Times New Roman" w:cs="Times New Roman"/>
                <w:color w:val="000000"/>
                <w:sz w:val="20"/>
              </w:rPr>
              <w:t>Sattar</w:t>
            </w:r>
            <w:proofErr w:type="spellEnd"/>
            <w:r w:rsidRPr="00015DD9">
              <w:rPr>
                <w:rFonts w:ascii="Times New Roman" w:hAnsi="Times New Roman" w:cs="Times New Roman"/>
                <w:color w:val="000000"/>
                <w:sz w:val="20"/>
              </w:rPr>
              <w:t xml:space="preserve">, Sheikh </w:t>
            </w:r>
            <w:proofErr w:type="spellStart"/>
            <w:r w:rsidRPr="00015DD9">
              <w:rPr>
                <w:rFonts w:ascii="Times New Roman" w:hAnsi="Times New Roman" w:cs="Times New Roman"/>
                <w:color w:val="000000"/>
                <w:sz w:val="20"/>
              </w:rPr>
              <w:t>Ziauddin</w:t>
            </w:r>
            <w:proofErr w:type="spellEnd"/>
            <w:r w:rsidRPr="00015DD9">
              <w:rPr>
                <w:rFonts w:ascii="Times New Roman" w:hAnsi="Times New Roman" w:cs="Times New Roman"/>
                <w:color w:val="000000"/>
                <w:sz w:val="20"/>
              </w:rPr>
              <w:t xml:space="preserve">, </w:t>
            </w:r>
            <w:proofErr w:type="spellStart"/>
            <w:r w:rsidRPr="00015DD9">
              <w:rPr>
                <w:rFonts w:ascii="Times New Roman" w:hAnsi="Times New Roman" w:cs="Times New Roman"/>
                <w:color w:val="000000"/>
                <w:sz w:val="20"/>
              </w:rPr>
              <w:t>Sajida</w:t>
            </w:r>
            <w:proofErr w:type="spellEnd"/>
            <w:r w:rsidRPr="00015DD9">
              <w:rPr>
                <w:rFonts w:ascii="Times New Roman" w:hAnsi="Times New Roman" w:cs="Times New Roman"/>
                <w:color w:val="000000"/>
                <w:sz w:val="20"/>
              </w:rPr>
              <w:t xml:space="preserve"> </w:t>
            </w:r>
            <w:proofErr w:type="spellStart"/>
            <w:r w:rsidRPr="00015DD9">
              <w:rPr>
                <w:rFonts w:ascii="Times New Roman" w:hAnsi="Times New Roman" w:cs="Times New Roman"/>
                <w:color w:val="000000"/>
                <w:sz w:val="20"/>
              </w:rPr>
              <w:t>Kalsoom</w:t>
            </w:r>
            <w:proofErr w:type="spellEnd"/>
            <w:r w:rsidRPr="00015DD9">
              <w:rPr>
                <w:rFonts w:ascii="Times New Roman" w:hAnsi="Times New Roman" w:cs="Times New Roman"/>
                <w:color w:val="000000"/>
                <w:sz w:val="20"/>
              </w:rPr>
              <w:t xml:space="preserve">, Ahmad R. </w:t>
            </w:r>
            <w:proofErr w:type="spellStart"/>
            <w:r w:rsidRPr="00015DD9">
              <w:rPr>
                <w:rFonts w:ascii="Times New Roman" w:hAnsi="Times New Roman" w:cs="Times New Roman"/>
                <w:color w:val="000000"/>
                <w:sz w:val="20"/>
              </w:rPr>
              <w:t>Shahid</w:t>
            </w:r>
            <w:proofErr w:type="spellEnd"/>
            <w:r w:rsidRPr="00015DD9">
              <w:rPr>
                <w:rFonts w:ascii="Times New Roman" w:hAnsi="Times New Roman" w:cs="Times New Roman"/>
                <w:color w:val="000000"/>
                <w:sz w:val="20"/>
              </w:rPr>
              <w:t xml:space="preserve">, </w:t>
            </w:r>
            <w:proofErr w:type="spellStart"/>
            <w:r w:rsidRPr="00015DD9">
              <w:rPr>
                <w:rFonts w:ascii="Times New Roman" w:hAnsi="Times New Roman" w:cs="Times New Roman"/>
                <w:color w:val="000000"/>
                <w:sz w:val="20"/>
              </w:rPr>
              <w:t>Rafi</w:t>
            </w:r>
            <w:proofErr w:type="spellEnd"/>
            <w:r w:rsidRPr="00015DD9">
              <w:rPr>
                <w:rFonts w:ascii="Times New Roman" w:hAnsi="Times New Roman" w:cs="Times New Roman"/>
                <w:color w:val="000000"/>
                <w:sz w:val="20"/>
              </w:rPr>
              <w:t xml:space="preserve"> </w:t>
            </w:r>
            <w:proofErr w:type="spellStart"/>
            <w:r w:rsidRPr="00015DD9">
              <w:rPr>
                <w:rFonts w:ascii="Times New Roman" w:hAnsi="Times New Roman" w:cs="Times New Roman"/>
                <w:color w:val="000000"/>
                <w:sz w:val="20"/>
              </w:rPr>
              <w:t>Ullah</w:t>
            </w:r>
            <w:proofErr w:type="spellEnd"/>
            <w:r w:rsidRPr="00015DD9">
              <w:rPr>
                <w:rFonts w:ascii="Times New Roman" w:hAnsi="Times New Roman" w:cs="Times New Roman"/>
                <w:color w:val="000000"/>
                <w:sz w:val="20"/>
              </w:rPr>
              <w:t>, Amir H. Dar</w:t>
            </w:r>
          </w:p>
          <w:p w:rsidR="007624D1" w:rsidRPr="00015DD9" w:rsidRDefault="007624D1" w:rsidP="001073A3">
            <w:pPr>
              <w:jc w:val="both"/>
              <w:rPr>
                <w:rFonts w:ascii="Times New Roman" w:hAnsi="Times New Roman" w:cs="Times New Roman"/>
                <w:sz w:val="20"/>
              </w:rPr>
            </w:pPr>
          </w:p>
        </w:tc>
        <w:tc>
          <w:tcPr>
            <w:tcW w:w="1635"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Equipments used, Method Used</w:t>
            </w:r>
          </w:p>
          <w:p w:rsidR="007624D1" w:rsidRPr="00015DD9" w:rsidRDefault="007624D1" w:rsidP="001073A3">
            <w:pPr>
              <w:jc w:val="both"/>
              <w:rPr>
                <w:rFonts w:ascii="Times New Roman" w:hAnsi="Times New Roman" w:cs="Times New Roman"/>
                <w:sz w:val="20"/>
              </w:rPr>
            </w:pPr>
          </w:p>
        </w:tc>
        <w:tc>
          <w:tcPr>
            <w:tcW w:w="1415"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Equipments used are costlier, require technically trained person for use</w:t>
            </w:r>
          </w:p>
          <w:p w:rsidR="007624D1" w:rsidRPr="00015DD9" w:rsidRDefault="007624D1" w:rsidP="001073A3">
            <w:pPr>
              <w:jc w:val="both"/>
              <w:rPr>
                <w:rFonts w:ascii="Times New Roman" w:hAnsi="Times New Roman" w:cs="Times New Roman"/>
                <w:sz w:val="20"/>
              </w:rPr>
            </w:pPr>
          </w:p>
        </w:tc>
        <w:tc>
          <w:tcPr>
            <w:tcW w:w="3006"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equipments used are not so costlier, does not require trained person to operate</w:t>
            </w:r>
          </w:p>
          <w:p w:rsidR="007624D1" w:rsidRPr="00015DD9" w:rsidRDefault="007624D1" w:rsidP="001073A3">
            <w:pPr>
              <w:jc w:val="both"/>
              <w:rPr>
                <w:rFonts w:ascii="Times New Roman" w:hAnsi="Times New Roman" w:cs="Times New Roman"/>
                <w:sz w:val="20"/>
              </w:rPr>
            </w:pPr>
          </w:p>
        </w:tc>
      </w:tr>
      <w:tr w:rsidR="007624D1" w:rsidRPr="00015DD9" w:rsidTr="001073A3">
        <w:tc>
          <w:tcPr>
            <w:tcW w:w="636"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[3]</w:t>
            </w:r>
          </w:p>
        </w:tc>
        <w:tc>
          <w:tcPr>
            <w:tcW w:w="2040"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Prototype of orange grading machine using phototransistor.</w:t>
            </w:r>
          </w:p>
        </w:tc>
        <w:tc>
          <w:tcPr>
            <w:tcW w:w="1366" w:type="dxa"/>
          </w:tcPr>
          <w:p w:rsidR="007624D1" w:rsidRPr="00015DD9" w:rsidRDefault="007624D1" w:rsidP="001073A3">
            <w:pPr>
              <w:jc w:val="both"/>
              <w:rPr>
                <w:rFonts w:ascii="Times New Roman" w:hAnsi="Times New Roman" w:cs="Times New Roman"/>
                <w:sz w:val="20"/>
              </w:rPr>
            </w:pPr>
            <w:proofErr w:type="spellStart"/>
            <w:r w:rsidRPr="00015DD9">
              <w:rPr>
                <w:rFonts w:ascii="Times New Roman" w:hAnsi="Times New Roman" w:cs="Times New Roman"/>
                <w:sz w:val="20"/>
              </w:rPr>
              <w:t>Gamal</w:t>
            </w:r>
            <w:proofErr w:type="spellEnd"/>
            <w:r w:rsidRPr="00015DD9">
              <w:rPr>
                <w:rFonts w:ascii="Times New Roman" w:hAnsi="Times New Roman" w:cs="Times New Roman"/>
                <w:sz w:val="20"/>
              </w:rPr>
              <w:t xml:space="preserve"> </w:t>
            </w:r>
            <w:proofErr w:type="spellStart"/>
            <w:r w:rsidRPr="00015DD9">
              <w:rPr>
                <w:rFonts w:ascii="Times New Roman" w:hAnsi="Times New Roman" w:cs="Times New Roman"/>
                <w:sz w:val="20"/>
              </w:rPr>
              <w:t>Rashad</w:t>
            </w:r>
            <w:proofErr w:type="spellEnd"/>
            <w:r w:rsidRPr="00015DD9">
              <w:rPr>
                <w:rFonts w:ascii="Times New Roman" w:hAnsi="Times New Roman" w:cs="Times New Roman"/>
                <w:sz w:val="20"/>
              </w:rPr>
              <w:t xml:space="preserve"> </w:t>
            </w:r>
            <w:proofErr w:type="spellStart"/>
            <w:r w:rsidRPr="00015DD9">
              <w:rPr>
                <w:rFonts w:ascii="Times New Roman" w:hAnsi="Times New Roman" w:cs="Times New Roman"/>
                <w:sz w:val="20"/>
              </w:rPr>
              <w:t>Gamea</w:t>
            </w:r>
            <w:proofErr w:type="spellEnd"/>
            <w:r w:rsidRPr="00015DD9">
              <w:rPr>
                <w:rFonts w:ascii="Times New Roman" w:hAnsi="Times New Roman" w:cs="Times New Roman"/>
                <w:sz w:val="20"/>
              </w:rPr>
              <w:t xml:space="preserve">, Mohamed </w:t>
            </w:r>
            <w:proofErr w:type="spellStart"/>
            <w:r w:rsidRPr="00015DD9">
              <w:rPr>
                <w:rFonts w:ascii="Times New Roman" w:hAnsi="Times New Roman" w:cs="Times New Roman"/>
                <w:sz w:val="20"/>
              </w:rPr>
              <w:t>Aly</w:t>
            </w:r>
            <w:proofErr w:type="spellEnd"/>
            <w:r w:rsidRPr="00015DD9">
              <w:rPr>
                <w:rFonts w:ascii="Times New Roman" w:hAnsi="Times New Roman" w:cs="Times New Roman"/>
                <w:sz w:val="20"/>
              </w:rPr>
              <w:t xml:space="preserve"> </w:t>
            </w:r>
            <w:proofErr w:type="spellStart"/>
            <w:r w:rsidRPr="00015DD9">
              <w:rPr>
                <w:rFonts w:ascii="Times New Roman" w:hAnsi="Times New Roman" w:cs="Times New Roman"/>
                <w:sz w:val="20"/>
              </w:rPr>
              <w:t>Aboamera</w:t>
            </w:r>
            <w:proofErr w:type="spellEnd"/>
            <w:r w:rsidRPr="00015DD9">
              <w:rPr>
                <w:rFonts w:ascii="Times New Roman" w:hAnsi="Times New Roman" w:cs="Times New Roman"/>
                <w:sz w:val="20"/>
              </w:rPr>
              <w:t xml:space="preserve">, and </w:t>
            </w:r>
            <w:proofErr w:type="spellStart"/>
            <w:r w:rsidRPr="00015DD9">
              <w:rPr>
                <w:rFonts w:ascii="Times New Roman" w:hAnsi="Times New Roman" w:cs="Times New Roman"/>
                <w:sz w:val="20"/>
              </w:rPr>
              <w:t>Maged</w:t>
            </w:r>
            <w:proofErr w:type="spellEnd"/>
            <w:r w:rsidRPr="00015DD9">
              <w:rPr>
                <w:rFonts w:ascii="Times New Roman" w:hAnsi="Times New Roman" w:cs="Times New Roman"/>
                <w:sz w:val="20"/>
              </w:rPr>
              <w:t xml:space="preserve"> </w:t>
            </w:r>
            <w:proofErr w:type="spellStart"/>
            <w:r w:rsidRPr="00015DD9">
              <w:rPr>
                <w:rFonts w:ascii="Times New Roman" w:hAnsi="Times New Roman" w:cs="Times New Roman"/>
                <w:sz w:val="20"/>
              </w:rPr>
              <w:t>Elsayed</w:t>
            </w:r>
            <w:proofErr w:type="spellEnd"/>
            <w:r w:rsidRPr="00015DD9">
              <w:rPr>
                <w:rFonts w:ascii="Times New Roman" w:hAnsi="Times New Roman" w:cs="Times New Roman"/>
                <w:sz w:val="20"/>
              </w:rPr>
              <w:t xml:space="preserve"> Ahmed</w:t>
            </w:r>
          </w:p>
        </w:tc>
        <w:tc>
          <w:tcPr>
            <w:tcW w:w="1635"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Equipments used, Method Used</w:t>
            </w:r>
          </w:p>
          <w:p w:rsidR="007624D1" w:rsidRPr="00015DD9" w:rsidRDefault="007624D1" w:rsidP="00015DD9">
            <w:pPr>
              <w:jc w:val="center"/>
              <w:rPr>
                <w:rFonts w:ascii="Times New Roman" w:hAnsi="Times New Roman" w:cs="Times New Roman"/>
                <w:sz w:val="20"/>
              </w:rPr>
            </w:pPr>
          </w:p>
        </w:tc>
        <w:tc>
          <w:tcPr>
            <w:tcW w:w="1415"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Equipments used are costlier, require technically trained person for use, maintenance can be high</w:t>
            </w:r>
          </w:p>
          <w:p w:rsidR="007624D1" w:rsidRPr="00015DD9" w:rsidRDefault="007624D1" w:rsidP="001073A3">
            <w:pPr>
              <w:jc w:val="both"/>
              <w:rPr>
                <w:rFonts w:ascii="Times New Roman" w:hAnsi="Times New Roman" w:cs="Times New Roman"/>
                <w:sz w:val="20"/>
              </w:rPr>
            </w:pPr>
          </w:p>
        </w:tc>
        <w:tc>
          <w:tcPr>
            <w:tcW w:w="3006"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 xml:space="preserve">Equipments used are not so costlier, does not require trained person to operate, maintenance </w:t>
            </w:r>
            <w:proofErr w:type="gramStart"/>
            <w:r w:rsidRPr="00015DD9">
              <w:rPr>
                <w:rFonts w:ascii="Times New Roman" w:hAnsi="Times New Roman" w:cs="Times New Roman"/>
                <w:color w:val="000000"/>
                <w:sz w:val="20"/>
              </w:rPr>
              <w:t>cost  will</w:t>
            </w:r>
            <w:proofErr w:type="gramEnd"/>
            <w:r w:rsidRPr="00015DD9">
              <w:rPr>
                <w:rFonts w:ascii="Times New Roman" w:hAnsi="Times New Roman" w:cs="Times New Roman"/>
                <w:color w:val="000000"/>
                <w:sz w:val="20"/>
              </w:rPr>
              <w:t xml:space="preserve"> be lower.</w:t>
            </w:r>
          </w:p>
          <w:p w:rsidR="007624D1" w:rsidRPr="00015DD9" w:rsidRDefault="007624D1" w:rsidP="001073A3">
            <w:pPr>
              <w:jc w:val="both"/>
              <w:rPr>
                <w:rFonts w:ascii="Times New Roman" w:hAnsi="Times New Roman" w:cs="Times New Roman"/>
                <w:sz w:val="20"/>
              </w:rPr>
            </w:pPr>
          </w:p>
        </w:tc>
      </w:tr>
      <w:tr w:rsidR="007624D1" w:rsidRPr="00015DD9" w:rsidTr="001073A3">
        <w:tc>
          <w:tcPr>
            <w:tcW w:w="636"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[4]</w:t>
            </w:r>
          </w:p>
        </w:tc>
        <w:tc>
          <w:tcPr>
            <w:tcW w:w="2040"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Onion Grading Machine.</w:t>
            </w:r>
          </w:p>
        </w:tc>
        <w:tc>
          <w:tcPr>
            <w:tcW w:w="1366"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 xml:space="preserve">D.M.C.C. </w:t>
            </w:r>
            <w:proofErr w:type="spellStart"/>
            <w:r w:rsidRPr="00015DD9">
              <w:rPr>
                <w:rFonts w:ascii="Times New Roman" w:hAnsi="Times New Roman" w:cs="Times New Roman"/>
                <w:color w:val="000000"/>
                <w:sz w:val="20"/>
              </w:rPr>
              <w:t>Gunathilake</w:t>
            </w:r>
            <w:proofErr w:type="spellEnd"/>
            <w:r w:rsidRPr="00015DD9">
              <w:rPr>
                <w:rFonts w:ascii="Times New Roman" w:hAnsi="Times New Roman" w:cs="Times New Roman"/>
                <w:color w:val="000000"/>
                <w:sz w:val="20"/>
              </w:rPr>
              <w:t xml:space="preserve">, W.M.C.B </w:t>
            </w:r>
            <w:proofErr w:type="spellStart"/>
            <w:r w:rsidRPr="00015DD9">
              <w:rPr>
                <w:rFonts w:ascii="Times New Roman" w:hAnsi="Times New Roman" w:cs="Times New Roman"/>
                <w:color w:val="000000"/>
                <w:sz w:val="20"/>
              </w:rPr>
              <w:t>Wasala</w:t>
            </w:r>
            <w:proofErr w:type="spellEnd"/>
            <w:r w:rsidRPr="00015DD9">
              <w:rPr>
                <w:rFonts w:ascii="Times New Roman" w:hAnsi="Times New Roman" w:cs="Times New Roman"/>
                <w:color w:val="000000"/>
                <w:sz w:val="20"/>
              </w:rPr>
              <w:t xml:space="preserve">, K.B. </w:t>
            </w:r>
            <w:proofErr w:type="spellStart"/>
            <w:r w:rsidRPr="00015DD9">
              <w:rPr>
                <w:rFonts w:ascii="Times New Roman" w:hAnsi="Times New Roman" w:cs="Times New Roman"/>
                <w:color w:val="000000"/>
                <w:sz w:val="20"/>
              </w:rPr>
              <w:t>Palipane</w:t>
            </w:r>
            <w:proofErr w:type="spellEnd"/>
          </w:p>
          <w:p w:rsidR="007624D1" w:rsidRPr="00015DD9" w:rsidRDefault="007624D1" w:rsidP="001073A3">
            <w:pPr>
              <w:jc w:val="both"/>
              <w:rPr>
                <w:rFonts w:ascii="Times New Roman" w:hAnsi="Times New Roman" w:cs="Times New Roman"/>
                <w:sz w:val="20"/>
              </w:rPr>
            </w:pPr>
          </w:p>
        </w:tc>
        <w:tc>
          <w:tcPr>
            <w:tcW w:w="1635"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 xml:space="preserve">Mechanism used, Size of Machine, Flexibility for use, Angle of Repose, </w:t>
            </w:r>
            <w:r w:rsidRPr="00015DD9">
              <w:rPr>
                <w:rFonts w:ascii="Times New Roman" w:hAnsi="Times New Roman" w:cs="Times New Roman"/>
                <w:color w:val="000000"/>
                <w:sz w:val="20"/>
              </w:rPr>
              <w:lastRenderedPageBreak/>
              <w:t xml:space="preserve">Operational Speed, </w:t>
            </w:r>
          </w:p>
          <w:p w:rsidR="007624D1" w:rsidRPr="00015DD9" w:rsidRDefault="007624D1" w:rsidP="001073A3">
            <w:pPr>
              <w:jc w:val="both"/>
              <w:rPr>
                <w:rFonts w:ascii="Times New Roman" w:hAnsi="Times New Roman" w:cs="Times New Roman"/>
                <w:sz w:val="20"/>
              </w:rPr>
            </w:pPr>
          </w:p>
        </w:tc>
        <w:tc>
          <w:tcPr>
            <w:tcW w:w="1415"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lastRenderedPageBreak/>
              <w:t xml:space="preserve">The machine is not Flexible to  use multiple fruits </w:t>
            </w:r>
          </w:p>
          <w:p w:rsidR="007624D1" w:rsidRPr="00015DD9" w:rsidRDefault="007624D1" w:rsidP="001073A3">
            <w:pPr>
              <w:jc w:val="both"/>
              <w:rPr>
                <w:rFonts w:ascii="Times New Roman" w:hAnsi="Times New Roman" w:cs="Times New Roman"/>
                <w:sz w:val="20"/>
              </w:rPr>
            </w:pPr>
          </w:p>
        </w:tc>
        <w:tc>
          <w:tcPr>
            <w:tcW w:w="3006"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Machine will be flexible to grade multiple fruit having variation size.</w:t>
            </w:r>
          </w:p>
          <w:p w:rsidR="007624D1" w:rsidRPr="00015DD9" w:rsidRDefault="007624D1" w:rsidP="001073A3">
            <w:pPr>
              <w:jc w:val="both"/>
              <w:rPr>
                <w:rFonts w:ascii="Times New Roman" w:hAnsi="Times New Roman" w:cs="Times New Roman"/>
                <w:sz w:val="20"/>
              </w:rPr>
            </w:pPr>
          </w:p>
        </w:tc>
      </w:tr>
      <w:tr w:rsidR="007624D1" w:rsidRPr="00015DD9" w:rsidTr="001073A3">
        <w:tc>
          <w:tcPr>
            <w:tcW w:w="636"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lastRenderedPageBreak/>
              <w:t>[5]</w:t>
            </w:r>
          </w:p>
        </w:tc>
        <w:tc>
          <w:tcPr>
            <w:tcW w:w="2040"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Lemon sorting System</w:t>
            </w:r>
          </w:p>
        </w:tc>
        <w:tc>
          <w:tcPr>
            <w:tcW w:w="1366"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sz w:val="20"/>
              </w:rPr>
              <w:t xml:space="preserve">M. </w:t>
            </w:r>
            <w:proofErr w:type="spellStart"/>
            <w:r w:rsidRPr="00015DD9">
              <w:rPr>
                <w:rFonts w:ascii="Times New Roman" w:hAnsi="Times New Roman" w:cs="Times New Roman"/>
                <w:sz w:val="20"/>
              </w:rPr>
              <w:t>Khojastehnazhand</w:t>
            </w:r>
            <w:proofErr w:type="spellEnd"/>
            <w:r w:rsidRPr="00015DD9">
              <w:rPr>
                <w:rFonts w:ascii="Times New Roman" w:hAnsi="Times New Roman" w:cs="Times New Roman"/>
                <w:sz w:val="20"/>
              </w:rPr>
              <w:t xml:space="preserve">, M. </w:t>
            </w:r>
            <w:proofErr w:type="spellStart"/>
            <w:r w:rsidRPr="00015DD9">
              <w:rPr>
                <w:rFonts w:ascii="Times New Roman" w:hAnsi="Times New Roman" w:cs="Times New Roman"/>
                <w:sz w:val="20"/>
              </w:rPr>
              <w:t>Omid</w:t>
            </w:r>
            <w:proofErr w:type="spellEnd"/>
            <w:r w:rsidRPr="00015DD9">
              <w:rPr>
                <w:rFonts w:ascii="Times New Roman" w:hAnsi="Times New Roman" w:cs="Times New Roman"/>
                <w:sz w:val="20"/>
              </w:rPr>
              <w:t xml:space="preserve"> and A. </w:t>
            </w:r>
            <w:proofErr w:type="spellStart"/>
            <w:r w:rsidRPr="00015DD9">
              <w:rPr>
                <w:rFonts w:ascii="Times New Roman" w:hAnsi="Times New Roman" w:cs="Times New Roman"/>
                <w:sz w:val="20"/>
              </w:rPr>
              <w:t>Tabatabaeefar</w:t>
            </w:r>
            <w:proofErr w:type="spellEnd"/>
          </w:p>
        </w:tc>
        <w:tc>
          <w:tcPr>
            <w:tcW w:w="1635"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Equipments used, Method Used</w:t>
            </w:r>
          </w:p>
          <w:p w:rsidR="007624D1" w:rsidRPr="00015DD9" w:rsidRDefault="007624D1" w:rsidP="001073A3">
            <w:pPr>
              <w:jc w:val="both"/>
              <w:rPr>
                <w:rFonts w:ascii="Times New Roman" w:hAnsi="Times New Roman" w:cs="Times New Roman"/>
                <w:color w:val="000000"/>
                <w:sz w:val="20"/>
              </w:rPr>
            </w:pPr>
          </w:p>
        </w:tc>
        <w:tc>
          <w:tcPr>
            <w:tcW w:w="1415"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Equipments used are costlier, require technically trained person for use, maintenance can be high</w:t>
            </w:r>
          </w:p>
          <w:p w:rsidR="007624D1" w:rsidRPr="00015DD9" w:rsidRDefault="007624D1" w:rsidP="001073A3">
            <w:pPr>
              <w:jc w:val="both"/>
              <w:rPr>
                <w:rFonts w:ascii="Times New Roman" w:hAnsi="Times New Roman" w:cs="Times New Roman"/>
                <w:color w:val="000000"/>
                <w:sz w:val="20"/>
              </w:rPr>
            </w:pPr>
          </w:p>
        </w:tc>
        <w:tc>
          <w:tcPr>
            <w:tcW w:w="3006"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 xml:space="preserve">Equipments used are not so costlier, does not require trained person to operate, maintenance </w:t>
            </w:r>
            <w:proofErr w:type="gramStart"/>
            <w:r w:rsidRPr="00015DD9">
              <w:rPr>
                <w:rFonts w:ascii="Times New Roman" w:hAnsi="Times New Roman" w:cs="Times New Roman"/>
                <w:color w:val="000000"/>
                <w:sz w:val="20"/>
              </w:rPr>
              <w:t>cost  will</w:t>
            </w:r>
            <w:proofErr w:type="gramEnd"/>
            <w:r w:rsidRPr="00015DD9">
              <w:rPr>
                <w:rFonts w:ascii="Times New Roman" w:hAnsi="Times New Roman" w:cs="Times New Roman"/>
                <w:color w:val="000000"/>
                <w:sz w:val="20"/>
              </w:rPr>
              <w:t xml:space="preserve"> be lower.</w:t>
            </w:r>
          </w:p>
          <w:p w:rsidR="007624D1" w:rsidRPr="00015DD9" w:rsidRDefault="007624D1" w:rsidP="001073A3">
            <w:pPr>
              <w:jc w:val="both"/>
              <w:rPr>
                <w:rFonts w:ascii="Times New Roman" w:hAnsi="Times New Roman" w:cs="Times New Roman"/>
                <w:color w:val="000000"/>
                <w:sz w:val="20"/>
              </w:rPr>
            </w:pPr>
          </w:p>
        </w:tc>
      </w:tr>
    </w:tbl>
    <w:p w:rsidR="007624D1" w:rsidRPr="00015DD9" w:rsidRDefault="007624D1" w:rsidP="007624D1">
      <w:pPr>
        <w:jc w:val="both"/>
        <w:rPr>
          <w:rFonts w:ascii="Times New Roman" w:hAnsi="Times New Roman" w:cs="Times New Roman"/>
          <w:sz w:val="20"/>
        </w:rPr>
      </w:pPr>
    </w:p>
    <w:p w:rsidR="007624D1" w:rsidRPr="00015DD9" w:rsidRDefault="007624D1" w:rsidP="007624D1">
      <w:pPr>
        <w:jc w:val="both"/>
        <w:rPr>
          <w:rFonts w:ascii="Times New Roman" w:hAnsi="Times New Roman" w:cs="Times New Roman"/>
          <w:sz w:val="20"/>
        </w:rPr>
      </w:pPr>
      <w:r w:rsidRPr="00015DD9">
        <w:rPr>
          <w:rFonts w:ascii="Times New Roman" w:hAnsi="Times New Roman" w:cs="Times New Roman"/>
          <w:sz w:val="20"/>
        </w:rPr>
        <w:t xml:space="preserve">                                                 </w:t>
      </w:r>
      <w:r w:rsidR="00015DD9">
        <w:rPr>
          <w:rFonts w:ascii="Times New Roman" w:hAnsi="Times New Roman" w:cs="Times New Roman"/>
          <w:sz w:val="20"/>
        </w:rPr>
        <w:t xml:space="preserve">                      </w:t>
      </w:r>
      <w:r w:rsidRPr="00015DD9">
        <w:rPr>
          <w:rFonts w:ascii="Times New Roman" w:hAnsi="Times New Roman" w:cs="Times New Roman"/>
          <w:sz w:val="20"/>
        </w:rPr>
        <w:t xml:space="preserve">    Table 2.1: comparative analysis</w:t>
      </w:r>
    </w:p>
    <w:p w:rsidR="007624D1" w:rsidRDefault="007624D1" w:rsidP="007624D1">
      <w:pPr>
        <w:jc w:val="both"/>
        <w:rPr>
          <w:rFonts w:ascii="Times New Roman" w:hAnsi="Times New Roman" w:cs="Times New Roman"/>
          <w:sz w:val="20"/>
        </w:rPr>
      </w:pPr>
    </w:p>
    <w:p w:rsidR="007624D1" w:rsidRPr="00015DD9" w:rsidRDefault="007624D1" w:rsidP="007624D1">
      <w:pPr>
        <w:jc w:val="both"/>
        <w:rPr>
          <w:rFonts w:ascii="Times New Roman" w:hAnsi="Times New Roman" w:cs="Times New Roman"/>
          <w:b/>
          <w:bCs/>
          <w:sz w:val="20"/>
        </w:rPr>
      </w:pPr>
      <w:proofErr w:type="gramStart"/>
      <w:r w:rsidRPr="00015DD9">
        <w:rPr>
          <w:rFonts w:ascii="Times New Roman" w:hAnsi="Times New Roman" w:cs="Times New Roman"/>
          <w:b/>
          <w:bCs/>
          <w:sz w:val="20"/>
        </w:rPr>
        <w:t>Determination of various fruits and vegetables diameter according to varieties available.</w:t>
      </w:r>
      <w:proofErr w:type="gramEnd"/>
    </w:p>
    <w:tbl>
      <w:tblPr>
        <w:tblStyle w:val="TableGrid"/>
        <w:tblW w:w="10306" w:type="dxa"/>
        <w:tblLook w:val="04A0"/>
      </w:tblPr>
      <w:tblGrid>
        <w:gridCol w:w="1008"/>
        <w:gridCol w:w="3114"/>
        <w:gridCol w:w="2061"/>
        <w:gridCol w:w="2061"/>
        <w:gridCol w:w="2062"/>
      </w:tblGrid>
      <w:tr w:rsidR="007624D1" w:rsidRPr="00015DD9" w:rsidTr="001073A3">
        <w:trPr>
          <w:trHeight w:val="778"/>
        </w:trPr>
        <w:tc>
          <w:tcPr>
            <w:tcW w:w="1008" w:type="dxa"/>
          </w:tcPr>
          <w:p w:rsidR="007624D1" w:rsidRPr="00015DD9" w:rsidRDefault="007624D1" w:rsidP="001073A3">
            <w:pPr>
              <w:jc w:val="both"/>
              <w:rPr>
                <w:rFonts w:ascii="Times New Roman" w:hAnsi="Times New Roman" w:cs="Times New Roman"/>
                <w:b/>
                <w:bCs/>
                <w:color w:val="000000"/>
                <w:sz w:val="20"/>
              </w:rPr>
            </w:pPr>
            <w:r w:rsidRPr="00015DD9">
              <w:rPr>
                <w:rFonts w:ascii="Times New Roman" w:hAnsi="Times New Roman" w:cs="Times New Roman"/>
                <w:b/>
                <w:bCs/>
                <w:color w:val="000000"/>
                <w:sz w:val="20"/>
              </w:rPr>
              <w:t>Sr. No.</w:t>
            </w:r>
          </w:p>
        </w:tc>
        <w:tc>
          <w:tcPr>
            <w:tcW w:w="3114" w:type="dxa"/>
          </w:tcPr>
          <w:p w:rsidR="007624D1" w:rsidRPr="00015DD9" w:rsidRDefault="007624D1" w:rsidP="001073A3">
            <w:pPr>
              <w:jc w:val="both"/>
              <w:rPr>
                <w:rFonts w:ascii="Times New Roman" w:hAnsi="Times New Roman" w:cs="Times New Roman"/>
                <w:b/>
                <w:bCs/>
                <w:color w:val="000000"/>
                <w:sz w:val="20"/>
              </w:rPr>
            </w:pPr>
            <w:r w:rsidRPr="00015DD9">
              <w:rPr>
                <w:rFonts w:ascii="Times New Roman" w:hAnsi="Times New Roman" w:cs="Times New Roman"/>
                <w:b/>
                <w:bCs/>
                <w:color w:val="000000"/>
                <w:sz w:val="20"/>
              </w:rPr>
              <w:t>Fruit / vegetable</w:t>
            </w:r>
          </w:p>
        </w:tc>
        <w:tc>
          <w:tcPr>
            <w:tcW w:w="2061" w:type="dxa"/>
          </w:tcPr>
          <w:p w:rsidR="007624D1" w:rsidRPr="00015DD9" w:rsidRDefault="007624D1" w:rsidP="001073A3">
            <w:pPr>
              <w:jc w:val="both"/>
              <w:rPr>
                <w:rFonts w:ascii="Times New Roman" w:hAnsi="Times New Roman" w:cs="Times New Roman"/>
                <w:b/>
                <w:bCs/>
                <w:color w:val="000000"/>
                <w:sz w:val="20"/>
              </w:rPr>
            </w:pPr>
            <w:r w:rsidRPr="00015DD9">
              <w:rPr>
                <w:rFonts w:ascii="Times New Roman" w:hAnsi="Times New Roman" w:cs="Times New Roman"/>
                <w:b/>
                <w:bCs/>
                <w:color w:val="000000"/>
                <w:sz w:val="20"/>
              </w:rPr>
              <w:t>Minimum diameter (mm)</w:t>
            </w:r>
          </w:p>
        </w:tc>
        <w:tc>
          <w:tcPr>
            <w:tcW w:w="2061" w:type="dxa"/>
          </w:tcPr>
          <w:p w:rsidR="007624D1" w:rsidRPr="00015DD9" w:rsidRDefault="007624D1" w:rsidP="001073A3">
            <w:pPr>
              <w:jc w:val="both"/>
              <w:rPr>
                <w:rFonts w:ascii="Times New Roman" w:hAnsi="Times New Roman" w:cs="Times New Roman"/>
                <w:b/>
                <w:bCs/>
                <w:color w:val="000000"/>
                <w:sz w:val="20"/>
              </w:rPr>
            </w:pPr>
            <w:r w:rsidRPr="00015DD9">
              <w:rPr>
                <w:rFonts w:ascii="Times New Roman" w:hAnsi="Times New Roman" w:cs="Times New Roman"/>
                <w:b/>
                <w:bCs/>
                <w:color w:val="000000"/>
                <w:sz w:val="20"/>
              </w:rPr>
              <w:t>Medium diameter (mm)</w:t>
            </w:r>
          </w:p>
        </w:tc>
        <w:tc>
          <w:tcPr>
            <w:tcW w:w="2062" w:type="dxa"/>
          </w:tcPr>
          <w:p w:rsidR="007624D1" w:rsidRPr="00015DD9" w:rsidRDefault="007624D1" w:rsidP="001073A3">
            <w:pPr>
              <w:jc w:val="both"/>
              <w:rPr>
                <w:rFonts w:ascii="Times New Roman" w:hAnsi="Times New Roman" w:cs="Times New Roman"/>
                <w:b/>
                <w:bCs/>
                <w:color w:val="000000"/>
                <w:sz w:val="20"/>
              </w:rPr>
            </w:pPr>
            <w:r w:rsidRPr="00015DD9">
              <w:rPr>
                <w:rFonts w:ascii="Times New Roman" w:hAnsi="Times New Roman" w:cs="Times New Roman"/>
                <w:b/>
                <w:bCs/>
                <w:color w:val="000000"/>
                <w:sz w:val="20"/>
              </w:rPr>
              <w:t>Maximum diameter (mm)</w:t>
            </w:r>
          </w:p>
        </w:tc>
      </w:tr>
      <w:tr w:rsidR="007624D1" w:rsidRPr="00015DD9" w:rsidTr="001073A3">
        <w:trPr>
          <w:trHeight w:val="456"/>
        </w:trPr>
        <w:tc>
          <w:tcPr>
            <w:tcW w:w="1008"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1</w:t>
            </w:r>
          </w:p>
        </w:tc>
        <w:tc>
          <w:tcPr>
            <w:tcW w:w="3114"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Amla</w:t>
            </w:r>
          </w:p>
        </w:tc>
        <w:tc>
          <w:tcPr>
            <w:tcW w:w="2061" w:type="dxa"/>
          </w:tcPr>
          <w:p w:rsidR="007624D1" w:rsidRPr="00015DD9" w:rsidRDefault="007624D1" w:rsidP="001073A3">
            <w:pPr>
              <w:jc w:val="center"/>
              <w:rPr>
                <w:rFonts w:ascii="Times New Roman" w:hAnsi="Times New Roman" w:cs="Times New Roman"/>
                <w:color w:val="000000"/>
                <w:sz w:val="20"/>
              </w:rPr>
            </w:pPr>
            <w:r w:rsidRPr="00015DD9">
              <w:rPr>
                <w:rFonts w:ascii="Times New Roman" w:hAnsi="Times New Roman" w:cs="Times New Roman"/>
                <w:color w:val="000000"/>
                <w:sz w:val="20"/>
              </w:rPr>
              <w:t>37.5, 37.7,35.4</w:t>
            </w:r>
          </w:p>
        </w:tc>
        <w:tc>
          <w:tcPr>
            <w:tcW w:w="2061" w:type="dxa"/>
          </w:tcPr>
          <w:p w:rsidR="007624D1" w:rsidRPr="00015DD9" w:rsidRDefault="007624D1" w:rsidP="001073A3">
            <w:pPr>
              <w:jc w:val="center"/>
              <w:rPr>
                <w:rFonts w:ascii="Times New Roman" w:hAnsi="Times New Roman" w:cs="Times New Roman"/>
                <w:b/>
                <w:bCs/>
                <w:sz w:val="20"/>
              </w:rPr>
            </w:pPr>
          </w:p>
        </w:tc>
        <w:tc>
          <w:tcPr>
            <w:tcW w:w="2062" w:type="dxa"/>
          </w:tcPr>
          <w:p w:rsidR="007624D1" w:rsidRPr="00015DD9" w:rsidRDefault="007624D1" w:rsidP="001073A3">
            <w:pPr>
              <w:jc w:val="center"/>
              <w:rPr>
                <w:rFonts w:ascii="Times New Roman" w:hAnsi="Times New Roman" w:cs="Times New Roman"/>
                <w:color w:val="000000"/>
                <w:sz w:val="20"/>
              </w:rPr>
            </w:pPr>
            <w:r w:rsidRPr="00015DD9">
              <w:rPr>
                <w:rFonts w:ascii="Times New Roman" w:hAnsi="Times New Roman" w:cs="Times New Roman"/>
                <w:color w:val="000000"/>
                <w:sz w:val="20"/>
              </w:rPr>
              <w:t>44.3,44.6,45</w:t>
            </w:r>
          </w:p>
        </w:tc>
      </w:tr>
      <w:tr w:rsidR="007624D1" w:rsidRPr="00015DD9" w:rsidTr="001073A3">
        <w:trPr>
          <w:trHeight w:val="456"/>
        </w:trPr>
        <w:tc>
          <w:tcPr>
            <w:tcW w:w="1008"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2</w:t>
            </w:r>
          </w:p>
        </w:tc>
        <w:tc>
          <w:tcPr>
            <w:tcW w:w="3114"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Lemon</w:t>
            </w:r>
          </w:p>
        </w:tc>
        <w:tc>
          <w:tcPr>
            <w:tcW w:w="2061" w:type="dxa"/>
          </w:tcPr>
          <w:p w:rsidR="007624D1" w:rsidRPr="00015DD9" w:rsidRDefault="007624D1" w:rsidP="001073A3">
            <w:pPr>
              <w:jc w:val="center"/>
              <w:rPr>
                <w:rFonts w:ascii="Times New Roman" w:hAnsi="Times New Roman" w:cs="Times New Roman"/>
                <w:color w:val="000000"/>
                <w:sz w:val="20"/>
              </w:rPr>
            </w:pPr>
            <w:r w:rsidRPr="00015DD9">
              <w:rPr>
                <w:rFonts w:ascii="Times New Roman" w:hAnsi="Times New Roman" w:cs="Times New Roman"/>
                <w:color w:val="000000"/>
                <w:sz w:val="20"/>
              </w:rPr>
              <w:t>49.31</w:t>
            </w:r>
          </w:p>
        </w:tc>
        <w:tc>
          <w:tcPr>
            <w:tcW w:w="2061" w:type="dxa"/>
          </w:tcPr>
          <w:p w:rsidR="007624D1" w:rsidRPr="00015DD9" w:rsidRDefault="007624D1" w:rsidP="001073A3">
            <w:pPr>
              <w:jc w:val="center"/>
              <w:rPr>
                <w:rFonts w:ascii="Times New Roman" w:hAnsi="Times New Roman" w:cs="Times New Roman"/>
                <w:b/>
                <w:bCs/>
                <w:sz w:val="20"/>
              </w:rPr>
            </w:pPr>
          </w:p>
        </w:tc>
        <w:tc>
          <w:tcPr>
            <w:tcW w:w="2062" w:type="dxa"/>
          </w:tcPr>
          <w:p w:rsidR="007624D1" w:rsidRPr="00015DD9" w:rsidRDefault="007624D1" w:rsidP="001073A3">
            <w:pPr>
              <w:jc w:val="center"/>
              <w:rPr>
                <w:rFonts w:ascii="Times New Roman" w:hAnsi="Times New Roman" w:cs="Times New Roman"/>
                <w:color w:val="000000"/>
                <w:sz w:val="20"/>
              </w:rPr>
            </w:pPr>
            <w:r w:rsidRPr="00015DD9">
              <w:rPr>
                <w:rFonts w:ascii="Times New Roman" w:hAnsi="Times New Roman" w:cs="Times New Roman"/>
                <w:color w:val="000000"/>
                <w:sz w:val="20"/>
              </w:rPr>
              <w:t>62.85</w:t>
            </w:r>
          </w:p>
        </w:tc>
      </w:tr>
      <w:tr w:rsidR="007624D1" w:rsidRPr="00015DD9" w:rsidTr="001073A3">
        <w:trPr>
          <w:trHeight w:val="428"/>
        </w:trPr>
        <w:tc>
          <w:tcPr>
            <w:tcW w:w="1008"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3</w:t>
            </w:r>
          </w:p>
        </w:tc>
        <w:tc>
          <w:tcPr>
            <w:tcW w:w="3114"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Orange</w:t>
            </w:r>
          </w:p>
        </w:tc>
        <w:tc>
          <w:tcPr>
            <w:tcW w:w="2061" w:type="dxa"/>
          </w:tcPr>
          <w:p w:rsidR="007624D1" w:rsidRPr="00015DD9" w:rsidRDefault="007624D1" w:rsidP="001073A3">
            <w:pPr>
              <w:jc w:val="center"/>
              <w:rPr>
                <w:rFonts w:ascii="Times New Roman" w:hAnsi="Times New Roman" w:cs="Times New Roman"/>
                <w:color w:val="000000"/>
                <w:sz w:val="20"/>
              </w:rPr>
            </w:pPr>
            <w:r w:rsidRPr="00015DD9">
              <w:rPr>
                <w:rFonts w:ascii="Times New Roman" w:hAnsi="Times New Roman" w:cs="Times New Roman"/>
                <w:color w:val="000000"/>
                <w:sz w:val="20"/>
              </w:rPr>
              <w:t>77.93</w:t>
            </w:r>
          </w:p>
        </w:tc>
        <w:tc>
          <w:tcPr>
            <w:tcW w:w="2061" w:type="dxa"/>
          </w:tcPr>
          <w:p w:rsidR="007624D1" w:rsidRPr="00015DD9" w:rsidRDefault="007624D1" w:rsidP="001073A3">
            <w:pPr>
              <w:jc w:val="center"/>
              <w:rPr>
                <w:rFonts w:ascii="Times New Roman" w:hAnsi="Times New Roman" w:cs="Times New Roman"/>
                <w:color w:val="000000"/>
                <w:sz w:val="20"/>
              </w:rPr>
            </w:pPr>
            <w:r w:rsidRPr="00015DD9">
              <w:rPr>
                <w:rFonts w:ascii="Times New Roman" w:hAnsi="Times New Roman" w:cs="Times New Roman"/>
                <w:color w:val="000000"/>
                <w:sz w:val="20"/>
              </w:rPr>
              <w:t>84.06</w:t>
            </w:r>
          </w:p>
        </w:tc>
        <w:tc>
          <w:tcPr>
            <w:tcW w:w="2062" w:type="dxa"/>
          </w:tcPr>
          <w:p w:rsidR="007624D1" w:rsidRPr="00015DD9" w:rsidRDefault="007624D1" w:rsidP="001073A3">
            <w:pPr>
              <w:jc w:val="center"/>
              <w:rPr>
                <w:rFonts w:ascii="Times New Roman" w:hAnsi="Times New Roman" w:cs="Times New Roman"/>
                <w:color w:val="000000"/>
                <w:sz w:val="20"/>
              </w:rPr>
            </w:pPr>
            <w:r w:rsidRPr="00015DD9">
              <w:rPr>
                <w:rFonts w:ascii="Times New Roman" w:hAnsi="Times New Roman" w:cs="Times New Roman"/>
                <w:color w:val="000000"/>
                <w:sz w:val="20"/>
              </w:rPr>
              <w:t>90.4</w:t>
            </w:r>
          </w:p>
        </w:tc>
      </w:tr>
      <w:tr w:rsidR="007624D1" w:rsidRPr="00015DD9" w:rsidTr="001073A3">
        <w:trPr>
          <w:trHeight w:val="456"/>
        </w:trPr>
        <w:tc>
          <w:tcPr>
            <w:tcW w:w="1008"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4</w:t>
            </w:r>
          </w:p>
        </w:tc>
        <w:tc>
          <w:tcPr>
            <w:tcW w:w="3114"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Ponkan Mandarin</w:t>
            </w:r>
          </w:p>
        </w:tc>
        <w:tc>
          <w:tcPr>
            <w:tcW w:w="2061" w:type="dxa"/>
          </w:tcPr>
          <w:p w:rsidR="007624D1" w:rsidRPr="00015DD9" w:rsidRDefault="007624D1" w:rsidP="001073A3">
            <w:pPr>
              <w:jc w:val="center"/>
              <w:rPr>
                <w:rFonts w:ascii="Times New Roman" w:hAnsi="Times New Roman" w:cs="Times New Roman"/>
                <w:color w:val="000000"/>
                <w:sz w:val="20"/>
              </w:rPr>
            </w:pPr>
            <w:r w:rsidRPr="00015DD9">
              <w:rPr>
                <w:rFonts w:ascii="Times New Roman" w:hAnsi="Times New Roman" w:cs="Times New Roman"/>
                <w:color w:val="000000"/>
                <w:sz w:val="20"/>
              </w:rPr>
              <w:t>49.5</w:t>
            </w:r>
          </w:p>
        </w:tc>
        <w:tc>
          <w:tcPr>
            <w:tcW w:w="2061" w:type="dxa"/>
          </w:tcPr>
          <w:p w:rsidR="007624D1" w:rsidRPr="00015DD9" w:rsidRDefault="007624D1" w:rsidP="001073A3">
            <w:pPr>
              <w:jc w:val="center"/>
              <w:rPr>
                <w:rFonts w:ascii="Times New Roman" w:hAnsi="Times New Roman" w:cs="Times New Roman"/>
                <w:color w:val="000000"/>
                <w:sz w:val="20"/>
              </w:rPr>
            </w:pPr>
            <w:r w:rsidRPr="00015DD9">
              <w:rPr>
                <w:rFonts w:ascii="Times New Roman" w:hAnsi="Times New Roman" w:cs="Times New Roman"/>
                <w:color w:val="000000"/>
                <w:sz w:val="20"/>
              </w:rPr>
              <w:t>60.19</w:t>
            </w:r>
          </w:p>
        </w:tc>
        <w:tc>
          <w:tcPr>
            <w:tcW w:w="2062" w:type="dxa"/>
          </w:tcPr>
          <w:p w:rsidR="007624D1" w:rsidRPr="00015DD9" w:rsidRDefault="007624D1" w:rsidP="001073A3">
            <w:pPr>
              <w:jc w:val="center"/>
              <w:rPr>
                <w:rFonts w:ascii="Times New Roman" w:hAnsi="Times New Roman" w:cs="Times New Roman"/>
                <w:color w:val="000000"/>
                <w:sz w:val="20"/>
              </w:rPr>
            </w:pPr>
            <w:r w:rsidRPr="00015DD9">
              <w:rPr>
                <w:rFonts w:ascii="Times New Roman" w:hAnsi="Times New Roman" w:cs="Times New Roman"/>
                <w:color w:val="000000"/>
                <w:sz w:val="20"/>
              </w:rPr>
              <w:t>78.9</w:t>
            </w:r>
          </w:p>
        </w:tc>
      </w:tr>
      <w:tr w:rsidR="007624D1" w:rsidRPr="00015DD9" w:rsidTr="001073A3">
        <w:trPr>
          <w:trHeight w:val="502"/>
        </w:trPr>
        <w:tc>
          <w:tcPr>
            <w:tcW w:w="1008" w:type="dxa"/>
          </w:tcPr>
          <w:p w:rsidR="007624D1" w:rsidRPr="00015DD9" w:rsidRDefault="007624D1" w:rsidP="001073A3">
            <w:pPr>
              <w:jc w:val="both"/>
              <w:rPr>
                <w:rFonts w:ascii="Times New Roman" w:hAnsi="Times New Roman" w:cs="Times New Roman"/>
                <w:sz w:val="20"/>
              </w:rPr>
            </w:pPr>
            <w:r w:rsidRPr="00015DD9">
              <w:rPr>
                <w:rFonts w:ascii="Times New Roman" w:hAnsi="Times New Roman" w:cs="Times New Roman"/>
                <w:sz w:val="20"/>
              </w:rPr>
              <w:t>5</w:t>
            </w:r>
          </w:p>
        </w:tc>
        <w:tc>
          <w:tcPr>
            <w:tcW w:w="3114" w:type="dxa"/>
          </w:tcPr>
          <w:p w:rsidR="007624D1" w:rsidRPr="00015DD9" w:rsidRDefault="007624D1" w:rsidP="001073A3">
            <w:pPr>
              <w:jc w:val="both"/>
              <w:rPr>
                <w:rFonts w:ascii="Times New Roman" w:hAnsi="Times New Roman" w:cs="Times New Roman"/>
                <w:color w:val="000000"/>
                <w:sz w:val="20"/>
              </w:rPr>
            </w:pPr>
            <w:r w:rsidRPr="00015DD9">
              <w:rPr>
                <w:rFonts w:ascii="Times New Roman" w:hAnsi="Times New Roman" w:cs="Times New Roman"/>
                <w:color w:val="000000"/>
                <w:sz w:val="20"/>
              </w:rPr>
              <w:t>Onion</w:t>
            </w:r>
          </w:p>
        </w:tc>
        <w:tc>
          <w:tcPr>
            <w:tcW w:w="2061" w:type="dxa"/>
          </w:tcPr>
          <w:p w:rsidR="007624D1" w:rsidRPr="00015DD9" w:rsidRDefault="007624D1" w:rsidP="001073A3">
            <w:pPr>
              <w:jc w:val="center"/>
              <w:rPr>
                <w:rFonts w:ascii="Times New Roman" w:hAnsi="Times New Roman" w:cs="Times New Roman"/>
                <w:color w:val="000000"/>
                <w:sz w:val="20"/>
              </w:rPr>
            </w:pPr>
            <w:r w:rsidRPr="00015DD9">
              <w:rPr>
                <w:rFonts w:ascii="Times New Roman" w:hAnsi="Times New Roman" w:cs="Times New Roman"/>
                <w:color w:val="000000"/>
                <w:sz w:val="20"/>
              </w:rPr>
              <w:t>&lt;40</w:t>
            </w:r>
          </w:p>
          <w:p w:rsidR="007624D1" w:rsidRPr="00015DD9" w:rsidRDefault="007624D1" w:rsidP="001073A3">
            <w:pPr>
              <w:jc w:val="center"/>
              <w:rPr>
                <w:rFonts w:ascii="Times New Roman" w:hAnsi="Times New Roman" w:cs="Times New Roman"/>
                <w:b/>
                <w:bCs/>
                <w:sz w:val="20"/>
              </w:rPr>
            </w:pPr>
          </w:p>
        </w:tc>
        <w:tc>
          <w:tcPr>
            <w:tcW w:w="2061" w:type="dxa"/>
          </w:tcPr>
          <w:p w:rsidR="007624D1" w:rsidRPr="00015DD9" w:rsidRDefault="007624D1" w:rsidP="001073A3">
            <w:pPr>
              <w:jc w:val="center"/>
              <w:rPr>
                <w:rFonts w:ascii="Times New Roman" w:hAnsi="Times New Roman" w:cs="Times New Roman"/>
                <w:color w:val="000000"/>
                <w:sz w:val="20"/>
              </w:rPr>
            </w:pPr>
            <w:r w:rsidRPr="00015DD9">
              <w:rPr>
                <w:rFonts w:ascii="Times New Roman" w:hAnsi="Times New Roman" w:cs="Times New Roman"/>
                <w:color w:val="000000"/>
                <w:sz w:val="20"/>
              </w:rPr>
              <w:t>40-60</w:t>
            </w:r>
          </w:p>
        </w:tc>
        <w:tc>
          <w:tcPr>
            <w:tcW w:w="2062" w:type="dxa"/>
          </w:tcPr>
          <w:p w:rsidR="007624D1" w:rsidRPr="00015DD9" w:rsidRDefault="007624D1" w:rsidP="001073A3">
            <w:pPr>
              <w:jc w:val="center"/>
              <w:rPr>
                <w:rFonts w:ascii="Times New Roman" w:hAnsi="Times New Roman" w:cs="Times New Roman"/>
                <w:color w:val="000000"/>
                <w:sz w:val="20"/>
              </w:rPr>
            </w:pPr>
            <w:r w:rsidRPr="00015DD9">
              <w:rPr>
                <w:rFonts w:ascii="Times New Roman" w:hAnsi="Times New Roman" w:cs="Times New Roman"/>
                <w:color w:val="000000"/>
                <w:sz w:val="20"/>
              </w:rPr>
              <w:t>&gt;60</w:t>
            </w:r>
          </w:p>
        </w:tc>
      </w:tr>
    </w:tbl>
    <w:p w:rsidR="007624D1" w:rsidRPr="00015DD9" w:rsidRDefault="007624D1" w:rsidP="007624D1">
      <w:pPr>
        <w:jc w:val="both"/>
        <w:rPr>
          <w:rFonts w:ascii="Arial" w:hAnsi="Arial" w:cs="Arial"/>
          <w:b/>
          <w:bCs/>
          <w:sz w:val="20"/>
        </w:rPr>
      </w:pPr>
    </w:p>
    <w:p w:rsidR="007624D1" w:rsidRDefault="00015DD9" w:rsidP="000C2D13">
      <w:pPr>
        <w:ind w:left="360"/>
        <w:rPr>
          <w:rFonts w:ascii="Times New Roman" w:hAnsi="Times New Roman" w:cs="Times New Roman"/>
          <w:sz w:val="20"/>
        </w:rPr>
      </w:pPr>
      <w:r w:rsidRPr="00015DD9">
        <w:rPr>
          <w:rFonts w:ascii="Times New Roman" w:hAnsi="Times New Roman" w:cs="Times New Roman"/>
          <w:sz w:val="20"/>
        </w:rPr>
        <w:t>References:</w:t>
      </w:r>
    </w:p>
    <w:p w:rsidR="00F3480D" w:rsidRDefault="00F3480D" w:rsidP="00F3480D">
      <w:pPr>
        <w:autoSpaceDE w:val="0"/>
        <w:autoSpaceDN w:val="0"/>
        <w:adjustRightInd w:val="0"/>
        <w:spacing w:after="0" w:line="240" w:lineRule="auto"/>
        <w:jc w:val="both"/>
        <w:rPr>
          <w:rFonts w:ascii="Times New Roman" w:hAnsi="Times New Roman" w:cs="Times New Roman"/>
          <w:sz w:val="20"/>
        </w:rPr>
        <w:sectPr w:rsidR="00F3480D" w:rsidSect="00797AAC">
          <w:type w:val="continuous"/>
          <w:pgSz w:w="12240" w:h="15840"/>
          <w:pgMar w:top="1008" w:right="1008" w:bottom="1008" w:left="1008" w:header="720" w:footer="720" w:gutter="0"/>
          <w:cols w:space="720"/>
          <w:docGrid w:linePitch="360"/>
        </w:sectPr>
      </w:pPr>
    </w:p>
    <w:p w:rsidR="00015DD9" w:rsidRDefault="00015DD9" w:rsidP="00F3480D">
      <w:pPr>
        <w:autoSpaceDE w:val="0"/>
        <w:autoSpaceDN w:val="0"/>
        <w:adjustRightInd w:val="0"/>
        <w:spacing w:after="0" w:line="240" w:lineRule="auto"/>
        <w:jc w:val="both"/>
        <w:rPr>
          <w:rFonts w:ascii="Times New Roman" w:hAnsi="Times New Roman" w:cs="Times New Roman"/>
          <w:sz w:val="20"/>
        </w:rPr>
      </w:pPr>
      <w:r>
        <w:rPr>
          <w:rFonts w:ascii="Times New Roman" w:hAnsi="Times New Roman" w:cs="Times New Roman"/>
          <w:sz w:val="20"/>
        </w:rPr>
        <w:lastRenderedPageBreak/>
        <w:t>[1]</w:t>
      </w:r>
      <w:r w:rsidRPr="00015DD9">
        <w:rPr>
          <w:rFonts w:ascii="TimesNewRomanPS-BoldMT" w:hAnsi="TimesNewRomanPS-BoldMT" w:cs="TimesNewRomanPS-BoldMT"/>
          <w:b/>
          <w:bCs/>
          <w:sz w:val="24"/>
          <w:szCs w:val="24"/>
        </w:rPr>
        <w:t xml:space="preserve"> </w:t>
      </w:r>
      <w:r w:rsidRPr="00634C8A">
        <w:rPr>
          <w:rFonts w:ascii="Times New Roman" w:hAnsi="Times New Roman" w:cs="Times New Roman"/>
          <w:sz w:val="20"/>
        </w:rPr>
        <w:t xml:space="preserve">I. </w:t>
      </w:r>
      <w:proofErr w:type="gramStart"/>
      <w:r w:rsidRPr="00634C8A">
        <w:rPr>
          <w:rFonts w:ascii="Times New Roman" w:hAnsi="Times New Roman" w:cs="Times New Roman"/>
          <w:sz w:val="20"/>
        </w:rPr>
        <w:t>Yehia ,</w:t>
      </w:r>
      <w:proofErr w:type="gramEnd"/>
      <w:r w:rsidRPr="00634C8A">
        <w:rPr>
          <w:rFonts w:ascii="Times New Roman" w:hAnsi="Times New Roman" w:cs="Times New Roman"/>
          <w:sz w:val="20"/>
        </w:rPr>
        <w:t xml:space="preserve"> M. H. Kabeel and M. M. Abdel Galeel, </w:t>
      </w:r>
      <w:r w:rsidR="00634C8A">
        <w:rPr>
          <w:rFonts w:ascii="Times New Roman" w:hAnsi="Times New Roman" w:cs="Times New Roman"/>
          <w:sz w:val="20"/>
        </w:rPr>
        <w:t>“</w:t>
      </w:r>
      <w:r w:rsidRPr="00634C8A">
        <w:rPr>
          <w:rFonts w:ascii="Times New Roman" w:hAnsi="Times New Roman" w:cs="Times New Roman"/>
          <w:sz w:val="20"/>
        </w:rPr>
        <w:t>PHYSICAL AND MECHANICAL PROPERTIES OF PONKAN MANDARIN APPLIED TO GRADING MACHINE</w:t>
      </w:r>
      <w:r w:rsidR="00634C8A">
        <w:rPr>
          <w:rFonts w:ascii="Times New Roman" w:hAnsi="Times New Roman" w:cs="Times New Roman"/>
          <w:sz w:val="20"/>
        </w:rPr>
        <w:t xml:space="preserve">”, </w:t>
      </w:r>
      <w:r w:rsidR="00634C8A" w:rsidRPr="00634C8A">
        <w:rPr>
          <w:rFonts w:ascii="Times New Roman" w:hAnsi="Times New Roman" w:cs="Times New Roman"/>
          <w:sz w:val="20"/>
        </w:rPr>
        <w:t>BIOLOGICAL ENGINEERING</w:t>
      </w:r>
      <w:r w:rsidR="00634C8A">
        <w:rPr>
          <w:rFonts w:ascii="Times New Roman" w:hAnsi="Times New Roman" w:cs="Times New Roman"/>
          <w:sz w:val="20"/>
        </w:rPr>
        <w:t xml:space="preserve">, </w:t>
      </w:r>
      <w:proofErr w:type="spellStart"/>
      <w:r w:rsidR="00634C8A" w:rsidRPr="00634C8A">
        <w:rPr>
          <w:rFonts w:ascii="Times New Roman" w:hAnsi="Times New Roman" w:cs="Times New Roman"/>
          <w:sz w:val="20"/>
        </w:rPr>
        <w:t>Misr</w:t>
      </w:r>
      <w:proofErr w:type="spellEnd"/>
      <w:r w:rsidR="00634C8A" w:rsidRPr="00634C8A">
        <w:rPr>
          <w:rFonts w:ascii="Times New Roman" w:hAnsi="Times New Roman" w:cs="Times New Roman"/>
          <w:sz w:val="20"/>
        </w:rPr>
        <w:t xml:space="preserve"> J. Ag. Eng., 26(2): 1036- 1053</w:t>
      </w:r>
    </w:p>
    <w:p w:rsidR="00634C8A" w:rsidRPr="00F3480D" w:rsidRDefault="00634C8A" w:rsidP="00F3480D">
      <w:pPr>
        <w:autoSpaceDE w:val="0"/>
        <w:autoSpaceDN w:val="0"/>
        <w:adjustRightInd w:val="0"/>
        <w:spacing w:after="0" w:line="240" w:lineRule="auto"/>
        <w:jc w:val="both"/>
        <w:rPr>
          <w:rFonts w:ascii="Times New Roman" w:hAnsi="Times New Roman" w:cs="Times New Roman"/>
          <w:sz w:val="20"/>
        </w:rPr>
      </w:pPr>
      <w:r w:rsidRPr="00634C8A">
        <w:rPr>
          <w:rFonts w:ascii="Times New Roman" w:hAnsi="Times New Roman" w:cs="Times New Roman"/>
          <w:sz w:val="20"/>
        </w:rPr>
        <w:t xml:space="preserve">[2] </w:t>
      </w:r>
      <w:proofErr w:type="spellStart"/>
      <w:r w:rsidR="00F3480D" w:rsidRPr="00F3480D">
        <w:rPr>
          <w:rFonts w:ascii="Times New Roman" w:hAnsi="Times New Roman" w:cs="Times New Roman"/>
          <w:sz w:val="20"/>
        </w:rPr>
        <w:t>Naeem</w:t>
      </w:r>
      <w:proofErr w:type="spellEnd"/>
      <w:r w:rsidR="00F3480D" w:rsidRPr="00F3480D">
        <w:rPr>
          <w:rFonts w:ascii="Times New Roman" w:hAnsi="Times New Roman" w:cs="Times New Roman"/>
          <w:sz w:val="20"/>
        </w:rPr>
        <w:t xml:space="preserve"> </w:t>
      </w:r>
      <w:proofErr w:type="spellStart"/>
      <w:r w:rsidR="00F3480D" w:rsidRPr="00F3480D">
        <w:rPr>
          <w:rFonts w:ascii="Times New Roman" w:hAnsi="Times New Roman" w:cs="Times New Roman"/>
          <w:sz w:val="20"/>
        </w:rPr>
        <w:t>Sattar</w:t>
      </w:r>
      <w:proofErr w:type="spellEnd"/>
      <w:r w:rsidR="00F3480D" w:rsidRPr="00F3480D">
        <w:rPr>
          <w:rFonts w:ascii="Times New Roman" w:hAnsi="Times New Roman" w:cs="Times New Roman"/>
          <w:sz w:val="20"/>
        </w:rPr>
        <w:t xml:space="preserve">, Sheikh </w:t>
      </w:r>
      <w:proofErr w:type="spellStart"/>
      <w:r w:rsidR="00F3480D" w:rsidRPr="00F3480D">
        <w:rPr>
          <w:rFonts w:ascii="Times New Roman" w:hAnsi="Times New Roman" w:cs="Times New Roman"/>
          <w:sz w:val="20"/>
        </w:rPr>
        <w:t>Ziauddin</w:t>
      </w:r>
      <w:proofErr w:type="spellEnd"/>
      <w:r w:rsidR="00F3480D" w:rsidRPr="00F3480D">
        <w:rPr>
          <w:rFonts w:ascii="Times New Roman" w:hAnsi="Times New Roman" w:cs="Times New Roman"/>
          <w:sz w:val="20"/>
        </w:rPr>
        <w:t xml:space="preserve">, </w:t>
      </w:r>
      <w:proofErr w:type="spellStart"/>
      <w:r w:rsidR="00F3480D" w:rsidRPr="00F3480D">
        <w:rPr>
          <w:rFonts w:ascii="Times New Roman" w:hAnsi="Times New Roman" w:cs="Times New Roman"/>
          <w:sz w:val="20"/>
        </w:rPr>
        <w:t>Sajida</w:t>
      </w:r>
      <w:proofErr w:type="spellEnd"/>
      <w:r w:rsidR="00F3480D" w:rsidRPr="00F3480D">
        <w:rPr>
          <w:rFonts w:ascii="Times New Roman" w:hAnsi="Times New Roman" w:cs="Times New Roman"/>
          <w:sz w:val="20"/>
        </w:rPr>
        <w:t xml:space="preserve"> </w:t>
      </w:r>
      <w:proofErr w:type="spellStart"/>
      <w:r w:rsidR="00F3480D" w:rsidRPr="00F3480D">
        <w:rPr>
          <w:rFonts w:ascii="Times New Roman" w:hAnsi="Times New Roman" w:cs="Times New Roman"/>
          <w:sz w:val="20"/>
        </w:rPr>
        <w:t>Kalsoom</w:t>
      </w:r>
      <w:proofErr w:type="spellEnd"/>
      <w:r w:rsidR="00F3480D" w:rsidRPr="00F3480D">
        <w:rPr>
          <w:rFonts w:ascii="Times New Roman" w:hAnsi="Times New Roman" w:cs="Times New Roman"/>
          <w:sz w:val="20"/>
        </w:rPr>
        <w:t xml:space="preserve">, Ahmad R. </w:t>
      </w:r>
      <w:proofErr w:type="spellStart"/>
      <w:r w:rsidR="00F3480D" w:rsidRPr="00F3480D">
        <w:rPr>
          <w:rFonts w:ascii="Times New Roman" w:hAnsi="Times New Roman" w:cs="Times New Roman"/>
          <w:sz w:val="20"/>
        </w:rPr>
        <w:t>Shahid</w:t>
      </w:r>
      <w:proofErr w:type="spellEnd"/>
      <w:r w:rsidR="00F3480D" w:rsidRPr="00F3480D">
        <w:rPr>
          <w:rFonts w:ascii="Times New Roman" w:hAnsi="Times New Roman" w:cs="Times New Roman"/>
          <w:sz w:val="20"/>
        </w:rPr>
        <w:t xml:space="preserve">, </w:t>
      </w:r>
      <w:proofErr w:type="spellStart"/>
      <w:r w:rsidR="00F3480D" w:rsidRPr="00F3480D">
        <w:rPr>
          <w:rFonts w:ascii="Times New Roman" w:hAnsi="Times New Roman" w:cs="Times New Roman"/>
          <w:sz w:val="20"/>
        </w:rPr>
        <w:t>Rafi</w:t>
      </w:r>
      <w:proofErr w:type="spellEnd"/>
      <w:r w:rsidR="00F3480D" w:rsidRPr="00F3480D">
        <w:rPr>
          <w:rFonts w:ascii="Times New Roman" w:hAnsi="Times New Roman" w:cs="Times New Roman"/>
          <w:sz w:val="20"/>
        </w:rPr>
        <w:t xml:space="preserve"> </w:t>
      </w:r>
      <w:proofErr w:type="spellStart"/>
      <w:r w:rsidR="00F3480D" w:rsidRPr="00F3480D">
        <w:rPr>
          <w:rFonts w:ascii="Times New Roman" w:hAnsi="Times New Roman" w:cs="Times New Roman"/>
          <w:sz w:val="20"/>
        </w:rPr>
        <w:t>Ullah</w:t>
      </w:r>
      <w:proofErr w:type="spellEnd"/>
      <w:r w:rsidR="00F3480D" w:rsidRPr="00F3480D">
        <w:rPr>
          <w:rFonts w:ascii="Times New Roman" w:hAnsi="Times New Roman" w:cs="Times New Roman"/>
          <w:sz w:val="20"/>
        </w:rPr>
        <w:t>, Amir H. Dar, “An Orange Sorting Technique based on Size and</w:t>
      </w:r>
      <w:r w:rsidR="00F3480D">
        <w:rPr>
          <w:rFonts w:ascii="Times New Roman" w:hAnsi="Times New Roman" w:cs="Times New Roman"/>
          <w:sz w:val="20"/>
        </w:rPr>
        <w:t xml:space="preserve"> </w:t>
      </w:r>
      <w:r w:rsidR="00F3480D" w:rsidRPr="00F3480D">
        <w:rPr>
          <w:rFonts w:ascii="Times New Roman" w:hAnsi="Times New Roman" w:cs="Times New Roman"/>
          <w:sz w:val="20"/>
        </w:rPr>
        <w:t>External Defects”</w:t>
      </w:r>
    </w:p>
    <w:p w:rsidR="00634C8A" w:rsidRPr="00634C8A" w:rsidRDefault="00634C8A" w:rsidP="00F3480D">
      <w:pPr>
        <w:autoSpaceDE w:val="0"/>
        <w:autoSpaceDN w:val="0"/>
        <w:adjustRightInd w:val="0"/>
        <w:spacing w:after="0" w:line="240" w:lineRule="auto"/>
        <w:jc w:val="both"/>
        <w:rPr>
          <w:rFonts w:ascii="Times New Roman" w:hAnsi="Times New Roman" w:cs="Times New Roman"/>
          <w:color w:val="000000"/>
          <w:sz w:val="20"/>
        </w:rPr>
      </w:pPr>
      <w:r>
        <w:rPr>
          <w:rFonts w:ascii="Times New Roman" w:hAnsi="Times New Roman" w:cs="Times New Roman"/>
          <w:bCs/>
          <w:color w:val="000000"/>
          <w:sz w:val="20"/>
        </w:rPr>
        <w:t xml:space="preserve">[3] </w:t>
      </w:r>
      <w:proofErr w:type="spellStart"/>
      <w:r w:rsidRPr="00634C8A">
        <w:rPr>
          <w:rFonts w:ascii="Times New Roman" w:hAnsi="Times New Roman" w:cs="Times New Roman"/>
          <w:sz w:val="20"/>
        </w:rPr>
        <w:t>Gamal</w:t>
      </w:r>
      <w:proofErr w:type="spellEnd"/>
      <w:r w:rsidRPr="00634C8A">
        <w:rPr>
          <w:rFonts w:ascii="Times New Roman" w:hAnsi="Times New Roman" w:cs="Times New Roman"/>
          <w:sz w:val="20"/>
        </w:rPr>
        <w:t xml:space="preserve"> </w:t>
      </w:r>
      <w:proofErr w:type="spellStart"/>
      <w:r w:rsidRPr="00634C8A">
        <w:rPr>
          <w:rFonts w:ascii="Times New Roman" w:hAnsi="Times New Roman" w:cs="Times New Roman"/>
          <w:sz w:val="20"/>
        </w:rPr>
        <w:t>Rashad</w:t>
      </w:r>
      <w:proofErr w:type="spellEnd"/>
      <w:r w:rsidRPr="00634C8A">
        <w:rPr>
          <w:rFonts w:ascii="Times New Roman" w:hAnsi="Times New Roman" w:cs="Times New Roman"/>
          <w:sz w:val="20"/>
        </w:rPr>
        <w:t xml:space="preserve"> </w:t>
      </w:r>
      <w:proofErr w:type="spellStart"/>
      <w:r w:rsidRPr="00634C8A">
        <w:rPr>
          <w:rFonts w:ascii="Times New Roman" w:hAnsi="Times New Roman" w:cs="Times New Roman"/>
          <w:sz w:val="20"/>
        </w:rPr>
        <w:t>Gamea</w:t>
      </w:r>
      <w:proofErr w:type="spellEnd"/>
      <w:r w:rsidRPr="00634C8A">
        <w:rPr>
          <w:rFonts w:ascii="Times New Roman" w:hAnsi="Times New Roman" w:cs="Times New Roman"/>
          <w:sz w:val="20"/>
        </w:rPr>
        <w:t xml:space="preserve">, Mohamed </w:t>
      </w:r>
      <w:proofErr w:type="spellStart"/>
      <w:r w:rsidRPr="00634C8A">
        <w:rPr>
          <w:rFonts w:ascii="Times New Roman" w:hAnsi="Times New Roman" w:cs="Times New Roman"/>
          <w:sz w:val="20"/>
        </w:rPr>
        <w:t>Aly</w:t>
      </w:r>
      <w:proofErr w:type="spellEnd"/>
      <w:r w:rsidRPr="00634C8A">
        <w:rPr>
          <w:rFonts w:ascii="Times New Roman" w:hAnsi="Times New Roman" w:cs="Times New Roman"/>
          <w:sz w:val="20"/>
        </w:rPr>
        <w:t xml:space="preserve"> </w:t>
      </w:r>
      <w:proofErr w:type="spellStart"/>
      <w:r w:rsidRPr="00634C8A">
        <w:rPr>
          <w:rFonts w:ascii="Times New Roman" w:hAnsi="Times New Roman" w:cs="Times New Roman"/>
          <w:sz w:val="20"/>
        </w:rPr>
        <w:t>Aboamera</w:t>
      </w:r>
      <w:proofErr w:type="spellEnd"/>
      <w:r w:rsidRPr="00634C8A">
        <w:rPr>
          <w:rFonts w:ascii="Times New Roman" w:hAnsi="Times New Roman" w:cs="Times New Roman"/>
          <w:sz w:val="20"/>
        </w:rPr>
        <w:t xml:space="preserve">, and </w:t>
      </w:r>
      <w:proofErr w:type="spellStart"/>
      <w:r w:rsidRPr="00634C8A">
        <w:rPr>
          <w:rFonts w:ascii="Times New Roman" w:hAnsi="Times New Roman" w:cs="Times New Roman"/>
          <w:sz w:val="20"/>
        </w:rPr>
        <w:t>Maged</w:t>
      </w:r>
      <w:proofErr w:type="spellEnd"/>
      <w:r w:rsidRPr="00634C8A">
        <w:rPr>
          <w:rFonts w:ascii="Times New Roman" w:hAnsi="Times New Roman" w:cs="Times New Roman"/>
          <w:sz w:val="20"/>
        </w:rPr>
        <w:t xml:space="preserve"> </w:t>
      </w:r>
      <w:proofErr w:type="spellStart"/>
      <w:r w:rsidRPr="00634C8A">
        <w:rPr>
          <w:rFonts w:ascii="Times New Roman" w:hAnsi="Times New Roman" w:cs="Times New Roman"/>
          <w:sz w:val="20"/>
        </w:rPr>
        <w:t>Elsayed</w:t>
      </w:r>
      <w:proofErr w:type="spellEnd"/>
      <w:r w:rsidRPr="00634C8A">
        <w:rPr>
          <w:rFonts w:ascii="Times New Roman" w:hAnsi="Times New Roman" w:cs="Times New Roman"/>
          <w:sz w:val="20"/>
        </w:rPr>
        <w:t xml:space="preserve"> Ahmed</w:t>
      </w:r>
      <w:r>
        <w:rPr>
          <w:rFonts w:ascii="Times New Roman" w:hAnsi="Times New Roman" w:cs="Times New Roman"/>
          <w:sz w:val="20"/>
        </w:rPr>
        <w:t>,</w:t>
      </w:r>
      <w:r w:rsidRPr="00634C8A">
        <w:rPr>
          <w:rFonts w:ascii="Times-Bold" w:hAnsi="Times-Bold" w:cs="Times-Bold"/>
          <w:b/>
          <w:bCs/>
          <w:sz w:val="24"/>
          <w:szCs w:val="24"/>
        </w:rPr>
        <w:t xml:space="preserve"> </w:t>
      </w:r>
      <w:r w:rsidRPr="00634C8A">
        <w:rPr>
          <w:rFonts w:ascii="Times New Roman" w:hAnsi="Times New Roman" w:cs="Times New Roman"/>
          <w:sz w:val="20"/>
        </w:rPr>
        <w:t>“Design and manufacturing of prototype for orange grading using phototransistor”, AJAE 2(3):74-81 (2011)</w:t>
      </w:r>
    </w:p>
    <w:p w:rsidR="00634C8A" w:rsidRDefault="00634C8A" w:rsidP="00F3480D">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0"/>
        </w:rPr>
        <w:t xml:space="preserve">[4] </w:t>
      </w:r>
      <w:r w:rsidRPr="00634C8A">
        <w:rPr>
          <w:rFonts w:ascii="Times New Roman" w:hAnsi="Times New Roman" w:cs="Times New Roman"/>
          <w:bCs/>
          <w:color w:val="000000"/>
          <w:sz w:val="20"/>
        </w:rPr>
        <w:t xml:space="preserve">D.M.C.C. </w:t>
      </w:r>
      <w:proofErr w:type="spellStart"/>
      <w:r w:rsidRPr="00634C8A">
        <w:rPr>
          <w:rFonts w:ascii="Times New Roman" w:hAnsi="Times New Roman" w:cs="Times New Roman"/>
          <w:bCs/>
          <w:color w:val="000000"/>
          <w:sz w:val="20"/>
        </w:rPr>
        <w:t>Gunathilakea</w:t>
      </w:r>
      <w:proofErr w:type="spellEnd"/>
      <w:r w:rsidRPr="00634C8A">
        <w:rPr>
          <w:rFonts w:ascii="Times New Roman" w:hAnsi="Times New Roman" w:cs="Times New Roman"/>
          <w:bCs/>
          <w:color w:val="000000"/>
          <w:sz w:val="20"/>
        </w:rPr>
        <w:t xml:space="preserve">, W.M.C.B </w:t>
      </w:r>
      <w:proofErr w:type="spellStart"/>
      <w:r w:rsidRPr="00634C8A">
        <w:rPr>
          <w:rFonts w:ascii="Times New Roman" w:hAnsi="Times New Roman" w:cs="Times New Roman"/>
          <w:bCs/>
          <w:color w:val="000000"/>
          <w:sz w:val="20"/>
        </w:rPr>
        <w:t>Wasalaa</w:t>
      </w:r>
      <w:proofErr w:type="spellEnd"/>
      <w:r w:rsidRPr="00634C8A">
        <w:rPr>
          <w:rFonts w:ascii="Times New Roman" w:hAnsi="Times New Roman" w:cs="Times New Roman"/>
          <w:bCs/>
          <w:color w:val="000000"/>
          <w:sz w:val="20"/>
        </w:rPr>
        <w:t xml:space="preserve">, K.B. </w:t>
      </w:r>
      <w:proofErr w:type="spellStart"/>
      <w:r w:rsidRPr="00634C8A">
        <w:rPr>
          <w:rFonts w:ascii="Times New Roman" w:hAnsi="Times New Roman" w:cs="Times New Roman"/>
          <w:bCs/>
          <w:color w:val="000000"/>
          <w:sz w:val="20"/>
        </w:rPr>
        <w:t>Palipanea</w:t>
      </w:r>
      <w:proofErr w:type="spellEnd"/>
      <w:r w:rsidRPr="00634C8A">
        <w:rPr>
          <w:rFonts w:ascii="Times New Roman" w:hAnsi="Times New Roman" w:cs="Times New Roman"/>
          <w:bCs/>
          <w:color w:val="000000"/>
          <w:sz w:val="20"/>
        </w:rPr>
        <w:t xml:space="preserve">, “Design, development and evaluation of a size </w:t>
      </w:r>
      <w:r w:rsidRPr="00634C8A">
        <w:rPr>
          <w:rFonts w:ascii="Times New Roman" w:hAnsi="Times New Roman" w:cs="Times New Roman"/>
          <w:bCs/>
          <w:color w:val="000000"/>
          <w:sz w:val="20"/>
        </w:rPr>
        <w:lastRenderedPageBreak/>
        <w:t>grading machine for onion</w:t>
      </w:r>
      <w:proofErr w:type="gramStart"/>
      <w:r w:rsidRPr="00634C8A">
        <w:rPr>
          <w:rFonts w:ascii="Times New Roman" w:hAnsi="Times New Roman" w:cs="Times New Roman"/>
          <w:bCs/>
          <w:color w:val="000000"/>
          <w:sz w:val="20"/>
        </w:rPr>
        <w:t>”  International</w:t>
      </w:r>
      <w:proofErr w:type="gramEnd"/>
      <w:r w:rsidRPr="00634C8A">
        <w:rPr>
          <w:rFonts w:ascii="Times New Roman" w:hAnsi="Times New Roman" w:cs="Times New Roman"/>
          <w:bCs/>
          <w:color w:val="000000"/>
          <w:sz w:val="20"/>
        </w:rPr>
        <w:t xml:space="preserve"> Conference of </w:t>
      </w:r>
      <w:proofErr w:type="spellStart"/>
      <w:r w:rsidRPr="00634C8A">
        <w:rPr>
          <w:rFonts w:ascii="Times New Roman" w:hAnsi="Times New Roman" w:cs="Times New Roman"/>
          <w:bCs/>
          <w:color w:val="000000"/>
          <w:sz w:val="20"/>
        </w:rPr>
        <w:t>Sabaragamuwa</w:t>
      </w:r>
      <w:proofErr w:type="spellEnd"/>
      <w:r w:rsidRPr="00634C8A">
        <w:rPr>
          <w:rFonts w:ascii="Times New Roman" w:hAnsi="Times New Roman" w:cs="Times New Roman"/>
          <w:bCs/>
          <w:color w:val="000000"/>
          <w:sz w:val="20"/>
        </w:rPr>
        <w:t xml:space="preserve"> University of Sri Lanka 2015 (ICSUSL 2015), </w:t>
      </w:r>
      <w:proofErr w:type="spellStart"/>
      <w:r w:rsidRPr="00634C8A">
        <w:rPr>
          <w:rFonts w:ascii="Times New Roman" w:hAnsi="Times New Roman" w:cs="Times New Roman"/>
          <w:bCs/>
          <w:color w:val="000000"/>
          <w:sz w:val="20"/>
        </w:rPr>
        <w:t>Procedia</w:t>
      </w:r>
      <w:proofErr w:type="spellEnd"/>
      <w:r w:rsidRPr="00634C8A">
        <w:rPr>
          <w:rFonts w:ascii="Times New Roman" w:hAnsi="Times New Roman" w:cs="Times New Roman"/>
          <w:bCs/>
          <w:color w:val="000000"/>
          <w:sz w:val="20"/>
        </w:rPr>
        <w:t xml:space="preserve"> Food Science 6 ( 2016 ) 103 – 107</w:t>
      </w:r>
      <w:r w:rsidRPr="00A01546">
        <w:rPr>
          <w:rFonts w:ascii="Times New Roman" w:hAnsi="Times New Roman" w:cs="Times New Roman"/>
          <w:bCs/>
          <w:color w:val="000000"/>
          <w:sz w:val="24"/>
          <w:szCs w:val="24"/>
          <w:cs/>
        </w:rPr>
        <w:t xml:space="preserve"> </w:t>
      </w:r>
    </w:p>
    <w:p w:rsidR="00634C8A" w:rsidRDefault="00634C8A" w:rsidP="00F3480D">
      <w:pPr>
        <w:autoSpaceDE w:val="0"/>
        <w:autoSpaceDN w:val="0"/>
        <w:adjustRightInd w:val="0"/>
        <w:spacing w:after="0" w:line="240" w:lineRule="auto"/>
        <w:jc w:val="both"/>
        <w:rPr>
          <w:rFonts w:ascii="Times New Roman" w:hAnsi="Times New Roman" w:cs="Times New Roman"/>
          <w:bCs/>
          <w:color w:val="000000"/>
          <w:sz w:val="20"/>
        </w:rPr>
      </w:pPr>
      <w:r>
        <w:rPr>
          <w:rFonts w:ascii="Times New Roman" w:hAnsi="Times New Roman" w:cs="Times New Roman"/>
          <w:bCs/>
          <w:color w:val="000000"/>
          <w:sz w:val="24"/>
          <w:szCs w:val="24"/>
        </w:rPr>
        <w:t xml:space="preserve">[5] </w:t>
      </w:r>
      <w:r w:rsidR="00F3480D" w:rsidRPr="00F3480D">
        <w:rPr>
          <w:rFonts w:ascii="Times New Roman" w:hAnsi="Times New Roman" w:cs="Times New Roman"/>
          <w:bCs/>
          <w:color w:val="000000"/>
          <w:sz w:val="20"/>
        </w:rPr>
        <w:t xml:space="preserve">M. </w:t>
      </w:r>
      <w:proofErr w:type="spellStart"/>
      <w:r w:rsidR="00F3480D" w:rsidRPr="00F3480D">
        <w:rPr>
          <w:rFonts w:ascii="Times New Roman" w:hAnsi="Times New Roman" w:cs="Times New Roman"/>
          <w:bCs/>
          <w:color w:val="000000"/>
          <w:sz w:val="20"/>
        </w:rPr>
        <w:t>Khojastehnazhand</w:t>
      </w:r>
      <w:proofErr w:type="spellEnd"/>
      <w:r w:rsidR="00F3480D" w:rsidRPr="00F3480D">
        <w:rPr>
          <w:rFonts w:ascii="Times New Roman" w:hAnsi="Times New Roman" w:cs="Times New Roman"/>
          <w:bCs/>
          <w:color w:val="000000"/>
          <w:sz w:val="20"/>
        </w:rPr>
        <w:t xml:space="preserve">, M. </w:t>
      </w:r>
      <w:proofErr w:type="spellStart"/>
      <w:r w:rsidR="00F3480D" w:rsidRPr="00F3480D">
        <w:rPr>
          <w:rFonts w:ascii="Times New Roman" w:hAnsi="Times New Roman" w:cs="Times New Roman"/>
          <w:bCs/>
          <w:color w:val="000000"/>
          <w:sz w:val="20"/>
        </w:rPr>
        <w:t>Omid</w:t>
      </w:r>
      <w:proofErr w:type="spellEnd"/>
      <w:r w:rsidR="00F3480D" w:rsidRPr="00F3480D">
        <w:rPr>
          <w:rFonts w:ascii="Times New Roman" w:hAnsi="Times New Roman" w:cs="Times New Roman"/>
          <w:bCs/>
          <w:color w:val="000000"/>
          <w:sz w:val="20"/>
        </w:rPr>
        <w:t xml:space="preserve"> and A. </w:t>
      </w:r>
      <w:proofErr w:type="spellStart"/>
      <w:r w:rsidR="00F3480D" w:rsidRPr="00F3480D">
        <w:rPr>
          <w:rFonts w:ascii="Times New Roman" w:hAnsi="Times New Roman" w:cs="Times New Roman"/>
          <w:bCs/>
          <w:color w:val="000000"/>
          <w:sz w:val="20"/>
        </w:rPr>
        <w:t>Tabatabaeefar</w:t>
      </w:r>
      <w:proofErr w:type="spellEnd"/>
      <w:r w:rsidR="00F3480D" w:rsidRPr="00F3480D">
        <w:rPr>
          <w:rFonts w:ascii="Times New Roman" w:hAnsi="Times New Roman" w:cs="Times New Roman" w:hint="cs"/>
          <w:bCs/>
          <w:color w:val="000000"/>
          <w:sz w:val="20"/>
          <w:cs/>
        </w:rPr>
        <w:t>,</w:t>
      </w:r>
      <w:r w:rsidR="00F3480D" w:rsidRPr="00F3480D">
        <w:rPr>
          <w:rFonts w:ascii="Times New Roman" w:hAnsi="Times New Roman" w:cs="Times New Roman"/>
          <w:bCs/>
          <w:color w:val="000000"/>
          <w:sz w:val="20"/>
        </w:rPr>
        <w:t xml:space="preserve"> </w:t>
      </w:r>
      <w:r w:rsidR="00F3480D" w:rsidRPr="00F3480D">
        <w:rPr>
          <w:rFonts w:ascii="Times New Roman" w:hAnsi="Times New Roman" w:cs="Times New Roman" w:hint="cs"/>
          <w:bCs/>
          <w:color w:val="000000"/>
          <w:sz w:val="20"/>
          <w:cs/>
        </w:rPr>
        <w:t>“</w:t>
      </w:r>
      <w:r w:rsidR="00F3480D" w:rsidRPr="00F3480D">
        <w:rPr>
          <w:rFonts w:ascii="Times New Roman" w:hAnsi="Times New Roman" w:cs="Times New Roman"/>
          <w:bCs/>
          <w:color w:val="000000"/>
          <w:sz w:val="20"/>
        </w:rPr>
        <w:t>Development of a lemon sorting system based on color</w:t>
      </w:r>
      <w:r w:rsidR="00F3480D" w:rsidRPr="00F3480D">
        <w:rPr>
          <w:rFonts w:ascii="Times New Roman" w:hAnsi="Times New Roman" w:cs="Times New Roman" w:hint="cs"/>
          <w:bCs/>
          <w:color w:val="000000"/>
          <w:sz w:val="20"/>
          <w:cs/>
        </w:rPr>
        <w:t xml:space="preserve"> </w:t>
      </w:r>
      <w:r w:rsidR="00F3480D" w:rsidRPr="00F3480D">
        <w:rPr>
          <w:rFonts w:ascii="Times New Roman" w:hAnsi="Times New Roman" w:cs="Times New Roman"/>
          <w:bCs/>
          <w:color w:val="000000"/>
          <w:sz w:val="20"/>
        </w:rPr>
        <w:t>and size</w:t>
      </w:r>
      <w:r w:rsidR="00F3480D" w:rsidRPr="00F3480D">
        <w:rPr>
          <w:rFonts w:ascii="Times New Roman" w:hAnsi="Times New Roman" w:cs="Times New Roman" w:hint="cs"/>
          <w:bCs/>
          <w:color w:val="000000"/>
          <w:sz w:val="20"/>
          <w:cs/>
        </w:rPr>
        <w:t>”</w:t>
      </w:r>
      <w:r w:rsidR="00F3480D" w:rsidRPr="00F3480D">
        <w:rPr>
          <w:rFonts w:ascii="Times New Roman" w:hAnsi="Times New Roman" w:cs="Times New Roman"/>
          <w:bCs/>
          <w:color w:val="000000"/>
          <w:sz w:val="20"/>
        </w:rPr>
        <w:t xml:space="preserve"> African Journal of Plant Science Vol. 4(4), pp. 122-127, April 2010</w:t>
      </w:r>
    </w:p>
    <w:p w:rsidR="00F3480D" w:rsidRPr="00F3480D" w:rsidRDefault="00F3480D" w:rsidP="00F3480D">
      <w:pPr>
        <w:autoSpaceDE w:val="0"/>
        <w:autoSpaceDN w:val="0"/>
        <w:adjustRightInd w:val="0"/>
        <w:spacing w:after="0" w:line="240" w:lineRule="auto"/>
        <w:jc w:val="both"/>
        <w:rPr>
          <w:rFonts w:ascii="Times New Roman" w:hAnsi="Times New Roman" w:cs="Times New Roman"/>
          <w:bCs/>
          <w:color w:val="000000"/>
          <w:sz w:val="20"/>
        </w:rPr>
      </w:pPr>
      <w:r>
        <w:rPr>
          <w:rFonts w:ascii="Times New Roman" w:hAnsi="Times New Roman" w:cs="Times New Roman"/>
          <w:bCs/>
          <w:color w:val="000000"/>
          <w:sz w:val="20"/>
        </w:rPr>
        <w:t xml:space="preserve">[6] </w:t>
      </w:r>
      <w:proofErr w:type="spellStart"/>
      <w:r w:rsidRPr="00634C8A">
        <w:rPr>
          <w:rFonts w:ascii="Times New Roman" w:hAnsi="Times New Roman" w:cs="Times New Roman"/>
          <w:bCs/>
          <w:color w:val="000000"/>
          <w:sz w:val="20"/>
        </w:rPr>
        <w:t>Jyoti</w:t>
      </w:r>
      <w:proofErr w:type="spellEnd"/>
      <w:r w:rsidRPr="00634C8A">
        <w:rPr>
          <w:rFonts w:ascii="Times New Roman" w:hAnsi="Times New Roman" w:cs="Times New Roman"/>
          <w:bCs/>
          <w:color w:val="000000"/>
          <w:sz w:val="20"/>
        </w:rPr>
        <w:t xml:space="preserve"> </w:t>
      </w:r>
      <w:proofErr w:type="spellStart"/>
      <w:r w:rsidRPr="00634C8A">
        <w:rPr>
          <w:rFonts w:ascii="Times New Roman" w:hAnsi="Times New Roman" w:cs="Times New Roman"/>
          <w:bCs/>
          <w:color w:val="000000"/>
          <w:sz w:val="20"/>
        </w:rPr>
        <w:t>Jhawar</w:t>
      </w:r>
      <w:proofErr w:type="spellEnd"/>
      <w:r w:rsidRPr="00634C8A">
        <w:rPr>
          <w:rFonts w:ascii="Times New Roman" w:hAnsi="Times New Roman" w:cs="Times New Roman"/>
          <w:bCs/>
          <w:color w:val="000000"/>
          <w:sz w:val="20"/>
          <w:cs/>
        </w:rPr>
        <w:t>,</w:t>
      </w:r>
      <w:r w:rsidRPr="00634C8A">
        <w:rPr>
          <w:rFonts w:ascii="Times New Roman" w:hAnsi="Times New Roman" w:cs="Times New Roman"/>
          <w:bCs/>
          <w:color w:val="000000"/>
          <w:sz w:val="20"/>
        </w:rPr>
        <w:t xml:space="preserve"> </w:t>
      </w:r>
      <w:r w:rsidRPr="00634C8A">
        <w:rPr>
          <w:rFonts w:ascii="Times New Roman" w:hAnsi="Times New Roman" w:cs="Times New Roman"/>
          <w:bCs/>
          <w:color w:val="000000"/>
          <w:sz w:val="20"/>
          <w:cs/>
        </w:rPr>
        <w:t>“</w:t>
      </w:r>
      <w:r w:rsidRPr="00634C8A">
        <w:rPr>
          <w:rFonts w:ascii="Times New Roman" w:hAnsi="Times New Roman" w:cs="Times New Roman"/>
          <w:bCs/>
          <w:color w:val="000000"/>
          <w:sz w:val="20"/>
        </w:rPr>
        <w:t xml:space="preserve">Orange Sorting by Applying Pattern Recognition on </w:t>
      </w:r>
      <w:proofErr w:type="spellStart"/>
      <w:r w:rsidRPr="00634C8A">
        <w:rPr>
          <w:rFonts w:ascii="Times New Roman" w:hAnsi="Times New Roman" w:cs="Times New Roman"/>
          <w:bCs/>
          <w:color w:val="000000"/>
          <w:sz w:val="20"/>
        </w:rPr>
        <w:t>Colour</w:t>
      </w:r>
      <w:proofErr w:type="spellEnd"/>
      <w:r w:rsidRPr="00634C8A">
        <w:rPr>
          <w:rFonts w:ascii="Times New Roman" w:hAnsi="Times New Roman" w:cs="Times New Roman"/>
          <w:bCs/>
          <w:color w:val="000000"/>
          <w:sz w:val="20"/>
        </w:rPr>
        <w:t xml:space="preserve"> Image</w:t>
      </w:r>
      <w:r w:rsidRPr="00634C8A">
        <w:rPr>
          <w:rFonts w:ascii="Times New Roman" w:hAnsi="Times New Roman" w:cs="Times New Roman"/>
          <w:bCs/>
          <w:color w:val="000000"/>
          <w:sz w:val="20"/>
          <w:cs/>
        </w:rPr>
        <w:t>”</w:t>
      </w:r>
      <w:r w:rsidRPr="00634C8A">
        <w:rPr>
          <w:rFonts w:ascii="Times New Roman" w:hAnsi="Times New Roman" w:cs="Times New Roman"/>
          <w:bCs/>
          <w:color w:val="000000"/>
          <w:sz w:val="20"/>
        </w:rPr>
        <w:t xml:space="preserve"> International Conference on Information Security &amp; Privacy (ICISP2015), 11-12 December 2015,Nagpur, INDIA</w:t>
      </w:r>
      <w:r w:rsidRPr="00634C8A">
        <w:rPr>
          <w:rFonts w:ascii="Times New Roman" w:hAnsi="Times New Roman" w:cs="Times New Roman"/>
          <w:bCs/>
          <w:color w:val="000000"/>
          <w:sz w:val="20"/>
          <w:cs/>
        </w:rPr>
        <w:t xml:space="preserve">, </w:t>
      </w:r>
      <w:proofErr w:type="spellStart"/>
      <w:r w:rsidRPr="00634C8A">
        <w:rPr>
          <w:rFonts w:ascii="Times New Roman" w:hAnsi="Times New Roman" w:cs="Times New Roman"/>
          <w:bCs/>
          <w:color w:val="000000"/>
          <w:sz w:val="20"/>
        </w:rPr>
        <w:t>Procedia</w:t>
      </w:r>
      <w:proofErr w:type="spellEnd"/>
      <w:r w:rsidRPr="00634C8A">
        <w:rPr>
          <w:rFonts w:ascii="Times New Roman" w:hAnsi="Times New Roman" w:cs="Times New Roman"/>
          <w:bCs/>
          <w:color w:val="000000"/>
          <w:sz w:val="20"/>
        </w:rPr>
        <w:t xml:space="preserve"> Computer Science 78 ( 2016 ) 691 – 697</w:t>
      </w:r>
    </w:p>
    <w:p w:rsidR="00634C8A" w:rsidRPr="00634C8A" w:rsidRDefault="00634C8A" w:rsidP="00F3480D">
      <w:pPr>
        <w:autoSpaceDE w:val="0"/>
        <w:autoSpaceDN w:val="0"/>
        <w:adjustRightInd w:val="0"/>
        <w:spacing w:after="0" w:line="240" w:lineRule="auto"/>
        <w:jc w:val="both"/>
        <w:rPr>
          <w:rFonts w:ascii="Times New Roman" w:hAnsi="Times New Roman" w:cs="Times New Roman"/>
          <w:bCs/>
          <w:color w:val="000000"/>
          <w:sz w:val="20"/>
        </w:rPr>
      </w:pPr>
    </w:p>
    <w:p w:rsidR="00F3480D" w:rsidRDefault="00F3480D" w:rsidP="00015DD9">
      <w:pPr>
        <w:autoSpaceDE w:val="0"/>
        <w:autoSpaceDN w:val="0"/>
        <w:adjustRightInd w:val="0"/>
        <w:spacing w:after="0" w:line="240" w:lineRule="auto"/>
        <w:rPr>
          <w:rFonts w:ascii="Times New Roman" w:hAnsi="Times New Roman" w:cs="Times New Roman"/>
          <w:b/>
          <w:bCs/>
          <w:sz w:val="28"/>
          <w:szCs w:val="28"/>
        </w:rPr>
        <w:sectPr w:rsidR="00F3480D" w:rsidSect="00F3480D">
          <w:type w:val="continuous"/>
          <w:pgSz w:w="12240" w:h="15840"/>
          <w:pgMar w:top="1008" w:right="1008" w:bottom="1008" w:left="1008" w:header="720" w:footer="720" w:gutter="0"/>
          <w:cols w:num="2" w:space="720"/>
          <w:docGrid w:linePitch="360"/>
        </w:sectPr>
      </w:pPr>
    </w:p>
    <w:p w:rsidR="00634C8A" w:rsidRPr="00634C8A" w:rsidRDefault="00634C8A" w:rsidP="00015DD9">
      <w:pPr>
        <w:autoSpaceDE w:val="0"/>
        <w:autoSpaceDN w:val="0"/>
        <w:adjustRightInd w:val="0"/>
        <w:spacing w:after="0" w:line="240" w:lineRule="auto"/>
        <w:rPr>
          <w:rFonts w:ascii="Times New Roman" w:hAnsi="Times New Roman" w:cs="Times New Roman"/>
          <w:b/>
          <w:bCs/>
          <w:sz w:val="28"/>
          <w:szCs w:val="28"/>
        </w:rPr>
      </w:pPr>
    </w:p>
    <w:sectPr w:rsidR="00634C8A" w:rsidRPr="00634C8A" w:rsidSect="00797AAC">
      <w:type w:val="continuous"/>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841"/>
    <w:multiLevelType w:val="hybridMultilevel"/>
    <w:tmpl w:val="16F86746"/>
    <w:lvl w:ilvl="0" w:tplc="7F6824BC">
      <w:start w:val="1"/>
      <w:numFmt w:val="bullet"/>
      <w:lvlText w:val="•"/>
      <w:lvlJc w:val="left"/>
      <w:pPr>
        <w:tabs>
          <w:tab w:val="num" w:pos="720"/>
        </w:tabs>
        <w:ind w:left="720" w:hanging="360"/>
      </w:pPr>
      <w:rPr>
        <w:rFonts w:ascii="Arial" w:hAnsi="Arial" w:hint="default"/>
      </w:rPr>
    </w:lvl>
    <w:lvl w:ilvl="1" w:tplc="C7AC9DCC" w:tentative="1">
      <w:start w:val="1"/>
      <w:numFmt w:val="bullet"/>
      <w:lvlText w:val="•"/>
      <w:lvlJc w:val="left"/>
      <w:pPr>
        <w:tabs>
          <w:tab w:val="num" w:pos="1440"/>
        </w:tabs>
        <w:ind w:left="1440" w:hanging="360"/>
      </w:pPr>
      <w:rPr>
        <w:rFonts w:ascii="Arial" w:hAnsi="Arial" w:hint="default"/>
      </w:rPr>
    </w:lvl>
    <w:lvl w:ilvl="2" w:tplc="15D00948" w:tentative="1">
      <w:start w:val="1"/>
      <w:numFmt w:val="bullet"/>
      <w:lvlText w:val="•"/>
      <w:lvlJc w:val="left"/>
      <w:pPr>
        <w:tabs>
          <w:tab w:val="num" w:pos="2160"/>
        </w:tabs>
        <w:ind w:left="2160" w:hanging="360"/>
      </w:pPr>
      <w:rPr>
        <w:rFonts w:ascii="Arial" w:hAnsi="Arial" w:hint="default"/>
      </w:rPr>
    </w:lvl>
    <w:lvl w:ilvl="3" w:tplc="91E6AEB6" w:tentative="1">
      <w:start w:val="1"/>
      <w:numFmt w:val="bullet"/>
      <w:lvlText w:val="•"/>
      <w:lvlJc w:val="left"/>
      <w:pPr>
        <w:tabs>
          <w:tab w:val="num" w:pos="2880"/>
        </w:tabs>
        <w:ind w:left="2880" w:hanging="360"/>
      </w:pPr>
      <w:rPr>
        <w:rFonts w:ascii="Arial" w:hAnsi="Arial" w:hint="default"/>
      </w:rPr>
    </w:lvl>
    <w:lvl w:ilvl="4" w:tplc="FBB29FC8" w:tentative="1">
      <w:start w:val="1"/>
      <w:numFmt w:val="bullet"/>
      <w:lvlText w:val="•"/>
      <w:lvlJc w:val="left"/>
      <w:pPr>
        <w:tabs>
          <w:tab w:val="num" w:pos="3600"/>
        </w:tabs>
        <w:ind w:left="3600" w:hanging="360"/>
      </w:pPr>
      <w:rPr>
        <w:rFonts w:ascii="Arial" w:hAnsi="Arial" w:hint="default"/>
      </w:rPr>
    </w:lvl>
    <w:lvl w:ilvl="5" w:tplc="5FA0E318" w:tentative="1">
      <w:start w:val="1"/>
      <w:numFmt w:val="bullet"/>
      <w:lvlText w:val="•"/>
      <w:lvlJc w:val="left"/>
      <w:pPr>
        <w:tabs>
          <w:tab w:val="num" w:pos="4320"/>
        </w:tabs>
        <w:ind w:left="4320" w:hanging="360"/>
      </w:pPr>
      <w:rPr>
        <w:rFonts w:ascii="Arial" w:hAnsi="Arial" w:hint="default"/>
      </w:rPr>
    </w:lvl>
    <w:lvl w:ilvl="6" w:tplc="AE72DE68" w:tentative="1">
      <w:start w:val="1"/>
      <w:numFmt w:val="bullet"/>
      <w:lvlText w:val="•"/>
      <w:lvlJc w:val="left"/>
      <w:pPr>
        <w:tabs>
          <w:tab w:val="num" w:pos="5040"/>
        </w:tabs>
        <w:ind w:left="5040" w:hanging="360"/>
      </w:pPr>
      <w:rPr>
        <w:rFonts w:ascii="Arial" w:hAnsi="Arial" w:hint="default"/>
      </w:rPr>
    </w:lvl>
    <w:lvl w:ilvl="7" w:tplc="D154106A" w:tentative="1">
      <w:start w:val="1"/>
      <w:numFmt w:val="bullet"/>
      <w:lvlText w:val="•"/>
      <w:lvlJc w:val="left"/>
      <w:pPr>
        <w:tabs>
          <w:tab w:val="num" w:pos="5760"/>
        </w:tabs>
        <w:ind w:left="5760" w:hanging="360"/>
      </w:pPr>
      <w:rPr>
        <w:rFonts w:ascii="Arial" w:hAnsi="Arial" w:hint="default"/>
      </w:rPr>
    </w:lvl>
    <w:lvl w:ilvl="8" w:tplc="12D839CA" w:tentative="1">
      <w:start w:val="1"/>
      <w:numFmt w:val="bullet"/>
      <w:lvlText w:val="•"/>
      <w:lvlJc w:val="left"/>
      <w:pPr>
        <w:tabs>
          <w:tab w:val="num" w:pos="6480"/>
        </w:tabs>
        <w:ind w:left="6480" w:hanging="360"/>
      </w:pPr>
      <w:rPr>
        <w:rFonts w:ascii="Arial" w:hAnsi="Arial" w:hint="default"/>
      </w:rPr>
    </w:lvl>
  </w:abstractNum>
  <w:abstractNum w:abstractNumId="1">
    <w:nsid w:val="07E81207"/>
    <w:multiLevelType w:val="hybridMultilevel"/>
    <w:tmpl w:val="5290B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9B5B66"/>
    <w:multiLevelType w:val="multilevel"/>
    <w:tmpl w:val="68027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F257B8"/>
    <w:rsid w:val="00015DD9"/>
    <w:rsid w:val="000C2D13"/>
    <w:rsid w:val="004C2FFA"/>
    <w:rsid w:val="00634C8A"/>
    <w:rsid w:val="007106B0"/>
    <w:rsid w:val="007624D1"/>
    <w:rsid w:val="00797AAC"/>
    <w:rsid w:val="008179CD"/>
    <w:rsid w:val="008E7924"/>
    <w:rsid w:val="00BC4027"/>
    <w:rsid w:val="00F257B8"/>
    <w:rsid w:val="00F3480D"/>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6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57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F257B8"/>
    <w:rPr>
      <w:rFonts w:asciiTheme="majorHAnsi" w:eastAsiaTheme="majorEastAsia" w:hAnsiTheme="majorHAnsi" w:cstheme="majorBidi"/>
      <w:color w:val="17365D" w:themeColor="text2" w:themeShade="BF"/>
      <w:spacing w:val="5"/>
      <w:kern w:val="28"/>
      <w:sz w:val="52"/>
      <w:szCs w:val="47"/>
    </w:rPr>
  </w:style>
  <w:style w:type="paragraph" w:styleId="PlainText">
    <w:name w:val="Plain Text"/>
    <w:basedOn w:val="Normal"/>
    <w:link w:val="PlainTextChar"/>
    <w:rsid w:val="00F257B8"/>
    <w:pPr>
      <w:autoSpaceDE w:val="0"/>
      <w:autoSpaceDN w:val="0"/>
      <w:spacing w:after="0" w:line="240" w:lineRule="auto"/>
    </w:pPr>
    <w:rPr>
      <w:rFonts w:ascii="Courier New" w:eastAsia="SimSun" w:hAnsi="Courier New" w:cs="Courier New"/>
      <w:sz w:val="20"/>
      <w:lang w:bidi="ar-SA"/>
    </w:rPr>
  </w:style>
  <w:style w:type="character" w:customStyle="1" w:styleId="PlainTextChar">
    <w:name w:val="Plain Text Char"/>
    <w:basedOn w:val="DefaultParagraphFont"/>
    <w:link w:val="PlainText"/>
    <w:rsid w:val="00F257B8"/>
    <w:rPr>
      <w:rFonts w:ascii="Courier New" w:eastAsia="SimSun" w:hAnsi="Courier New" w:cs="Courier New"/>
      <w:sz w:val="20"/>
      <w:lang w:bidi="ar-SA"/>
    </w:rPr>
  </w:style>
  <w:style w:type="paragraph" w:styleId="ListParagraph">
    <w:name w:val="List Paragraph"/>
    <w:basedOn w:val="Normal"/>
    <w:uiPriority w:val="34"/>
    <w:qFormat/>
    <w:rsid w:val="00F257B8"/>
    <w:pPr>
      <w:ind w:left="720"/>
      <w:contextualSpacing/>
    </w:pPr>
  </w:style>
  <w:style w:type="paragraph" w:styleId="BalloonText">
    <w:name w:val="Balloon Text"/>
    <w:basedOn w:val="Normal"/>
    <w:link w:val="BalloonTextChar"/>
    <w:uiPriority w:val="99"/>
    <w:semiHidden/>
    <w:unhideWhenUsed/>
    <w:rsid w:val="008179C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179CD"/>
    <w:rPr>
      <w:rFonts w:ascii="Tahoma" w:hAnsi="Tahoma" w:cs="Tahoma"/>
      <w:sz w:val="16"/>
      <w:szCs w:val="14"/>
    </w:rPr>
  </w:style>
  <w:style w:type="table" w:styleId="TableGrid">
    <w:name w:val="Table Grid"/>
    <w:basedOn w:val="TableNormal"/>
    <w:uiPriority w:val="59"/>
    <w:rsid w:val="007624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2017-01-30T04:32:00Z</dcterms:created>
  <dcterms:modified xsi:type="dcterms:W3CDTF">2017-03-11T15:16:00Z</dcterms:modified>
</cp:coreProperties>
</file>