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E99" w:rsidRDefault="00D00E99" w:rsidP="00E54C00">
      <w:pPr>
        <w:spacing w:after="0" w:line="240" w:lineRule="auto"/>
        <w:jc w:val="center"/>
        <w:rPr>
          <w:rFonts w:ascii="Times New Roman" w:hAnsi="Times New Roman"/>
          <w:sz w:val="46"/>
          <w:szCs w:val="46"/>
        </w:rPr>
      </w:pPr>
    </w:p>
    <w:p w:rsidR="00E54C00" w:rsidRPr="00D00E99" w:rsidRDefault="00D00E99" w:rsidP="00E54C00">
      <w:pPr>
        <w:spacing w:after="0" w:line="240" w:lineRule="auto"/>
        <w:jc w:val="center"/>
        <w:rPr>
          <w:rFonts w:ascii="Times New Roman" w:hAnsi="Times New Roman"/>
          <w:b/>
          <w:sz w:val="24"/>
          <w:szCs w:val="24"/>
        </w:rPr>
      </w:pPr>
      <w:r w:rsidRPr="00D00E99">
        <w:rPr>
          <w:rFonts w:ascii="Times New Roman" w:hAnsi="Times New Roman"/>
          <w:b/>
          <w:sz w:val="46"/>
          <w:szCs w:val="46"/>
        </w:rPr>
        <w:t>Review Paper On Disaster Prediction and Monitoring System Using Machine Learning Algorithms</w:t>
      </w:r>
      <w:r w:rsidRPr="00D00E99">
        <w:rPr>
          <w:rFonts w:ascii="Times New Roman" w:hAnsi="Times New Roman"/>
          <w:b/>
          <w:sz w:val="24"/>
          <w:szCs w:val="24"/>
        </w:rPr>
        <w:t xml:space="preserve"> </w:t>
      </w:r>
    </w:p>
    <w:p w:rsidR="00904CA5" w:rsidRPr="0028325E" w:rsidRDefault="00904CA5" w:rsidP="00D945F9">
      <w:pPr>
        <w:spacing w:after="0" w:line="240" w:lineRule="auto"/>
        <w:jc w:val="center"/>
        <w:rPr>
          <w:rFonts w:ascii="Times New Roman" w:hAnsi="Times New Roman"/>
          <w:b/>
        </w:rPr>
      </w:pPr>
    </w:p>
    <w:p w:rsidR="00E54C00" w:rsidRPr="00D75A74" w:rsidRDefault="00E54C00" w:rsidP="00E54C00">
      <w:pPr>
        <w:jc w:val="center"/>
        <w:rPr>
          <w:rFonts w:ascii="Times New Roman" w:hAnsi="Times New Roman"/>
          <w:sz w:val="24"/>
          <w:szCs w:val="24"/>
        </w:rPr>
      </w:pPr>
      <w:r w:rsidRPr="0091033E">
        <w:rPr>
          <w:rFonts w:ascii="Times New Roman" w:hAnsi="Times New Roman"/>
          <w:b/>
          <w:sz w:val="24"/>
          <w:szCs w:val="24"/>
        </w:rPr>
        <w:t>Vidya Pardeshi</w:t>
      </w:r>
      <w:r w:rsidRPr="0091033E">
        <w:rPr>
          <w:rFonts w:ascii="Times New Roman" w:hAnsi="Times New Roman"/>
          <w:b/>
          <w:sz w:val="24"/>
          <w:szCs w:val="24"/>
          <w:vertAlign w:val="superscript"/>
        </w:rPr>
        <w:t>1</w:t>
      </w:r>
      <w:r w:rsidRPr="0091033E">
        <w:rPr>
          <w:rFonts w:ascii="Times New Roman" w:hAnsi="Times New Roman"/>
          <w:b/>
          <w:sz w:val="24"/>
          <w:szCs w:val="24"/>
        </w:rPr>
        <w:t>, Dr. Hemant T. Ingale</w:t>
      </w:r>
      <w:r w:rsidRPr="0091033E">
        <w:rPr>
          <w:rFonts w:ascii="Times New Roman" w:hAnsi="Times New Roman"/>
          <w:b/>
          <w:sz w:val="24"/>
          <w:szCs w:val="24"/>
          <w:vertAlign w:val="superscript"/>
        </w:rPr>
        <w:t>2</w:t>
      </w:r>
      <w:r w:rsidRPr="0091033E">
        <w:rPr>
          <w:rFonts w:ascii="Times New Roman" w:hAnsi="Times New Roman"/>
          <w:sz w:val="24"/>
          <w:szCs w:val="24"/>
        </w:rPr>
        <w:t xml:space="preserve"> </w:t>
      </w:r>
      <w:r w:rsidR="00675850">
        <w:rPr>
          <w:rFonts w:ascii="Times New Roman" w:hAnsi="Times New Roman"/>
          <w:sz w:val="24"/>
          <w:szCs w:val="24"/>
        </w:rPr>
        <w:t xml:space="preserve">,  </w:t>
      </w:r>
      <w:r w:rsidR="00675850" w:rsidRPr="00675850">
        <w:rPr>
          <w:rFonts w:ascii="Times New Roman" w:hAnsi="Times New Roman"/>
          <w:b/>
          <w:sz w:val="24"/>
          <w:szCs w:val="24"/>
        </w:rPr>
        <w:t>Dr. Anilkumar Vishwakarma</w:t>
      </w:r>
      <w:r w:rsidR="00675850" w:rsidRPr="00675850">
        <w:rPr>
          <w:rFonts w:ascii="Times New Roman" w:hAnsi="Times New Roman"/>
          <w:b/>
          <w:sz w:val="24"/>
          <w:szCs w:val="24"/>
          <w:vertAlign w:val="superscript"/>
        </w:rPr>
        <w:t>3</w:t>
      </w:r>
      <w:r w:rsidR="00675850" w:rsidRPr="00675850">
        <w:rPr>
          <w:rFonts w:ascii="Times New Roman" w:hAnsi="Times New Roman"/>
          <w:b/>
          <w:sz w:val="24"/>
          <w:szCs w:val="24"/>
        </w:rPr>
        <w:t>, Dr.</w:t>
      </w:r>
      <w:r w:rsidR="00D75A74">
        <w:rPr>
          <w:rFonts w:ascii="Times New Roman" w:hAnsi="Times New Roman"/>
          <w:b/>
          <w:sz w:val="24"/>
          <w:szCs w:val="24"/>
        </w:rPr>
        <w:t xml:space="preserve"> </w:t>
      </w:r>
      <w:r w:rsidR="00675850" w:rsidRPr="00675850">
        <w:rPr>
          <w:rFonts w:ascii="Times New Roman" w:hAnsi="Times New Roman"/>
          <w:b/>
          <w:sz w:val="24"/>
          <w:szCs w:val="24"/>
        </w:rPr>
        <w:t>Ishwar S Jadhav</w:t>
      </w:r>
      <w:r w:rsidR="00675850" w:rsidRPr="00675850">
        <w:rPr>
          <w:rFonts w:ascii="Times New Roman" w:hAnsi="Times New Roman"/>
          <w:b/>
          <w:sz w:val="24"/>
          <w:szCs w:val="24"/>
          <w:vertAlign w:val="superscript"/>
        </w:rPr>
        <w:t>4</w:t>
      </w:r>
      <w:r w:rsidR="00675850">
        <w:rPr>
          <w:rFonts w:ascii="Times New Roman" w:hAnsi="Times New Roman"/>
          <w:b/>
          <w:sz w:val="24"/>
          <w:szCs w:val="24"/>
        </w:rPr>
        <w:t xml:space="preserve"> , </w:t>
      </w:r>
      <w:r w:rsidR="00121EF9">
        <w:rPr>
          <w:rFonts w:ascii="Times New Roman" w:hAnsi="Times New Roman"/>
          <w:b/>
          <w:sz w:val="24"/>
          <w:szCs w:val="24"/>
        </w:rPr>
        <w:t>Dr. Vijay  D Chaudhari</w:t>
      </w:r>
      <w:r w:rsidR="00121EF9" w:rsidRPr="00121EF9">
        <w:rPr>
          <w:rFonts w:ascii="Times New Roman" w:hAnsi="Times New Roman"/>
          <w:b/>
          <w:sz w:val="24"/>
          <w:szCs w:val="24"/>
          <w:vertAlign w:val="superscript"/>
        </w:rPr>
        <w:t>5</w:t>
      </w:r>
    </w:p>
    <w:p w:rsidR="00E54C00" w:rsidRPr="0091033E" w:rsidRDefault="00E54C00" w:rsidP="00E54C00">
      <w:pPr>
        <w:spacing w:after="0" w:line="240" w:lineRule="auto"/>
        <w:jc w:val="center"/>
        <w:rPr>
          <w:rFonts w:ascii="Times New Roman" w:hAnsi="Times New Roman"/>
          <w:i/>
          <w:sz w:val="20"/>
          <w:szCs w:val="20"/>
        </w:rPr>
      </w:pPr>
      <w:r w:rsidRPr="0091033E">
        <w:rPr>
          <w:rFonts w:ascii="Times New Roman" w:hAnsi="Times New Roman"/>
          <w:i/>
          <w:sz w:val="20"/>
          <w:szCs w:val="20"/>
          <w:vertAlign w:val="superscript"/>
        </w:rPr>
        <w:t>1</w:t>
      </w:r>
      <w:r w:rsidRPr="0091033E">
        <w:rPr>
          <w:rFonts w:ascii="Times New Roman" w:hAnsi="Times New Roman"/>
          <w:i/>
          <w:sz w:val="20"/>
          <w:szCs w:val="20"/>
        </w:rPr>
        <w:t xml:space="preserve">PG student ,GFGCOE, Jalgaon, India, Pin,425003, </w:t>
      </w:r>
      <w:r w:rsidR="00121EF9" w:rsidRPr="00C758FD">
        <w:rPr>
          <w:rFonts w:ascii="Times New Roman" w:hAnsi="Times New Roman"/>
          <w:i/>
          <w:noProof/>
          <w:sz w:val="20"/>
          <w:szCs w:val="20"/>
          <w:lang w:val="en-IN" w:eastAsia="en-IN"/>
        </w:rPr>
        <w:drawing>
          <wp:inline distT="0" distB="0" distL="0" distR="0" wp14:anchorId="7582E570" wp14:editId="39A8FD7D">
            <wp:extent cx="182289" cy="171450"/>
            <wp:effectExtent l="0" t="0" r="0" b="0"/>
            <wp:docPr id="6" name="Picture 6"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121EF9" w:rsidRPr="00C758FD">
        <w:rPr>
          <w:rFonts w:ascii="Times New Roman" w:hAnsi="Times New Roman"/>
          <w:i/>
          <w:sz w:val="20"/>
          <w:szCs w:val="20"/>
        </w:rPr>
        <w:t xml:space="preserve">: Orcid ID </w:t>
      </w:r>
      <w:hyperlink r:id="rId9" w:history="1">
        <w:r w:rsidR="00121EF9" w:rsidRPr="00F149D2">
          <w:rPr>
            <w:rStyle w:val="Hyperlink"/>
            <w:rFonts w:ascii="Times New Roman" w:hAnsi="Times New Roman"/>
            <w:i/>
            <w:sz w:val="20"/>
            <w:szCs w:val="20"/>
            <w:u w:val="none"/>
          </w:rPr>
          <w:t xml:space="preserve"> </w:t>
        </w:r>
        <w:r w:rsidR="00121EF9" w:rsidRPr="00F149D2">
          <w:rPr>
            <w:rStyle w:val="Hyperlink"/>
            <w:rFonts w:ascii="Times New Roman" w:hAnsi="Times New Roman"/>
            <w:b/>
            <w:i/>
            <w:sz w:val="20"/>
            <w:szCs w:val="20"/>
            <w:u w:val="none"/>
          </w:rPr>
          <w:t xml:space="preserve"> </w:t>
        </w:r>
        <w:r w:rsidR="00121EF9" w:rsidRPr="002E5BC9">
          <w:rPr>
            <w:rStyle w:val="Hyperlink"/>
            <w:rFonts w:ascii="Times New Roman" w:hAnsi="Times New Roman"/>
            <w:i/>
            <w:sz w:val="20"/>
            <w:szCs w:val="20"/>
            <w:u w:val="none"/>
            <w:shd w:val="clear" w:color="auto" w:fill="FFFFFF"/>
          </w:rPr>
          <w:t>0009-0009-6908-4090</w:t>
        </w:r>
      </w:hyperlink>
    </w:p>
    <w:p w:rsidR="00121EF9" w:rsidRDefault="00E54C00" w:rsidP="0028325E">
      <w:pPr>
        <w:tabs>
          <w:tab w:val="left" w:pos="720"/>
          <w:tab w:val="center" w:pos="4945"/>
        </w:tabs>
        <w:spacing w:after="0" w:line="240" w:lineRule="auto"/>
        <w:rPr>
          <w:rFonts w:ascii="Times New Roman" w:hAnsi="Times New Roman"/>
          <w:i/>
          <w:sz w:val="20"/>
          <w:szCs w:val="20"/>
        </w:rPr>
      </w:pPr>
      <w:r w:rsidRPr="0091033E">
        <w:rPr>
          <w:rFonts w:ascii="Times New Roman" w:hAnsi="Times New Roman"/>
          <w:i/>
          <w:sz w:val="20"/>
          <w:szCs w:val="20"/>
          <w:vertAlign w:val="superscript"/>
        </w:rPr>
        <w:tab/>
      </w:r>
      <w:r w:rsidRPr="0091033E">
        <w:rPr>
          <w:rFonts w:ascii="Times New Roman" w:hAnsi="Times New Roman"/>
          <w:i/>
          <w:sz w:val="20"/>
          <w:szCs w:val="20"/>
          <w:vertAlign w:val="superscript"/>
        </w:rPr>
        <w:tab/>
        <w:t>2</w:t>
      </w:r>
      <w:r w:rsidR="00121EF9">
        <w:rPr>
          <w:rFonts w:ascii="Times New Roman" w:hAnsi="Times New Roman"/>
          <w:i/>
          <w:sz w:val="20"/>
          <w:szCs w:val="20"/>
          <w:vertAlign w:val="superscript"/>
        </w:rPr>
        <w:t>,3,4,5</w:t>
      </w:r>
      <w:r w:rsidRPr="0091033E">
        <w:rPr>
          <w:rFonts w:ascii="Times New Roman" w:hAnsi="Times New Roman"/>
          <w:i/>
          <w:sz w:val="20"/>
          <w:szCs w:val="20"/>
        </w:rPr>
        <w:t>Professor , GFGCOE, Jalgaon, India, Pin,425003,</w:t>
      </w:r>
      <w:r w:rsidR="0028325E">
        <w:rPr>
          <w:rFonts w:ascii="Times New Roman" w:hAnsi="Times New Roman"/>
          <w:i/>
          <w:sz w:val="20"/>
          <w:szCs w:val="20"/>
        </w:rPr>
        <w:t xml:space="preserve"> </w:t>
      </w:r>
    </w:p>
    <w:p w:rsidR="00760681" w:rsidRDefault="00121EF9" w:rsidP="00121EF9">
      <w:pPr>
        <w:tabs>
          <w:tab w:val="left" w:pos="720"/>
          <w:tab w:val="center" w:pos="4945"/>
        </w:tabs>
        <w:spacing w:after="0" w:line="240" w:lineRule="auto"/>
        <w:jc w:val="center"/>
        <w:rPr>
          <w:rFonts w:ascii="Times New Roman" w:hAnsi="Times New Roman"/>
          <w:i/>
          <w:sz w:val="20"/>
          <w:szCs w:val="20"/>
        </w:rPr>
      </w:pPr>
      <w:r w:rsidRPr="00C758FD">
        <w:rPr>
          <w:rFonts w:ascii="Times New Roman" w:hAnsi="Times New Roman"/>
          <w:i/>
          <w:noProof/>
          <w:sz w:val="20"/>
          <w:szCs w:val="20"/>
          <w:lang w:val="en-IN" w:eastAsia="en-IN"/>
        </w:rPr>
        <w:drawing>
          <wp:inline distT="0" distB="0" distL="0" distR="0" wp14:anchorId="40DA1C5C" wp14:editId="0A7ECD2B">
            <wp:extent cx="182289" cy="171450"/>
            <wp:effectExtent l="0" t="0" r="0" b="0"/>
            <wp:docPr id="1" name="Picture 1"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Pr="00C758FD">
        <w:rPr>
          <w:rFonts w:ascii="Times New Roman" w:hAnsi="Times New Roman"/>
          <w:i/>
          <w:sz w:val="20"/>
          <w:szCs w:val="20"/>
        </w:rPr>
        <w:t xml:space="preserve">  Orcid ID</w:t>
      </w:r>
      <w:r w:rsidR="00707D88">
        <w:rPr>
          <w:rFonts w:ascii="Times New Roman" w:hAnsi="Times New Roman"/>
          <w:i/>
          <w:sz w:val="20"/>
          <w:szCs w:val="20"/>
        </w:rPr>
        <w:t>-</w:t>
      </w:r>
      <w:r w:rsidRPr="00C758FD">
        <w:rPr>
          <w:rFonts w:ascii="Times New Roman" w:hAnsi="Times New Roman"/>
          <w:i/>
          <w:sz w:val="20"/>
          <w:szCs w:val="20"/>
        </w:rPr>
        <w:t xml:space="preserve"> </w:t>
      </w:r>
      <w:r w:rsidRPr="00C758FD">
        <w:rPr>
          <w:rFonts w:ascii="Times New Roman" w:hAnsi="Times New Roman"/>
          <w:b/>
          <w:i/>
          <w:sz w:val="20"/>
          <w:szCs w:val="20"/>
        </w:rPr>
        <w:t xml:space="preserve"> </w:t>
      </w:r>
      <w:hyperlink r:id="rId10" w:history="1">
        <w:r w:rsidRPr="002E5BC9">
          <w:rPr>
            <w:rStyle w:val="Hyperlink"/>
            <w:rFonts w:ascii="Times New Roman" w:hAnsi="Times New Roman"/>
            <w:i/>
            <w:sz w:val="20"/>
            <w:szCs w:val="20"/>
            <w:u w:val="none"/>
            <w:shd w:val="clear" w:color="auto" w:fill="FFFFFF"/>
          </w:rPr>
          <w:t>0000-0003-2464-3353</w:t>
        </w:r>
      </w:hyperlink>
      <w:r>
        <w:rPr>
          <w:rFonts w:ascii="Times New Roman" w:hAnsi="Times New Roman"/>
          <w:i/>
          <w:sz w:val="20"/>
          <w:szCs w:val="20"/>
        </w:rPr>
        <w:t>,</w:t>
      </w:r>
      <w:r w:rsidR="00BF6090">
        <w:rPr>
          <w:rFonts w:ascii="Times New Roman" w:hAnsi="Times New Roman"/>
          <w:i/>
          <w:sz w:val="20"/>
          <w:szCs w:val="20"/>
        </w:rPr>
        <w:t xml:space="preserve">   </w:t>
      </w:r>
      <w:r>
        <w:rPr>
          <w:rFonts w:ascii="Times New Roman" w:hAnsi="Times New Roman"/>
          <w:i/>
          <w:sz w:val="20"/>
          <w:szCs w:val="20"/>
        </w:rPr>
        <w:t xml:space="preserve">  </w:t>
      </w:r>
      <w:r w:rsidR="00BF6090">
        <w:rPr>
          <w:rFonts w:ascii="Times New Roman" w:hAnsi="Times New Roman"/>
          <w:i/>
          <w:noProof/>
          <w:sz w:val="20"/>
          <w:szCs w:val="20"/>
          <w:lang w:val="en-IN" w:eastAsia="en-IN"/>
        </w:rPr>
        <w:drawing>
          <wp:inline distT="0" distB="0" distL="0" distR="0" wp14:anchorId="5F6FCCA7" wp14:editId="5F0B06B2">
            <wp:extent cx="180975" cy="171450"/>
            <wp:effectExtent l="0" t="0" r="9525" b="0"/>
            <wp:docPr id="3" name="Picture 3" descr="Description: 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nitin.mandavgade\Desktop\i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hyperlink r:id="rId12" w:history="1">
        <w:r w:rsidR="00F149D2" w:rsidRPr="00F149D2">
          <w:rPr>
            <w:rStyle w:val="Hyperlink"/>
            <w:rFonts w:ascii="Times New Roman" w:hAnsi="Times New Roman"/>
            <w:i/>
            <w:sz w:val="20"/>
            <w:szCs w:val="20"/>
            <w:u w:val="none"/>
          </w:rPr>
          <w:t>0009-0003-2174-5669</w:t>
        </w:r>
        <w:r w:rsidR="00BF6090" w:rsidRPr="00F149D2">
          <w:rPr>
            <w:rStyle w:val="Hyperlink"/>
            <w:rFonts w:ascii="Times New Roman" w:hAnsi="Times New Roman"/>
            <w:i/>
            <w:sz w:val="20"/>
            <w:szCs w:val="20"/>
            <w:u w:val="none"/>
          </w:rPr>
          <w:t xml:space="preserve">   </w:t>
        </w:r>
      </w:hyperlink>
      <w:r>
        <w:rPr>
          <w:rFonts w:ascii="Times New Roman" w:hAnsi="Times New Roman"/>
          <w:i/>
          <w:sz w:val="20"/>
          <w:szCs w:val="20"/>
        </w:rPr>
        <w:t xml:space="preserve"> </w:t>
      </w:r>
      <w:r>
        <w:rPr>
          <w:rFonts w:ascii="Times New Roman" w:hAnsi="Times New Roman"/>
          <w:i/>
          <w:noProof/>
          <w:sz w:val="20"/>
          <w:szCs w:val="20"/>
          <w:lang w:val="en-IN" w:eastAsia="en-IN"/>
        </w:rPr>
        <w:drawing>
          <wp:inline distT="0" distB="0" distL="0" distR="0">
            <wp:extent cx="180975" cy="171450"/>
            <wp:effectExtent l="0" t="0" r="9525" b="0"/>
            <wp:docPr id="2" name="Picture 2" descr="Description: 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nitin.mandavgade\Desktop\i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hyperlink r:id="rId13" w:history="1">
        <w:r w:rsidR="00F0587E" w:rsidRPr="00F149D2">
          <w:rPr>
            <w:rStyle w:val="Hyperlink"/>
            <w:rFonts w:ascii="Times New Roman" w:hAnsi="Times New Roman"/>
            <w:i/>
            <w:sz w:val="20"/>
            <w:szCs w:val="20"/>
            <w:u w:val="none"/>
          </w:rPr>
          <w:t>0009-0007-9192-6907</w:t>
        </w:r>
      </w:hyperlink>
    </w:p>
    <w:p w:rsidR="00F0587E" w:rsidRPr="0028325E" w:rsidRDefault="00F0587E" w:rsidP="00121EF9">
      <w:pPr>
        <w:tabs>
          <w:tab w:val="left" w:pos="720"/>
          <w:tab w:val="center" w:pos="4945"/>
        </w:tabs>
        <w:spacing w:after="0" w:line="240" w:lineRule="auto"/>
        <w:jc w:val="center"/>
        <w:rPr>
          <w:rFonts w:ascii="Times New Roman" w:hAnsi="Times New Roman"/>
          <w:b/>
          <w:sz w:val="24"/>
          <w:szCs w:val="24"/>
        </w:rPr>
      </w:pPr>
    </w:p>
    <w:p w:rsidR="00F149D2" w:rsidRPr="005C75B3" w:rsidRDefault="00F149D2" w:rsidP="00F149D2">
      <w:pPr>
        <w:jc w:val="center"/>
        <w:rPr>
          <w:rFonts w:ascii="Times New Roman" w:hAnsi="Times New Roman"/>
          <w:i/>
          <w:sz w:val="20"/>
          <w:szCs w:val="20"/>
        </w:rPr>
      </w:pPr>
      <w:r>
        <w:rPr>
          <w:rFonts w:ascii="Times New Roman" w:hAnsi="Times New Roman"/>
          <w:i/>
          <w:sz w:val="20"/>
          <w:szCs w:val="20"/>
        </w:rPr>
        <w:t xml:space="preserve">Email of Corresponding Author: </w:t>
      </w:r>
      <w:r w:rsidRPr="00F149D2">
        <w:rPr>
          <w:rFonts w:ascii="Times New Roman" w:hAnsi="Times New Roman"/>
          <w:b/>
          <w:i/>
          <w:sz w:val="20"/>
          <w:szCs w:val="20"/>
        </w:rPr>
        <w:t>vidyarajput282017@gmail.com</w:t>
      </w:r>
    </w:p>
    <w:p w:rsidR="00F149D2" w:rsidRDefault="00F149D2" w:rsidP="00F149D2">
      <w:pPr>
        <w:spacing w:before="240"/>
        <w:jc w:val="center"/>
        <w:rPr>
          <w:rFonts w:ascii="Times New Roman" w:hAnsi="Times New Roman"/>
          <w:i/>
          <w:iCs/>
          <w:sz w:val="20"/>
          <w:szCs w:val="20"/>
        </w:rPr>
      </w:pPr>
      <w:r>
        <w:rPr>
          <w:rFonts w:ascii="Times New Roman" w:hAnsi="Times New Roman"/>
          <w:b/>
          <w:i/>
          <w:sz w:val="20"/>
          <w:szCs w:val="20"/>
        </w:rPr>
        <w:t xml:space="preserve"> </w:t>
      </w:r>
      <w:r w:rsidRPr="00812103">
        <w:rPr>
          <w:rFonts w:ascii="Times New Roman" w:hAnsi="Times New Roman"/>
          <w:b/>
          <w:i/>
          <w:sz w:val="20"/>
          <w:szCs w:val="20"/>
        </w:rPr>
        <w:t>Received on</w:t>
      </w:r>
      <w:r w:rsidRPr="00812103">
        <w:rPr>
          <w:rFonts w:ascii="Times New Roman" w:hAnsi="Times New Roman"/>
          <w:i/>
          <w:sz w:val="20"/>
          <w:szCs w:val="20"/>
        </w:rPr>
        <w:t xml:space="preserve">: </w:t>
      </w:r>
      <w:r>
        <w:rPr>
          <w:rFonts w:ascii="Times New Roman" w:hAnsi="Times New Roman"/>
          <w:i/>
          <w:sz w:val="20"/>
          <w:szCs w:val="20"/>
        </w:rPr>
        <w:t>4 May,2025</w:t>
      </w:r>
      <w:r w:rsidRPr="00812103">
        <w:rPr>
          <w:rFonts w:ascii="Times New Roman" w:hAnsi="Times New Roman"/>
          <w:i/>
          <w:sz w:val="20"/>
          <w:szCs w:val="20"/>
        </w:rPr>
        <w:t xml:space="preserve">                   </w:t>
      </w:r>
      <w:r>
        <w:rPr>
          <w:rFonts w:ascii="Times New Roman" w:hAnsi="Times New Roman"/>
          <w:i/>
          <w:sz w:val="20"/>
          <w:szCs w:val="20"/>
        </w:rPr>
        <w:t xml:space="preserve">      </w:t>
      </w:r>
      <w:r w:rsidRPr="00812103">
        <w:rPr>
          <w:rFonts w:ascii="Times New Roman" w:hAnsi="Times New Roman"/>
          <w:i/>
          <w:sz w:val="20"/>
          <w:szCs w:val="20"/>
        </w:rPr>
        <w:t xml:space="preserve"> </w:t>
      </w:r>
      <w:r w:rsidRPr="00812103">
        <w:rPr>
          <w:rFonts w:ascii="Times New Roman" w:hAnsi="Times New Roman"/>
          <w:b/>
          <w:i/>
          <w:sz w:val="20"/>
          <w:szCs w:val="20"/>
        </w:rPr>
        <w:t>Revised on</w:t>
      </w:r>
      <w:r w:rsidRPr="00812103">
        <w:rPr>
          <w:rFonts w:ascii="Times New Roman" w:hAnsi="Times New Roman"/>
          <w:i/>
          <w:sz w:val="20"/>
          <w:szCs w:val="20"/>
        </w:rPr>
        <w:t xml:space="preserve">: </w:t>
      </w:r>
      <w:r>
        <w:rPr>
          <w:rFonts w:ascii="Times New Roman" w:hAnsi="Times New Roman"/>
          <w:i/>
          <w:sz w:val="20"/>
          <w:szCs w:val="20"/>
        </w:rPr>
        <w:t>09 June</w:t>
      </w:r>
      <w:r w:rsidRPr="00812103">
        <w:rPr>
          <w:rFonts w:ascii="Times New Roman" w:hAnsi="Times New Roman"/>
          <w:i/>
          <w:sz w:val="20"/>
          <w:szCs w:val="20"/>
        </w:rPr>
        <w:t>,</w:t>
      </w:r>
      <w:r>
        <w:rPr>
          <w:rFonts w:ascii="Times New Roman" w:hAnsi="Times New Roman"/>
          <w:i/>
          <w:sz w:val="20"/>
          <w:szCs w:val="20"/>
        </w:rPr>
        <w:t>2025</w:t>
      </w:r>
      <w:r w:rsidRPr="00812103">
        <w:rPr>
          <w:rFonts w:ascii="Times New Roman" w:hAnsi="Times New Roman"/>
          <w:i/>
          <w:sz w:val="20"/>
          <w:szCs w:val="20"/>
        </w:rPr>
        <w:t xml:space="preserve">                    </w:t>
      </w:r>
      <w:r>
        <w:rPr>
          <w:rFonts w:ascii="Times New Roman" w:hAnsi="Times New Roman"/>
          <w:i/>
          <w:sz w:val="20"/>
          <w:szCs w:val="20"/>
        </w:rPr>
        <w:t xml:space="preserve">    </w:t>
      </w:r>
      <w:r w:rsidRPr="00812103">
        <w:rPr>
          <w:rFonts w:ascii="Times New Roman" w:hAnsi="Times New Roman"/>
          <w:i/>
          <w:sz w:val="20"/>
          <w:szCs w:val="20"/>
        </w:rPr>
        <w:t xml:space="preserve"> </w:t>
      </w:r>
      <w:r w:rsidRPr="00812103">
        <w:rPr>
          <w:rFonts w:ascii="Times New Roman" w:hAnsi="Times New Roman"/>
          <w:b/>
          <w:i/>
          <w:sz w:val="20"/>
          <w:szCs w:val="20"/>
        </w:rPr>
        <w:t>Published on</w:t>
      </w:r>
      <w:r w:rsidRPr="00812103">
        <w:rPr>
          <w:rFonts w:ascii="Times New Roman" w:hAnsi="Times New Roman"/>
          <w:i/>
          <w:sz w:val="20"/>
          <w:szCs w:val="20"/>
        </w:rPr>
        <w:t xml:space="preserve">: </w:t>
      </w:r>
      <w:r>
        <w:rPr>
          <w:rFonts w:ascii="Times New Roman" w:hAnsi="Times New Roman"/>
          <w:i/>
          <w:sz w:val="20"/>
          <w:szCs w:val="20"/>
        </w:rPr>
        <w:t>10 June,2025</w:t>
      </w:r>
    </w:p>
    <w:p w:rsidR="009221F5" w:rsidRDefault="00C26A74" w:rsidP="0028325E">
      <w:pPr>
        <w:spacing w:after="0"/>
        <w:jc w:val="center"/>
        <w:rPr>
          <w:rFonts w:ascii="Times New Roman" w:hAnsi="Times New Roman"/>
          <w:i/>
          <w:sz w:val="20"/>
          <w:szCs w:val="20"/>
        </w:rPr>
      </w:pPr>
      <w:r>
        <w:rPr>
          <w:rFonts w:ascii="Times New Roman" w:hAnsi="Times New Roman"/>
          <w:i/>
          <w:sz w:val="20"/>
          <w:szCs w:val="20"/>
        </w:rPr>
        <w:t xml:space="preserve">                  </w:t>
      </w:r>
    </w:p>
    <w:p w:rsidR="002F6508" w:rsidRPr="00C758FD" w:rsidRDefault="002F6508" w:rsidP="002F6508">
      <w:pPr>
        <w:jc w:val="center"/>
        <w:rPr>
          <w:rFonts w:ascii="Times New Roman" w:hAnsi="Times New Roman"/>
          <w:i/>
          <w:sz w:val="20"/>
          <w:szCs w:val="20"/>
        </w:rPr>
        <w:sectPr w:rsidR="002F6508" w:rsidRPr="00C758FD" w:rsidSect="00802835">
          <w:headerReference w:type="default" r:id="rId14"/>
          <w:footerReference w:type="default" r:id="rId15"/>
          <w:type w:val="continuous"/>
          <w:pgSz w:w="11907" w:h="16839" w:code="9"/>
          <w:pgMar w:top="1008" w:right="1008" w:bottom="1008" w:left="1008" w:header="720" w:footer="720" w:gutter="0"/>
          <w:pgNumType w:start="84"/>
          <w:cols w:space="720"/>
          <w:docGrid w:linePitch="360"/>
        </w:sectPr>
      </w:pPr>
      <w:r>
        <w:rPr>
          <w:rFonts w:ascii="Times New Roman" w:hAnsi="Times New Roman"/>
          <w:b/>
          <w:i/>
          <w:color w:val="494A4C"/>
          <w:sz w:val="20"/>
          <w:szCs w:val="20"/>
          <w:shd w:val="clear" w:color="auto" w:fill="FFFFFF"/>
        </w:rPr>
        <w:t xml:space="preserve">  </w:t>
      </w:r>
    </w:p>
    <w:p w:rsidR="00E54C00" w:rsidRPr="00C758FD" w:rsidRDefault="00E54C00" w:rsidP="00E54C00">
      <w:pPr>
        <w:jc w:val="both"/>
        <w:rPr>
          <w:rFonts w:ascii="Times New Roman" w:hAnsi="Times New Roman"/>
          <w:i/>
          <w:sz w:val="20"/>
          <w:szCs w:val="20"/>
          <w:lang w:val="en-IN"/>
        </w:rPr>
      </w:pPr>
      <w:r w:rsidRPr="0091033E">
        <w:rPr>
          <w:rFonts w:ascii="Times New Roman" w:hAnsi="Times New Roman"/>
          <w:b/>
          <w:i/>
          <w:sz w:val="20"/>
          <w:szCs w:val="20"/>
        </w:rPr>
        <w:lastRenderedPageBreak/>
        <w:t>Abstract –</w:t>
      </w:r>
      <w:r w:rsidRPr="0091033E">
        <w:rPr>
          <w:rFonts w:ascii="Times New Roman" w:hAnsi="Times New Roman"/>
          <w:sz w:val="24"/>
          <w:szCs w:val="24"/>
          <w:lang w:val="en-IN" w:eastAsia="en-IN"/>
        </w:rPr>
        <w:t xml:space="preserve"> </w:t>
      </w:r>
      <w:r w:rsidRPr="00C758FD">
        <w:rPr>
          <w:rFonts w:ascii="Times New Roman" w:hAnsi="Times New Roman"/>
          <w:i/>
          <w:sz w:val="20"/>
          <w:szCs w:val="20"/>
          <w:lang w:val="en-IN"/>
        </w:rPr>
        <w:t xml:space="preserve">Natural disasters like floods, earthquakes, and landslides can cause massive damage and loss of life. Many traditional disaster management systems focus on responding </w:t>
      </w:r>
      <w:r w:rsidRPr="00C758FD">
        <w:rPr>
          <w:rFonts w:ascii="Times New Roman" w:hAnsi="Times New Roman"/>
          <w:bCs/>
          <w:i/>
          <w:sz w:val="20"/>
          <w:szCs w:val="20"/>
          <w:lang w:val="en-IN"/>
        </w:rPr>
        <w:t>after</w:t>
      </w:r>
      <w:r w:rsidRPr="00C758FD">
        <w:rPr>
          <w:rFonts w:ascii="Times New Roman" w:hAnsi="Times New Roman"/>
          <w:i/>
          <w:sz w:val="20"/>
          <w:szCs w:val="20"/>
          <w:lang w:val="en-IN"/>
        </w:rPr>
        <w:t xml:space="preserve"> a disaster happens, rather than predicting it in advance. To solve this problem, we have developed a </w:t>
      </w:r>
      <w:r w:rsidRPr="00C758FD">
        <w:rPr>
          <w:rFonts w:ascii="Times New Roman" w:hAnsi="Times New Roman"/>
          <w:bCs/>
          <w:i/>
          <w:sz w:val="20"/>
          <w:szCs w:val="20"/>
          <w:lang w:val="en-IN"/>
        </w:rPr>
        <w:t>smart disaster prediction and monitoring system</w:t>
      </w:r>
      <w:r w:rsidRPr="00C758FD">
        <w:rPr>
          <w:rFonts w:ascii="Times New Roman" w:hAnsi="Times New Roman"/>
          <w:i/>
          <w:sz w:val="20"/>
          <w:szCs w:val="20"/>
          <w:lang w:val="en-IN"/>
        </w:rPr>
        <w:t xml:space="preserve"> that uses </w:t>
      </w:r>
      <w:r w:rsidRPr="00C758FD">
        <w:rPr>
          <w:rFonts w:ascii="Times New Roman" w:hAnsi="Times New Roman"/>
          <w:bCs/>
          <w:i/>
          <w:sz w:val="20"/>
          <w:szCs w:val="20"/>
          <w:lang w:val="en-IN"/>
        </w:rPr>
        <w:t>IoT sensors, cloud computing, and machine learning</w:t>
      </w:r>
      <w:r w:rsidRPr="00C758FD">
        <w:rPr>
          <w:rFonts w:ascii="Times New Roman" w:hAnsi="Times New Roman"/>
          <w:i/>
          <w:sz w:val="20"/>
          <w:szCs w:val="20"/>
          <w:lang w:val="en-IN"/>
        </w:rPr>
        <w:t xml:space="preserve"> to provide early warnings.</w:t>
      </w:r>
      <w:r w:rsidR="00F0587E">
        <w:rPr>
          <w:rFonts w:ascii="Times New Roman" w:hAnsi="Times New Roman"/>
          <w:i/>
          <w:sz w:val="20"/>
          <w:szCs w:val="20"/>
          <w:lang w:val="en-IN"/>
        </w:rPr>
        <w:t xml:space="preserve"> </w:t>
      </w:r>
      <w:r w:rsidRPr="00C758FD">
        <w:rPr>
          <w:rFonts w:ascii="Times New Roman" w:hAnsi="Times New Roman"/>
          <w:i/>
          <w:sz w:val="20"/>
          <w:szCs w:val="20"/>
          <w:lang w:val="en-IN"/>
        </w:rPr>
        <w:t xml:space="preserve">Our system works by collecting real-time data from different sensors, such as </w:t>
      </w:r>
      <w:r w:rsidRPr="00C758FD">
        <w:rPr>
          <w:rFonts w:ascii="Times New Roman" w:hAnsi="Times New Roman"/>
          <w:bCs/>
          <w:i/>
          <w:sz w:val="20"/>
          <w:szCs w:val="20"/>
          <w:lang w:val="en-IN"/>
        </w:rPr>
        <w:t>temperature, humidity, water level, ground vibrations, and soil moisture</w:t>
      </w:r>
      <w:r w:rsidRPr="00C758FD">
        <w:rPr>
          <w:rFonts w:ascii="Times New Roman" w:hAnsi="Times New Roman"/>
          <w:i/>
          <w:sz w:val="20"/>
          <w:szCs w:val="20"/>
          <w:lang w:val="en-IN"/>
        </w:rPr>
        <w:t xml:space="preserve">. This data is sent to a cloud platform called </w:t>
      </w:r>
      <w:r w:rsidR="003F79C0" w:rsidRPr="00C758FD">
        <w:rPr>
          <w:rFonts w:ascii="Times New Roman" w:hAnsi="Times New Roman"/>
          <w:bCs/>
          <w:i/>
          <w:sz w:val="20"/>
          <w:szCs w:val="20"/>
          <w:lang w:val="en-IN"/>
        </w:rPr>
        <w:t>Thing Speak</w:t>
      </w:r>
      <w:r w:rsidRPr="00C758FD">
        <w:rPr>
          <w:rFonts w:ascii="Times New Roman" w:hAnsi="Times New Roman"/>
          <w:i/>
          <w:sz w:val="20"/>
          <w:szCs w:val="20"/>
          <w:lang w:val="en-IN"/>
        </w:rPr>
        <w:t xml:space="preserve">, where it is stored and </w:t>
      </w:r>
      <w:r w:rsidR="003F79C0" w:rsidRPr="00C758FD">
        <w:rPr>
          <w:rFonts w:ascii="Times New Roman" w:hAnsi="Times New Roman"/>
          <w:i/>
          <w:sz w:val="20"/>
          <w:szCs w:val="20"/>
          <w:lang w:val="en-IN"/>
        </w:rPr>
        <w:t>analysed</w:t>
      </w:r>
      <w:r w:rsidRPr="00C758FD">
        <w:rPr>
          <w:rFonts w:ascii="Times New Roman" w:hAnsi="Times New Roman"/>
          <w:i/>
          <w:sz w:val="20"/>
          <w:szCs w:val="20"/>
          <w:lang w:val="en-IN"/>
        </w:rPr>
        <w:t xml:space="preserve">. We use </w:t>
      </w:r>
      <w:r w:rsidRPr="00C758FD">
        <w:rPr>
          <w:rFonts w:ascii="Times New Roman" w:hAnsi="Times New Roman"/>
          <w:bCs/>
          <w:i/>
          <w:sz w:val="20"/>
          <w:szCs w:val="20"/>
          <w:lang w:val="en-IN"/>
        </w:rPr>
        <w:t>machine learning algorithms</w:t>
      </w:r>
      <w:r w:rsidRPr="00C758FD">
        <w:rPr>
          <w:rFonts w:ascii="Times New Roman" w:hAnsi="Times New Roman"/>
          <w:i/>
          <w:sz w:val="20"/>
          <w:szCs w:val="20"/>
          <w:lang w:val="en-IN"/>
        </w:rPr>
        <w:t xml:space="preserve"> to study patterns in the data and predict possible disasters before they happen. If a high-risk situation is detected, the system automatically sends </w:t>
      </w:r>
      <w:r w:rsidRPr="00C758FD">
        <w:rPr>
          <w:rFonts w:ascii="Times New Roman" w:hAnsi="Times New Roman"/>
          <w:bCs/>
          <w:i/>
          <w:sz w:val="20"/>
          <w:szCs w:val="20"/>
          <w:lang w:val="en-IN"/>
        </w:rPr>
        <w:t>alerts via SMS, email, or a mobile app</w:t>
      </w:r>
      <w:r w:rsidRPr="00C758FD">
        <w:rPr>
          <w:rFonts w:ascii="Times New Roman" w:hAnsi="Times New Roman"/>
          <w:i/>
          <w:sz w:val="20"/>
          <w:szCs w:val="20"/>
          <w:lang w:val="en-IN"/>
        </w:rPr>
        <w:t xml:space="preserve"> to authorities and people in the affected areas, allowing them to take precautions.</w:t>
      </w:r>
      <w:r w:rsidR="00F0587E">
        <w:rPr>
          <w:rFonts w:ascii="Times New Roman" w:hAnsi="Times New Roman"/>
          <w:i/>
          <w:sz w:val="20"/>
          <w:szCs w:val="20"/>
          <w:lang w:val="en-IN"/>
        </w:rPr>
        <w:t xml:space="preserve"> </w:t>
      </w:r>
      <w:r w:rsidRPr="00C758FD">
        <w:rPr>
          <w:rFonts w:ascii="Times New Roman" w:hAnsi="Times New Roman"/>
          <w:i/>
          <w:sz w:val="20"/>
          <w:szCs w:val="20"/>
          <w:lang w:val="en-IN"/>
        </w:rPr>
        <w:t xml:space="preserve">This system is </w:t>
      </w:r>
      <w:r w:rsidRPr="00C758FD">
        <w:rPr>
          <w:rFonts w:ascii="Times New Roman" w:hAnsi="Times New Roman"/>
          <w:bCs/>
          <w:i/>
          <w:sz w:val="20"/>
          <w:szCs w:val="20"/>
          <w:lang w:val="en-IN"/>
        </w:rPr>
        <w:t>affordable, efficient, and scalable</w:t>
      </w:r>
      <w:r w:rsidRPr="00C758FD">
        <w:rPr>
          <w:rFonts w:ascii="Times New Roman" w:hAnsi="Times New Roman"/>
          <w:i/>
          <w:sz w:val="20"/>
          <w:szCs w:val="20"/>
          <w:lang w:val="en-IN"/>
        </w:rPr>
        <w:t xml:space="preserve">, making it useful for disaster-prone areas. It helps </w:t>
      </w:r>
      <w:r w:rsidRPr="00C758FD">
        <w:rPr>
          <w:rFonts w:ascii="Times New Roman" w:hAnsi="Times New Roman"/>
          <w:bCs/>
          <w:i/>
          <w:sz w:val="20"/>
          <w:szCs w:val="20"/>
          <w:lang w:val="en-IN"/>
        </w:rPr>
        <w:t>reduce loss of life and property</w:t>
      </w:r>
      <w:r w:rsidRPr="00C758FD">
        <w:rPr>
          <w:rFonts w:ascii="Times New Roman" w:hAnsi="Times New Roman"/>
          <w:i/>
          <w:sz w:val="20"/>
          <w:szCs w:val="20"/>
          <w:lang w:val="en-IN"/>
        </w:rPr>
        <w:t xml:space="preserve"> by giving people enough time to prepare. In the future, we can improve this system by adding </w:t>
      </w:r>
      <w:r w:rsidRPr="00C758FD">
        <w:rPr>
          <w:rFonts w:ascii="Times New Roman" w:hAnsi="Times New Roman"/>
          <w:bCs/>
          <w:i/>
          <w:sz w:val="20"/>
          <w:szCs w:val="20"/>
          <w:lang w:val="en-IN"/>
        </w:rPr>
        <w:t xml:space="preserve">artificial intelligence for better accuracy, real-time processing using edge computing, and </w:t>
      </w:r>
      <w:r w:rsidR="00336DD0" w:rsidRPr="00C758FD">
        <w:rPr>
          <w:rFonts w:ascii="Times New Roman" w:hAnsi="Times New Roman"/>
          <w:bCs/>
          <w:i/>
          <w:sz w:val="20"/>
          <w:szCs w:val="20"/>
          <w:lang w:val="en-IN"/>
        </w:rPr>
        <w:t>block chain</w:t>
      </w:r>
      <w:r w:rsidRPr="00C758FD">
        <w:rPr>
          <w:rFonts w:ascii="Times New Roman" w:hAnsi="Times New Roman"/>
          <w:bCs/>
          <w:i/>
          <w:sz w:val="20"/>
          <w:szCs w:val="20"/>
          <w:lang w:val="en-IN"/>
        </w:rPr>
        <w:t xml:space="preserve"> technology for data security</w:t>
      </w:r>
      <w:r w:rsidRPr="00C758FD">
        <w:rPr>
          <w:rFonts w:ascii="Times New Roman" w:hAnsi="Times New Roman"/>
          <w:i/>
          <w:sz w:val="20"/>
          <w:szCs w:val="20"/>
          <w:lang w:val="en-IN"/>
        </w:rPr>
        <w:t>.</w:t>
      </w:r>
    </w:p>
    <w:p w:rsidR="00E54C00" w:rsidRDefault="00E54C00" w:rsidP="00E54C00">
      <w:pPr>
        <w:jc w:val="both"/>
        <w:rPr>
          <w:rFonts w:ascii="Times New Roman" w:hAnsi="Times New Roman"/>
          <w:i/>
          <w:sz w:val="20"/>
          <w:szCs w:val="20"/>
          <w:lang w:val="en-IN"/>
        </w:rPr>
      </w:pPr>
      <w:r w:rsidRPr="00AF40B8">
        <w:rPr>
          <w:rFonts w:ascii="Times New Roman" w:hAnsi="Times New Roman"/>
          <w:b/>
          <w:bCs/>
          <w:i/>
          <w:sz w:val="20"/>
          <w:szCs w:val="20"/>
          <w:lang w:val="en-IN"/>
        </w:rPr>
        <w:t>Keywords:</w:t>
      </w:r>
      <w:r w:rsidRPr="0073132D">
        <w:rPr>
          <w:rFonts w:ascii="Times New Roman" w:hAnsi="Times New Roman"/>
          <w:b/>
          <w:sz w:val="20"/>
          <w:szCs w:val="20"/>
          <w:lang w:val="en-IN"/>
        </w:rPr>
        <w:t xml:space="preserve"> </w:t>
      </w:r>
      <w:r w:rsidRPr="00C758FD">
        <w:rPr>
          <w:rFonts w:ascii="Times New Roman" w:hAnsi="Times New Roman"/>
          <w:i/>
          <w:sz w:val="20"/>
          <w:szCs w:val="20"/>
          <w:lang w:val="en-IN"/>
        </w:rPr>
        <w:t>Smart Disaster System, IoT, ThingSpeak, Machine Learning,</w:t>
      </w:r>
      <w:r w:rsidR="00C758FD" w:rsidRPr="00C758FD">
        <w:rPr>
          <w:rFonts w:ascii="Times New Roman" w:hAnsi="Times New Roman"/>
          <w:i/>
          <w:sz w:val="20"/>
          <w:szCs w:val="20"/>
          <w:lang w:val="en-IN"/>
        </w:rPr>
        <w:t xml:space="preserve"> Early Warning, Cloud Computing</w:t>
      </w:r>
    </w:p>
    <w:p w:rsidR="0028325E" w:rsidRPr="0073132D" w:rsidRDefault="0028325E" w:rsidP="0028325E">
      <w:pPr>
        <w:spacing w:after="0"/>
        <w:jc w:val="both"/>
        <w:rPr>
          <w:rFonts w:ascii="Times New Roman" w:hAnsi="Times New Roman"/>
          <w:b/>
          <w:sz w:val="20"/>
          <w:szCs w:val="20"/>
          <w:lang w:val="en-IN"/>
        </w:rPr>
      </w:pPr>
    </w:p>
    <w:p w:rsidR="00E54C00" w:rsidRPr="0028325E" w:rsidRDefault="00E54C00" w:rsidP="0028325E">
      <w:pPr>
        <w:jc w:val="center"/>
        <w:rPr>
          <w:rFonts w:ascii="Times New Roman" w:hAnsi="Times New Roman"/>
          <w:sz w:val="20"/>
          <w:szCs w:val="20"/>
          <w:lang w:val="en-IN"/>
        </w:rPr>
      </w:pPr>
      <w:r w:rsidRPr="0028325E">
        <w:rPr>
          <w:rFonts w:ascii="Times New Roman" w:hAnsi="Times New Roman"/>
          <w:b/>
          <w:sz w:val="20"/>
          <w:szCs w:val="20"/>
          <w:lang w:val="en-IN"/>
        </w:rPr>
        <w:lastRenderedPageBreak/>
        <w:t>I.</w:t>
      </w:r>
      <w:r w:rsidRPr="0028325E">
        <w:rPr>
          <w:rFonts w:ascii="Times New Roman" w:hAnsi="Times New Roman"/>
          <w:sz w:val="20"/>
          <w:szCs w:val="20"/>
          <w:lang w:val="en-IN"/>
        </w:rPr>
        <w:t xml:space="preserve"> </w:t>
      </w:r>
      <w:r w:rsidRPr="0028325E">
        <w:rPr>
          <w:rFonts w:ascii="Times New Roman" w:hAnsi="Times New Roman"/>
          <w:b/>
          <w:sz w:val="20"/>
          <w:szCs w:val="20"/>
        </w:rPr>
        <w:t>INTRODUCTION</w:t>
      </w:r>
    </w:p>
    <w:p w:rsidR="00E54C00" w:rsidRPr="0091033E" w:rsidRDefault="00E54C00" w:rsidP="00E54C00">
      <w:pPr>
        <w:jc w:val="both"/>
        <w:rPr>
          <w:rFonts w:ascii="Times New Roman" w:hAnsi="Times New Roman"/>
          <w:sz w:val="20"/>
          <w:szCs w:val="20"/>
          <w:lang w:val="en-IN"/>
        </w:rPr>
      </w:pPr>
      <w:r w:rsidRPr="00D70F2F">
        <w:rPr>
          <w:rFonts w:ascii="Times New Roman" w:hAnsi="Times New Roman"/>
          <w:b/>
          <w:sz w:val="46"/>
          <w:szCs w:val="46"/>
          <w:lang w:val="en-IN"/>
        </w:rPr>
        <w:t>N</w:t>
      </w:r>
      <w:r w:rsidRPr="0091033E">
        <w:rPr>
          <w:rFonts w:ascii="Times New Roman" w:hAnsi="Times New Roman"/>
          <w:sz w:val="20"/>
          <w:szCs w:val="20"/>
          <w:lang w:val="en-IN"/>
        </w:rPr>
        <w:t>atural disasters such as floods, landslides, and earthquakes pose significant threats to human life and</w:t>
      </w:r>
      <w:r w:rsidR="002F6508">
        <w:rPr>
          <w:rFonts w:ascii="Times New Roman" w:hAnsi="Times New Roman"/>
          <w:sz w:val="20"/>
          <w:szCs w:val="20"/>
          <w:lang w:val="en-IN"/>
        </w:rPr>
        <w:t xml:space="preserve"> </w:t>
      </w:r>
      <w:r w:rsidRPr="0091033E">
        <w:rPr>
          <w:rFonts w:ascii="Times New Roman" w:hAnsi="Times New Roman"/>
          <w:sz w:val="20"/>
          <w:szCs w:val="20"/>
          <w:lang w:val="en-IN"/>
        </w:rPr>
        <w:t xml:space="preserve">property. Traditional disaster management systems often focus on reactive measures, addressing the </w:t>
      </w:r>
      <w:r w:rsidR="0028325E" w:rsidRPr="0091033E">
        <w:rPr>
          <w:rFonts w:ascii="Times New Roman" w:hAnsi="Times New Roman"/>
          <w:sz w:val="20"/>
          <w:szCs w:val="20"/>
          <w:lang w:val="en-IN"/>
        </w:rPr>
        <w:t>A</w:t>
      </w:r>
      <w:r w:rsidRPr="0091033E">
        <w:rPr>
          <w:rFonts w:ascii="Times New Roman" w:hAnsi="Times New Roman"/>
          <w:sz w:val="20"/>
          <w:szCs w:val="20"/>
          <w:lang w:val="en-IN"/>
        </w:rPr>
        <w:t>fter</w:t>
      </w:r>
      <w:r w:rsidR="0028325E">
        <w:rPr>
          <w:rFonts w:ascii="Times New Roman" w:hAnsi="Times New Roman"/>
          <w:sz w:val="20"/>
          <w:szCs w:val="20"/>
          <w:lang w:val="en-IN"/>
        </w:rPr>
        <w:t xml:space="preserve"> </w:t>
      </w:r>
      <w:r w:rsidRPr="0091033E">
        <w:rPr>
          <w:rFonts w:ascii="Times New Roman" w:hAnsi="Times New Roman"/>
          <w:sz w:val="20"/>
          <w:szCs w:val="20"/>
          <w:lang w:val="en-IN"/>
        </w:rPr>
        <w:t xml:space="preserve">math rather than predicting and mitigating potential disasters. The integration of the Internet of Things (IoT) with Machine Learning (ML) offers a proactive approach, enabling real-time monitoring, prediction, and early warning systems. Platforms like </w:t>
      </w:r>
      <w:r w:rsidR="003F79C0" w:rsidRPr="0091033E">
        <w:rPr>
          <w:rFonts w:ascii="Times New Roman" w:hAnsi="Times New Roman"/>
          <w:sz w:val="20"/>
          <w:szCs w:val="20"/>
          <w:lang w:val="en-IN"/>
        </w:rPr>
        <w:t>Thing Speak</w:t>
      </w:r>
      <w:r w:rsidRPr="0091033E">
        <w:rPr>
          <w:rFonts w:ascii="Times New Roman" w:hAnsi="Times New Roman"/>
          <w:sz w:val="20"/>
          <w:szCs w:val="20"/>
          <w:lang w:val="en-IN"/>
        </w:rPr>
        <w:t xml:space="preserve"> facilitate the collection and analysis of environmental data from IoT sensors, while ML algorithms process this data to forecast potential disasters. This combination enhances disaster preparedness and response strategies, minimizing risks and damages.</w:t>
      </w:r>
    </w:p>
    <w:p w:rsidR="00FF4B6C" w:rsidRDefault="00FF4B6C" w:rsidP="0028325E">
      <w:pPr>
        <w:spacing w:after="0"/>
        <w:jc w:val="both"/>
        <w:rPr>
          <w:rFonts w:ascii="Times New Roman" w:hAnsi="Times New Roman"/>
          <w:sz w:val="20"/>
          <w:szCs w:val="20"/>
        </w:rPr>
      </w:pPr>
    </w:p>
    <w:p w:rsidR="00E54C00" w:rsidRPr="0091033E" w:rsidRDefault="00E54C00" w:rsidP="00E54C00">
      <w:pPr>
        <w:jc w:val="center"/>
        <w:rPr>
          <w:rFonts w:ascii="Times New Roman" w:hAnsi="Times New Roman"/>
          <w:b/>
          <w:sz w:val="20"/>
          <w:szCs w:val="20"/>
        </w:rPr>
      </w:pPr>
      <w:r w:rsidRPr="0091033E">
        <w:rPr>
          <w:rFonts w:ascii="Times New Roman" w:hAnsi="Times New Roman"/>
          <w:b/>
          <w:sz w:val="20"/>
          <w:szCs w:val="20"/>
        </w:rPr>
        <w:t>II. LITERATURE REVIEW</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This comprehensive assessment offers an in-depth overview of disaster management systems, methods, obstacles, and potential future paths. Specifically, it focuses on flood control, a significant and recurrent category of natural disasters. The analysis begins by exploring various types of natural catastrophes, including earthquakes, wildfires, and floods. It then delves into the different domains that collectively contribute to effective flood management. [1]</w:t>
      </w:r>
    </w:p>
    <w:p w:rsidR="00D70F2F" w:rsidRDefault="00D70F2F" w:rsidP="00E54C00">
      <w:pPr>
        <w:jc w:val="both"/>
        <w:rPr>
          <w:rFonts w:ascii="Times New Roman" w:hAnsi="Times New Roman"/>
          <w:sz w:val="20"/>
          <w:szCs w:val="20"/>
        </w:rPr>
      </w:pP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This paper presents a natural disaster prediction system that utilizes IoT devices to monitor environmental parameters. The system aims to detect early warning signs of disasters such as earthquakes, floods, and landslides by analyzing real-time data collected from sensors. The implementation involves deploying sensors in vulnerable areas to continuously monitor conditions and provide timely alerts to authorities and residents. [2]</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 xml:space="preserve">This paper explores the application of AI-based techniques in all phases of the disaster management cycle. It discusses how AI can be leveraged to achieve a responsive and effective disaster management and mitigation system. The study highlights the role of AI in enhancing disaster preparedness, response, and recovery efforts by analyzing large datasets and predicting potential disaster </w:t>
      </w:r>
      <w:r w:rsidR="003F79C0" w:rsidRPr="0091033E">
        <w:rPr>
          <w:rFonts w:ascii="Times New Roman" w:hAnsi="Times New Roman"/>
          <w:sz w:val="20"/>
          <w:szCs w:val="20"/>
        </w:rPr>
        <w:t>scenarios. [</w:t>
      </w:r>
      <w:r w:rsidRPr="0091033E">
        <w:rPr>
          <w:rFonts w:ascii="Times New Roman" w:hAnsi="Times New Roman"/>
          <w:sz w:val="20"/>
          <w:szCs w:val="20"/>
        </w:rPr>
        <w:t>3]</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 xml:space="preserve">This review examines various IoT-based systems designed for monitoring and alerting natural disasters such as earthquakes, fires, and landslides. The paper discusses the integration of sensors, microcontrollers, and communication modules to create efficient monitoring systems. It also highlights the importance of real-time data analysis and early warning mechanisms to mitigate disaster </w:t>
      </w:r>
      <w:r w:rsidR="003F79C0" w:rsidRPr="0091033E">
        <w:rPr>
          <w:rFonts w:ascii="Times New Roman" w:hAnsi="Times New Roman"/>
          <w:sz w:val="20"/>
          <w:szCs w:val="20"/>
        </w:rPr>
        <w:t>impacts. [</w:t>
      </w:r>
      <w:r w:rsidRPr="0091033E">
        <w:rPr>
          <w:rFonts w:ascii="Times New Roman" w:hAnsi="Times New Roman"/>
          <w:sz w:val="20"/>
          <w:szCs w:val="20"/>
        </w:rPr>
        <w:t>4]</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This paper reviews different disaster monitoring systems and proposes an IoT-based approach to enhance disaster management. The study emphasizes the need for alert systems that can send messages through calls to notify villages and prevent social and economic losses. The proposed system integrates multiple Wi-Fi modules, sensors, microcontrollers, and actuators to monitor environmental conditions and provide timely alerts.[5]</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This paper introduces "Master of Disaster" (MoD), an open-source event monitoring system that processes news streams to extract disaster-related information. MoD links extracted information to a knowledge graph (Wikidata) and visually discriminates event instances. The system aims to group event mentions referring to the same real-world event, facilitating efficient disaster monitoring and response.[6]</w:t>
      </w:r>
    </w:p>
    <w:p w:rsidR="00D70F2F" w:rsidRDefault="00E54C00" w:rsidP="00E54C00">
      <w:pPr>
        <w:jc w:val="both"/>
        <w:rPr>
          <w:rFonts w:ascii="Times New Roman" w:hAnsi="Times New Roman"/>
          <w:sz w:val="20"/>
          <w:szCs w:val="20"/>
        </w:rPr>
      </w:pPr>
      <w:r w:rsidRPr="0091033E">
        <w:rPr>
          <w:rFonts w:ascii="Times New Roman" w:hAnsi="Times New Roman"/>
          <w:sz w:val="20"/>
          <w:szCs w:val="20"/>
        </w:rPr>
        <w:t xml:space="preserve">This study validates the hypothesis that a Low-Cost Automatic Weather Station system (LCAWS), developed from commercial off-the-shelf and open-source IoT technologies, can provide data as reliable as a Professional Weather Station (PWS) for natural disaster monitoring. The paper proposes an intelligent sensor calibration method to correct weather parameters, </w:t>
      </w:r>
    </w:p>
    <w:p w:rsidR="00D70F2F" w:rsidRDefault="00D70F2F" w:rsidP="00E54C00">
      <w:pPr>
        <w:jc w:val="both"/>
        <w:rPr>
          <w:rFonts w:ascii="Times New Roman" w:hAnsi="Times New Roman"/>
          <w:sz w:val="20"/>
          <w:szCs w:val="20"/>
        </w:rPr>
      </w:pP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demonstrating that calibrated LCAWS sensors have no statistically significant differences compared to PWS results.[7]</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This paper presents a novel large-scale crowdsourcing disaster monitoring system based on the Game-With-A-Purpose (GWAP) theory. The system analyzes tagged satellite pictures from anonymous players and reports aggregated monitoring results to stakeholders. An algorithm based on directed graph centralities is proposed to detect malicious users and calculate disaster levels, enhancing the reliability of crowdsourced data.[8]</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 xml:space="preserve">This paper investigates the problem of detecting geolocation-content communities on Twitter and proposes a novel distributed system for near real-time hazard-related event reporting. The system analyzes social relationships among geolocated tweets, applies topic modeling to group tweets by topics, and creates a publisher-subscriber distribution model. A deep learning model is employed to detect and remove misinformation, ensuring the accuracy of disaster </w:t>
      </w:r>
      <w:r w:rsidR="003F79C0" w:rsidRPr="0091033E">
        <w:rPr>
          <w:rFonts w:ascii="Times New Roman" w:hAnsi="Times New Roman"/>
          <w:sz w:val="20"/>
          <w:szCs w:val="20"/>
        </w:rPr>
        <w:t>reports. [</w:t>
      </w:r>
      <w:r w:rsidRPr="0091033E">
        <w:rPr>
          <w:rFonts w:ascii="Times New Roman" w:hAnsi="Times New Roman"/>
          <w:sz w:val="20"/>
          <w:szCs w:val="20"/>
        </w:rPr>
        <w:t>9]</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 xml:space="preserve">PAGER is a monitoring system operated by the United States Geological Survey (USGS) that provides fatality and economic loss impact estimates following significant earthquakes worldwide. The system rapidly assesses earthquake impacts by combining data about populations exposed to estimated shaking intensity with models of economic and fatality losses based on past earthquakes. PAGER aims to inform emergency responders, government agencies, and the media regarding the potential scope of earthquake </w:t>
      </w:r>
      <w:r w:rsidR="003F79C0" w:rsidRPr="0091033E">
        <w:rPr>
          <w:rFonts w:ascii="Times New Roman" w:hAnsi="Times New Roman"/>
          <w:sz w:val="20"/>
          <w:szCs w:val="20"/>
        </w:rPr>
        <w:t>disasters. [</w:t>
      </w:r>
      <w:r w:rsidRPr="0091033E">
        <w:rPr>
          <w:rFonts w:ascii="Times New Roman" w:hAnsi="Times New Roman"/>
          <w:sz w:val="20"/>
          <w:szCs w:val="20"/>
        </w:rPr>
        <w:t>10]</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This article discusses the global utilization of AI to enhance response and monitoring systems for natural disasters, particularly in urban areas. It highlights AI applications such as improving forecasting accuracy, real-time disaster response, and public alert systems. The article also addresses challenges like data quality and model transparency, emphasizing the need for collaboration with national meteorological services to effectively leverage AI in disaster preparedness and response.[12]</w:t>
      </w:r>
    </w:p>
    <w:p w:rsidR="00F605F6" w:rsidRDefault="00E54C00" w:rsidP="00E54C00">
      <w:pPr>
        <w:jc w:val="both"/>
        <w:rPr>
          <w:rFonts w:ascii="Times New Roman" w:hAnsi="Times New Roman"/>
          <w:sz w:val="20"/>
          <w:szCs w:val="20"/>
        </w:rPr>
      </w:pPr>
      <w:r w:rsidRPr="0091033E">
        <w:rPr>
          <w:rFonts w:ascii="Times New Roman" w:hAnsi="Times New Roman"/>
          <w:sz w:val="20"/>
          <w:szCs w:val="20"/>
        </w:rPr>
        <w:t xml:space="preserve">This study presents an IoT system designed to predict and monitor landslides using sensors like the MPU6050 gyroscope and ADXL345 accelerometer, interfaced with a NodeMCU microcontroller. The NodeMCU's Wi-Fi capability allows real-time data transmission to the </w:t>
      </w:r>
    </w:p>
    <w:p w:rsidR="00F605F6" w:rsidRDefault="00F605F6" w:rsidP="00E54C00">
      <w:pPr>
        <w:jc w:val="both"/>
        <w:rPr>
          <w:rFonts w:ascii="Times New Roman" w:hAnsi="Times New Roman"/>
          <w:sz w:val="20"/>
          <w:szCs w:val="20"/>
        </w:rPr>
      </w:pP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ThingSpeak platform. By analyzing sensor data on ThingSpeak, the system can detect early signs of landslides and send timely alerts to relevant authorities and communities, enhancing disaster preparedness.[13]</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This paper proposes an efficient IoT-based sensor system combined with Machine Learning to monitor and predict floods. The system sends SMS alerts when water levels and rainfall exceed predefined thresholds. By employing ML algorithms, the system predicts future floods and heavy rainfall, bridging the gap between disaster onset and preventive measures.[14]</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The research aims to develop an affordable IoT-based framework for landslide detection, monitoring, prediction, and warning. It integrates ensemble learning techniques for risk prediction and provides timely alerts to authorities and residents in landslide-prone areas, enhancing disaster management strategies.[15]</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This survey explores various IoT and Machine Learning techniques for flood prediction and alerting systems. It highlights the use of ThingSpeak for data collection and MATLAB for implementing Artificial Neural Networks (ANN) and Nonlinear Autoregressive networks with Exogenous inputs (NARX) for prediction analysis, emphasizing the importance of real-time data processing in disaster management.[16]</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 xml:space="preserve">This article discusses the role of IoT and Machine Learning in disaster management within industrial settings. It presents IoT-based disaster management solutions for various types of disasters, comparing existing market solutions and showcasing implementations that enhance safety and preventive measures in </w:t>
      </w:r>
      <w:r w:rsidR="00D70F2F" w:rsidRPr="0091033E">
        <w:rPr>
          <w:rFonts w:ascii="Times New Roman" w:hAnsi="Times New Roman"/>
          <w:sz w:val="20"/>
          <w:szCs w:val="20"/>
        </w:rPr>
        <w:t>industries. [</w:t>
      </w:r>
      <w:r w:rsidRPr="0091033E">
        <w:rPr>
          <w:rFonts w:ascii="Times New Roman" w:hAnsi="Times New Roman"/>
          <w:sz w:val="20"/>
          <w:szCs w:val="20"/>
        </w:rPr>
        <w:t>17]</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The paper examines the application of Artificial Intelligence (AI) in disaster prediction and early warning systems. It discusses how AI, particularly Machine Learning and Deep Learning, can analyze large-scale datasets to predict events like earthquakes, floods, hurricanes, and wildfires, thereby improving the accuracy and timeliness of disaster responses.[18]</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 xml:space="preserve">This research focuses on developing an IoT-based real-time climate monitoring system capable of collecting accurate data on key climate parameters. It implements Machine Learning models to predict extreme weather events such as floods and storms, providing an early warning system that disseminates timely alerts to relevant </w:t>
      </w:r>
      <w:r w:rsidR="00D70F2F" w:rsidRPr="0091033E">
        <w:rPr>
          <w:rFonts w:ascii="Times New Roman" w:hAnsi="Times New Roman"/>
          <w:sz w:val="20"/>
          <w:szCs w:val="20"/>
        </w:rPr>
        <w:t>stakeholders. [</w:t>
      </w:r>
      <w:r w:rsidRPr="0091033E">
        <w:rPr>
          <w:rFonts w:ascii="Times New Roman" w:hAnsi="Times New Roman"/>
          <w:sz w:val="20"/>
          <w:szCs w:val="20"/>
        </w:rPr>
        <w:t>19]</w:t>
      </w:r>
    </w:p>
    <w:p w:rsidR="00D70F2F" w:rsidRDefault="00D70F2F" w:rsidP="00E54C00">
      <w:pPr>
        <w:jc w:val="both"/>
        <w:rPr>
          <w:rFonts w:ascii="Times New Roman" w:hAnsi="Times New Roman"/>
          <w:sz w:val="20"/>
          <w:szCs w:val="20"/>
        </w:rPr>
      </w:pP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The study addresses the process of disaster management by utilizing IoT to minimize risks through early warning systems. It discusses the integration of IoT in monitoring natural and artificial disasters, emphasizing the importance of real-time data collection and dissemination to relevant authorities for prompt action.[20]</w:t>
      </w:r>
    </w:p>
    <w:p w:rsidR="00E54C00" w:rsidRDefault="00E54C00" w:rsidP="0028325E">
      <w:pPr>
        <w:spacing w:after="0"/>
        <w:rPr>
          <w:rFonts w:ascii="Times New Roman" w:hAnsi="Times New Roman"/>
          <w:b/>
          <w:sz w:val="20"/>
          <w:szCs w:val="20"/>
        </w:rPr>
      </w:pPr>
    </w:p>
    <w:p w:rsidR="00E54C00" w:rsidRPr="0091033E" w:rsidRDefault="00E54C00" w:rsidP="00E54C00">
      <w:pPr>
        <w:jc w:val="center"/>
        <w:rPr>
          <w:rFonts w:ascii="Times New Roman" w:hAnsi="Times New Roman"/>
          <w:b/>
          <w:sz w:val="20"/>
          <w:szCs w:val="20"/>
        </w:rPr>
      </w:pPr>
      <w:r w:rsidRPr="0091033E">
        <w:rPr>
          <w:rFonts w:ascii="Times New Roman" w:hAnsi="Times New Roman"/>
          <w:b/>
          <w:sz w:val="20"/>
          <w:szCs w:val="20"/>
        </w:rPr>
        <w:t>III. METHODOLOGY</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The IoT-Driven Disaster Prediction and Monitoring System is built using Raspberry Pi Pico W for data collection, ThingSpeak for cloud storage, and Python-based Machine Learning algorithms for disaster prediction. The system follows a structured approach, divided into different stages:</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Data Collection Using Raspberry Pi Pico W:</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The Raspberry Pi Pico W is used as the main microcontroller to collect real-time environmental data. Various sensors are connected to it, including a DHT11 for temperature and humidity, vibration sensor, ADXL345 accelerometer for detecting seismic activity, and a water level sensor for flood monitoring. These sensors continuously measure environmental parameters and send data to the microcontroller.</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Data Transmission to the Cloud (ThingSpeak):</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The Pico W, with its built-in Wi-Fi, transmits the collected data to the ThingSpeak cloud platform. It uses either HTTP requests or MQTT protocol to send data at regular intervals. ThingSpeak organizes the data into channels, where each environmental parameter is stored separately for easy visualization and analysis.</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Real-Time Monitoring and Alerts:</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ThingSpeak provides real-time graphs and dashboards to monitor the environmental conditions. It also has a built-in feature to trigger alerts when certain threshold values are exceeded. For example, if the temperature crosses a set limit, the system can send an alert to authorities or display warnings.</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Data Processing and Machine Learning in Python:</w:t>
      </w:r>
    </w:p>
    <w:p w:rsidR="00F605F6" w:rsidRDefault="00E54C00" w:rsidP="00E54C00">
      <w:pPr>
        <w:jc w:val="both"/>
        <w:rPr>
          <w:rFonts w:ascii="Times New Roman" w:hAnsi="Times New Roman"/>
          <w:sz w:val="20"/>
          <w:szCs w:val="20"/>
        </w:rPr>
      </w:pPr>
      <w:r w:rsidRPr="0091033E">
        <w:rPr>
          <w:rFonts w:ascii="Times New Roman" w:hAnsi="Times New Roman"/>
          <w:sz w:val="20"/>
          <w:szCs w:val="20"/>
        </w:rPr>
        <w:t xml:space="preserve">The collected data from ThingSpeak is further analyzed using Python-based Machine Learning algorithms. The data is first cleaned and preprocessed to remove missing values and unwanted noise. Important features such as </w:t>
      </w:r>
    </w:p>
    <w:p w:rsidR="00F605F6" w:rsidRDefault="00F605F6" w:rsidP="00E54C00">
      <w:pPr>
        <w:jc w:val="both"/>
        <w:rPr>
          <w:rFonts w:ascii="Times New Roman" w:hAnsi="Times New Roman"/>
          <w:sz w:val="20"/>
          <w:szCs w:val="20"/>
        </w:rPr>
      </w:pP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temperature, humidity, pressure, and vibration levels are selected for training the model.</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Disaster Prediction Using Machine Learning:</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Machine Learning models are used to analyze historical patterns and predict potential disasters. Techniques like regression models help in forecasting trends, while clustering algorithms (K-Means) group similar data points to detect anomalies. This step helps in predicting disasters before they happen, allowing authorities to take preventive measures.</w:t>
      </w:r>
    </w:p>
    <w:p w:rsidR="00E54C00" w:rsidRPr="0091033E" w:rsidRDefault="00E54C00" w:rsidP="00E54C00">
      <w:pPr>
        <w:jc w:val="both"/>
        <w:rPr>
          <w:rFonts w:ascii="Times New Roman" w:hAnsi="Times New Roman"/>
          <w:sz w:val="20"/>
          <w:szCs w:val="20"/>
        </w:rPr>
      </w:pPr>
      <w:r w:rsidRPr="0091033E">
        <w:rPr>
          <w:rFonts w:ascii="Times New Roman" w:hAnsi="Times New Roman"/>
          <w:sz w:val="20"/>
          <w:szCs w:val="20"/>
        </w:rPr>
        <w:t>Decision-Making and Response System:</w:t>
      </w:r>
    </w:p>
    <w:p w:rsidR="00E54C00" w:rsidRDefault="00E54C00" w:rsidP="00E54C00">
      <w:pPr>
        <w:jc w:val="both"/>
        <w:rPr>
          <w:rFonts w:ascii="Times New Roman" w:hAnsi="Times New Roman"/>
          <w:sz w:val="20"/>
          <w:szCs w:val="20"/>
        </w:rPr>
      </w:pPr>
      <w:r w:rsidRPr="0091033E">
        <w:rPr>
          <w:rFonts w:ascii="Times New Roman" w:hAnsi="Times New Roman"/>
          <w:sz w:val="20"/>
          <w:szCs w:val="20"/>
        </w:rPr>
        <w:t>Based on the Machine Learning predictions, the system can automatically trigger early warnings for disaster-prone areas. This information can be used by local authorities and emergency response teams to take necessary actions, such as evacuations or infrastructure protection.</w:t>
      </w:r>
    </w:p>
    <w:p w:rsidR="000618AE" w:rsidRPr="0091033E" w:rsidRDefault="000618AE" w:rsidP="000618AE">
      <w:pPr>
        <w:jc w:val="center"/>
        <w:rPr>
          <w:rFonts w:ascii="Times New Roman" w:hAnsi="Times New Roman"/>
          <w:b/>
          <w:sz w:val="20"/>
          <w:szCs w:val="20"/>
        </w:rPr>
      </w:pPr>
      <w:r w:rsidRPr="0091033E">
        <w:rPr>
          <w:rFonts w:ascii="Times New Roman" w:hAnsi="Times New Roman"/>
          <w:sz w:val="20"/>
          <w:szCs w:val="20"/>
        </w:rPr>
        <w:t xml:space="preserve">. </w:t>
      </w:r>
      <w:r w:rsidRPr="00E5077A">
        <w:rPr>
          <w:rFonts w:ascii="Times New Roman" w:hAnsi="Times New Roman"/>
          <w:b/>
          <w:sz w:val="20"/>
          <w:szCs w:val="20"/>
        </w:rPr>
        <w:t>IV</w:t>
      </w:r>
      <w:r w:rsidRPr="0091033E">
        <w:rPr>
          <w:rFonts w:ascii="Times New Roman" w:hAnsi="Times New Roman"/>
          <w:b/>
          <w:sz w:val="20"/>
          <w:szCs w:val="20"/>
        </w:rPr>
        <w:t>. CONCLUSION</w:t>
      </w:r>
    </w:p>
    <w:p w:rsidR="000618AE" w:rsidRPr="0091033E" w:rsidRDefault="000618AE" w:rsidP="000618AE">
      <w:pPr>
        <w:jc w:val="both"/>
        <w:rPr>
          <w:rFonts w:ascii="Times New Roman" w:hAnsi="Times New Roman"/>
          <w:sz w:val="20"/>
          <w:szCs w:val="20"/>
        </w:rPr>
      </w:pPr>
      <w:r w:rsidRPr="0091033E">
        <w:rPr>
          <w:rFonts w:ascii="Times New Roman" w:hAnsi="Times New Roman"/>
          <w:sz w:val="20"/>
          <w:szCs w:val="20"/>
        </w:rPr>
        <w:t>The IoT-Driven Disaster Prediction and Monitoring System provides an efficient and real-time approach to disaster management by integrating Raspberry Pi Pico W, ThingSpeak cloud storage, and Machine Learning algorithms. This system enables continuous environmental monitoring through various sensors, ensuring that critical data such as temperature, humidity, pressure, and seismic activity are collected and analyzed effectively. By leveraging IoT and cloud computing, data is transmitted to ThingSpeak in real time, allowing for visualization, storage, and alert generation when predefined thresholds are exceeded.</w:t>
      </w:r>
    </w:p>
    <w:p w:rsidR="000618AE" w:rsidRPr="0091033E" w:rsidRDefault="000618AE" w:rsidP="000618AE">
      <w:pPr>
        <w:jc w:val="both"/>
        <w:rPr>
          <w:rFonts w:ascii="Times New Roman" w:hAnsi="Times New Roman"/>
          <w:sz w:val="20"/>
          <w:szCs w:val="20"/>
        </w:rPr>
      </w:pPr>
      <w:r w:rsidRPr="0091033E">
        <w:rPr>
          <w:rFonts w:ascii="Times New Roman" w:hAnsi="Times New Roman"/>
          <w:sz w:val="20"/>
          <w:szCs w:val="20"/>
        </w:rPr>
        <w:t>The integration of Machine Learning algorithms in Python enhances the system's ability to predict potential disasters. By analyzing historical and real-time data patterns, the system can forecast possible hazards like floods, wildfires, or earthquakes, enabling authorities and communities to take proactive measures. The use of regression models and clustering techniques ensures accurate predictions, reducing the risks associated with natural disasters.</w:t>
      </w:r>
    </w:p>
    <w:p w:rsidR="00F605F6" w:rsidRDefault="000618AE" w:rsidP="00F605F6">
      <w:pPr>
        <w:spacing w:after="0"/>
        <w:jc w:val="both"/>
        <w:rPr>
          <w:rFonts w:ascii="Times New Roman" w:hAnsi="Times New Roman"/>
          <w:sz w:val="20"/>
          <w:szCs w:val="20"/>
        </w:rPr>
      </w:pPr>
      <w:r w:rsidRPr="0091033E">
        <w:rPr>
          <w:rFonts w:ascii="Times New Roman" w:hAnsi="Times New Roman"/>
          <w:sz w:val="20"/>
          <w:szCs w:val="20"/>
        </w:rPr>
        <w:t xml:space="preserve">Overall, this system offers a cost-effective, scalable, and automated disaster monitoring solution. It not only improves early warning capabilities but also helps in decision-making for disaster response teams. Future improvements can include AI-driven anomaly detection, </w:t>
      </w:r>
    </w:p>
    <w:p w:rsidR="00F605F6" w:rsidRDefault="00F605F6" w:rsidP="00F605F6">
      <w:pPr>
        <w:spacing w:after="0"/>
        <w:jc w:val="both"/>
        <w:rPr>
          <w:rFonts w:ascii="Times New Roman" w:hAnsi="Times New Roman"/>
          <w:sz w:val="20"/>
          <w:szCs w:val="20"/>
        </w:rPr>
      </w:pPr>
    </w:p>
    <w:p w:rsidR="000618AE" w:rsidRDefault="000618AE" w:rsidP="00F605F6">
      <w:pPr>
        <w:spacing w:after="0"/>
        <w:jc w:val="both"/>
        <w:rPr>
          <w:rFonts w:ascii="Times New Roman" w:hAnsi="Times New Roman"/>
          <w:sz w:val="20"/>
          <w:szCs w:val="20"/>
        </w:rPr>
      </w:pPr>
      <w:r w:rsidRPr="0091033E">
        <w:rPr>
          <w:rFonts w:ascii="Times New Roman" w:hAnsi="Times New Roman"/>
          <w:sz w:val="20"/>
          <w:szCs w:val="20"/>
        </w:rPr>
        <w:t>edge computing for faster processing, and expanded sensor integration to cover a wider range of disaster scenarios. By implementing such IoT and AI-driven solutions, we can significantly enhance disaster preparedness and minimize the loss of life and property.</w:t>
      </w:r>
      <w:r w:rsidR="0028325E">
        <w:rPr>
          <w:rFonts w:ascii="Times New Roman" w:hAnsi="Times New Roman"/>
          <w:sz w:val="20"/>
          <w:szCs w:val="20"/>
        </w:rPr>
        <w:t xml:space="preserve"> </w:t>
      </w:r>
    </w:p>
    <w:p w:rsidR="0028325E" w:rsidRDefault="0028325E" w:rsidP="00BD51F8">
      <w:pPr>
        <w:spacing w:after="0" w:line="240" w:lineRule="auto"/>
        <w:jc w:val="both"/>
        <w:rPr>
          <w:rFonts w:ascii="Times New Roman" w:hAnsi="Times New Roman"/>
          <w:sz w:val="20"/>
          <w:szCs w:val="20"/>
        </w:rPr>
      </w:pPr>
    </w:p>
    <w:p w:rsidR="0028325E" w:rsidRPr="0091033E" w:rsidRDefault="0028325E" w:rsidP="0028325E">
      <w:pPr>
        <w:jc w:val="center"/>
        <w:rPr>
          <w:rFonts w:ascii="Times New Roman" w:eastAsia="BookAntiqua" w:hAnsi="Times New Roman"/>
          <w:sz w:val="16"/>
          <w:szCs w:val="24"/>
        </w:rPr>
      </w:pPr>
      <w:r w:rsidRPr="0091033E">
        <w:rPr>
          <w:rFonts w:ascii="Times New Roman" w:hAnsi="Times New Roman"/>
          <w:b/>
          <w:sz w:val="20"/>
          <w:szCs w:val="20"/>
        </w:rPr>
        <w:t>REFERENCES</w:t>
      </w: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bookmarkStart w:id="0" w:name="_GoBack"/>
      <w:r w:rsidRPr="00F605F6">
        <w:rPr>
          <w:rFonts w:ascii="Times New Roman" w:eastAsia="BookAntiqua" w:hAnsi="Times New Roman"/>
          <w:i/>
          <w:iCs/>
          <w:sz w:val="18"/>
          <w:szCs w:val="18"/>
        </w:rPr>
        <w:t>A Systematic Review of Disaster Management Systems: Approaches and Challenges. MDPI. Available at: mdpi.com</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 xml:space="preserve"> </w:t>
      </w:r>
      <w:r w:rsidR="00F605F6" w:rsidRPr="00F605F6">
        <w:rPr>
          <w:rFonts w:ascii="Times New Roman" w:eastAsia="BookAntiqua" w:hAnsi="Times New Roman"/>
          <w:i/>
          <w:iCs/>
          <w:sz w:val="18"/>
          <w:szCs w:val="18"/>
        </w:rPr>
        <w:t>Natural Disaster Prediction System. Ijnrd</w:t>
      </w:r>
      <w:r w:rsidRPr="00F605F6">
        <w:rPr>
          <w:rFonts w:ascii="Times New Roman" w:eastAsia="BookAntiqua" w:hAnsi="Times New Roman"/>
          <w:i/>
          <w:iCs/>
          <w:sz w:val="18"/>
          <w:szCs w:val="18"/>
        </w:rPr>
        <w:t>. Available at: ijnrd.org</w:t>
      </w:r>
    </w:p>
    <w:p w:rsidR="0028325E" w:rsidRPr="00F605F6" w:rsidRDefault="0028325E" w:rsidP="0028325E">
      <w:pPr>
        <w:pStyle w:val="ListParagraph"/>
        <w:spacing w:after="0" w:line="240" w:lineRule="auto"/>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Applications of Artificial Intelligence in Disaster Management. ACM Digital Library. Available at: dl.acm.org</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Review on IoT-based Natural Disaster Monitoring &amp; Alert System for Earthquake, Fire, and Landslides. JETIR. Available at: jetir.org</w:t>
      </w:r>
    </w:p>
    <w:p w:rsidR="0028325E" w:rsidRPr="00F605F6" w:rsidRDefault="0028325E" w:rsidP="0028325E">
      <w:pPr>
        <w:pStyle w:val="ListParagraph"/>
        <w:spacing w:after="0" w:line="240" w:lineRule="auto"/>
        <w:ind w:left="360"/>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 xml:space="preserve"> Disaster Management System using Internet of Things. IJCRT. Available at: ijcrt.org</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 xml:space="preserve"> Master of Disaster: A Disaster-Related Event Monitoring System From News Streams. arXiv. Available at: arxiv.org</w:t>
      </w:r>
    </w:p>
    <w:p w:rsidR="0028325E" w:rsidRPr="00F605F6" w:rsidRDefault="0028325E" w:rsidP="0028325E">
      <w:pPr>
        <w:spacing w:after="0" w:line="240" w:lineRule="auto"/>
        <w:jc w:val="both"/>
        <w:rPr>
          <w:rFonts w:ascii="Times New Roman" w:eastAsia="BookAntiqua" w:hAnsi="Times New Roman"/>
          <w:b/>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b/>
          <w:i/>
          <w:iCs/>
          <w:sz w:val="18"/>
          <w:szCs w:val="18"/>
        </w:rPr>
        <w:t xml:space="preserve"> </w:t>
      </w:r>
      <w:r w:rsidRPr="00F605F6">
        <w:rPr>
          <w:rFonts w:ascii="Times New Roman" w:eastAsia="BookAntiqua" w:hAnsi="Times New Roman"/>
          <w:i/>
          <w:iCs/>
          <w:sz w:val="18"/>
          <w:szCs w:val="18"/>
        </w:rPr>
        <w:t>Prototyping Low-Cost Automatic Weather Stations for Natural Disaster Monitoring. arXiv. Available at: arxiv.org</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Identifying Malicious Players in GWAP-based Disaster Monitoring Crowdsourcing System. arXiv. Available at: arxiv.org</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ContCommRTD: A Distributed Content-based Misinformation-aware Community Detection System for Real-Time Disaster Reporting. arXiv. Available at: arxiv.org</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 xml:space="preserve"> PAGER: Prompt Assessment of Global Earthquakes for Response. Wikipedia. Available at: en.wikipedia.org</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A Systematic Review of Disaster Management Systems: Approaches and Challenges. MDPI. Available at: mdpi.com</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 xml:space="preserve"> NATURAL DISASTER PREDICTION SYSTEM. IJNRD. Available at: ijnrd.org</w:t>
      </w:r>
    </w:p>
    <w:p w:rsidR="0028325E" w:rsidRPr="00F605F6" w:rsidRDefault="0028325E" w:rsidP="0028325E">
      <w:pPr>
        <w:pStyle w:val="ListParagraph"/>
        <w:spacing w:after="0" w:line="240" w:lineRule="auto"/>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Applications of Artificial Intelligence in Disaster Management. ACM Digital Library. Available at: dl.acm.org</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Review on IoT-based Natural Disaster Monitoring &amp; Alert System for Earthquake, Fire, and Landslides. JETIR. Available at: jetir.org</w:t>
      </w:r>
    </w:p>
    <w:p w:rsidR="0028325E" w:rsidRPr="00F605F6" w:rsidRDefault="0028325E" w:rsidP="0028325E">
      <w:pPr>
        <w:pStyle w:val="ListParagraph"/>
        <w:spacing w:after="0" w:line="240" w:lineRule="auto"/>
        <w:ind w:left="360"/>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lastRenderedPageBreak/>
        <w:t xml:space="preserve"> Disaster Management System using Internet of Things. IJCRT. Available at: ijcrt.org</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 xml:space="preserve"> Master of Disaster: A Disaster-Related Event Monitoring System From News Streams. arXiv. Available at: arxiv.org</w:t>
      </w:r>
    </w:p>
    <w:p w:rsidR="0028325E" w:rsidRPr="00F605F6" w:rsidRDefault="0028325E" w:rsidP="0028325E">
      <w:pPr>
        <w:spacing w:after="0" w:line="240" w:lineRule="auto"/>
        <w:jc w:val="both"/>
        <w:rPr>
          <w:rFonts w:ascii="Times New Roman" w:eastAsia="BookAntiqua" w:hAnsi="Times New Roman"/>
          <w:b/>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b/>
          <w:i/>
          <w:iCs/>
          <w:sz w:val="18"/>
          <w:szCs w:val="18"/>
        </w:rPr>
        <w:t xml:space="preserve"> </w:t>
      </w:r>
      <w:r w:rsidRPr="00F605F6">
        <w:rPr>
          <w:rFonts w:ascii="Times New Roman" w:eastAsia="BookAntiqua" w:hAnsi="Times New Roman"/>
          <w:i/>
          <w:iCs/>
          <w:sz w:val="18"/>
          <w:szCs w:val="18"/>
        </w:rPr>
        <w:t>Prototyping Low-Cost Automatic Weather Stations for Natural Disaster Monitoring. arXiv. Available at: arxiv.org</w:t>
      </w:r>
    </w:p>
    <w:p w:rsidR="0028325E" w:rsidRPr="00F605F6" w:rsidRDefault="0028325E" w:rsidP="0028325E">
      <w:pPr>
        <w:spacing w:after="0"/>
        <w:rPr>
          <w:rFonts w:ascii="Times New Roman" w:eastAsia="BookAntiqua" w:hAnsi="Times New Roman"/>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A Systematic Review of Disaster Management Systems: Approaches and Challenges. MDPI. Available at: mdpi.com</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 xml:space="preserve"> NATURAL DISASTER PREDICTION SYSTEM. IJNRD. Available at: ijnrd.org</w:t>
      </w:r>
    </w:p>
    <w:p w:rsidR="0028325E" w:rsidRPr="00F605F6" w:rsidRDefault="0028325E" w:rsidP="0028325E">
      <w:pPr>
        <w:pStyle w:val="ListParagraph"/>
        <w:spacing w:after="0" w:line="240" w:lineRule="auto"/>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Applications of Artificial Intelligence in Disaster Management. ACM Digital Library. Available at: dl.acm.org</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Review on IoT-based Natural Disaster Monitoring &amp; Alert System for Earthquake, Fire, and Landslides. JETIR. Available at: jetir.org</w:t>
      </w:r>
    </w:p>
    <w:p w:rsidR="0028325E" w:rsidRPr="00F605F6" w:rsidRDefault="0028325E" w:rsidP="0028325E">
      <w:pPr>
        <w:pStyle w:val="ListParagraph"/>
        <w:spacing w:after="0" w:line="240" w:lineRule="auto"/>
        <w:ind w:left="360"/>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 xml:space="preserve"> Disaster Management System using Internet of Things. IJCRT. Available at: ijcrt.org</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 xml:space="preserve"> Master of Disaster: A Disaster-Related Event Monitoring System From News Streams. arXiv. Available at: arxiv.org</w:t>
      </w:r>
    </w:p>
    <w:p w:rsidR="0028325E" w:rsidRPr="00F605F6" w:rsidRDefault="0028325E" w:rsidP="0028325E">
      <w:pPr>
        <w:spacing w:after="0" w:line="240" w:lineRule="auto"/>
        <w:jc w:val="both"/>
        <w:rPr>
          <w:rFonts w:ascii="Times New Roman" w:eastAsia="BookAntiqua" w:hAnsi="Times New Roman"/>
          <w:b/>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b/>
          <w:i/>
          <w:iCs/>
          <w:sz w:val="18"/>
          <w:szCs w:val="18"/>
        </w:rPr>
        <w:t xml:space="preserve"> </w:t>
      </w:r>
      <w:r w:rsidRPr="00F605F6">
        <w:rPr>
          <w:rFonts w:ascii="Times New Roman" w:eastAsia="BookAntiqua" w:hAnsi="Times New Roman"/>
          <w:i/>
          <w:iCs/>
          <w:sz w:val="18"/>
          <w:szCs w:val="18"/>
        </w:rPr>
        <w:t>Prototyping Low-Cost Automatic Weather Stations for Natural Disaster Monitoring. arXiv. Available at: arxiv.org</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Identifying Malicious Players in GWAP-based Disaster Monitoring Crowdsourcing System. arXiv. Available at: arxiv.org</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ContCommRTD: A Distributed Content-based Misinformation-aware Community Detection System for Real-Time Disaster Reporting. arXiv. Available at: arxiv.org</w:t>
      </w: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A Systematic Review of Disaster Management Systems: Approaches and Challenges. MDPI. Available at: mdpi.com</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 xml:space="preserve"> </w:t>
      </w:r>
      <w:r w:rsidR="00D70F2F" w:rsidRPr="00F605F6">
        <w:rPr>
          <w:rFonts w:ascii="Times New Roman" w:eastAsia="BookAntiqua" w:hAnsi="Times New Roman"/>
          <w:i/>
          <w:iCs/>
          <w:sz w:val="18"/>
          <w:szCs w:val="18"/>
        </w:rPr>
        <w:t>Natural Disaster Prediction System. Ijnrd</w:t>
      </w:r>
      <w:r w:rsidRPr="00F605F6">
        <w:rPr>
          <w:rFonts w:ascii="Times New Roman" w:eastAsia="BookAntiqua" w:hAnsi="Times New Roman"/>
          <w:i/>
          <w:iCs/>
          <w:sz w:val="18"/>
          <w:szCs w:val="18"/>
        </w:rPr>
        <w:t>. Available at: ijnrd.org</w:t>
      </w:r>
    </w:p>
    <w:p w:rsidR="0028325E" w:rsidRPr="00F605F6" w:rsidRDefault="0028325E" w:rsidP="0028325E">
      <w:pPr>
        <w:pStyle w:val="ListParagraph"/>
        <w:spacing w:after="0" w:line="240" w:lineRule="auto"/>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Applications of Artificial Intelligence in Disaster Management. ACM Digital Library. Available at: dl.acm.org</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Review on IoT-based Natural Disaster Monitoring &amp; Alert System for Earthquake, Fire, and Landslides. JETIR. Available at: jetir.org</w:t>
      </w:r>
    </w:p>
    <w:p w:rsidR="0028325E" w:rsidRPr="00F605F6" w:rsidRDefault="0028325E" w:rsidP="0028325E">
      <w:pPr>
        <w:pStyle w:val="ListParagraph"/>
        <w:spacing w:after="0" w:line="240" w:lineRule="auto"/>
        <w:ind w:left="360"/>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 xml:space="preserve"> Disaster Management System using Internet of Things. IJCRT. Available at: ijcrt.org</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lastRenderedPageBreak/>
        <w:t xml:space="preserve"> Master of Disaster: A Disaster-Related Event Monitoring System From News Streams. arXiv. Available at: arxiv.org</w:t>
      </w:r>
    </w:p>
    <w:p w:rsidR="0028325E" w:rsidRPr="00F605F6" w:rsidRDefault="0028325E" w:rsidP="0028325E">
      <w:pPr>
        <w:spacing w:after="0" w:line="240" w:lineRule="auto"/>
        <w:jc w:val="both"/>
        <w:rPr>
          <w:rFonts w:ascii="Times New Roman" w:eastAsia="BookAntiqua" w:hAnsi="Times New Roman"/>
          <w:b/>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b/>
          <w:i/>
          <w:iCs/>
          <w:sz w:val="18"/>
          <w:szCs w:val="18"/>
        </w:rPr>
        <w:t xml:space="preserve"> </w:t>
      </w:r>
      <w:r w:rsidRPr="00F605F6">
        <w:rPr>
          <w:rFonts w:ascii="Times New Roman" w:eastAsia="BookAntiqua" w:hAnsi="Times New Roman"/>
          <w:i/>
          <w:iCs/>
          <w:sz w:val="18"/>
          <w:szCs w:val="18"/>
        </w:rPr>
        <w:t>Prototyping Low-Cost Automatic Weather Stations for Natural Disaster Monitoring. arXiv. Available at: arxiv.org</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Identifying Malicious Players in GWAP-based Disaster Monitoring Crowdsourcing System. arXiv. Available at: arxiv.org</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ContCommRTD: A Distributed Content-based Misinformation-aware Community Detection System for Real-Time Disaster Reporting. arXiv. Available at: arxiv.org</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 xml:space="preserve"> PAGER: Prompt Assessment of Global Earthquakes for Response. Wikipedia. Available at: en.wikipedia.org</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How AI Is Being Used to Respond to Natural Disasters in Cities. Time Magazine. Available at: time.com</w:t>
      </w:r>
    </w:p>
    <w:p w:rsidR="0028325E" w:rsidRPr="00F605F6" w:rsidRDefault="0028325E" w:rsidP="0028325E">
      <w:pPr>
        <w:pStyle w:val="ListParagraph"/>
        <w:spacing w:after="0" w:line="240" w:lineRule="auto"/>
        <w:ind w:left="360"/>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 xml:space="preserve"> IoT-Based Landslide Monitoring and Prediction System. SSRN. Available at: papers.ssrn.com</w:t>
      </w:r>
    </w:p>
    <w:p w:rsidR="0028325E" w:rsidRPr="00F605F6" w:rsidRDefault="0028325E" w:rsidP="0028325E">
      <w:pPr>
        <w:pStyle w:val="ListParagraph"/>
        <w:spacing w:after="0" w:line="240" w:lineRule="auto"/>
        <w:ind w:left="360"/>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 xml:space="preserve"> A Machine Learning and IoT-Based Approach for Flood Monitoring and Prediction. IJERA. Available at: ijera.com</w:t>
      </w:r>
    </w:p>
    <w:p w:rsidR="0028325E" w:rsidRPr="00F605F6" w:rsidRDefault="0028325E" w:rsidP="0028325E">
      <w:pPr>
        <w:pStyle w:val="ListParagraph"/>
        <w:spacing w:after="0" w:line="240" w:lineRule="auto"/>
        <w:ind w:left="360"/>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 xml:space="preserve"> An Ensemble Learning–Based Framework for Landslide Detection. SpringerLink. Available at: link.springer.com</w:t>
      </w:r>
    </w:p>
    <w:p w:rsidR="0028325E" w:rsidRPr="00F605F6" w:rsidRDefault="0028325E" w:rsidP="0028325E">
      <w:pPr>
        <w:pStyle w:val="ListParagraph"/>
        <w:spacing w:after="0" w:line="240" w:lineRule="auto"/>
        <w:ind w:left="360"/>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 xml:space="preserve"> Literature Survey on Flood Prediction and Alerting Using IoT and Machine Learning. IJCRT. Available at: ijcrt.org</w:t>
      </w:r>
    </w:p>
    <w:p w:rsidR="0028325E" w:rsidRPr="00F605F6" w:rsidRDefault="0028325E" w:rsidP="0028325E">
      <w:pPr>
        <w:pStyle w:val="ListParagraph"/>
        <w:spacing w:after="0" w:line="240" w:lineRule="auto"/>
        <w:ind w:left="360"/>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 xml:space="preserve"> Smart Industry Disaster Detection and Prevention Using IoT and Machine Learning. IOSR Journal of Engineering. Available at: iosrjen.org</w:t>
      </w:r>
    </w:p>
    <w:p w:rsidR="0028325E" w:rsidRPr="00F605F6" w:rsidRDefault="0028325E" w:rsidP="0028325E">
      <w:pPr>
        <w:pStyle w:val="ListParagraph"/>
        <w:spacing w:after="0" w:line="240" w:lineRule="auto"/>
        <w:ind w:left="360"/>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 xml:space="preserve"> AI in Disaster Response: Real-Time Predictions and Relief Management. IJNRD. Available at: ijnrd.org</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 xml:space="preserve"> Development of a Real-Time Climate Monitoring and Early Warning System Using IoT and Machine Learning. JETIR. Available at: jetir.org</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 xml:space="preserve"> Disaster Management System Using IoT. IJRTI. Available at: ijrti.org</w:t>
      </w:r>
    </w:p>
    <w:p w:rsidR="0028325E" w:rsidRPr="00F605F6" w:rsidRDefault="0028325E" w:rsidP="0028325E">
      <w:pPr>
        <w:spacing w:after="0" w:line="240" w:lineRule="auto"/>
        <w:jc w:val="both"/>
        <w:rPr>
          <w:rFonts w:ascii="Times New Roman" w:eastAsia="BookAntiqua" w:hAnsi="Times New Roman"/>
          <w:i/>
          <w:iCs/>
          <w:sz w:val="18"/>
          <w:szCs w:val="18"/>
        </w:rPr>
      </w:pPr>
    </w:p>
    <w:p w:rsidR="0028325E" w:rsidRPr="00F605F6" w:rsidRDefault="0028325E" w:rsidP="0028325E">
      <w:pPr>
        <w:pStyle w:val="ListParagraph"/>
        <w:numPr>
          <w:ilvl w:val="0"/>
          <w:numId w:val="1"/>
        </w:numPr>
        <w:spacing w:after="0" w:line="240" w:lineRule="auto"/>
        <w:jc w:val="both"/>
        <w:rPr>
          <w:rFonts w:ascii="Times New Roman" w:eastAsia="BookAntiqua" w:hAnsi="Times New Roman"/>
          <w:i/>
          <w:iCs/>
          <w:sz w:val="18"/>
          <w:szCs w:val="18"/>
        </w:rPr>
      </w:pPr>
      <w:r w:rsidRPr="00F605F6">
        <w:rPr>
          <w:rFonts w:ascii="Times New Roman" w:eastAsia="BookAntiqua" w:hAnsi="Times New Roman"/>
          <w:i/>
          <w:iCs/>
          <w:sz w:val="18"/>
          <w:szCs w:val="18"/>
        </w:rPr>
        <w:t xml:space="preserve"> IoT and Deep Learning-Based Weather Monitoring and Disaster Prediction System. SpringerLink. Available at: link.springer.com</w:t>
      </w:r>
    </w:p>
    <w:p w:rsidR="0028325E" w:rsidRPr="00F605F6" w:rsidRDefault="0028325E" w:rsidP="0028325E">
      <w:pPr>
        <w:pStyle w:val="ListParagraph"/>
        <w:numPr>
          <w:ilvl w:val="0"/>
          <w:numId w:val="1"/>
        </w:numPr>
        <w:spacing w:after="0" w:line="240" w:lineRule="auto"/>
        <w:jc w:val="both"/>
        <w:rPr>
          <w:rFonts w:ascii="Times New Roman" w:eastAsia="BookAntiqua" w:hAnsi="Times New Roman"/>
          <w:sz w:val="18"/>
          <w:szCs w:val="18"/>
        </w:rPr>
      </w:pPr>
      <w:r w:rsidRPr="00F605F6">
        <w:rPr>
          <w:rFonts w:ascii="Times New Roman" w:hAnsi="Times New Roman"/>
          <w:i/>
          <w:iCs/>
          <w:sz w:val="18"/>
          <w:szCs w:val="18"/>
        </w:rPr>
        <w:t>Everett, H.R. (1995). Sensors for Mobile Robots: Theory and Application. A K Peters, Ltd, MA, USA.</w:t>
      </w:r>
    </w:p>
    <w:bookmarkEnd w:id="0"/>
    <w:p w:rsidR="00BD51F8" w:rsidRDefault="00BD51F8" w:rsidP="00BD51F8">
      <w:pPr>
        <w:spacing w:after="0" w:line="240" w:lineRule="auto"/>
        <w:jc w:val="both"/>
        <w:rPr>
          <w:rFonts w:ascii="Times New Roman" w:eastAsia="BookAntiqua" w:hAnsi="Times New Roman"/>
          <w:sz w:val="16"/>
          <w:szCs w:val="16"/>
        </w:rPr>
      </w:pPr>
    </w:p>
    <w:p w:rsidR="00BD51F8" w:rsidRPr="00BD51F8" w:rsidRDefault="00BD51F8" w:rsidP="00BD51F8">
      <w:pPr>
        <w:spacing w:after="0" w:line="240" w:lineRule="auto"/>
        <w:jc w:val="both"/>
        <w:rPr>
          <w:rFonts w:ascii="Times New Roman" w:eastAsia="BookAntiqua" w:hAnsi="Times New Roman"/>
          <w:sz w:val="16"/>
          <w:szCs w:val="16"/>
        </w:rPr>
      </w:pPr>
    </w:p>
    <w:sectPr w:rsidR="00BD51F8" w:rsidRPr="00BD51F8" w:rsidSect="009221F5">
      <w:headerReference w:type="default" r:id="rId16"/>
      <w:footerReference w:type="default" r:id="rId17"/>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D0E" w:rsidRDefault="00E26D0E" w:rsidP="006A07BD">
      <w:pPr>
        <w:spacing w:after="0" w:line="240" w:lineRule="auto"/>
      </w:pPr>
      <w:r>
        <w:separator/>
      </w:r>
    </w:p>
  </w:endnote>
  <w:endnote w:type="continuationSeparator" w:id="0">
    <w:p w:rsidR="00E26D0E" w:rsidRDefault="00E26D0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870461"/>
      <w:docPartObj>
        <w:docPartGallery w:val="Page Numbers (Bottom of Page)"/>
        <w:docPartUnique/>
      </w:docPartObj>
    </w:sdtPr>
    <w:sdtEndPr>
      <w:rPr>
        <w:noProof/>
      </w:rPr>
    </w:sdtEndPr>
    <w:sdtContent>
      <w:p w:rsidR="00802835" w:rsidRDefault="00802835">
        <w:pPr>
          <w:pStyle w:val="Footer"/>
          <w:jc w:val="center"/>
        </w:pPr>
        <w:r>
          <w:fldChar w:fldCharType="begin"/>
        </w:r>
        <w:r>
          <w:instrText xml:space="preserve"> PAGE   \* MERGEFORMAT </w:instrText>
        </w:r>
        <w:r>
          <w:fldChar w:fldCharType="separate"/>
        </w:r>
        <w:r w:rsidR="00F605F6">
          <w:rPr>
            <w:noProof/>
          </w:rPr>
          <w:t>84</w:t>
        </w:r>
        <w:r>
          <w:rPr>
            <w:noProof/>
          </w:rPr>
          <w:fldChar w:fldCharType="end"/>
        </w:r>
      </w:p>
    </w:sdtContent>
  </w:sdt>
  <w:p w:rsidR="002F6508" w:rsidRDefault="002F650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025498"/>
      <w:docPartObj>
        <w:docPartGallery w:val="Page Numbers (Bottom of Page)"/>
        <w:docPartUnique/>
      </w:docPartObj>
    </w:sdtPr>
    <w:sdtEndPr>
      <w:rPr>
        <w:noProof/>
      </w:rPr>
    </w:sdtEndPr>
    <w:sdtContent>
      <w:p w:rsidR="003F79C0" w:rsidRDefault="003F79C0">
        <w:pPr>
          <w:pStyle w:val="Footer"/>
          <w:jc w:val="center"/>
        </w:pPr>
        <w:r>
          <w:fldChar w:fldCharType="begin"/>
        </w:r>
        <w:r>
          <w:instrText xml:space="preserve"> PAGE   \* MERGEFORMAT </w:instrText>
        </w:r>
        <w:r>
          <w:fldChar w:fldCharType="separate"/>
        </w:r>
        <w:r w:rsidR="00F605F6">
          <w:rPr>
            <w:noProof/>
          </w:rPr>
          <w:t>85</w:t>
        </w:r>
        <w:r>
          <w:rPr>
            <w:noProof/>
          </w:rPr>
          <w:fldChar w:fldCharType="end"/>
        </w:r>
      </w:p>
    </w:sdtContent>
  </w:sdt>
  <w:p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D0E" w:rsidRDefault="00E26D0E" w:rsidP="006A07BD">
      <w:pPr>
        <w:spacing w:after="0" w:line="240" w:lineRule="auto"/>
      </w:pPr>
      <w:r>
        <w:separator/>
      </w:r>
    </w:p>
  </w:footnote>
  <w:footnote w:type="continuationSeparator" w:id="0">
    <w:p w:rsidR="00E26D0E" w:rsidRDefault="00E26D0E"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08" w:rsidRPr="00194E64" w:rsidRDefault="002F6508"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5</w:t>
    </w:r>
    <w:r w:rsidRPr="00142A07">
      <w:rPr>
        <w:rFonts w:ascii="Times New Roman" w:hAnsi="Times New Roman"/>
        <w:b/>
        <w:color w:val="000000" w:themeColor="text1"/>
        <w:szCs w:val="20"/>
        <w:shd w:val="clear" w:color="auto" w:fill="FFFFFF"/>
      </w:rPr>
      <w:t>.</w:t>
    </w:r>
    <w:r w:rsidR="00802835">
      <w:rPr>
        <w:rFonts w:ascii="Times New Roman" w:hAnsi="Times New Roman"/>
        <w:b/>
        <w:color w:val="000000" w:themeColor="text1"/>
        <w:szCs w:val="20"/>
        <w:shd w:val="clear" w:color="auto" w:fill="FFFFFF"/>
      </w:rPr>
      <w:t>10.7.18</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2F6508" w:rsidRPr="002E112E" w:rsidRDefault="002F6508"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802835">
      <w:rPr>
        <w:rFonts w:ascii="Times New Roman" w:hAnsi="Times New Roman"/>
        <w:b/>
      </w:rPr>
      <w:t>10,</w:t>
    </w:r>
    <w:r w:rsidRPr="00C770E3">
      <w:rPr>
        <w:rFonts w:ascii="Times New Roman" w:hAnsi="Times New Roman"/>
        <w:b/>
      </w:rPr>
      <w:t xml:space="preserve"> No. </w:t>
    </w:r>
    <w:r w:rsidR="00802835">
      <w:rPr>
        <w:rFonts w:ascii="Times New Roman" w:hAnsi="Times New Roman"/>
        <w:b/>
      </w:rPr>
      <w:t>7,</w:t>
    </w:r>
    <w:r w:rsidRPr="00C770E3">
      <w:rPr>
        <w:rFonts w:ascii="Times New Roman" w:hAnsi="Times New Roman"/>
        <w:b/>
      </w:rPr>
      <w:t xml:space="preserve"> 20</w:t>
    </w:r>
    <w:r w:rsidR="00802835">
      <w:rPr>
        <w:rFonts w:ascii="Times New Roman" w:hAnsi="Times New Roman"/>
        <w:b/>
      </w:rPr>
      <w:t>25</w:t>
    </w:r>
    <w:r w:rsidRPr="00C770E3">
      <w:rPr>
        <w:rFonts w:ascii="Times New Roman" w:hAnsi="Times New Roman"/>
        <w:b/>
      </w:rPr>
      <w:t xml:space="preserve">, PP. </w:t>
    </w:r>
    <w:r w:rsidR="00802835">
      <w:rPr>
        <w:rFonts w:ascii="Times New Roman" w:hAnsi="Times New Roman"/>
        <w:b/>
      </w:rPr>
      <w:t>84-</w:t>
    </w:r>
    <w:r w:rsidR="003F79C0">
      <w:rPr>
        <w:rFonts w:ascii="Times New Roman" w:hAnsi="Times New Roman"/>
        <w:b/>
      </w:rPr>
      <w:t>88</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2F6508" w:rsidRPr="00142A07" w:rsidRDefault="002F6508" w:rsidP="00E01DB2">
    <w:pPr>
      <w:pStyle w:val="Header"/>
      <w:jc w:val="center"/>
      <w:rPr>
        <w:rFonts w:ascii="Times New Roman" w:hAnsi="Times New Roman"/>
        <w:b/>
        <w:i/>
        <w:sz w:val="16"/>
        <w:szCs w:val="24"/>
      </w:rPr>
    </w:pPr>
  </w:p>
  <w:p w:rsidR="002F6508" w:rsidRDefault="002F6508"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4D5AF3">
      <w:rPr>
        <w:rFonts w:ascii="Times New Roman" w:hAnsi="Times New Roman"/>
        <w:b/>
        <w:color w:val="000000" w:themeColor="text1"/>
        <w:szCs w:val="20"/>
        <w:shd w:val="clear" w:color="auto" w:fill="FFFFFF"/>
      </w:rPr>
      <w:t>5</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E52BA5">
      <w:rPr>
        <w:rFonts w:ascii="Times New Roman" w:hAnsi="Times New Roman"/>
        <w:b/>
      </w:rPr>
      <w:t>x</w:t>
    </w:r>
    <w:r>
      <w:rPr>
        <w:rFonts w:ascii="Times New Roman" w:hAnsi="Times New Roman"/>
        <w:b/>
      </w:rPr>
      <w:t xml:space="preserve">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 xml:space="preserve">International Journal of Innovations in Engineering and </w:t>
    </w:r>
    <w:r w:rsidR="00E52BA5" w:rsidRPr="00D7748D">
      <w:rPr>
        <w:rFonts w:ascii="Times New Roman" w:hAnsi="Times New Roman"/>
        <w:b/>
        <w:i/>
        <w:sz w:val="24"/>
        <w:szCs w:val="24"/>
      </w:rPr>
      <w:t>Science</w:t>
    </w:r>
    <w:r w:rsidR="00E52BA5">
      <w:rPr>
        <w:rFonts w:ascii="Times New Roman" w:hAnsi="Times New Roman"/>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18374D9"/>
    <w:multiLevelType w:val="hybridMultilevel"/>
    <w:tmpl w:val="6734C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452F2B"/>
    <w:multiLevelType w:val="hybridMultilevel"/>
    <w:tmpl w:val="93C4436E"/>
    <w:lvl w:ilvl="0" w:tplc="4009000F">
      <w:start w:val="1"/>
      <w:numFmt w:val="decimal"/>
      <w:lvlText w:val="%1."/>
      <w:lvlJc w:val="left"/>
      <w:pPr>
        <w:ind w:left="360" w:hanging="360"/>
      </w:pPr>
      <w:rPr>
        <w:rFonts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BC607B"/>
    <w:multiLevelType w:val="hybridMultilevel"/>
    <w:tmpl w:val="13005C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334CB"/>
    <w:rsid w:val="00042131"/>
    <w:rsid w:val="00047786"/>
    <w:rsid w:val="000535E8"/>
    <w:rsid w:val="000618AE"/>
    <w:rsid w:val="000752A7"/>
    <w:rsid w:val="00086523"/>
    <w:rsid w:val="00121EF9"/>
    <w:rsid w:val="001326DF"/>
    <w:rsid w:val="001411D3"/>
    <w:rsid w:val="00147696"/>
    <w:rsid w:val="00152431"/>
    <w:rsid w:val="00157F58"/>
    <w:rsid w:val="001A4508"/>
    <w:rsid w:val="001B0F37"/>
    <w:rsid w:val="001F13FD"/>
    <w:rsid w:val="00213D45"/>
    <w:rsid w:val="00215945"/>
    <w:rsid w:val="002242A9"/>
    <w:rsid w:val="00246D8E"/>
    <w:rsid w:val="0028325E"/>
    <w:rsid w:val="002A2437"/>
    <w:rsid w:val="002B3A3E"/>
    <w:rsid w:val="002C45C0"/>
    <w:rsid w:val="002D4627"/>
    <w:rsid w:val="002D6B65"/>
    <w:rsid w:val="002E112E"/>
    <w:rsid w:val="002E5BC9"/>
    <w:rsid w:val="002F6508"/>
    <w:rsid w:val="00302B3D"/>
    <w:rsid w:val="00317D01"/>
    <w:rsid w:val="00336DD0"/>
    <w:rsid w:val="00357568"/>
    <w:rsid w:val="003716E3"/>
    <w:rsid w:val="00386C5C"/>
    <w:rsid w:val="003905FB"/>
    <w:rsid w:val="00394A2E"/>
    <w:rsid w:val="003A40C8"/>
    <w:rsid w:val="003C0C49"/>
    <w:rsid w:val="003E0E6E"/>
    <w:rsid w:val="003E6E26"/>
    <w:rsid w:val="003F6A5F"/>
    <w:rsid w:val="003F79C0"/>
    <w:rsid w:val="00400E3D"/>
    <w:rsid w:val="00430A34"/>
    <w:rsid w:val="004470F1"/>
    <w:rsid w:val="00455229"/>
    <w:rsid w:val="00466447"/>
    <w:rsid w:val="004676EB"/>
    <w:rsid w:val="0047598C"/>
    <w:rsid w:val="0048390F"/>
    <w:rsid w:val="004A7EDE"/>
    <w:rsid w:val="004D5AF3"/>
    <w:rsid w:val="004D7F68"/>
    <w:rsid w:val="004F129F"/>
    <w:rsid w:val="004F5F47"/>
    <w:rsid w:val="00591204"/>
    <w:rsid w:val="005D347D"/>
    <w:rsid w:val="005D60BD"/>
    <w:rsid w:val="005D74CD"/>
    <w:rsid w:val="005D7A7E"/>
    <w:rsid w:val="005D7DBA"/>
    <w:rsid w:val="005E2F0C"/>
    <w:rsid w:val="00625D92"/>
    <w:rsid w:val="00641667"/>
    <w:rsid w:val="00643C41"/>
    <w:rsid w:val="00662C58"/>
    <w:rsid w:val="00675850"/>
    <w:rsid w:val="00695C9B"/>
    <w:rsid w:val="006A07BD"/>
    <w:rsid w:val="006B6D8A"/>
    <w:rsid w:val="006C1895"/>
    <w:rsid w:val="006C552B"/>
    <w:rsid w:val="006E280E"/>
    <w:rsid w:val="006F0C49"/>
    <w:rsid w:val="0070477B"/>
    <w:rsid w:val="00707D88"/>
    <w:rsid w:val="00716C7E"/>
    <w:rsid w:val="0073132D"/>
    <w:rsid w:val="00733EA1"/>
    <w:rsid w:val="0074444E"/>
    <w:rsid w:val="007449A1"/>
    <w:rsid w:val="00760681"/>
    <w:rsid w:val="00781F4D"/>
    <w:rsid w:val="007C1953"/>
    <w:rsid w:val="007D09EB"/>
    <w:rsid w:val="00801A8E"/>
    <w:rsid w:val="00802835"/>
    <w:rsid w:val="008311B0"/>
    <w:rsid w:val="00855778"/>
    <w:rsid w:val="008A5105"/>
    <w:rsid w:val="0090087F"/>
    <w:rsid w:val="00904CA5"/>
    <w:rsid w:val="0091512E"/>
    <w:rsid w:val="009221F5"/>
    <w:rsid w:val="00930C0E"/>
    <w:rsid w:val="009419C1"/>
    <w:rsid w:val="0094329D"/>
    <w:rsid w:val="00983085"/>
    <w:rsid w:val="0099463C"/>
    <w:rsid w:val="00995F76"/>
    <w:rsid w:val="009D6923"/>
    <w:rsid w:val="00A045BB"/>
    <w:rsid w:val="00A36950"/>
    <w:rsid w:val="00A5174F"/>
    <w:rsid w:val="00A734D9"/>
    <w:rsid w:val="00A74B79"/>
    <w:rsid w:val="00A83471"/>
    <w:rsid w:val="00A84CA0"/>
    <w:rsid w:val="00AA01F3"/>
    <w:rsid w:val="00AD39E6"/>
    <w:rsid w:val="00AD4094"/>
    <w:rsid w:val="00AF40B8"/>
    <w:rsid w:val="00B26822"/>
    <w:rsid w:val="00B35BD7"/>
    <w:rsid w:val="00B62E2B"/>
    <w:rsid w:val="00B82644"/>
    <w:rsid w:val="00B92092"/>
    <w:rsid w:val="00B958CA"/>
    <w:rsid w:val="00BA6895"/>
    <w:rsid w:val="00BD16AB"/>
    <w:rsid w:val="00BD51F8"/>
    <w:rsid w:val="00BF1B7B"/>
    <w:rsid w:val="00BF6090"/>
    <w:rsid w:val="00C02D77"/>
    <w:rsid w:val="00C24A57"/>
    <w:rsid w:val="00C26237"/>
    <w:rsid w:val="00C26A74"/>
    <w:rsid w:val="00C30EC1"/>
    <w:rsid w:val="00C758FD"/>
    <w:rsid w:val="00C916BA"/>
    <w:rsid w:val="00C979B0"/>
    <w:rsid w:val="00CB38F9"/>
    <w:rsid w:val="00CC2047"/>
    <w:rsid w:val="00CF0A58"/>
    <w:rsid w:val="00CF4612"/>
    <w:rsid w:val="00D00E99"/>
    <w:rsid w:val="00D01C7C"/>
    <w:rsid w:val="00D307CB"/>
    <w:rsid w:val="00D3393C"/>
    <w:rsid w:val="00D465E8"/>
    <w:rsid w:val="00D62EEA"/>
    <w:rsid w:val="00D70F2F"/>
    <w:rsid w:val="00D75A74"/>
    <w:rsid w:val="00D7748D"/>
    <w:rsid w:val="00D87E84"/>
    <w:rsid w:val="00D945F9"/>
    <w:rsid w:val="00DB788A"/>
    <w:rsid w:val="00DE2A59"/>
    <w:rsid w:val="00DF0C9E"/>
    <w:rsid w:val="00DF3B07"/>
    <w:rsid w:val="00E01DB2"/>
    <w:rsid w:val="00E14DFF"/>
    <w:rsid w:val="00E26D0E"/>
    <w:rsid w:val="00E52BA5"/>
    <w:rsid w:val="00E54C00"/>
    <w:rsid w:val="00E57458"/>
    <w:rsid w:val="00E6555E"/>
    <w:rsid w:val="00E85545"/>
    <w:rsid w:val="00E913CC"/>
    <w:rsid w:val="00E92AA1"/>
    <w:rsid w:val="00EB25FB"/>
    <w:rsid w:val="00EB332A"/>
    <w:rsid w:val="00EC0C06"/>
    <w:rsid w:val="00ED2599"/>
    <w:rsid w:val="00EE57BA"/>
    <w:rsid w:val="00EF7C5B"/>
    <w:rsid w:val="00F0587E"/>
    <w:rsid w:val="00F149D2"/>
    <w:rsid w:val="00F34D51"/>
    <w:rsid w:val="00F605F6"/>
    <w:rsid w:val="00F66FCE"/>
    <w:rsid w:val="00F7325E"/>
    <w:rsid w:val="00F82853"/>
    <w:rsid w:val="00F9231C"/>
    <w:rsid w:val="00FA12FC"/>
    <w:rsid w:val="00FC2702"/>
    <w:rsid w:val="00FF4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B56B0"/>
  <w15:docId w15:val="{FD4984FE-99F7-40A0-97E3-7AB19EE2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rcid.org/0009-0007-9192-690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9-0003-2174-566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rcid.org/0000-0003-2464-335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9-0009-6908-409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2F66B-B99A-46C3-912A-249ED454B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3024</Words>
  <Characters>17240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44</cp:revision>
  <cp:lastPrinted>2025-05-08T00:44:00Z</cp:lastPrinted>
  <dcterms:created xsi:type="dcterms:W3CDTF">2025-05-10T10:27:00Z</dcterms:created>
  <dcterms:modified xsi:type="dcterms:W3CDTF">2025-06-10T10:03:00Z</dcterms:modified>
</cp:coreProperties>
</file>