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95" w:rsidRDefault="00A05977" w:rsidP="00A05977">
      <w:pPr>
        <w:pStyle w:val="Standard"/>
        <w:jc w:val="center"/>
        <w:rPr>
          <w:b/>
          <w:bCs/>
          <w:sz w:val="32"/>
          <w:szCs w:val="32"/>
        </w:rPr>
      </w:pPr>
      <w:r>
        <w:rPr>
          <w:b/>
          <w:bCs/>
          <w:sz w:val="32"/>
          <w:szCs w:val="32"/>
        </w:rPr>
        <w:t xml:space="preserve">Application </w:t>
      </w:r>
      <w:r w:rsidR="00FF1B95">
        <w:rPr>
          <w:b/>
          <w:bCs/>
          <w:sz w:val="32"/>
          <w:szCs w:val="32"/>
        </w:rPr>
        <w:t>of a</w:t>
      </w:r>
      <w:r w:rsidR="00F54336">
        <w:rPr>
          <w:b/>
          <w:bCs/>
          <w:sz w:val="32"/>
          <w:szCs w:val="32"/>
        </w:rPr>
        <w:t xml:space="preserve"> Dual</w:t>
      </w:r>
      <w:r w:rsidR="00FF1B95">
        <w:rPr>
          <w:b/>
          <w:bCs/>
          <w:sz w:val="32"/>
          <w:szCs w:val="32"/>
        </w:rPr>
        <w:t xml:space="preserve"> S</w:t>
      </w:r>
      <w:r>
        <w:rPr>
          <w:b/>
          <w:bCs/>
          <w:sz w:val="32"/>
          <w:szCs w:val="32"/>
        </w:rPr>
        <w:t>implex method to Transportation Problem</w:t>
      </w:r>
      <w:r w:rsidR="00E90687">
        <w:rPr>
          <w:b/>
          <w:bCs/>
          <w:sz w:val="32"/>
          <w:szCs w:val="32"/>
        </w:rPr>
        <w:t xml:space="preserve"> to </w:t>
      </w:r>
      <w:r w:rsidR="004A2287">
        <w:rPr>
          <w:b/>
          <w:bCs/>
          <w:sz w:val="32"/>
          <w:szCs w:val="32"/>
        </w:rPr>
        <w:t>minimize</w:t>
      </w:r>
      <w:r w:rsidR="00E90687">
        <w:rPr>
          <w:b/>
          <w:bCs/>
          <w:sz w:val="32"/>
          <w:szCs w:val="32"/>
        </w:rPr>
        <w:t xml:space="preserve"> the cost</w:t>
      </w:r>
      <w:r>
        <w:rPr>
          <w:b/>
          <w:bCs/>
          <w:sz w:val="32"/>
          <w:szCs w:val="32"/>
        </w:rPr>
        <w:t xml:space="preserve"> </w:t>
      </w:r>
    </w:p>
    <w:p w:rsidR="00FF1B95" w:rsidRDefault="00FF1B95" w:rsidP="00A05977">
      <w:pPr>
        <w:pStyle w:val="Standard"/>
        <w:jc w:val="center"/>
        <w:rPr>
          <w:b/>
          <w:bCs/>
          <w:sz w:val="32"/>
          <w:szCs w:val="32"/>
        </w:rPr>
      </w:pPr>
    </w:p>
    <w:p w:rsidR="00A05977" w:rsidRPr="000B4663" w:rsidRDefault="00A05977" w:rsidP="00A05977">
      <w:pPr>
        <w:pStyle w:val="Standard"/>
        <w:jc w:val="center"/>
        <w:rPr>
          <w:b/>
          <w:bCs/>
        </w:rPr>
      </w:pPr>
      <w:r w:rsidRPr="000B4663">
        <w:rPr>
          <w:rFonts w:ascii="Times New Roman" w:hAnsi="Times New Roman" w:cs="Times New Roman"/>
          <w:b/>
          <w:bCs/>
          <w:vertAlign w:val="superscript"/>
        </w:rPr>
        <w:t>(1)</w:t>
      </w:r>
      <w:r w:rsidRPr="000B4663">
        <w:rPr>
          <w:rFonts w:ascii="Times New Roman" w:hAnsi="Times New Roman" w:cs="Times New Roman"/>
          <w:b/>
          <w:bCs/>
        </w:rPr>
        <w:t xml:space="preserve"> </w:t>
      </w:r>
      <w:proofErr w:type="spellStart"/>
      <w:r w:rsidRPr="000B4663">
        <w:rPr>
          <w:rFonts w:ascii="Times New Roman" w:hAnsi="Times New Roman" w:cs="Times New Roman"/>
          <w:b/>
          <w:bCs/>
        </w:rPr>
        <w:t>M</w:t>
      </w:r>
      <w:r w:rsidR="00E90687">
        <w:rPr>
          <w:rFonts w:ascii="Times New Roman" w:hAnsi="Times New Roman" w:cs="Times New Roman"/>
          <w:b/>
          <w:bCs/>
        </w:rPr>
        <w:t>anisha</w:t>
      </w:r>
      <w:r w:rsidRPr="000B4663">
        <w:rPr>
          <w:rFonts w:ascii="Times New Roman" w:hAnsi="Times New Roman" w:cs="Times New Roman"/>
          <w:b/>
          <w:bCs/>
        </w:rPr>
        <w:t>.V</w:t>
      </w:r>
      <w:proofErr w:type="spellEnd"/>
      <w:r w:rsidRPr="000B4663">
        <w:rPr>
          <w:rFonts w:ascii="Times New Roman" w:hAnsi="Times New Roman" w:cs="Times New Roman"/>
          <w:b/>
          <w:bCs/>
        </w:rPr>
        <w:t>.</w:t>
      </w:r>
      <w:r w:rsidR="00E90687">
        <w:rPr>
          <w:rFonts w:ascii="Times New Roman" w:hAnsi="Times New Roman" w:cs="Times New Roman"/>
          <w:b/>
          <w:bCs/>
        </w:rPr>
        <w:t xml:space="preserve"> </w:t>
      </w:r>
      <w:proofErr w:type="spellStart"/>
      <w:r w:rsidRPr="000B4663">
        <w:rPr>
          <w:rFonts w:ascii="Times New Roman" w:hAnsi="Times New Roman" w:cs="Times New Roman"/>
          <w:b/>
          <w:bCs/>
        </w:rPr>
        <w:t>Sarode</w:t>
      </w:r>
      <w:proofErr w:type="spellEnd"/>
    </w:p>
    <w:p w:rsidR="00A05977" w:rsidRPr="000B4663" w:rsidRDefault="00A05977" w:rsidP="00A05977">
      <w:pPr>
        <w:pStyle w:val="Standard"/>
        <w:rPr>
          <w:rFonts w:ascii="Times New Roman" w:hAnsi="Times New Roman" w:cs="Times New Roman"/>
          <w:b/>
          <w:sz w:val="20"/>
          <w:szCs w:val="20"/>
          <w:vertAlign w:val="superscript"/>
        </w:rPr>
      </w:pPr>
    </w:p>
    <w:p w:rsidR="00A05977" w:rsidRPr="000B4663" w:rsidRDefault="00A05977" w:rsidP="00A05977">
      <w:pPr>
        <w:pStyle w:val="Standard"/>
      </w:pPr>
      <w:r w:rsidRPr="000B4663">
        <w:rPr>
          <w:rFonts w:ascii="Times New Roman" w:hAnsi="Times New Roman" w:cs="Times New Roman"/>
          <w:b/>
          <w:vertAlign w:val="superscript"/>
        </w:rPr>
        <w:t>(1)</w:t>
      </w:r>
      <w:r w:rsidRPr="000B4663">
        <w:rPr>
          <w:rFonts w:ascii="Times New Roman" w:hAnsi="Times New Roman" w:cs="Times New Roman"/>
          <w:b/>
        </w:rPr>
        <w:t xml:space="preserve">Dept. of Mathematics, </w:t>
      </w:r>
      <w:proofErr w:type="spellStart"/>
      <w:r w:rsidRPr="000B4663">
        <w:rPr>
          <w:rFonts w:ascii="Times New Roman" w:hAnsi="Times New Roman" w:cs="Times New Roman"/>
          <w:b/>
        </w:rPr>
        <w:t>Priyadarshini</w:t>
      </w:r>
      <w:proofErr w:type="spellEnd"/>
      <w:r w:rsidRPr="000B4663">
        <w:rPr>
          <w:rFonts w:ascii="Times New Roman" w:hAnsi="Times New Roman" w:cs="Times New Roman"/>
          <w:b/>
        </w:rPr>
        <w:t xml:space="preserve"> </w:t>
      </w:r>
      <w:proofErr w:type="spellStart"/>
      <w:r w:rsidRPr="000B4663">
        <w:rPr>
          <w:rFonts w:ascii="Times New Roman" w:hAnsi="Times New Roman" w:cs="Times New Roman"/>
          <w:b/>
        </w:rPr>
        <w:t>Indira</w:t>
      </w:r>
      <w:proofErr w:type="spellEnd"/>
      <w:r w:rsidRPr="000B4663">
        <w:rPr>
          <w:rFonts w:ascii="Times New Roman" w:hAnsi="Times New Roman" w:cs="Times New Roman"/>
          <w:b/>
        </w:rPr>
        <w:t xml:space="preserve"> Gandhi College of Engineering, Nagpur</w:t>
      </w:r>
    </w:p>
    <w:p w:rsidR="00A05977" w:rsidRPr="000B4663" w:rsidRDefault="00A05977" w:rsidP="00A05977">
      <w:pPr>
        <w:pStyle w:val="Standard"/>
        <w:jc w:val="center"/>
        <w:rPr>
          <w:rFonts w:ascii="Times New Roman" w:hAnsi="Times New Roman" w:cs="Times New Roman"/>
          <w:b/>
          <w:bCs/>
        </w:rPr>
      </w:pPr>
    </w:p>
    <w:p w:rsidR="00A05977" w:rsidRPr="000B4663" w:rsidRDefault="00A05977" w:rsidP="00A05977">
      <w:pPr>
        <w:pStyle w:val="Standard"/>
        <w:jc w:val="center"/>
        <w:rPr>
          <w:b/>
          <w:bCs/>
        </w:rPr>
      </w:pPr>
      <w:r w:rsidRPr="000B4663">
        <w:rPr>
          <w:rFonts w:ascii="Times New Roman" w:hAnsi="Times New Roman" w:cs="Times New Roman"/>
          <w:b/>
          <w:bCs/>
        </w:rPr>
        <w:t>Email</w:t>
      </w:r>
      <w:proofErr w:type="gramStart"/>
      <w:r w:rsidRPr="000B4663">
        <w:rPr>
          <w:rFonts w:ascii="Times New Roman" w:hAnsi="Times New Roman" w:cs="Times New Roman"/>
          <w:b/>
          <w:bCs/>
        </w:rPr>
        <w:t>:manishavsarode</w:t>
      </w:r>
      <w:proofErr w:type="gramEnd"/>
      <w:r w:rsidR="00E34D3F" w:rsidRPr="000B4663">
        <w:rPr>
          <w:b/>
          <w:bCs/>
        </w:rPr>
        <w:fldChar w:fldCharType="begin"/>
      </w:r>
      <w:r w:rsidRPr="000B4663">
        <w:rPr>
          <w:b/>
          <w:bCs/>
        </w:rPr>
        <w:instrText xml:space="preserve"> HYPERLINK  "mailto:nitinbhondge@gmail.com" </w:instrText>
      </w:r>
      <w:r w:rsidR="00E34D3F" w:rsidRPr="000B4663">
        <w:rPr>
          <w:b/>
          <w:bCs/>
        </w:rPr>
        <w:fldChar w:fldCharType="separate"/>
      </w:r>
      <w:r w:rsidRPr="000B4663">
        <w:rPr>
          <w:rFonts w:ascii="Times New Roman" w:hAnsi="Times New Roman" w:cs="Times New Roman"/>
          <w:b/>
          <w:bCs/>
        </w:rPr>
        <w:t>@gmail.com</w:t>
      </w:r>
      <w:r w:rsidR="00E34D3F" w:rsidRPr="000B4663">
        <w:rPr>
          <w:b/>
          <w:bCs/>
        </w:rPr>
        <w:fldChar w:fldCharType="end"/>
      </w:r>
    </w:p>
    <w:p w:rsidR="00A05977" w:rsidRPr="000B4663" w:rsidRDefault="00A05977" w:rsidP="00A05977">
      <w:pPr>
        <w:pStyle w:val="Standard"/>
        <w:rPr>
          <w:rFonts w:ascii="Times New Roman" w:hAnsi="Times New Roman" w:cs="Times New Roman"/>
          <w:b/>
          <w:bCs/>
        </w:rPr>
      </w:pPr>
    </w:p>
    <w:p w:rsidR="00A05977" w:rsidRPr="000B4663" w:rsidRDefault="00A05977" w:rsidP="00A05977">
      <w:pPr>
        <w:pStyle w:val="Standard"/>
        <w:rPr>
          <w:b/>
        </w:rPr>
      </w:pPr>
    </w:p>
    <w:p w:rsidR="00A05977" w:rsidRPr="0098057D" w:rsidRDefault="00A05977" w:rsidP="00A05977">
      <w:pPr>
        <w:pStyle w:val="Standard"/>
        <w:rPr>
          <w:b/>
        </w:rPr>
      </w:pPr>
      <w:r w:rsidRPr="0098057D">
        <w:rPr>
          <w:b/>
        </w:rPr>
        <w:t>ABSTRACT</w:t>
      </w:r>
    </w:p>
    <w:p w:rsidR="00A05977" w:rsidRDefault="00A05977" w:rsidP="00A05977">
      <w:pPr>
        <w:pStyle w:val="Standard"/>
      </w:pPr>
    </w:p>
    <w:p w:rsidR="00A05977" w:rsidRPr="0098057D" w:rsidRDefault="00A05977" w:rsidP="00A05977">
      <w:pPr>
        <w:pStyle w:val="Standard"/>
        <w:rPr>
          <w:sz w:val="22"/>
          <w:szCs w:val="22"/>
        </w:rPr>
      </w:pPr>
      <w:r w:rsidRPr="0098057D">
        <w:rPr>
          <w:sz w:val="22"/>
          <w:szCs w:val="22"/>
        </w:rPr>
        <w:t>In this paper the aim of work is to introduce dual simplex method to solve transportation problem with fuzzy objective functions.</w:t>
      </w:r>
      <w:r w:rsidR="00FF1B95" w:rsidRPr="0098057D">
        <w:rPr>
          <w:sz w:val="22"/>
          <w:szCs w:val="22"/>
        </w:rPr>
        <w:t xml:space="preserve"> The Simplex has wide use transportation problem. It aims to minimize the cost of transportation.</w:t>
      </w:r>
      <w:r w:rsidRPr="0098057D">
        <w:rPr>
          <w:sz w:val="22"/>
          <w:szCs w:val="22"/>
        </w:rPr>
        <w:t xml:space="preserve"> The fuzzy objective functions have fuzzy demand and supply coefficients, which are represented as fuzzy numbers. For this we are solving fuzzy transportation problem by dual simplex method.</w:t>
      </w:r>
    </w:p>
    <w:p w:rsidR="00A05977" w:rsidRPr="0098057D" w:rsidRDefault="00A05977" w:rsidP="00A05977">
      <w:pPr>
        <w:pStyle w:val="Standard"/>
        <w:rPr>
          <w:sz w:val="22"/>
          <w:szCs w:val="22"/>
        </w:rPr>
      </w:pPr>
    </w:p>
    <w:p w:rsidR="00A05977" w:rsidRPr="0098057D" w:rsidRDefault="00A05977" w:rsidP="00A05977">
      <w:pPr>
        <w:pStyle w:val="Standard"/>
        <w:rPr>
          <w:sz w:val="22"/>
          <w:szCs w:val="22"/>
        </w:rPr>
      </w:pPr>
      <w:r w:rsidRPr="0098057D">
        <w:rPr>
          <w:b/>
          <w:szCs w:val="22"/>
        </w:rPr>
        <w:t>Keywords</w:t>
      </w:r>
      <w:r w:rsidRPr="0098057D">
        <w:rPr>
          <w:b/>
          <w:sz w:val="22"/>
          <w:szCs w:val="22"/>
        </w:rPr>
        <w:t>:</w:t>
      </w:r>
      <w:r w:rsidRPr="0098057D">
        <w:rPr>
          <w:sz w:val="22"/>
          <w:szCs w:val="22"/>
        </w:rPr>
        <w:t xml:space="preserve"> Linear programming problem, Simplex method, Transportation problem, Profit.</w:t>
      </w:r>
    </w:p>
    <w:p w:rsidR="00A05977" w:rsidRPr="0098057D" w:rsidRDefault="00A05977" w:rsidP="00A05977">
      <w:pPr>
        <w:pStyle w:val="Standard"/>
        <w:rPr>
          <w:sz w:val="22"/>
          <w:szCs w:val="22"/>
        </w:rPr>
      </w:pPr>
    </w:p>
    <w:p w:rsidR="00A05977" w:rsidRPr="0098057D" w:rsidRDefault="00A05977" w:rsidP="00A05977">
      <w:pPr>
        <w:pStyle w:val="Standard"/>
        <w:rPr>
          <w:b/>
          <w:szCs w:val="22"/>
        </w:rPr>
      </w:pPr>
      <w:r w:rsidRPr="0098057D">
        <w:rPr>
          <w:b/>
          <w:szCs w:val="22"/>
        </w:rPr>
        <w:t>INTRODUCTION</w:t>
      </w:r>
    </w:p>
    <w:p w:rsidR="00A05977" w:rsidRPr="0098057D" w:rsidRDefault="00A05977" w:rsidP="00A05977">
      <w:pPr>
        <w:pStyle w:val="Standard"/>
        <w:rPr>
          <w:sz w:val="22"/>
          <w:szCs w:val="22"/>
        </w:rPr>
      </w:pPr>
      <w:r w:rsidRPr="0098057D">
        <w:rPr>
          <w:sz w:val="22"/>
          <w:szCs w:val="22"/>
        </w:rPr>
        <w:t xml:space="preserve">The transportation problem is a special type of linear programming problem which arises in many practical applications. The transportation model has wide practical applications, not only in transportation systems, but also in other systems such as production planning [3]. The concept of fuzzy set theory, first introduced by </w:t>
      </w:r>
      <w:proofErr w:type="spellStart"/>
      <w:r w:rsidRPr="0098057D">
        <w:rPr>
          <w:sz w:val="22"/>
          <w:szCs w:val="22"/>
        </w:rPr>
        <w:t>Zadeh</w:t>
      </w:r>
      <w:proofErr w:type="spellEnd"/>
      <w:r w:rsidRPr="0098057D">
        <w:rPr>
          <w:sz w:val="22"/>
          <w:szCs w:val="22"/>
        </w:rPr>
        <w:t xml:space="preserve"> [19] is used for solving different types of linear programming problems [1]. After that, especially after 1990s various models and algorithms under both crisp environment and uncertain environment are presented. For ex. Bit </w:t>
      </w:r>
      <w:proofErr w:type="gramStart"/>
      <w:r w:rsidRPr="0098057D">
        <w:rPr>
          <w:sz w:val="22"/>
          <w:szCs w:val="22"/>
        </w:rPr>
        <w:t>Et</w:t>
      </w:r>
      <w:proofErr w:type="gramEnd"/>
      <w:r w:rsidRPr="0098057D">
        <w:rPr>
          <w:sz w:val="22"/>
          <w:szCs w:val="22"/>
        </w:rPr>
        <w:t xml:space="preserve"> [2]. Al, </w:t>
      </w:r>
      <w:proofErr w:type="spellStart"/>
      <w:r w:rsidRPr="0098057D">
        <w:rPr>
          <w:sz w:val="22"/>
          <w:szCs w:val="22"/>
        </w:rPr>
        <w:t>Jimnez</w:t>
      </w:r>
      <w:proofErr w:type="spellEnd"/>
      <w:r w:rsidRPr="0098057D">
        <w:rPr>
          <w:sz w:val="22"/>
          <w:szCs w:val="22"/>
        </w:rPr>
        <w:t xml:space="preserve"> and </w:t>
      </w:r>
      <w:proofErr w:type="spellStart"/>
      <w:r w:rsidRPr="0098057D">
        <w:rPr>
          <w:sz w:val="22"/>
          <w:szCs w:val="22"/>
        </w:rPr>
        <w:t>Verdegay</w:t>
      </w:r>
      <w:proofErr w:type="spellEnd"/>
      <w:r w:rsidRPr="0098057D">
        <w:rPr>
          <w:sz w:val="22"/>
          <w:szCs w:val="22"/>
        </w:rPr>
        <w:t xml:space="preserve"> [7</w:t>
      </w:r>
      <w:proofErr w:type="gramStart"/>
      <w:r w:rsidRPr="0098057D">
        <w:rPr>
          <w:sz w:val="22"/>
          <w:szCs w:val="22"/>
        </w:rPr>
        <w:t>,8</w:t>
      </w:r>
      <w:proofErr w:type="gramEnd"/>
      <w:r w:rsidRPr="0098057D">
        <w:rPr>
          <w:sz w:val="22"/>
          <w:szCs w:val="22"/>
        </w:rPr>
        <w:t xml:space="preserve">], Li et. Al. [9], </w:t>
      </w:r>
      <w:proofErr w:type="spellStart"/>
      <w:r w:rsidRPr="0098057D">
        <w:rPr>
          <w:sz w:val="22"/>
          <w:szCs w:val="22"/>
        </w:rPr>
        <w:t>Srinivasan</w:t>
      </w:r>
      <w:proofErr w:type="spellEnd"/>
      <w:r w:rsidRPr="0098057D">
        <w:rPr>
          <w:sz w:val="22"/>
          <w:szCs w:val="22"/>
        </w:rPr>
        <w:t xml:space="preserve"> and</w:t>
      </w:r>
    </w:p>
    <w:p w:rsidR="00A05977" w:rsidRPr="0098057D" w:rsidRDefault="00A05977" w:rsidP="00A05977">
      <w:pPr>
        <w:pStyle w:val="Standard"/>
        <w:rPr>
          <w:sz w:val="22"/>
          <w:szCs w:val="22"/>
        </w:rPr>
      </w:pPr>
      <w:proofErr w:type="spellStart"/>
      <w:proofErr w:type="gramStart"/>
      <w:r w:rsidRPr="0098057D">
        <w:rPr>
          <w:sz w:val="22"/>
          <w:szCs w:val="22"/>
        </w:rPr>
        <w:t>Thompsom</w:t>
      </w:r>
      <w:proofErr w:type="spellEnd"/>
      <w:r w:rsidRPr="0098057D">
        <w:rPr>
          <w:sz w:val="22"/>
          <w:szCs w:val="22"/>
        </w:rPr>
        <w:t xml:space="preserve"> [18], L. Liu and B. Liu [12].</w:t>
      </w:r>
      <w:proofErr w:type="gramEnd"/>
      <w:r w:rsidRPr="0098057D">
        <w:rPr>
          <w:sz w:val="22"/>
          <w:szCs w:val="22"/>
        </w:rPr>
        <w:t xml:space="preserve"> Liu and Kao [13] developed a method to find the membership function of the fuzzy total transportation cost when the unit shipping costs, the supply quantities, and the demand quantities are fuzzy numbers. Jimenez and </w:t>
      </w:r>
      <w:proofErr w:type="spellStart"/>
      <w:r w:rsidRPr="0098057D">
        <w:rPr>
          <w:sz w:val="22"/>
          <w:szCs w:val="22"/>
        </w:rPr>
        <w:t>Verdegay</w:t>
      </w:r>
      <w:proofErr w:type="spellEnd"/>
      <w:r w:rsidRPr="0098057D">
        <w:rPr>
          <w:sz w:val="22"/>
          <w:szCs w:val="22"/>
        </w:rPr>
        <w:t xml:space="preserve"> [8] proposed a GA to deal with the fuzzy solid transportation problem in which the fuzziness affects only in the constraint set. They concluded that GA showed a good performance in finding parametric solutions in comparison with nonparametric solutions obtained with other nonlinear solution methods. Lin and Tsai [11] investigated solving the transportation problem with fuzzy demands and fuzzy supplies using a two-stage GA. This study suggests methods of linear programming approach to solving the transportation problem with fuzzy demands and fuzzy supplies. The numerical solved by dual simplex method. In this method the coefficients of objective function are in the form of fuzzy numbers and changing problem in linear programming problem then solved by dual simplex method. At first </w:t>
      </w:r>
      <w:proofErr w:type="spellStart"/>
      <w:r w:rsidRPr="0098057D">
        <w:rPr>
          <w:sz w:val="22"/>
          <w:szCs w:val="22"/>
        </w:rPr>
        <w:t>Danting</w:t>
      </w:r>
      <w:proofErr w:type="spellEnd"/>
      <w:r w:rsidRPr="0098057D">
        <w:rPr>
          <w:sz w:val="22"/>
          <w:szCs w:val="22"/>
        </w:rPr>
        <w:t xml:space="preserve"> G.A. and P. Wolfe [5] (1955) generalised simplex method for minimizing a linear form under inequality restraints. The </w:t>
      </w:r>
      <w:proofErr w:type="spellStart"/>
      <w:r w:rsidRPr="0098057D">
        <w:rPr>
          <w:sz w:val="22"/>
          <w:szCs w:val="22"/>
        </w:rPr>
        <w:t>simplex</w:t>
      </w:r>
      <w:proofErr w:type="spellEnd"/>
      <w:r w:rsidRPr="0098057D">
        <w:rPr>
          <w:sz w:val="22"/>
          <w:szCs w:val="22"/>
        </w:rPr>
        <w:t xml:space="preserve"> method starts with a dictionary which is feasible but does not satisfy the optimality condition on the Z equation. It performs successive pivot operations preserving feasibility to find a dictionary which is both feasible and optimal. The dual simplex method starts with a dictionary which satisfies the optimality condition on the Z equation, but is not feasible. It then performs successive pivot operations, which preserve optimality, to find a dictionary which is both feasible and optimal.</w:t>
      </w:r>
    </w:p>
    <w:p w:rsidR="00A05977" w:rsidRPr="0098057D" w:rsidRDefault="00A05977" w:rsidP="00A05977">
      <w:pPr>
        <w:pStyle w:val="Standard"/>
        <w:rPr>
          <w:sz w:val="22"/>
          <w:szCs w:val="22"/>
        </w:rPr>
      </w:pPr>
      <w:r w:rsidRPr="0098057D">
        <w:rPr>
          <w:sz w:val="22"/>
          <w:szCs w:val="22"/>
        </w:rPr>
        <w:t>Linear programming model is extensively used to solve the variety of problems in Engineering and</w:t>
      </w:r>
    </w:p>
    <w:p w:rsidR="00A05977" w:rsidRPr="0098057D" w:rsidRDefault="00A05977" w:rsidP="00A05977">
      <w:pPr>
        <w:pStyle w:val="Standard"/>
        <w:rPr>
          <w:sz w:val="22"/>
          <w:szCs w:val="22"/>
        </w:rPr>
      </w:pPr>
      <w:proofErr w:type="gramStart"/>
      <w:r w:rsidRPr="0098057D">
        <w:rPr>
          <w:sz w:val="22"/>
          <w:szCs w:val="22"/>
        </w:rPr>
        <w:t>Management field particularly for production planning and optimum resources allocation.</w:t>
      </w:r>
      <w:proofErr w:type="gramEnd"/>
      <w:r w:rsidRPr="0098057D">
        <w:rPr>
          <w:sz w:val="22"/>
          <w:szCs w:val="22"/>
        </w:rPr>
        <w:t xml:space="preserve"> To solve linear programming problem, </w:t>
      </w:r>
      <w:proofErr w:type="spellStart"/>
      <w:r w:rsidRPr="0098057D">
        <w:rPr>
          <w:sz w:val="22"/>
          <w:szCs w:val="22"/>
        </w:rPr>
        <w:t>Dantzig</w:t>
      </w:r>
      <w:proofErr w:type="spellEnd"/>
      <w:r w:rsidRPr="0098057D">
        <w:rPr>
          <w:sz w:val="22"/>
          <w:szCs w:val="22"/>
        </w:rPr>
        <w:t xml:space="preserve"> devised simplex method in 1947. </w:t>
      </w:r>
      <w:proofErr w:type="spellStart"/>
      <w:r w:rsidRPr="0098057D">
        <w:rPr>
          <w:sz w:val="22"/>
          <w:szCs w:val="22"/>
        </w:rPr>
        <w:t>ASimplex</w:t>
      </w:r>
      <w:proofErr w:type="spellEnd"/>
      <w:r w:rsidRPr="0098057D">
        <w:rPr>
          <w:sz w:val="22"/>
          <w:szCs w:val="22"/>
        </w:rPr>
        <w:t xml:space="preserve"> algorithm of </w:t>
      </w:r>
      <w:proofErr w:type="spellStart"/>
      <w:r w:rsidRPr="0098057D">
        <w:rPr>
          <w:sz w:val="22"/>
          <w:szCs w:val="22"/>
        </w:rPr>
        <w:t>Dantzig</w:t>
      </w:r>
      <w:proofErr w:type="spellEnd"/>
      <w:r w:rsidRPr="0098057D">
        <w:rPr>
          <w:sz w:val="22"/>
          <w:szCs w:val="22"/>
        </w:rPr>
        <w:t xml:space="preserve"> is one of the top 10 algorithms of 20 </w:t>
      </w:r>
      <w:proofErr w:type="spellStart"/>
      <w:proofErr w:type="gramStart"/>
      <w:r w:rsidRPr="0098057D">
        <w:rPr>
          <w:sz w:val="22"/>
          <w:szCs w:val="22"/>
        </w:rPr>
        <w:t>th</w:t>
      </w:r>
      <w:proofErr w:type="spellEnd"/>
      <w:proofErr w:type="gramEnd"/>
      <w:r w:rsidRPr="0098057D">
        <w:rPr>
          <w:sz w:val="22"/>
          <w:szCs w:val="22"/>
        </w:rPr>
        <w:t xml:space="preserve"> century [Barry </w:t>
      </w:r>
      <w:proofErr w:type="spellStart"/>
      <w:r w:rsidRPr="0098057D">
        <w:rPr>
          <w:sz w:val="22"/>
          <w:szCs w:val="22"/>
        </w:rPr>
        <w:t>Cipra</w:t>
      </w:r>
      <w:proofErr w:type="spellEnd"/>
      <w:r w:rsidRPr="0098057D">
        <w:rPr>
          <w:sz w:val="22"/>
          <w:szCs w:val="22"/>
        </w:rPr>
        <w:t xml:space="preserve"> (3)]. The computational complexity in simplex method depends on the number of variables and the number of constraints</w:t>
      </w:r>
    </w:p>
    <w:p w:rsidR="00A05977" w:rsidRPr="0098057D" w:rsidRDefault="00A05977" w:rsidP="00A05977">
      <w:pPr>
        <w:pStyle w:val="Standard"/>
        <w:rPr>
          <w:sz w:val="22"/>
          <w:szCs w:val="22"/>
        </w:rPr>
      </w:pPr>
      <w:proofErr w:type="gramStart"/>
      <w:r w:rsidRPr="0098057D">
        <w:rPr>
          <w:sz w:val="22"/>
          <w:szCs w:val="22"/>
        </w:rPr>
        <w:t>and</w:t>
      </w:r>
      <w:proofErr w:type="gramEnd"/>
      <w:r w:rsidRPr="0098057D">
        <w:rPr>
          <w:sz w:val="22"/>
          <w:szCs w:val="22"/>
        </w:rPr>
        <w:t xml:space="preserve"> is directly proportional to both. To reduce the complexity, several variants of simplex method are developed by various researchers. For details </w:t>
      </w:r>
      <w:proofErr w:type="spellStart"/>
      <w:r w:rsidRPr="0098057D">
        <w:rPr>
          <w:sz w:val="22"/>
          <w:szCs w:val="22"/>
        </w:rPr>
        <w:t>Gass</w:t>
      </w:r>
      <w:proofErr w:type="spellEnd"/>
      <w:r w:rsidRPr="0098057D">
        <w:rPr>
          <w:sz w:val="22"/>
          <w:szCs w:val="22"/>
        </w:rPr>
        <w:t xml:space="preserve"> (2) can be referred. If in the given linear programming problem, one or more constraints are ≥ type or equality, simplex method with artificial basis techniques is used. Big-M method and two phase simplex method are quite</w:t>
      </w:r>
    </w:p>
    <w:p w:rsidR="00A05977" w:rsidRPr="0098057D" w:rsidRDefault="00A05977" w:rsidP="00A05977">
      <w:pPr>
        <w:pStyle w:val="Standard"/>
        <w:rPr>
          <w:sz w:val="22"/>
          <w:szCs w:val="22"/>
        </w:rPr>
      </w:pPr>
      <w:proofErr w:type="gramStart"/>
      <w:r w:rsidRPr="0098057D">
        <w:rPr>
          <w:sz w:val="22"/>
          <w:szCs w:val="22"/>
        </w:rPr>
        <w:t>commonly</w:t>
      </w:r>
      <w:proofErr w:type="gramEnd"/>
      <w:r w:rsidRPr="0098057D">
        <w:rPr>
          <w:sz w:val="22"/>
          <w:szCs w:val="22"/>
        </w:rPr>
        <w:t xml:space="preserve"> used. In these methods artificial variables are used to get the standard basis artificially. Artificial variables are then forced to leave the basis step by step. Once all the artificial variables are removed from the basis, optimal solution is then obtained by using regular simplex method. However, use of artificial variables </w:t>
      </w:r>
      <w:r w:rsidRPr="0098057D">
        <w:rPr>
          <w:sz w:val="22"/>
          <w:szCs w:val="22"/>
        </w:rPr>
        <w:lastRenderedPageBreak/>
        <w:t>to get the standard basis increases the computational</w:t>
      </w:r>
    </w:p>
    <w:p w:rsidR="00A05977" w:rsidRPr="0098057D" w:rsidRDefault="00A05977" w:rsidP="00A05977">
      <w:pPr>
        <w:pStyle w:val="Standard"/>
        <w:rPr>
          <w:sz w:val="22"/>
          <w:szCs w:val="22"/>
        </w:rPr>
      </w:pPr>
      <w:proofErr w:type="gramStart"/>
      <w:r w:rsidRPr="0098057D">
        <w:rPr>
          <w:sz w:val="22"/>
          <w:szCs w:val="22"/>
        </w:rPr>
        <w:t>complexity</w:t>
      </w:r>
      <w:proofErr w:type="gramEnd"/>
      <w:r w:rsidRPr="0098057D">
        <w:rPr>
          <w:sz w:val="22"/>
          <w:szCs w:val="22"/>
        </w:rPr>
        <w:t xml:space="preserve"> due to the reason mentioned above. To avoid the use of artificial variables, the ≥ type constraints are converted into ≤ type constraints by multiplying by -1. Then using slack variables only, initial basic solution is obtained that is not feasible. In other words, one starts with infeasible solution. Methods are developed to solve linear programming problem by starting with infeasible solution and force the solution to be feasible as well as optimal at some iteration. One such method namely dual simplex method devised by Lemke (5) is most popular. In dual simplex method, starting from infeasible solution feasible solution is obtained step by step. Another basis-exchange pivoting algorithm is the criss-cross algorithm by </w:t>
      </w:r>
      <w:proofErr w:type="spellStart"/>
      <w:r w:rsidRPr="0098057D">
        <w:rPr>
          <w:sz w:val="22"/>
          <w:szCs w:val="22"/>
        </w:rPr>
        <w:t>Terlaky</w:t>
      </w:r>
      <w:proofErr w:type="spellEnd"/>
      <w:r w:rsidRPr="0098057D">
        <w:rPr>
          <w:sz w:val="22"/>
          <w:szCs w:val="22"/>
        </w:rPr>
        <w:t xml:space="preserve">, </w:t>
      </w:r>
      <w:proofErr w:type="spellStart"/>
      <w:r w:rsidRPr="0098057D">
        <w:rPr>
          <w:sz w:val="22"/>
          <w:szCs w:val="22"/>
        </w:rPr>
        <w:t>Tamás</w:t>
      </w:r>
      <w:proofErr w:type="spellEnd"/>
      <w:r w:rsidRPr="0098057D">
        <w:rPr>
          <w:sz w:val="22"/>
          <w:szCs w:val="22"/>
        </w:rPr>
        <w:t xml:space="preserve"> (4) .There are polynomial-time algorithms for linear programming that use interior point methods: These include </w:t>
      </w:r>
      <w:proofErr w:type="spellStart"/>
      <w:r w:rsidRPr="0098057D">
        <w:rPr>
          <w:sz w:val="22"/>
          <w:szCs w:val="22"/>
        </w:rPr>
        <w:t>Khachiyan's</w:t>
      </w:r>
      <w:proofErr w:type="spellEnd"/>
      <w:r w:rsidRPr="0098057D">
        <w:rPr>
          <w:sz w:val="22"/>
          <w:szCs w:val="22"/>
        </w:rPr>
        <w:t xml:space="preserve"> ellipsoidal algorithm, </w:t>
      </w:r>
      <w:proofErr w:type="spellStart"/>
      <w:r w:rsidRPr="0098057D">
        <w:rPr>
          <w:sz w:val="22"/>
          <w:szCs w:val="22"/>
        </w:rPr>
        <w:t>Karmarkar's</w:t>
      </w:r>
      <w:proofErr w:type="spellEnd"/>
      <w:r w:rsidRPr="0098057D">
        <w:rPr>
          <w:sz w:val="22"/>
          <w:szCs w:val="22"/>
        </w:rPr>
        <w:t xml:space="preserve"> projective algorithm, and path-following algorithms. Interested readers can refer Robert J. </w:t>
      </w:r>
      <w:proofErr w:type="spellStart"/>
      <w:r w:rsidRPr="0098057D">
        <w:rPr>
          <w:sz w:val="22"/>
          <w:szCs w:val="22"/>
        </w:rPr>
        <w:t>Vanderbeib</w:t>
      </w:r>
      <w:proofErr w:type="spellEnd"/>
      <w:r w:rsidRPr="0098057D">
        <w:rPr>
          <w:sz w:val="22"/>
          <w:szCs w:val="22"/>
        </w:rPr>
        <w:t xml:space="preserve"> (1). In the proposed method in this article, we start with initial basic solution that is infeasible. Then by judicious selection of entering and leaving vector in and from the initial simplex table, feasible solution is obtained in the first iteration only and optimal solution then can be obtained using regular simplex method. Notations: The proposed method can be used to solve the linear programming problem of the type</w:t>
      </w:r>
    </w:p>
    <w:p w:rsidR="00A05977" w:rsidRPr="0098057D" w:rsidRDefault="00A05977" w:rsidP="00A05977">
      <w:pPr>
        <w:pStyle w:val="Standard"/>
        <w:rPr>
          <w:sz w:val="22"/>
          <w:szCs w:val="22"/>
        </w:rPr>
      </w:pPr>
    </w:p>
    <w:p w:rsidR="00A05977" w:rsidRPr="0098057D" w:rsidRDefault="00A05977" w:rsidP="00A05977">
      <w:pPr>
        <w:pStyle w:val="Standard"/>
        <w:rPr>
          <w:rFonts w:ascii="Nimbus Roman No9 L" w:hAnsi="Nimbus Roman No9 L"/>
          <w:b/>
          <w:bCs/>
          <w:szCs w:val="22"/>
        </w:rPr>
      </w:pPr>
      <w:r w:rsidRPr="0098057D">
        <w:rPr>
          <w:rFonts w:ascii="Nimbus Roman No9 L" w:hAnsi="Nimbus Roman No9 L"/>
          <w:b/>
          <w:bCs/>
          <w:szCs w:val="22"/>
        </w:rPr>
        <w:t xml:space="preserve">Using the </w:t>
      </w:r>
      <w:proofErr w:type="spellStart"/>
      <w:r w:rsidRPr="0098057D">
        <w:rPr>
          <w:rFonts w:ascii="Nimbus Roman No9 L" w:hAnsi="Nimbus Roman No9 L"/>
          <w:b/>
          <w:bCs/>
          <w:szCs w:val="22"/>
        </w:rPr>
        <w:t>simplex</w:t>
      </w:r>
      <w:proofErr w:type="spellEnd"/>
      <w:r w:rsidRPr="0098057D">
        <w:rPr>
          <w:rFonts w:ascii="Nimbus Roman No9 L" w:hAnsi="Nimbus Roman No9 L"/>
          <w:b/>
          <w:bCs/>
          <w:szCs w:val="22"/>
        </w:rPr>
        <w:t xml:space="preserve"> method</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By introducing the idea of slack variables (unused resources) to the tables and chairs problem, we can add two more variables to the problem. With four variables, we can’t solve the LP problem</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graphically</w:t>
      </w:r>
      <w:proofErr w:type="gramEnd"/>
      <w:r w:rsidRPr="0098057D">
        <w:rPr>
          <w:rFonts w:ascii="Nimbus Roman No9 L" w:hAnsi="Nimbus Roman No9 L"/>
          <w:sz w:val="22"/>
          <w:szCs w:val="22"/>
        </w:rPr>
        <w:t xml:space="preserve">. We’ll need to use the </w:t>
      </w:r>
      <w:proofErr w:type="spellStart"/>
      <w:r w:rsidRPr="0098057D">
        <w:rPr>
          <w:rFonts w:ascii="Nimbus Roman No9 L" w:hAnsi="Nimbus Roman No9 L"/>
          <w:sz w:val="22"/>
          <w:szCs w:val="22"/>
        </w:rPr>
        <w:t>simplex</w:t>
      </w:r>
      <w:proofErr w:type="spellEnd"/>
      <w:r w:rsidRPr="0098057D">
        <w:rPr>
          <w:rFonts w:ascii="Nimbus Roman No9 L" w:hAnsi="Nimbus Roman No9 L"/>
          <w:sz w:val="22"/>
          <w:szCs w:val="22"/>
        </w:rPr>
        <w:t xml:space="preserve"> method to solve this more complex problem.</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We’ll briefly present the steps involved in using the </w:t>
      </w:r>
      <w:proofErr w:type="spellStart"/>
      <w:r w:rsidRPr="0098057D">
        <w:rPr>
          <w:rFonts w:ascii="Nimbus Roman No9 L" w:hAnsi="Nimbus Roman No9 L"/>
          <w:sz w:val="22"/>
          <w:szCs w:val="22"/>
        </w:rPr>
        <w:t>simplex</w:t>
      </w:r>
      <w:proofErr w:type="spellEnd"/>
      <w:r w:rsidRPr="0098057D">
        <w:rPr>
          <w:rFonts w:ascii="Nimbus Roman No9 L" w:hAnsi="Nimbus Roman No9 L"/>
          <w:sz w:val="22"/>
          <w:szCs w:val="22"/>
        </w:rPr>
        <w:t xml:space="preserve"> method before working through an example. Table 2 shows an example of a simplex tableau. Although these steps will give you a</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general</w:t>
      </w:r>
      <w:proofErr w:type="gramEnd"/>
      <w:r w:rsidRPr="0098057D">
        <w:rPr>
          <w:rFonts w:ascii="Nimbus Roman No9 L" w:hAnsi="Nimbus Roman No9 L"/>
          <w:sz w:val="22"/>
          <w:szCs w:val="22"/>
        </w:rPr>
        <w:t xml:space="preserve"> overview of the procedure, you’ll probably find that they become much more understandable as you work through the example.</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Using the </w:t>
      </w:r>
      <w:proofErr w:type="spellStart"/>
      <w:r w:rsidRPr="0098057D">
        <w:rPr>
          <w:rFonts w:ascii="Nimbus Roman No9 L" w:hAnsi="Nimbus Roman No9 L"/>
          <w:sz w:val="22"/>
          <w:szCs w:val="22"/>
        </w:rPr>
        <w:t>simplex</w:t>
      </w:r>
      <w:proofErr w:type="spellEnd"/>
      <w:r w:rsidRPr="0098057D">
        <w:rPr>
          <w:rFonts w:ascii="Nimbus Roman No9 L" w:hAnsi="Nimbus Roman No9 L"/>
          <w:sz w:val="22"/>
          <w:szCs w:val="22"/>
        </w:rPr>
        <w:t xml:space="preserve"> method, the first step is to recognize surplus resources, represented in the problem as slack variables. In most real-life problems, it’s unlikely that all resources (usually a large mix of many different resources) will be used completely. While some might be used completely, others will have some unused capacity. Also, slack variables allow us to change the inequalities in the constraint equations to equalities, which are easier to solve algebraically. Slack variables represent the unused resources between the left-hand side and right-hand side of each inequality; in other words, they allow us to put the LP problem into the </w:t>
      </w:r>
      <w:proofErr w:type="spellStart"/>
      <w:proofErr w:type="gramStart"/>
      <w:r w:rsidRPr="0098057D">
        <w:rPr>
          <w:rFonts w:ascii="Nimbus Roman No9 L" w:hAnsi="Nimbus Roman No9 L"/>
          <w:sz w:val="22"/>
          <w:szCs w:val="22"/>
        </w:rPr>
        <w:t>stan</w:t>
      </w:r>
      <w:proofErr w:type="spellEnd"/>
      <w:proofErr w:type="gramEnd"/>
      <w:r w:rsidRPr="0098057D">
        <w:rPr>
          <w:rFonts w:ascii="Nimbus Roman No9 L" w:hAnsi="Nimbus Roman No9 L"/>
          <w:sz w:val="22"/>
          <w:szCs w:val="22"/>
        </w:rPr>
        <w:t xml:space="preserve">- </w:t>
      </w:r>
      <w:proofErr w:type="spellStart"/>
      <w:r w:rsidRPr="0098057D">
        <w:rPr>
          <w:rFonts w:ascii="Nimbus Roman No9 L" w:hAnsi="Nimbus Roman No9 L"/>
          <w:sz w:val="22"/>
          <w:szCs w:val="22"/>
        </w:rPr>
        <w:t>dard</w:t>
      </w:r>
      <w:proofErr w:type="spellEnd"/>
      <w:r w:rsidRPr="0098057D">
        <w:rPr>
          <w:rFonts w:ascii="Nimbus Roman No9 L" w:hAnsi="Nimbus Roman No9 L"/>
          <w:sz w:val="22"/>
          <w:szCs w:val="22"/>
        </w:rPr>
        <w:t xml:space="preserve"> form so it can be solved using the </w:t>
      </w:r>
      <w:proofErr w:type="spellStart"/>
      <w:r w:rsidRPr="0098057D">
        <w:rPr>
          <w:rFonts w:ascii="Nimbus Roman No9 L" w:hAnsi="Nimbus Roman No9 L"/>
          <w:sz w:val="22"/>
          <w:szCs w:val="22"/>
        </w:rPr>
        <w:t>simplex</w:t>
      </w:r>
      <w:proofErr w:type="spellEnd"/>
      <w:r w:rsidRPr="0098057D">
        <w:rPr>
          <w:rFonts w:ascii="Nimbus Roman No9 L" w:hAnsi="Nimbus Roman No9 L"/>
          <w:sz w:val="22"/>
          <w:szCs w:val="22"/>
        </w:rPr>
        <w:t xml:space="preserve"> method. The first step is to convert the inequalities into equalities by</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adding</w:t>
      </w:r>
      <w:proofErr w:type="gramEnd"/>
      <w:r w:rsidRPr="0098057D">
        <w:rPr>
          <w:rFonts w:ascii="Nimbus Roman No9 L" w:hAnsi="Nimbus Roman No9 L"/>
          <w:sz w:val="22"/>
          <w:szCs w:val="22"/>
        </w:rPr>
        <w:t xml:space="preserve"> slack variables to the two constraint inequalities. With S W representing surplus wood, and S L representing surplus </w:t>
      </w:r>
      <w:proofErr w:type="spellStart"/>
      <w:r w:rsidRPr="0098057D">
        <w:rPr>
          <w:rFonts w:ascii="Nimbus Roman No9 L" w:hAnsi="Nimbus Roman No9 L"/>
          <w:sz w:val="22"/>
          <w:szCs w:val="22"/>
        </w:rPr>
        <w:t>labor</w:t>
      </w:r>
      <w:proofErr w:type="spellEnd"/>
      <w:r w:rsidRPr="0098057D">
        <w:rPr>
          <w:rFonts w:ascii="Nimbus Roman No9 L" w:hAnsi="Nimbus Roman No9 L"/>
          <w:sz w:val="22"/>
          <w:szCs w:val="22"/>
        </w:rPr>
        <w:t>, the constraint equations can be written as:</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30X</w:t>
      </w:r>
      <w:r w:rsidRPr="0098057D">
        <w:rPr>
          <w:rFonts w:ascii="Nimbus Roman No9 L" w:hAnsi="Nimbus Roman No9 L"/>
          <w:sz w:val="22"/>
          <w:szCs w:val="22"/>
          <w:vertAlign w:val="subscript"/>
        </w:rPr>
        <w:t>1</w:t>
      </w:r>
      <w:r w:rsidRPr="0098057D">
        <w:rPr>
          <w:rFonts w:ascii="Nimbus Roman No9 L" w:hAnsi="Nimbus Roman No9 L"/>
          <w:sz w:val="22"/>
          <w:szCs w:val="22"/>
        </w:rPr>
        <w:t xml:space="preserve">  +</w:t>
      </w:r>
      <w:proofErr w:type="gramEnd"/>
      <w:r w:rsidRPr="0098057D">
        <w:rPr>
          <w:rFonts w:ascii="Nimbus Roman No9 L" w:hAnsi="Nimbus Roman No9 L"/>
          <w:sz w:val="22"/>
          <w:szCs w:val="22"/>
        </w:rPr>
        <w:t xml:space="preserve"> 20X</w:t>
      </w:r>
      <w:r w:rsidRPr="0098057D">
        <w:rPr>
          <w:rFonts w:ascii="Nimbus Roman No9 L" w:hAnsi="Nimbus Roman No9 L"/>
          <w:sz w:val="22"/>
          <w:szCs w:val="22"/>
          <w:vertAlign w:val="subscript"/>
        </w:rPr>
        <w:t>2</w:t>
      </w:r>
      <w:r w:rsidRPr="0098057D">
        <w:rPr>
          <w:rFonts w:ascii="Nimbus Roman No9 L" w:hAnsi="Nimbus Roman No9 L"/>
          <w:sz w:val="22"/>
          <w:szCs w:val="22"/>
        </w:rPr>
        <w:t xml:space="preserve"> + S</w:t>
      </w:r>
      <w:r w:rsidRPr="0098057D">
        <w:rPr>
          <w:rFonts w:ascii="Nimbus Roman No9 L" w:hAnsi="Nimbus Roman No9 L"/>
          <w:sz w:val="22"/>
          <w:szCs w:val="22"/>
          <w:vertAlign w:val="subscript"/>
        </w:rPr>
        <w:t>W</w:t>
      </w:r>
      <w:r w:rsidRPr="0098057D">
        <w:rPr>
          <w:rFonts w:ascii="Nimbus Roman No9 L" w:hAnsi="Nimbus Roman No9 L"/>
          <w:sz w:val="22"/>
          <w:szCs w:val="22"/>
        </w:rPr>
        <w:t xml:space="preserve"> = 300 (wood constraint: 300 bf)</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5X</w:t>
      </w:r>
      <w:r w:rsidRPr="0098057D">
        <w:rPr>
          <w:rFonts w:ascii="Nimbus Roman No9 L" w:hAnsi="Nimbus Roman No9 L"/>
          <w:sz w:val="22"/>
          <w:szCs w:val="22"/>
          <w:vertAlign w:val="subscript"/>
        </w:rPr>
        <w:t>1</w:t>
      </w:r>
      <w:r w:rsidRPr="0098057D">
        <w:rPr>
          <w:rFonts w:ascii="Nimbus Roman No9 L" w:hAnsi="Nimbus Roman No9 L"/>
          <w:sz w:val="22"/>
          <w:szCs w:val="22"/>
        </w:rPr>
        <w:t xml:space="preserve">  +</w:t>
      </w:r>
      <w:proofErr w:type="gramEnd"/>
      <w:r w:rsidRPr="0098057D">
        <w:rPr>
          <w:rFonts w:ascii="Nimbus Roman No9 L" w:hAnsi="Nimbus Roman No9 L"/>
          <w:sz w:val="22"/>
          <w:szCs w:val="22"/>
        </w:rPr>
        <w:t xml:space="preserve"> 10X</w:t>
      </w:r>
      <w:r w:rsidRPr="0098057D">
        <w:rPr>
          <w:rFonts w:ascii="Nimbus Roman No9 L" w:hAnsi="Nimbus Roman No9 L"/>
          <w:sz w:val="22"/>
          <w:szCs w:val="22"/>
          <w:vertAlign w:val="subscript"/>
        </w:rPr>
        <w:t>2</w:t>
      </w:r>
      <w:r w:rsidRPr="0098057D">
        <w:rPr>
          <w:rFonts w:ascii="Nimbus Roman No9 L" w:hAnsi="Nimbus Roman No9 L"/>
          <w:sz w:val="22"/>
          <w:szCs w:val="22"/>
        </w:rPr>
        <w:t xml:space="preserve"> + S</w:t>
      </w:r>
      <w:r w:rsidRPr="0098057D">
        <w:rPr>
          <w:rFonts w:ascii="Nimbus Roman No9 L" w:hAnsi="Nimbus Roman No9 L"/>
          <w:sz w:val="22"/>
          <w:szCs w:val="22"/>
          <w:vertAlign w:val="subscript"/>
        </w:rPr>
        <w:t>L</w:t>
      </w:r>
      <w:r w:rsidRPr="0098057D">
        <w:rPr>
          <w:rFonts w:ascii="Nimbus Roman No9 L" w:hAnsi="Nimbus Roman No9 L"/>
          <w:sz w:val="22"/>
          <w:szCs w:val="22"/>
        </w:rPr>
        <w:t>= 110 (</w:t>
      </w:r>
      <w:proofErr w:type="spellStart"/>
      <w:r w:rsidRPr="0098057D">
        <w:rPr>
          <w:rFonts w:ascii="Nimbus Roman No9 L" w:hAnsi="Nimbus Roman No9 L"/>
          <w:sz w:val="22"/>
          <w:szCs w:val="22"/>
        </w:rPr>
        <w:t>labor</w:t>
      </w:r>
      <w:proofErr w:type="spellEnd"/>
      <w:r w:rsidRPr="0098057D">
        <w:rPr>
          <w:rFonts w:ascii="Nimbus Roman No9 L" w:hAnsi="Nimbus Roman No9 L"/>
          <w:sz w:val="22"/>
          <w:szCs w:val="22"/>
        </w:rPr>
        <w:t xml:space="preserve"> constraint: 110 hours)</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All variables need to be represented in all equations. Add slack variables to the other equations and give them coefficients of 0 in those equations. Rewrite the objective function and constraint equations as:</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Maximize: Z = </w:t>
      </w:r>
      <w:proofErr w:type="gramStart"/>
      <w:r w:rsidRPr="0098057D">
        <w:rPr>
          <w:rFonts w:ascii="Nimbus Roman No9 L" w:hAnsi="Nimbus Roman No9 L"/>
          <w:sz w:val="22"/>
          <w:szCs w:val="22"/>
        </w:rPr>
        <w:t>6X</w:t>
      </w:r>
      <w:r w:rsidRPr="0098057D">
        <w:rPr>
          <w:rFonts w:ascii="Nimbus Roman No9 L" w:hAnsi="Nimbus Roman No9 L"/>
          <w:sz w:val="22"/>
          <w:szCs w:val="22"/>
          <w:vertAlign w:val="subscript"/>
        </w:rPr>
        <w:t>1</w:t>
      </w:r>
      <w:r w:rsidRPr="0098057D">
        <w:rPr>
          <w:rFonts w:ascii="Nimbus Roman No9 L" w:hAnsi="Nimbus Roman No9 L"/>
          <w:sz w:val="22"/>
          <w:szCs w:val="22"/>
        </w:rPr>
        <w:t xml:space="preserve">  +</w:t>
      </w:r>
      <w:proofErr w:type="gramEnd"/>
      <w:r w:rsidRPr="0098057D">
        <w:rPr>
          <w:rFonts w:ascii="Nimbus Roman No9 L" w:hAnsi="Nimbus Roman No9 L"/>
          <w:sz w:val="22"/>
          <w:szCs w:val="22"/>
        </w:rPr>
        <w:t xml:space="preserve"> 8X</w:t>
      </w:r>
      <w:r w:rsidRPr="0098057D">
        <w:rPr>
          <w:rFonts w:ascii="Nimbus Roman No9 L" w:hAnsi="Nimbus Roman No9 L"/>
          <w:sz w:val="22"/>
          <w:szCs w:val="22"/>
          <w:vertAlign w:val="subscript"/>
        </w:rPr>
        <w:t>2</w:t>
      </w:r>
      <w:r w:rsidRPr="0098057D">
        <w:rPr>
          <w:rFonts w:ascii="Nimbus Roman No9 L" w:hAnsi="Nimbus Roman No9 L"/>
          <w:sz w:val="22"/>
          <w:szCs w:val="22"/>
        </w:rPr>
        <w:t xml:space="preserve"> + 0S</w:t>
      </w:r>
      <w:r w:rsidRPr="0098057D">
        <w:rPr>
          <w:rFonts w:ascii="Nimbus Roman No9 L" w:hAnsi="Nimbus Roman No9 L"/>
          <w:sz w:val="22"/>
          <w:szCs w:val="22"/>
          <w:vertAlign w:val="subscript"/>
        </w:rPr>
        <w:t>W</w:t>
      </w:r>
      <w:r w:rsidRPr="0098057D">
        <w:rPr>
          <w:rFonts w:ascii="Nimbus Roman No9 L" w:hAnsi="Nimbus Roman No9 L"/>
          <w:sz w:val="22"/>
          <w:szCs w:val="22"/>
        </w:rPr>
        <w:t>+ 0 S</w:t>
      </w:r>
      <w:r w:rsidRPr="0098057D">
        <w:rPr>
          <w:rFonts w:ascii="Nimbus Roman No9 L" w:hAnsi="Nimbus Roman No9 L"/>
          <w:sz w:val="22"/>
          <w:szCs w:val="22"/>
          <w:vertAlign w:val="subscript"/>
        </w:rPr>
        <w:t>L</w:t>
      </w:r>
      <w:r w:rsidRPr="0098057D">
        <w:rPr>
          <w:rFonts w:ascii="Nimbus Roman No9 L" w:hAnsi="Nimbus Roman No9 L"/>
          <w:sz w:val="22"/>
          <w:szCs w:val="22"/>
        </w:rPr>
        <w:t>(objective function)</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Subject to: </w:t>
      </w:r>
      <w:proofErr w:type="gramStart"/>
      <w:r w:rsidRPr="0098057D">
        <w:rPr>
          <w:rFonts w:ascii="Nimbus Roman No9 L" w:hAnsi="Nimbus Roman No9 L"/>
          <w:sz w:val="22"/>
          <w:szCs w:val="22"/>
        </w:rPr>
        <w:t>30X</w:t>
      </w:r>
      <w:r w:rsidRPr="0098057D">
        <w:rPr>
          <w:rFonts w:ascii="Nimbus Roman No9 L" w:hAnsi="Nimbus Roman No9 L"/>
          <w:sz w:val="22"/>
          <w:szCs w:val="22"/>
          <w:vertAlign w:val="subscript"/>
        </w:rPr>
        <w:t>1</w:t>
      </w:r>
      <w:r w:rsidRPr="0098057D">
        <w:rPr>
          <w:rFonts w:ascii="Nimbus Roman No9 L" w:hAnsi="Nimbus Roman No9 L"/>
          <w:sz w:val="22"/>
          <w:szCs w:val="22"/>
        </w:rPr>
        <w:t xml:space="preserve">  +</w:t>
      </w:r>
      <w:proofErr w:type="gramEnd"/>
      <w:r w:rsidRPr="0098057D">
        <w:rPr>
          <w:rFonts w:ascii="Nimbus Roman No9 L" w:hAnsi="Nimbus Roman No9 L"/>
          <w:sz w:val="22"/>
          <w:szCs w:val="22"/>
        </w:rPr>
        <w:t xml:space="preserve"> 20X</w:t>
      </w:r>
      <w:r w:rsidRPr="0098057D">
        <w:rPr>
          <w:rFonts w:ascii="Nimbus Roman No9 L" w:hAnsi="Nimbus Roman No9 L"/>
          <w:sz w:val="22"/>
          <w:szCs w:val="22"/>
          <w:vertAlign w:val="subscript"/>
        </w:rPr>
        <w:t>2</w:t>
      </w:r>
      <w:r w:rsidRPr="0098057D">
        <w:rPr>
          <w:rFonts w:ascii="Nimbus Roman No9 L" w:hAnsi="Nimbus Roman No9 L"/>
          <w:sz w:val="22"/>
          <w:szCs w:val="22"/>
        </w:rPr>
        <w:t xml:space="preserve"> + S</w:t>
      </w:r>
      <w:r w:rsidRPr="0098057D">
        <w:rPr>
          <w:rFonts w:ascii="Nimbus Roman No9 L" w:hAnsi="Nimbus Roman No9 L"/>
          <w:sz w:val="22"/>
          <w:szCs w:val="22"/>
          <w:vertAlign w:val="subscript"/>
        </w:rPr>
        <w:t>W</w:t>
      </w:r>
      <w:r w:rsidRPr="0098057D">
        <w:rPr>
          <w:rFonts w:ascii="Nimbus Roman No9 L" w:hAnsi="Nimbus Roman No9 L"/>
          <w:sz w:val="22"/>
          <w:szCs w:val="22"/>
        </w:rPr>
        <w:t xml:space="preserve"> + 0 S</w:t>
      </w:r>
      <w:r w:rsidRPr="0098057D">
        <w:rPr>
          <w:rFonts w:ascii="Nimbus Roman No9 L" w:hAnsi="Nimbus Roman No9 L"/>
          <w:sz w:val="22"/>
          <w:szCs w:val="22"/>
          <w:vertAlign w:val="subscript"/>
        </w:rPr>
        <w:t>L</w:t>
      </w:r>
      <w:r w:rsidRPr="0098057D">
        <w:rPr>
          <w:rFonts w:ascii="Nimbus Roman No9 L" w:hAnsi="Nimbus Roman No9 L"/>
          <w:sz w:val="22"/>
          <w:szCs w:val="22"/>
        </w:rPr>
        <w:t>= 300 (wood constraint: 300 bf)</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5X</w:t>
      </w:r>
      <w:r w:rsidRPr="0098057D">
        <w:rPr>
          <w:rFonts w:ascii="Nimbus Roman No9 L" w:hAnsi="Nimbus Roman No9 L"/>
          <w:sz w:val="22"/>
          <w:szCs w:val="22"/>
          <w:vertAlign w:val="subscript"/>
        </w:rPr>
        <w:t>1</w:t>
      </w:r>
      <w:r w:rsidRPr="0098057D">
        <w:rPr>
          <w:rFonts w:ascii="Nimbus Roman No9 L" w:hAnsi="Nimbus Roman No9 L"/>
          <w:sz w:val="22"/>
          <w:szCs w:val="22"/>
        </w:rPr>
        <w:t xml:space="preserve">  +</w:t>
      </w:r>
      <w:proofErr w:type="gramEnd"/>
      <w:r w:rsidRPr="0098057D">
        <w:rPr>
          <w:rFonts w:ascii="Nimbus Roman No9 L" w:hAnsi="Nimbus Roman No9 L"/>
          <w:sz w:val="22"/>
          <w:szCs w:val="22"/>
        </w:rPr>
        <w:t xml:space="preserve"> 10X</w:t>
      </w:r>
      <w:r w:rsidRPr="0098057D">
        <w:rPr>
          <w:rFonts w:ascii="Nimbus Roman No9 L" w:hAnsi="Nimbus Roman No9 L"/>
          <w:sz w:val="22"/>
          <w:szCs w:val="22"/>
          <w:vertAlign w:val="subscript"/>
        </w:rPr>
        <w:t>2</w:t>
      </w:r>
      <w:r w:rsidRPr="0098057D">
        <w:rPr>
          <w:rFonts w:ascii="Nimbus Roman No9 L" w:hAnsi="Nimbus Roman No9 L"/>
          <w:sz w:val="22"/>
          <w:szCs w:val="22"/>
        </w:rPr>
        <w:t>+ 0S</w:t>
      </w:r>
      <w:r w:rsidRPr="0098057D">
        <w:rPr>
          <w:rFonts w:ascii="Nimbus Roman No9 L" w:hAnsi="Nimbus Roman No9 L"/>
          <w:sz w:val="22"/>
          <w:szCs w:val="22"/>
          <w:vertAlign w:val="subscript"/>
        </w:rPr>
        <w:t>W</w:t>
      </w:r>
      <w:r w:rsidRPr="0098057D">
        <w:rPr>
          <w:rFonts w:ascii="Nimbus Roman No9 L" w:hAnsi="Nimbus Roman No9 L"/>
          <w:sz w:val="22"/>
          <w:szCs w:val="22"/>
        </w:rPr>
        <w:t xml:space="preserve"> +  S</w:t>
      </w:r>
      <w:r w:rsidRPr="0098057D">
        <w:rPr>
          <w:rFonts w:ascii="Nimbus Roman No9 L" w:hAnsi="Nimbus Roman No9 L"/>
          <w:sz w:val="22"/>
          <w:szCs w:val="22"/>
          <w:vertAlign w:val="subscript"/>
        </w:rPr>
        <w:t>L</w:t>
      </w:r>
      <w:r w:rsidRPr="0098057D">
        <w:rPr>
          <w:rFonts w:ascii="Nimbus Roman No9 L" w:hAnsi="Nimbus Roman No9 L"/>
          <w:sz w:val="22"/>
          <w:szCs w:val="22"/>
        </w:rPr>
        <w:t xml:space="preserve"> = 110 (</w:t>
      </w:r>
      <w:proofErr w:type="spellStart"/>
      <w:r w:rsidRPr="0098057D">
        <w:rPr>
          <w:rFonts w:ascii="Nimbus Roman No9 L" w:hAnsi="Nimbus Roman No9 L"/>
          <w:sz w:val="22"/>
          <w:szCs w:val="22"/>
        </w:rPr>
        <w:t>labor</w:t>
      </w:r>
      <w:proofErr w:type="spellEnd"/>
      <w:r w:rsidRPr="0098057D">
        <w:rPr>
          <w:rFonts w:ascii="Nimbus Roman No9 L" w:hAnsi="Nimbus Roman No9 L"/>
          <w:sz w:val="22"/>
          <w:szCs w:val="22"/>
        </w:rPr>
        <w:t xml:space="preserve"> constraint: 110 hours)</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X</w:t>
      </w:r>
      <w:r w:rsidRPr="0098057D">
        <w:rPr>
          <w:rFonts w:ascii="Nimbus Roman No9 L" w:hAnsi="Nimbus Roman No9 L"/>
          <w:sz w:val="22"/>
          <w:szCs w:val="22"/>
          <w:vertAlign w:val="subscript"/>
        </w:rPr>
        <w:t>1</w:t>
      </w:r>
      <w:r w:rsidRPr="0098057D">
        <w:rPr>
          <w:rFonts w:ascii="Nimbus Roman No9 L" w:hAnsi="Nimbus Roman No9 L"/>
          <w:sz w:val="22"/>
          <w:szCs w:val="22"/>
        </w:rPr>
        <w:t xml:space="preserve">  ,</w:t>
      </w:r>
      <w:proofErr w:type="gramEnd"/>
      <w:r w:rsidRPr="0098057D">
        <w:rPr>
          <w:rFonts w:ascii="Nimbus Roman No9 L" w:hAnsi="Nimbus Roman No9 L"/>
          <w:sz w:val="22"/>
          <w:szCs w:val="22"/>
        </w:rPr>
        <w:t xml:space="preserve"> X</w:t>
      </w:r>
      <w:r w:rsidRPr="0098057D">
        <w:rPr>
          <w:rFonts w:ascii="Nimbus Roman No9 L" w:hAnsi="Nimbus Roman No9 L"/>
          <w:sz w:val="22"/>
          <w:szCs w:val="22"/>
          <w:vertAlign w:val="subscript"/>
        </w:rPr>
        <w:t>2</w:t>
      </w:r>
      <w:r w:rsidRPr="0098057D">
        <w:rPr>
          <w:rFonts w:ascii="Nimbus Roman No9 L" w:hAnsi="Nimbus Roman No9 L"/>
          <w:sz w:val="22"/>
          <w:szCs w:val="22"/>
        </w:rPr>
        <w:t>, S</w:t>
      </w:r>
      <w:r w:rsidRPr="0098057D">
        <w:rPr>
          <w:rFonts w:ascii="Nimbus Roman No9 L" w:hAnsi="Nimbus Roman No9 L"/>
          <w:sz w:val="22"/>
          <w:szCs w:val="22"/>
          <w:vertAlign w:val="subscript"/>
        </w:rPr>
        <w:t>W</w:t>
      </w:r>
      <w:r w:rsidRPr="0098057D">
        <w:rPr>
          <w:rFonts w:ascii="Nimbus Roman No9 L" w:hAnsi="Nimbus Roman No9 L"/>
          <w:sz w:val="22"/>
          <w:szCs w:val="22"/>
        </w:rPr>
        <w:t xml:space="preserve"> ,  S</w:t>
      </w:r>
      <w:r w:rsidRPr="0098057D">
        <w:rPr>
          <w:rFonts w:ascii="Nimbus Roman No9 L" w:hAnsi="Nimbus Roman No9 L"/>
          <w:sz w:val="22"/>
          <w:szCs w:val="22"/>
          <w:vertAlign w:val="subscript"/>
        </w:rPr>
        <w:t>L</w:t>
      </w:r>
      <w:r w:rsidRPr="0098057D">
        <w:rPr>
          <w:rFonts w:ascii="Nimbus Roman No9 L" w:hAnsi="Nimbus Roman No9 L"/>
          <w:sz w:val="22"/>
          <w:szCs w:val="22"/>
        </w:rPr>
        <w:t xml:space="preserve"> &gt; 0 (</w:t>
      </w:r>
      <w:proofErr w:type="spellStart"/>
      <w:r w:rsidRPr="0098057D">
        <w:rPr>
          <w:rFonts w:ascii="Nimbus Roman No9 L" w:hAnsi="Nimbus Roman No9 L"/>
          <w:sz w:val="22"/>
          <w:szCs w:val="22"/>
        </w:rPr>
        <w:t>nonnegativity</w:t>
      </w:r>
      <w:proofErr w:type="spellEnd"/>
      <w:r w:rsidRPr="0098057D">
        <w:rPr>
          <w:rFonts w:ascii="Nimbus Roman No9 L" w:hAnsi="Nimbus Roman No9 L"/>
          <w:sz w:val="22"/>
          <w:szCs w:val="22"/>
        </w:rPr>
        <w:t xml:space="preserve"> conditions)</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We can think of slack or surplus as unused resources that don’t add any value to the objective function. Thus, their coefficients are 0 in the objective function equation.</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Unit Profit</w:t>
      </w:r>
    </w:p>
    <w:tbl>
      <w:tblPr>
        <w:tblW w:w="4033" w:type="dxa"/>
        <w:tblInd w:w="45" w:type="dxa"/>
        <w:tblLayout w:type="fixed"/>
        <w:tblCellMar>
          <w:left w:w="10" w:type="dxa"/>
          <w:right w:w="10" w:type="dxa"/>
        </w:tblCellMar>
        <w:tblLook w:val="04A0"/>
      </w:tblPr>
      <w:tblGrid>
        <w:gridCol w:w="1017"/>
        <w:gridCol w:w="633"/>
        <w:gridCol w:w="500"/>
        <w:gridCol w:w="517"/>
        <w:gridCol w:w="500"/>
        <w:gridCol w:w="866"/>
      </w:tblGrid>
      <w:tr w:rsidR="00A05977" w:rsidRPr="0098057D" w:rsidTr="00876A0E">
        <w:tc>
          <w:tcPr>
            <w:tcW w:w="1017"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Basic mix</w:t>
            </w:r>
          </w:p>
        </w:tc>
        <w:tc>
          <w:tcPr>
            <w:tcW w:w="633"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6</w:t>
            </w:r>
          </w:p>
        </w:tc>
        <w:tc>
          <w:tcPr>
            <w:tcW w:w="5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517"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86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r w:rsidR="00A05977" w:rsidRPr="0098057D" w:rsidTr="00876A0E">
        <w:tc>
          <w:tcPr>
            <w:tcW w:w="10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6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X</w:t>
            </w:r>
            <w:r w:rsidRPr="0098057D">
              <w:rPr>
                <w:rFonts w:ascii="Nimbus Roman No9 L" w:hAnsi="Nimbus Roman No9 L"/>
                <w:sz w:val="22"/>
                <w:szCs w:val="22"/>
                <w:vertAlign w:val="subscript"/>
              </w:rPr>
              <w:t>1</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X</w:t>
            </w:r>
            <w:r w:rsidRPr="0098057D">
              <w:rPr>
                <w:rFonts w:ascii="Nimbus Roman No9 L" w:hAnsi="Nimbus Roman No9 L"/>
                <w:sz w:val="22"/>
                <w:szCs w:val="22"/>
                <w:vertAlign w:val="subscript"/>
              </w:rPr>
              <w:t>2</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t>W</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 xml:space="preserve"> S</w:t>
            </w:r>
            <w:r w:rsidRPr="0098057D">
              <w:rPr>
                <w:rFonts w:ascii="Nimbus Roman No9 L" w:hAnsi="Nimbus Roman No9 L"/>
                <w:sz w:val="22"/>
                <w:szCs w:val="22"/>
                <w:vertAlign w:val="subscript"/>
              </w:rPr>
              <w:t>L</w:t>
            </w:r>
          </w:p>
        </w:tc>
        <w:tc>
          <w:tcPr>
            <w:tcW w:w="866"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Solution</w:t>
            </w:r>
          </w:p>
        </w:tc>
      </w:tr>
      <w:tr w:rsidR="00A05977" w:rsidRPr="0098057D" w:rsidTr="00876A0E">
        <w:tc>
          <w:tcPr>
            <w:tcW w:w="10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t>W</w:t>
            </w:r>
          </w:p>
        </w:tc>
        <w:tc>
          <w:tcPr>
            <w:tcW w:w="6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30</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20</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866"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300</w:t>
            </w:r>
          </w:p>
        </w:tc>
      </w:tr>
      <w:tr w:rsidR="00A05977" w:rsidRPr="0098057D" w:rsidTr="00876A0E">
        <w:trPr>
          <w:trHeight w:val="422"/>
        </w:trPr>
        <w:tc>
          <w:tcPr>
            <w:tcW w:w="10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t>L</w:t>
            </w:r>
          </w:p>
        </w:tc>
        <w:tc>
          <w:tcPr>
            <w:tcW w:w="6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5</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10</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w:t>
            </w:r>
          </w:p>
        </w:tc>
        <w:tc>
          <w:tcPr>
            <w:tcW w:w="866"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110</w:t>
            </w:r>
          </w:p>
        </w:tc>
      </w:tr>
    </w:tbl>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The next step is to determine the exiting variable. The exiting variable is the variable that will exit the basic mix when you construct your next simplex tableau. We’ll find the exiting variable by calculating the exchange ratio for each basic variable. The exchange ratio tells us how many tables or chairs can be made by using all of the resource for the current respective basic variable. To find the exchange ratio, divide the solution value by the corresponding exchange coefficient in the</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lastRenderedPageBreak/>
        <w:t>entering</w:t>
      </w:r>
      <w:proofErr w:type="gramEnd"/>
      <w:r w:rsidRPr="0098057D">
        <w:rPr>
          <w:rFonts w:ascii="Nimbus Roman No9 L" w:hAnsi="Nimbus Roman No9 L"/>
          <w:sz w:val="22"/>
          <w:szCs w:val="22"/>
        </w:rPr>
        <w:t xml:space="preserve"> variable column. The exchange ratios are:</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300/20 = 15     (</w:t>
      </w:r>
      <w:proofErr w:type="spellStart"/>
      <w:r w:rsidRPr="0098057D">
        <w:rPr>
          <w:rFonts w:ascii="Nimbus Roman No9 L" w:hAnsi="Nimbus Roman No9 L"/>
          <w:sz w:val="22"/>
          <w:szCs w:val="22"/>
        </w:rPr>
        <w:t>S</w:t>
      </w:r>
      <w:r w:rsidRPr="0098057D">
        <w:rPr>
          <w:rFonts w:ascii="Nimbus Roman No9 L" w:hAnsi="Nimbus Roman No9 L"/>
          <w:sz w:val="22"/>
          <w:szCs w:val="22"/>
          <w:vertAlign w:val="subscript"/>
        </w:rPr>
        <w:t>W</w:t>
      </w:r>
      <w:r w:rsidRPr="0098057D">
        <w:rPr>
          <w:rFonts w:ascii="Nimbus Roman No9 L" w:hAnsi="Nimbus Roman No9 L"/>
          <w:sz w:val="22"/>
          <w:szCs w:val="22"/>
        </w:rPr>
        <w:t>basic</w:t>
      </w:r>
      <w:proofErr w:type="spellEnd"/>
      <w:r w:rsidRPr="0098057D">
        <w:rPr>
          <w:rFonts w:ascii="Nimbus Roman No9 L" w:hAnsi="Nimbus Roman No9 L"/>
          <w:sz w:val="22"/>
          <w:szCs w:val="22"/>
        </w:rPr>
        <w:t xml:space="preserve"> mix row)</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and</w:t>
      </w:r>
      <w:proofErr w:type="gramEnd"/>
      <w:r w:rsidRPr="0098057D">
        <w:rPr>
          <w:rFonts w:ascii="Nimbus Roman No9 L" w:hAnsi="Nimbus Roman No9 L"/>
          <w:sz w:val="22"/>
          <w:szCs w:val="22"/>
        </w:rPr>
        <w:t xml:space="preserve"> 110/10 = 11 (S L basic mix row)</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By using all 300 board feet of wood, we can make 15 chairs because it takes 20 board feet of wood to make a chair. By using all 110 hours of </w:t>
      </w:r>
      <w:proofErr w:type="spellStart"/>
      <w:r w:rsidRPr="0098057D">
        <w:rPr>
          <w:rFonts w:ascii="Nimbus Roman No9 L" w:hAnsi="Nimbus Roman No9 L"/>
          <w:sz w:val="22"/>
          <w:szCs w:val="22"/>
        </w:rPr>
        <w:t>labor</w:t>
      </w:r>
      <w:proofErr w:type="spellEnd"/>
      <w:r w:rsidRPr="0098057D">
        <w:rPr>
          <w:rFonts w:ascii="Nimbus Roman No9 L" w:hAnsi="Nimbus Roman No9 L"/>
          <w:sz w:val="22"/>
          <w:szCs w:val="22"/>
        </w:rPr>
        <w:t>, we can make 11 chairs because it takes</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10 hours of </w:t>
      </w:r>
      <w:proofErr w:type="spellStart"/>
      <w:r w:rsidRPr="0098057D">
        <w:rPr>
          <w:rFonts w:ascii="Nimbus Roman No9 L" w:hAnsi="Nimbus Roman No9 L"/>
          <w:sz w:val="22"/>
          <w:szCs w:val="22"/>
        </w:rPr>
        <w:t>labor</w:t>
      </w:r>
      <w:proofErr w:type="spellEnd"/>
      <w:r w:rsidRPr="0098057D">
        <w:rPr>
          <w:rFonts w:ascii="Nimbus Roman No9 L" w:hAnsi="Nimbus Roman No9 L"/>
          <w:sz w:val="22"/>
          <w:szCs w:val="22"/>
        </w:rPr>
        <w:t xml:space="preserve"> per chair. Thus, it’s easy to see the plant can’t manufacture 15 chairs. We have enough wood for 15 chairs but only enough </w:t>
      </w:r>
      <w:proofErr w:type="spellStart"/>
      <w:r w:rsidRPr="0098057D">
        <w:rPr>
          <w:rFonts w:ascii="Nimbus Roman No9 L" w:hAnsi="Nimbus Roman No9 L"/>
          <w:sz w:val="22"/>
          <w:szCs w:val="22"/>
        </w:rPr>
        <w:t>labor</w:t>
      </w:r>
      <w:proofErr w:type="spellEnd"/>
      <w:r w:rsidRPr="0098057D">
        <w:rPr>
          <w:rFonts w:ascii="Nimbus Roman No9 L" w:hAnsi="Nimbus Roman No9 L"/>
          <w:sz w:val="22"/>
          <w:szCs w:val="22"/>
        </w:rPr>
        <w:t xml:space="preserve"> for 11.</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Unit Profit</w:t>
      </w:r>
    </w:p>
    <w:tbl>
      <w:tblPr>
        <w:tblW w:w="4817" w:type="dxa"/>
        <w:tblInd w:w="45" w:type="dxa"/>
        <w:tblLayout w:type="fixed"/>
        <w:tblCellMar>
          <w:left w:w="10" w:type="dxa"/>
          <w:right w:w="10" w:type="dxa"/>
        </w:tblCellMar>
        <w:tblLook w:val="04A0"/>
      </w:tblPr>
      <w:tblGrid>
        <w:gridCol w:w="233"/>
        <w:gridCol w:w="1017"/>
        <w:gridCol w:w="400"/>
        <w:gridCol w:w="567"/>
        <w:gridCol w:w="500"/>
        <w:gridCol w:w="566"/>
        <w:gridCol w:w="800"/>
        <w:gridCol w:w="734"/>
      </w:tblGrid>
      <w:tr w:rsidR="00A05977" w:rsidRPr="0098057D" w:rsidTr="00876A0E">
        <w:tc>
          <w:tcPr>
            <w:tcW w:w="233"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1017"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Basic mix</w:t>
            </w:r>
          </w:p>
        </w:tc>
        <w:tc>
          <w:tcPr>
            <w:tcW w:w="4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6</w:t>
            </w: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5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66"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8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7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r w:rsidR="00A05977" w:rsidRPr="0098057D" w:rsidTr="00876A0E">
        <w:tc>
          <w:tcPr>
            <w:tcW w:w="2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10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X</w:t>
            </w:r>
            <w:r w:rsidRPr="0098057D">
              <w:rPr>
                <w:rFonts w:ascii="Nimbus Roman No9 L" w:hAnsi="Nimbus Roman No9 L"/>
                <w:sz w:val="22"/>
                <w:szCs w:val="22"/>
                <w:vertAlign w:val="subscript"/>
              </w:rPr>
              <w:t>1</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X</w:t>
            </w:r>
            <w:r w:rsidRPr="0098057D">
              <w:rPr>
                <w:rFonts w:ascii="Nimbus Roman No9 L" w:hAnsi="Nimbus Roman No9 L"/>
                <w:sz w:val="22"/>
                <w:szCs w:val="22"/>
                <w:vertAlign w:val="subscript"/>
              </w:rPr>
              <w:t>2</w:t>
            </w:r>
            <w:r w:rsidRPr="0098057D">
              <w:rPr>
                <w:rFonts w:ascii="Nimbus Roman No9 L" w:eastAsia="Liberation Serif" w:hAnsi="Nimbus Roman No9 L" w:cs="Liberation Serif"/>
                <w:sz w:val="22"/>
                <w:szCs w:val="22"/>
              </w:rPr>
              <w:t>↓</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t>W</w:t>
            </w:r>
          </w:p>
        </w:tc>
        <w:tc>
          <w:tcPr>
            <w:tcW w:w="566"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 xml:space="preserve"> S</w:t>
            </w:r>
            <w:r w:rsidRPr="0098057D">
              <w:rPr>
                <w:rFonts w:ascii="Nimbus Roman No9 L" w:hAnsi="Nimbus Roman No9 L"/>
                <w:sz w:val="22"/>
                <w:szCs w:val="22"/>
                <w:vertAlign w:val="subscript"/>
              </w:rPr>
              <w:t>L</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Solution</w:t>
            </w:r>
          </w:p>
        </w:tc>
        <w:tc>
          <w:tcPr>
            <w:tcW w:w="734"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r w:rsidR="00A05977" w:rsidRPr="0098057D" w:rsidTr="00876A0E">
        <w:tc>
          <w:tcPr>
            <w:tcW w:w="2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10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t>W</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30</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20</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w:t>
            </w:r>
          </w:p>
        </w:tc>
        <w:tc>
          <w:tcPr>
            <w:tcW w:w="566"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300</w:t>
            </w:r>
          </w:p>
        </w:tc>
        <w:tc>
          <w:tcPr>
            <w:tcW w:w="734"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300/20=15</w:t>
            </w:r>
          </w:p>
        </w:tc>
      </w:tr>
      <w:tr w:rsidR="00A05977" w:rsidRPr="0098057D" w:rsidTr="00876A0E">
        <w:trPr>
          <w:trHeight w:val="422"/>
        </w:trPr>
        <w:tc>
          <w:tcPr>
            <w:tcW w:w="2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10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t>L</w:t>
            </w:r>
            <w:r w:rsidRPr="0098057D">
              <w:rPr>
                <w:rFonts w:ascii="Nimbus Roman No9 L" w:eastAsia="Liberation Serif" w:hAnsi="Nimbus Roman No9 L" w:cs="Liberation Serif"/>
                <w:sz w:val="22"/>
                <w:szCs w:val="22"/>
              </w:rPr>
              <w:t>←</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5</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10</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66"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110</w:t>
            </w:r>
          </w:p>
        </w:tc>
        <w:tc>
          <w:tcPr>
            <w:tcW w:w="734"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110/10=11</w:t>
            </w:r>
          </w:p>
        </w:tc>
      </w:tr>
      <w:tr w:rsidR="00A05977" w:rsidRPr="0098057D" w:rsidTr="00876A0E">
        <w:trPr>
          <w:trHeight w:val="422"/>
        </w:trPr>
        <w:tc>
          <w:tcPr>
            <w:tcW w:w="2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10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Sacrifice</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66"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 xml:space="preserve">0 </w:t>
            </w:r>
            <w:r w:rsidRPr="0098057D">
              <w:rPr>
                <w:rFonts w:ascii="Nimbus Roman No9 L" w:eastAsia="Liberation Serif" w:hAnsi="Nimbus Roman No9 L" w:cs="Liberation Serif"/>
                <w:sz w:val="22"/>
                <w:szCs w:val="22"/>
              </w:rPr>
              <w:t>←</w:t>
            </w:r>
          </w:p>
        </w:tc>
        <w:tc>
          <w:tcPr>
            <w:tcW w:w="734"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Current profit</w:t>
            </w:r>
          </w:p>
        </w:tc>
      </w:tr>
      <w:tr w:rsidR="00A05977" w:rsidRPr="0098057D" w:rsidTr="00876A0E">
        <w:trPr>
          <w:trHeight w:val="422"/>
        </w:trPr>
        <w:tc>
          <w:tcPr>
            <w:tcW w:w="2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10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Improvement</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6</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66"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w:t>
            </w:r>
          </w:p>
        </w:tc>
        <w:tc>
          <w:tcPr>
            <w:tcW w:w="734"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bl>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Now we’ll find the values for the S W row. Referring to Table 8a, find the value in the S W row in the old tableau in the pivot element column (20). Multiply it times the first value in the new X 2 row (0.5 from Table 8b). Subtract your answer from the value in the first position of the old S W row.</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Unit Profit</w:t>
      </w:r>
    </w:p>
    <w:tbl>
      <w:tblPr>
        <w:tblW w:w="4700" w:type="dxa"/>
        <w:tblInd w:w="45" w:type="dxa"/>
        <w:tblLayout w:type="fixed"/>
        <w:tblCellMar>
          <w:left w:w="10" w:type="dxa"/>
          <w:right w:w="10" w:type="dxa"/>
        </w:tblCellMar>
        <w:tblLook w:val="04A0"/>
      </w:tblPr>
      <w:tblGrid>
        <w:gridCol w:w="333"/>
        <w:gridCol w:w="917"/>
        <w:gridCol w:w="400"/>
        <w:gridCol w:w="500"/>
        <w:gridCol w:w="517"/>
        <w:gridCol w:w="500"/>
        <w:gridCol w:w="800"/>
        <w:gridCol w:w="733"/>
      </w:tblGrid>
      <w:tr w:rsidR="00A05977" w:rsidRPr="0098057D" w:rsidTr="00876A0E">
        <w:tc>
          <w:tcPr>
            <w:tcW w:w="333"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17"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Basic mix</w:t>
            </w:r>
          </w:p>
        </w:tc>
        <w:tc>
          <w:tcPr>
            <w:tcW w:w="4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6</w:t>
            </w:r>
          </w:p>
        </w:tc>
        <w:tc>
          <w:tcPr>
            <w:tcW w:w="5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517"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8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73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r w:rsidR="00A05977" w:rsidRPr="0098057D" w:rsidTr="00876A0E">
        <w:tc>
          <w:tcPr>
            <w:tcW w:w="3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X</w:t>
            </w:r>
            <w:r w:rsidRPr="0098057D">
              <w:rPr>
                <w:rFonts w:ascii="Nimbus Roman No9 L" w:hAnsi="Nimbus Roman No9 L"/>
                <w:sz w:val="22"/>
                <w:szCs w:val="22"/>
                <w:vertAlign w:val="subscript"/>
              </w:rPr>
              <w:t>1</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X</w:t>
            </w:r>
            <w:r w:rsidRPr="0098057D">
              <w:rPr>
                <w:rFonts w:ascii="Nimbus Roman No9 L" w:hAnsi="Nimbus Roman No9 L"/>
                <w:sz w:val="22"/>
                <w:szCs w:val="22"/>
                <w:vertAlign w:val="subscript"/>
              </w:rPr>
              <w:t>2</w:t>
            </w:r>
            <w:r w:rsidRPr="0098057D">
              <w:rPr>
                <w:rFonts w:ascii="Nimbus Roman No9 L" w:eastAsia="Liberation Serif" w:hAnsi="Nimbus Roman No9 L" w:cs="Liberation Serif"/>
                <w:sz w:val="22"/>
                <w:szCs w:val="22"/>
              </w:rPr>
              <w:t>↓</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t>W</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 xml:space="preserve"> S</w:t>
            </w:r>
            <w:r w:rsidRPr="0098057D">
              <w:rPr>
                <w:rFonts w:ascii="Nimbus Roman No9 L" w:hAnsi="Nimbus Roman No9 L"/>
                <w:sz w:val="22"/>
                <w:szCs w:val="22"/>
                <w:vertAlign w:val="subscript"/>
              </w:rPr>
              <w:t>L</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Solution</w:t>
            </w:r>
          </w:p>
        </w:tc>
        <w:tc>
          <w:tcPr>
            <w:tcW w:w="733"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r w:rsidR="00A05977" w:rsidRPr="0098057D" w:rsidTr="00876A0E">
        <w:tc>
          <w:tcPr>
            <w:tcW w:w="3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9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t>W</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20</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-2</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80</w:t>
            </w:r>
          </w:p>
        </w:tc>
        <w:tc>
          <w:tcPr>
            <w:tcW w:w="733"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300/20=15</w:t>
            </w:r>
          </w:p>
        </w:tc>
      </w:tr>
      <w:tr w:rsidR="00A05977" w:rsidRPr="0098057D" w:rsidTr="00876A0E">
        <w:trPr>
          <w:trHeight w:val="422"/>
        </w:trPr>
        <w:tc>
          <w:tcPr>
            <w:tcW w:w="3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9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t>L</w:t>
            </w:r>
            <w:r w:rsidRPr="0098057D">
              <w:rPr>
                <w:rFonts w:ascii="Nimbus Roman No9 L" w:eastAsia="Liberation Serif" w:hAnsi="Nimbus Roman No9 L" w:cs="Liberation Serif"/>
                <w:sz w:val="22"/>
                <w:szCs w:val="22"/>
              </w:rPr>
              <w:t>←</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0.5</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0.1</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11</w:t>
            </w:r>
          </w:p>
        </w:tc>
        <w:tc>
          <w:tcPr>
            <w:tcW w:w="733"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110/10=11</w:t>
            </w:r>
          </w:p>
        </w:tc>
      </w:tr>
      <w:tr w:rsidR="00A05977" w:rsidRPr="0098057D" w:rsidTr="00876A0E">
        <w:trPr>
          <w:trHeight w:val="422"/>
        </w:trPr>
        <w:tc>
          <w:tcPr>
            <w:tcW w:w="3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Sacrifice</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4</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0.8</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 xml:space="preserve">88 </w:t>
            </w:r>
            <w:r w:rsidRPr="0098057D">
              <w:rPr>
                <w:rFonts w:ascii="Nimbus Roman No9 L" w:eastAsia="Liberation Serif" w:hAnsi="Nimbus Roman No9 L" w:cs="Liberation Serif"/>
                <w:sz w:val="22"/>
                <w:szCs w:val="22"/>
              </w:rPr>
              <w:t>←</w:t>
            </w:r>
          </w:p>
        </w:tc>
        <w:tc>
          <w:tcPr>
            <w:tcW w:w="733"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Current profit</w:t>
            </w:r>
          </w:p>
        </w:tc>
      </w:tr>
      <w:tr w:rsidR="00A05977" w:rsidRPr="0098057D" w:rsidTr="00876A0E">
        <w:trPr>
          <w:trHeight w:val="422"/>
        </w:trPr>
        <w:tc>
          <w:tcPr>
            <w:tcW w:w="3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Improvement</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2</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-0.8</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w:t>
            </w:r>
          </w:p>
        </w:tc>
        <w:tc>
          <w:tcPr>
            <w:tcW w:w="733"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bl>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We now see that profit has been improved from 0 to Rs. 88.</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Replace the entering variable in the basic mix where the exiting variable left. Bring over the unit profit from the top row of the </w:t>
      </w:r>
      <w:proofErr w:type="spellStart"/>
      <w:r w:rsidRPr="0098057D">
        <w:rPr>
          <w:rFonts w:ascii="Nimbus Roman No9 L" w:hAnsi="Nimbus Roman No9 L"/>
          <w:sz w:val="22"/>
          <w:szCs w:val="22"/>
        </w:rPr>
        <w:t>oldtable</w:t>
      </w:r>
      <w:proofErr w:type="spellEnd"/>
      <w:r w:rsidRPr="0098057D">
        <w:rPr>
          <w:rFonts w:ascii="Nimbus Roman No9 L" w:hAnsi="Nimbus Roman No9 L"/>
          <w:sz w:val="22"/>
          <w:szCs w:val="22"/>
        </w:rPr>
        <w:t xml:space="preserve"> to the new table. Fill in the pivot element row by dividing through by the pivot element.</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 xml:space="preserve">The greatest per-unit improvement is2 (X </w:t>
      </w:r>
      <w:r w:rsidRPr="0098057D">
        <w:rPr>
          <w:rFonts w:ascii="Nimbus Roman No9 L" w:hAnsi="Nimbus Roman No9 L"/>
          <w:sz w:val="22"/>
          <w:szCs w:val="22"/>
          <w:vertAlign w:val="subscript"/>
        </w:rPr>
        <w:t xml:space="preserve">1 </w:t>
      </w:r>
      <w:r w:rsidRPr="0098057D">
        <w:rPr>
          <w:rFonts w:ascii="Nimbus Roman No9 L" w:hAnsi="Nimbus Roman No9 L"/>
          <w:sz w:val="22"/>
          <w:szCs w:val="22"/>
        </w:rPr>
        <w:t>column).</w:t>
      </w:r>
      <w:proofErr w:type="gramEnd"/>
      <w:r w:rsidRPr="0098057D">
        <w:rPr>
          <w:rFonts w:ascii="Nimbus Roman No9 L" w:hAnsi="Nimbus Roman No9 L"/>
          <w:sz w:val="22"/>
          <w:szCs w:val="22"/>
        </w:rPr>
        <w:t xml:space="preserve"> The others offer no improvement (either 0 or a</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negative</w:t>
      </w:r>
      <w:proofErr w:type="gramEnd"/>
      <w:r w:rsidRPr="0098057D">
        <w:rPr>
          <w:rFonts w:ascii="Nimbus Roman No9 L" w:hAnsi="Nimbus Roman No9 L"/>
          <w:sz w:val="22"/>
          <w:szCs w:val="22"/>
        </w:rPr>
        <w:t xml:space="preserve"> number). X 1 becomes the new entering variable. Mark the top of its column with an arrow (Table 8e). Remember, when no improvement can be found at this step, the current tableau </w:t>
      </w:r>
      <w:proofErr w:type="spellStart"/>
      <w:r w:rsidRPr="0098057D">
        <w:rPr>
          <w:rFonts w:ascii="Nimbus Roman No9 L" w:hAnsi="Nimbus Roman No9 L"/>
          <w:sz w:val="22"/>
          <w:szCs w:val="22"/>
        </w:rPr>
        <w:t>repre</w:t>
      </w:r>
      <w:proofErr w:type="spellEnd"/>
      <w:r w:rsidRPr="0098057D">
        <w:rPr>
          <w:rFonts w:ascii="Nimbus Roman No9 L" w:hAnsi="Nimbus Roman No9 L"/>
          <w:sz w:val="22"/>
          <w:szCs w:val="22"/>
        </w:rPr>
        <w:t>-</w:t>
      </w:r>
    </w:p>
    <w:p w:rsidR="00A05977" w:rsidRPr="0098057D" w:rsidRDefault="00A05977" w:rsidP="00A05977">
      <w:pPr>
        <w:pStyle w:val="Standard"/>
        <w:rPr>
          <w:rFonts w:ascii="Nimbus Roman No9 L" w:hAnsi="Nimbus Roman No9 L"/>
          <w:sz w:val="22"/>
          <w:szCs w:val="22"/>
        </w:rPr>
      </w:pPr>
      <w:proofErr w:type="spellStart"/>
      <w:proofErr w:type="gramStart"/>
      <w:r w:rsidRPr="0098057D">
        <w:rPr>
          <w:rFonts w:ascii="Nimbus Roman No9 L" w:hAnsi="Nimbus Roman No9 L"/>
          <w:sz w:val="22"/>
          <w:szCs w:val="22"/>
        </w:rPr>
        <w:t>sents</w:t>
      </w:r>
      <w:proofErr w:type="spellEnd"/>
      <w:proofErr w:type="gramEnd"/>
      <w:r w:rsidRPr="0098057D">
        <w:rPr>
          <w:rFonts w:ascii="Nimbus Roman No9 L" w:hAnsi="Nimbus Roman No9 L"/>
          <w:sz w:val="22"/>
          <w:szCs w:val="22"/>
        </w:rPr>
        <w:t xml:space="preserve"> the optimal solution. Now determine the exiting variable. To do so, first determine the</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exchange</w:t>
      </w:r>
      <w:proofErr w:type="gramEnd"/>
      <w:r w:rsidRPr="0098057D">
        <w:rPr>
          <w:rFonts w:ascii="Nimbus Roman No9 L" w:hAnsi="Nimbus Roman No9 L"/>
          <w:sz w:val="22"/>
          <w:szCs w:val="22"/>
        </w:rPr>
        <w:t xml:space="preserve"> ratios:</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                      80/20 = 4</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                       </w:t>
      </w:r>
      <w:proofErr w:type="gramStart"/>
      <w:r w:rsidRPr="0098057D">
        <w:rPr>
          <w:rFonts w:ascii="Nimbus Roman No9 L" w:hAnsi="Nimbus Roman No9 L"/>
          <w:sz w:val="22"/>
          <w:szCs w:val="22"/>
        </w:rPr>
        <w:t>and</w:t>
      </w:r>
      <w:proofErr w:type="gramEnd"/>
      <w:r w:rsidRPr="0098057D">
        <w:rPr>
          <w:rFonts w:ascii="Nimbus Roman No9 L" w:hAnsi="Nimbus Roman No9 L"/>
          <w:sz w:val="22"/>
          <w:szCs w:val="22"/>
        </w:rPr>
        <w:t xml:space="preserve"> 11/0.5 = 22</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Now choose the s</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Unit Profit</w:t>
      </w:r>
    </w:p>
    <w:tbl>
      <w:tblPr>
        <w:tblW w:w="4767" w:type="dxa"/>
        <w:tblInd w:w="45" w:type="dxa"/>
        <w:tblLayout w:type="fixed"/>
        <w:tblCellMar>
          <w:left w:w="10" w:type="dxa"/>
          <w:right w:w="10" w:type="dxa"/>
        </w:tblCellMar>
        <w:tblLook w:val="04A0"/>
      </w:tblPr>
      <w:tblGrid>
        <w:gridCol w:w="400"/>
        <w:gridCol w:w="900"/>
        <w:gridCol w:w="517"/>
        <w:gridCol w:w="400"/>
        <w:gridCol w:w="333"/>
        <w:gridCol w:w="450"/>
        <w:gridCol w:w="800"/>
        <w:gridCol w:w="967"/>
      </w:tblGrid>
      <w:tr w:rsidR="00A05977" w:rsidRPr="0098057D" w:rsidTr="00876A0E">
        <w:tc>
          <w:tcPr>
            <w:tcW w:w="4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Basic mix</w:t>
            </w:r>
          </w:p>
        </w:tc>
        <w:tc>
          <w:tcPr>
            <w:tcW w:w="517"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6</w:t>
            </w:r>
          </w:p>
        </w:tc>
        <w:tc>
          <w:tcPr>
            <w:tcW w:w="4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333"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45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8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6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r w:rsidR="00A05977" w:rsidRPr="0098057D" w:rsidTr="00876A0E">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X</w:t>
            </w:r>
            <w:r w:rsidRPr="0098057D">
              <w:rPr>
                <w:rFonts w:ascii="Nimbus Roman No9 L" w:hAnsi="Nimbus Roman No9 L"/>
                <w:sz w:val="22"/>
                <w:szCs w:val="22"/>
                <w:vertAlign w:val="subscript"/>
              </w:rPr>
              <w:t>1</w:t>
            </w:r>
            <w:r w:rsidRPr="0098057D">
              <w:rPr>
                <w:rFonts w:ascii="Nimbus Roman No9 L" w:hAnsi="Nimbus Roman No9 L"/>
                <w:sz w:val="22"/>
                <w:szCs w:val="22"/>
              </w:rPr>
              <w:t xml:space="preserve"> </w:t>
            </w:r>
            <w:r w:rsidRPr="0098057D">
              <w:rPr>
                <w:rFonts w:ascii="Nimbus Roman No9 L" w:eastAsia="Liberation Serif" w:hAnsi="Nimbus Roman No9 L" w:cs="Liberation Serif"/>
                <w:sz w:val="22"/>
                <w:szCs w:val="22"/>
              </w:rPr>
              <w:t>↓</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X</w:t>
            </w:r>
            <w:r w:rsidRPr="0098057D">
              <w:rPr>
                <w:rFonts w:ascii="Nimbus Roman No9 L" w:hAnsi="Nimbus Roman No9 L"/>
                <w:sz w:val="22"/>
                <w:szCs w:val="22"/>
                <w:vertAlign w:val="subscript"/>
              </w:rPr>
              <w:t>2</w:t>
            </w:r>
          </w:p>
        </w:tc>
        <w:tc>
          <w:tcPr>
            <w:tcW w:w="3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lastRenderedPageBreak/>
              <w:t>W</w:t>
            </w:r>
          </w:p>
        </w:tc>
        <w:tc>
          <w:tcPr>
            <w:tcW w:w="45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lastRenderedPageBreak/>
              <w:t xml:space="preserve"> S</w:t>
            </w:r>
            <w:r w:rsidRPr="0098057D">
              <w:rPr>
                <w:rFonts w:ascii="Nimbus Roman No9 L" w:hAnsi="Nimbus Roman No9 L"/>
                <w:sz w:val="22"/>
                <w:szCs w:val="22"/>
                <w:vertAlign w:val="subscript"/>
              </w:rPr>
              <w:t>L</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Solutio</w:t>
            </w:r>
            <w:r w:rsidRPr="0098057D">
              <w:rPr>
                <w:rFonts w:ascii="Nimbus Roman No9 L" w:hAnsi="Nimbus Roman No9 L"/>
                <w:sz w:val="22"/>
                <w:szCs w:val="22"/>
              </w:rPr>
              <w:lastRenderedPageBreak/>
              <w:t>n</w:t>
            </w:r>
          </w:p>
        </w:tc>
        <w:tc>
          <w:tcPr>
            <w:tcW w:w="967"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r w:rsidR="00A05977" w:rsidRPr="0098057D" w:rsidTr="00876A0E">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lastRenderedPageBreak/>
              <w:t>0</w:t>
            </w:r>
          </w:p>
        </w:tc>
        <w:tc>
          <w:tcPr>
            <w:tcW w:w="9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t>W</w:t>
            </w:r>
            <w:r w:rsidRPr="0098057D">
              <w:rPr>
                <w:rFonts w:ascii="Nimbus Roman No9 L" w:eastAsia="Liberation Serif" w:hAnsi="Nimbus Roman No9 L" w:cs="Liberation Serif"/>
                <w:sz w:val="22"/>
                <w:szCs w:val="22"/>
              </w:rPr>
              <w:t>←</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20</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3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w:t>
            </w:r>
          </w:p>
        </w:tc>
        <w:tc>
          <w:tcPr>
            <w:tcW w:w="45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-2</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80</w:t>
            </w:r>
          </w:p>
        </w:tc>
        <w:tc>
          <w:tcPr>
            <w:tcW w:w="967"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80/20=4</w:t>
            </w:r>
          </w:p>
        </w:tc>
      </w:tr>
      <w:tr w:rsidR="00A05977" w:rsidRPr="0098057D" w:rsidTr="00876A0E">
        <w:trPr>
          <w:trHeight w:val="422"/>
        </w:trPr>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9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vertAlign w:val="subscript"/>
              </w:rPr>
            </w:pPr>
            <w:r w:rsidRPr="0098057D">
              <w:rPr>
                <w:rFonts w:ascii="Nimbus Roman No9 L" w:hAnsi="Nimbus Roman No9 L"/>
                <w:sz w:val="22"/>
                <w:szCs w:val="22"/>
                <w:vertAlign w:val="subscript"/>
              </w:rPr>
              <w:t>X2</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0.5</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w:t>
            </w:r>
          </w:p>
        </w:tc>
        <w:tc>
          <w:tcPr>
            <w:tcW w:w="3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45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0.1</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11</w:t>
            </w:r>
          </w:p>
        </w:tc>
        <w:tc>
          <w:tcPr>
            <w:tcW w:w="967"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11/0.5=22</w:t>
            </w:r>
          </w:p>
        </w:tc>
      </w:tr>
      <w:tr w:rsidR="00A05977" w:rsidRPr="0098057D" w:rsidTr="00876A0E">
        <w:trPr>
          <w:trHeight w:val="422"/>
        </w:trPr>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Sacrifice</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4</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3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45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0.8</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 xml:space="preserve">88 </w:t>
            </w:r>
            <w:r w:rsidRPr="0098057D">
              <w:rPr>
                <w:rFonts w:ascii="Nimbus Roman No9 L" w:eastAsia="Liberation Serif" w:hAnsi="Nimbus Roman No9 L" w:cs="Liberation Serif"/>
                <w:sz w:val="22"/>
                <w:szCs w:val="22"/>
              </w:rPr>
              <w:t>←</w:t>
            </w:r>
          </w:p>
        </w:tc>
        <w:tc>
          <w:tcPr>
            <w:tcW w:w="967"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r w:rsidR="00A05977" w:rsidRPr="0098057D" w:rsidTr="00876A0E">
        <w:trPr>
          <w:trHeight w:val="422"/>
        </w:trPr>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Improvement</w:t>
            </w:r>
          </w:p>
        </w:tc>
        <w:tc>
          <w:tcPr>
            <w:tcW w:w="51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2</w:t>
            </w:r>
          </w:p>
        </w:tc>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33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45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-0.8</w:t>
            </w:r>
          </w:p>
        </w:tc>
        <w:tc>
          <w:tcPr>
            <w:tcW w:w="8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w:t>
            </w:r>
          </w:p>
        </w:tc>
        <w:tc>
          <w:tcPr>
            <w:tcW w:w="967"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bl>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Unit Profit</w:t>
      </w:r>
    </w:p>
    <w:tbl>
      <w:tblPr>
        <w:tblW w:w="4483" w:type="dxa"/>
        <w:tblInd w:w="45" w:type="dxa"/>
        <w:tblLayout w:type="fixed"/>
        <w:tblCellMar>
          <w:left w:w="10" w:type="dxa"/>
          <w:right w:w="10" w:type="dxa"/>
        </w:tblCellMar>
        <w:tblLook w:val="04A0"/>
      </w:tblPr>
      <w:tblGrid>
        <w:gridCol w:w="400"/>
        <w:gridCol w:w="900"/>
        <w:gridCol w:w="450"/>
        <w:gridCol w:w="567"/>
        <w:gridCol w:w="683"/>
        <w:gridCol w:w="567"/>
        <w:gridCol w:w="916"/>
      </w:tblGrid>
      <w:tr w:rsidR="00A05977" w:rsidRPr="0098057D" w:rsidTr="00876A0E">
        <w:tc>
          <w:tcPr>
            <w:tcW w:w="4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0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Basic mix</w:t>
            </w:r>
          </w:p>
        </w:tc>
        <w:tc>
          <w:tcPr>
            <w:tcW w:w="450"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6</w:t>
            </w: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683"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9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r>
      <w:tr w:rsidR="00A05977" w:rsidRPr="0098057D" w:rsidTr="00876A0E">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45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X</w:t>
            </w:r>
            <w:r w:rsidRPr="0098057D">
              <w:rPr>
                <w:rFonts w:ascii="Nimbus Roman No9 L" w:hAnsi="Nimbus Roman No9 L"/>
                <w:sz w:val="22"/>
                <w:szCs w:val="22"/>
                <w:vertAlign w:val="subscript"/>
              </w:rPr>
              <w:t>1</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X</w:t>
            </w:r>
            <w:r w:rsidRPr="0098057D">
              <w:rPr>
                <w:rFonts w:ascii="Nimbus Roman No9 L" w:hAnsi="Nimbus Roman No9 L"/>
                <w:sz w:val="22"/>
                <w:szCs w:val="22"/>
                <w:vertAlign w:val="subscript"/>
              </w:rPr>
              <w:t>2</w:t>
            </w:r>
            <w:r w:rsidRPr="0098057D">
              <w:rPr>
                <w:rFonts w:ascii="Nimbus Roman No9 L" w:eastAsia="Liberation Serif" w:hAnsi="Nimbus Roman No9 L" w:cs="Liberation Serif"/>
                <w:sz w:val="22"/>
                <w:szCs w:val="22"/>
              </w:rPr>
              <w:t>↓</w:t>
            </w:r>
          </w:p>
        </w:tc>
        <w:tc>
          <w:tcPr>
            <w:tcW w:w="68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w:t>
            </w:r>
            <w:r w:rsidRPr="0098057D">
              <w:rPr>
                <w:rFonts w:ascii="Nimbus Roman No9 L" w:hAnsi="Nimbus Roman No9 L"/>
                <w:sz w:val="22"/>
                <w:szCs w:val="22"/>
                <w:vertAlign w:val="subscript"/>
              </w:rPr>
              <w:t>W</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 xml:space="preserve"> S</w:t>
            </w:r>
            <w:r w:rsidRPr="0098057D">
              <w:rPr>
                <w:rFonts w:ascii="Nimbus Roman No9 L" w:hAnsi="Nimbus Roman No9 L"/>
                <w:sz w:val="22"/>
                <w:szCs w:val="22"/>
                <w:vertAlign w:val="subscript"/>
              </w:rPr>
              <w:t>L</w:t>
            </w:r>
          </w:p>
        </w:tc>
        <w:tc>
          <w:tcPr>
            <w:tcW w:w="916"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Solution</w:t>
            </w:r>
          </w:p>
        </w:tc>
      </w:tr>
      <w:tr w:rsidR="00A05977" w:rsidRPr="0098057D" w:rsidTr="00876A0E">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6</w:t>
            </w:r>
          </w:p>
        </w:tc>
        <w:tc>
          <w:tcPr>
            <w:tcW w:w="9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vertAlign w:val="subscript"/>
              </w:rPr>
            </w:pPr>
            <w:r w:rsidRPr="0098057D">
              <w:rPr>
                <w:rFonts w:ascii="Nimbus Roman No9 L" w:hAnsi="Nimbus Roman No9 L"/>
                <w:sz w:val="22"/>
                <w:szCs w:val="22"/>
                <w:vertAlign w:val="subscript"/>
              </w:rPr>
              <w:t>X1</w:t>
            </w:r>
          </w:p>
        </w:tc>
        <w:tc>
          <w:tcPr>
            <w:tcW w:w="45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68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0.05</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-0.1</w:t>
            </w:r>
          </w:p>
        </w:tc>
        <w:tc>
          <w:tcPr>
            <w:tcW w:w="916"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4</w:t>
            </w:r>
          </w:p>
        </w:tc>
      </w:tr>
      <w:tr w:rsidR="00A05977" w:rsidRPr="0098057D" w:rsidTr="00876A0E">
        <w:trPr>
          <w:trHeight w:val="422"/>
        </w:trPr>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9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eastAsia="Liberation Serif" w:hAnsi="Nimbus Roman No9 L" w:cs="Liberation Serif"/>
                <w:sz w:val="22"/>
                <w:szCs w:val="22"/>
                <w:vertAlign w:val="subscript"/>
              </w:rPr>
              <w:t>X2</w:t>
            </w:r>
            <w:r w:rsidRPr="0098057D">
              <w:rPr>
                <w:rFonts w:ascii="Nimbus Roman No9 L" w:eastAsia="Liberation Serif" w:hAnsi="Nimbus Roman No9 L" w:cs="Liberation Serif"/>
                <w:sz w:val="22"/>
                <w:szCs w:val="22"/>
              </w:rPr>
              <w:t>←</w:t>
            </w:r>
          </w:p>
        </w:tc>
        <w:tc>
          <w:tcPr>
            <w:tcW w:w="45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1</w:t>
            </w:r>
          </w:p>
        </w:tc>
        <w:tc>
          <w:tcPr>
            <w:tcW w:w="68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-0.025</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0.1</w:t>
            </w:r>
          </w:p>
        </w:tc>
        <w:tc>
          <w:tcPr>
            <w:tcW w:w="916"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9</w:t>
            </w:r>
          </w:p>
        </w:tc>
      </w:tr>
      <w:tr w:rsidR="00A05977" w:rsidRPr="0098057D" w:rsidTr="00876A0E">
        <w:trPr>
          <w:trHeight w:val="422"/>
        </w:trPr>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Sacrifice</w:t>
            </w:r>
          </w:p>
        </w:tc>
        <w:tc>
          <w:tcPr>
            <w:tcW w:w="45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6</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8</w:t>
            </w:r>
          </w:p>
        </w:tc>
        <w:tc>
          <w:tcPr>
            <w:tcW w:w="68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0.1</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0.6</w:t>
            </w:r>
          </w:p>
        </w:tc>
        <w:tc>
          <w:tcPr>
            <w:tcW w:w="916"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96</w:t>
            </w:r>
          </w:p>
        </w:tc>
      </w:tr>
      <w:tr w:rsidR="00A05977" w:rsidRPr="0098057D" w:rsidTr="00876A0E">
        <w:trPr>
          <w:trHeight w:val="422"/>
        </w:trPr>
        <w:tc>
          <w:tcPr>
            <w:tcW w:w="4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p>
        </w:tc>
        <w:tc>
          <w:tcPr>
            <w:tcW w:w="90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Improvement</w:t>
            </w:r>
          </w:p>
        </w:tc>
        <w:tc>
          <w:tcPr>
            <w:tcW w:w="450"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w:t>
            </w:r>
          </w:p>
        </w:tc>
        <w:tc>
          <w:tcPr>
            <w:tcW w:w="683"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-0.1</w:t>
            </w:r>
          </w:p>
        </w:tc>
        <w:tc>
          <w:tcPr>
            <w:tcW w:w="567" w:type="dxa"/>
            <w:tcBorders>
              <w:left w:val="single" w:sz="2" w:space="0" w:color="000000"/>
              <w:bottom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-0.6</w:t>
            </w:r>
          </w:p>
        </w:tc>
        <w:tc>
          <w:tcPr>
            <w:tcW w:w="916" w:type="dxa"/>
            <w:tcBorders>
              <w:left w:val="single" w:sz="2" w:space="0" w:color="000000"/>
              <w:bottom w:val="single" w:sz="2" w:space="0" w:color="000000"/>
              <w:right w:val="single" w:sz="2" w:space="0" w:color="000000"/>
            </w:tcBorders>
            <w:tcMar>
              <w:top w:w="55" w:type="dxa"/>
              <w:left w:w="55" w:type="dxa"/>
              <w:bottom w:w="55" w:type="dxa"/>
              <w:right w:w="55" w:type="dxa"/>
            </w:tcMar>
          </w:tcPr>
          <w:p w:rsidR="00A05977" w:rsidRPr="0098057D" w:rsidRDefault="00A05977" w:rsidP="00876A0E">
            <w:pPr>
              <w:pStyle w:val="TableContents"/>
              <w:rPr>
                <w:rFonts w:ascii="Nimbus Roman No9 L" w:hAnsi="Nimbus Roman No9 L"/>
                <w:sz w:val="22"/>
                <w:szCs w:val="22"/>
              </w:rPr>
            </w:pPr>
            <w:r w:rsidRPr="0098057D">
              <w:rPr>
                <w:rFonts w:ascii="Nimbus Roman No9 L" w:hAnsi="Nimbus Roman No9 L"/>
                <w:sz w:val="22"/>
                <w:szCs w:val="22"/>
              </w:rPr>
              <w:t>--</w:t>
            </w:r>
          </w:p>
        </w:tc>
      </w:tr>
    </w:tbl>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There are no positive numbers in the new improvement </w:t>
      </w:r>
      <w:proofErr w:type="spellStart"/>
      <w:proofErr w:type="gramStart"/>
      <w:r w:rsidRPr="0098057D">
        <w:rPr>
          <w:rFonts w:ascii="Nimbus Roman No9 L" w:hAnsi="Nimbus Roman No9 L"/>
          <w:sz w:val="22"/>
          <w:szCs w:val="22"/>
        </w:rPr>
        <w:t>row.Thus</w:t>
      </w:r>
      <w:proofErr w:type="spellEnd"/>
      <w:r w:rsidRPr="0098057D">
        <w:rPr>
          <w:rFonts w:ascii="Nimbus Roman No9 L" w:hAnsi="Nimbus Roman No9 L"/>
          <w:sz w:val="22"/>
          <w:szCs w:val="22"/>
        </w:rPr>
        <w:t>,</w:t>
      </w:r>
      <w:proofErr w:type="gramEnd"/>
      <w:r w:rsidRPr="0098057D">
        <w:rPr>
          <w:rFonts w:ascii="Nimbus Roman No9 L" w:hAnsi="Nimbus Roman No9 L"/>
          <w:sz w:val="22"/>
          <w:szCs w:val="22"/>
        </w:rPr>
        <w:t xml:space="preserve"> we no longer can improve the solution to the problem. This simplex tableau represents the optimal solution to the LP problem</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and</w:t>
      </w:r>
      <w:proofErr w:type="gramEnd"/>
      <w:r w:rsidRPr="0098057D">
        <w:rPr>
          <w:rFonts w:ascii="Nimbus Roman No9 L" w:hAnsi="Nimbus Roman No9 L"/>
          <w:sz w:val="22"/>
          <w:szCs w:val="22"/>
        </w:rPr>
        <w:t xml:space="preserve"> is interpreted as: X </w:t>
      </w:r>
      <w:r w:rsidRPr="0098057D">
        <w:rPr>
          <w:rFonts w:ascii="Nimbus Roman No9 L" w:hAnsi="Nimbus Roman No9 L"/>
          <w:sz w:val="22"/>
          <w:szCs w:val="22"/>
          <w:vertAlign w:val="subscript"/>
        </w:rPr>
        <w:t>1</w:t>
      </w:r>
      <w:r w:rsidRPr="0098057D">
        <w:rPr>
          <w:rFonts w:ascii="Nimbus Roman No9 L" w:hAnsi="Nimbus Roman No9 L"/>
          <w:sz w:val="22"/>
          <w:szCs w:val="22"/>
        </w:rPr>
        <w:t xml:space="preserve"> = 4, X </w:t>
      </w:r>
      <w:r w:rsidRPr="0098057D">
        <w:rPr>
          <w:rFonts w:ascii="Nimbus Roman No9 L" w:hAnsi="Nimbus Roman No9 L"/>
          <w:sz w:val="22"/>
          <w:szCs w:val="22"/>
          <w:vertAlign w:val="subscript"/>
        </w:rPr>
        <w:t>2</w:t>
      </w:r>
      <w:r w:rsidRPr="0098057D">
        <w:rPr>
          <w:rFonts w:ascii="Nimbus Roman No9 L" w:hAnsi="Nimbus Roman No9 L"/>
          <w:sz w:val="22"/>
          <w:szCs w:val="22"/>
        </w:rPr>
        <w:t xml:space="preserve"> = 9, S </w:t>
      </w:r>
      <w:r w:rsidRPr="0098057D">
        <w:rPr>
          <w:rFonts w:ascii="Nimbus Roman No9 L" w:hAnsi="Nimbus Roman No9 L"/>
          <w:sz w:val="22"/>
          <w:szCs w:val="22"/>
          <w:vertAlign w:val="subscript"/>
        </w:rPr>
        <w:t>W</w:t>
      </w:r>
      <w:r w:rsidRPr="0098057D">
        <w:rPr>
          <w:rFonts w:ascii="Nimbus Roman No9 L" w:hAnsi="Nimbus Roman No9 L"/>
          <w:sz w:val="22"/>
          <w:szCs w:val="22"/>
        </w:rPr>
        <w:t xml:space="preserve"> = 0, S</w:t>
      </w:r>
      <w:r w:rsidRPr="0098057D">
        <w:rPr>
          <w:rFonts w:ascii="Nimbus Roman No9 L" w:hAnsi="Nimbus Roman No9 L"/>
          <w:sz w:val="22"/>
          <w:szCs w:val="22"/>
          <w:vertAlign w:val="subscript"/>
        </w:rPr>
        <w:t xml:space="preserve"> L</w:t>
      </w:r>
      <w:r w:rsidRPr="0098057D">
        <w:rPr>
          <w:rFonts w:ascii="Nimbus Roman No9 L" w:hAnsi="Nimbus Roman No9 L"/>
          <w:sz w:val="22"/>
          <w:szCs w:val="22"/>
        </w:rPr>
        <w:t xml:space="preserve"> = 0, and profit or Z = Rs.96</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The optimal solution (maximum profit to be made) is to </w:t>
      </w:r>
      <w:proofErr w:type="spellStart"/>
      <w:r w:rsidRPr="0098057D">
        <w:rPr>
          <w:rFonts w:ascii="Nimbus Roman No9 L" w:hAnsi="Nimbus Roman No9 L"/>
          <w:sz w:val="22"/>
          <w:szCs w:val="22"/>
        </w:rPr>
        <w:t>manu</w:t>
      </w:r>
      <w:proofErr w:type="spellEnd"/>
      <w:r w:rsidRPr="0098057D">
        <w:rPr>
          <w:rFonts w:ascii="Nimbus Roman No9 L" w:hAnsi="Nimbus Roman No9 L"/>
          <w:sz w:val="22"/>
          <w:szCs w:val="22"/>
        </w:rPr>
        <w:t>-facture four tables and nine chairs for a profit of Rs.96.</w:t>
      </w:r>
    </w:p>
    <w:p w:rsidR="00A05977" w:rsidRPr="0098057D" w:rsidRDefault="00A05977" w:rsidP="00A05977">
      <w:pPr>
        <w:pStyle w:val="Standard"/>
        <w:rPr>
          <w:rFonts w:ascii="Nimbus Roman No9 L" w:hAnsi="Nimbus Roman No9 L"/>
          <w:b/>
          <w:bCs/>
          <w:sz w:val="22"/>
          <w:szCs w:val="22"/>
        </w:rPr>
      </w:pPr>
    </w:p>
    <w:p w:rsidR="00A05977" w:rsidRPr="0098057D" w:rsidRDefault="00FF1B95" w:rsidP="00A05977">
      <w:pPr>
        <w:pStyle w:val="Standard"/>
        <w:rPr>
          <w:rFonts w:ascii="Nimbus Roman No9 L" w:hAnsi="Nimbus Roman No9 L"/>
          <w:b/>
          <w:bCs/>
          <w:szCs w:val="22"/>
        </w:rPr>
      </w:pPr>
      <w:r w:rsidRPr="0098057D">
        <w:rPr>
          <w:rFonts w:ascii="Nimbus Roman No9 L" w:hAnsi="Nimbus Roman No9 L"/>
          <w:b/>
          <w:bCs/>
          <w:szCs w:val="22"/>
        </w:rPr>
        <w:t>The S</w:t>
      </w:r>
      <w:r w:rsidR="00A05977" w:rsidRPr="0098057D">
        <w:rPr>
          <w:rFonts w:ascii="Nimbus Roman No9 L" w:hAnsi="Nimbus Roman No9 L"/>
          <w:b/>
          <w:bCs/>
          <w:szCs w:val="22"/>
        </w:rPr>
        <w:t>implex method for solving transportation problem:</w:t>
      </w:r>
    </w:p>
    <w:p w:rsidR="00A05977" w:rsidRPr="0098057D" w:rsidRDefault="00957075" w:rsidP="00A05977">
      <w:pPr>
        <w:pStyle w:val="Standard"/>
        <w:rPr>
          <w:rFonts w:ascii="Nimbus Roman No9 L" w:hAnsi="Nimbus Roman No9 L"/>
          <w:sz w:val="22"/>
          <w:szCs w:val="22"/>
        </w:rPr>
      </w:pPr>
      <w:r w:rsidRPr="0098057D">
        <w:rPr>
          <w:rFonts w:ascii="Nimbus Roman No9 L" w:hAnsi="Nimbus Roman No9 L"/>
          <w:sz w:val="22"/>
          <w:szCs w:val="22"/>
        </w:rPr>
        <w:t>A company has three toys factories located in cities A, B</w:t>
      </w:r>
      <w:r w:rsidR="00C76871" w:rsidRPr="0098057D">
        <w:rPr>
          <w:rFonts w:ascii="Nimbus Roman No9 L" w:hAnsi="Nimbus Roman No9 L"/>
          <w:sz w:val="22"/>
          <w:szCs w:val="22"/>
        </w:rPr>
        <w:t>, C</w:t>
      </w:r>
      <w:r w:rsidRPr="0098057D">
        <w:rPr>
          <w:rFonts w:ascii="Nimbus Roman No9 L" w:hAnsi="Nimbus Roman No9 L"/>
          <w:sz w:val="22"/>
          <w:szCs w:val="22"/>
        </w:rPr>
        <w:t xml:space="preserve"> which supply toys to four projects in towns 1,2,3,4. Each plant can supply 6,1,10 truck loads of toys daily respectively and daily toys requirements of the projects are </w:t>
      </w:r>
      <w:proofErr w:type="spellStart"/>
      <w:r w:rsidRPr="0098057D">
        <w:rPr>
          <w:rFonts w:ascii="Nimbus Roman No9 L" w:hAnsi="Nimbus Roman No9 L"/>
          <w:sz w:val="22"/>
          <w:szCs w:val="22"/>
        </w:rPr>
        <w:t>repectively</w:t>
      </w:r>
      <w:proofErr w:type="spellEnd"/>
      <w:r w:rsidRPr="0098057D">
        <w:rPr>
          <w:rFonts w:ascii="Nimbus Roman No9 L" w:hAnsi="Nimbus Roman No9 L"/>
          <w:sz w:val="22"/>
          <w:szCs w:val="22"/>
        </w:rPr>
        <w:t xml:space="preserve"> 7,5,3,2 truck loads. The transportation costs per truck load of toys (in </w:t>
      </w:r>
      <w:r w:rsidR="00A8583F" w:rsidRPr="0098057D">
        <w:rPr>
          <w:rFonts w:ascii="Nimbus Roman No9 L" w:hAnsi="Nimbus Roman No9 L"/>
          <w:sz w:val="22"/>
          <w:szCs w:val="22"/>
        </w:rPr>
        <w:t xml:space="preserve">hundred </w:t>
      </w:r>
      <w:r w:rsidRPr="0098057D">
        <w:rPr>
          <w:rFonts w:ascii="Nimbus Roman No9 L" w:hAnsi="Nimbus Roman No9 L"/>
          <w:sz w:val="22"/>
          <w:szCs w:val="22"/>
        </w:rPr>
        <w:t xml:space="preserve">Rs) from each plant to </w:t>
      </w:r>
      <w:r w:rsidR="00C76871" w:rsidRPr="0098057D">
        <w:rPr>
          <w:rFonts w:ascii="Nimbus Roman No9 L" w:hAnsi="Nimbus Roman No9 L"/>
          <w:sz w:val="22"/>
          <w:szCs w:val="22"/>
        </w:rPr>
        <w:t>each project site are as follows:</w:t>
      </w:r>
    </w:p>
    <w:p w:rsidR="00C76871"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   </w:t>
      </w:r>
      <w:r w:rsidR="00C76871" w:rsidRPr="0098057D">
        <w:rPr>
          <w:rFonts w:ascii="Nimbus Roman No9 L" w:hAnsi="Nimbus Roman No9 L"/>
          <w:sz w:val="22"/>
          <w:szCs w:val="22"/>
        </w:rPr>
        <w:t xml:space="preserve">                                                                                  Project cities</w:t>
      </w:r>
      <w:r w:rsidRPr="0098057D">
        <w:rPr>
          <w:rFonts w:ascii="Nimbus Roman No9 L" w:hAnsi="Nimbus Roman No9 L"/>
          <w:sz w:val="22"/>
          <w:szCs w:val="22"/>
        </w:rPr>
        <w:t xml:space="preserve">             </w:t>
      </w:r>
    </w:p>
    <w:p w:rsidR="00A05977" w:rsidRPr="0098057D" w:rsidRDefault="00C76871" w:rsidP="00A05977">
      <w:pPr>
        <w:pStyle w:val="Standard"/>
        <w:rPr>
          <w:rFonts w:ascii="Nimbus Roman No9 L" w:hAnsi="Nimbus Roman No9 L"/>
          <w:sz w:val="22"/>
          <w:szCs w:val="22"/>
        </w:rPr>
      </w:pPr>
      <w:r w:rsidRPr="0098057D">
        <w:rPr>
          <w:rFonts w:ascii="Nimbus Roman No9 L" w:hAnsi="Nimbus Roman No9 L"/>
          <w:sz w:val="22"/>
          <w:szCs w:val="22"/>
        </w:rPr>
        <w:t xml:space="preserve">                                                               </w:t>
      </w:r>
      <w:r w:rsidR="00A05977" w:rsidRPr="0098057D">
        <w:rPr>
          <w:rFonts w:ascii="Nimbus Roman No9 L" w:hAnsi="Nimbus Roman No9 L"/>
          <w:sz w:val="22"/>
          <w:szCs w:val="22"/>
        </w:rPr>
        <w:t xml:space="preserve">       1             2                 3               </w:t>
      </w:r>
      <w:r w:rsidRPr="0098057D">
        <w:rPr>
          <w:rFonts w:ascii="Nimbus Roman No9 L" w:hAnsi="Nimbus Roman No9 L"/>
          <w:sz w:val="22"/>
          <w:szCs w:val="22"/>
        </w:rPr>
        <w:t>4</w:t>
      </w:r>
    </w:p>
    <w:tbl>
      <w:tblPr>
        <w:tblpPr w:leftFromText="180" w:rightFromText="180" w:vertAnchor="text" w:tblpX="3316" w:tblpY="1"/>
        <w:tblOverlap w:val="never"/>
        <w:tblW w:w="3260" w:type="dxa"/>
        <w:tblLayout w:type="fixed"/>
        <w:tblCellMar>
          <w:left w:w="10" w:type="dxa"/>
          <w:right w:w="10" w:type="dxa"/>
        </w:tblCellMar>
        <w:tblLook w:val="04A0"/>
      </w:tblPr>
      <w:tblGrid>
        <w:gridCol w:w="708"/>
        <w:gridCol w:w="851"/>
        <w:gridCol w:w="709"/>
        <w:gridCol w:w="992"/>
      </w:tblGrid>
      <w:tr w:rsidR="00C76871" w:rsidRPr="0098057D" w:rsidTr="00C76871">
        <w:tc>
          <w:tcPr>
            <w:tcW w:w="708" w:type="dxa"/>
            <w:tcBorders>
              <w:top w:val="single" w:sz="2" w:space="0" w:color="000000"/>
              <w:left w:val="single" w:sz="2" w:space="0" w:color="000000"/>
              <w:bottom w:val="single" w:sz="2" w:space="0" w:color="000000"/>
            </w:tcBorders>
            <w:tcMar>
              <w:top w:w="55" w:type="dxa"/>
              <w:left w:w="55" w:type="dxa"/>
              <w:bottom w:w="55" w:type="dxa"/>
              <w:right w:w="55" w:type="dxa"/>
            </w:tcMar>
          </w:tcPr>
          <w:p w:rsidR="00C76871" w:rsidRPr="0098057D" w:rsidRDefault="00C76871" w:rsidP="00C76871">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851" w:type="dxa"/>
            <w:tcBorders>
              <w:top w:val="single" w:sz="2" w:space="0" w:color="000000"/>
              <w:left w:val="single" w:sz="2" w:space="0" w:color="000000"/>
              <w:bottom w:val="single" w:sz="2" w:space="0" w:color="000000"/>
            </w:tcBorders>
            <w:tcMar>
              <w:top w:w="55" w:type="dxa"/>
              <w:left w:w="55" w:type="dxa"/>
              <w:bottom w:w="55" w:type="dxa"/>
              <w:right w:w="55" w:type="dxa"/>
            </w:tcMar>
          </w:tcPr>
          <w:p w:rsidR="00C76871" w:rsidRPr="0098057D" w:rsidRDefault="00C76871" w:rsidP="00C76871">
            <w:pPr>
              <w:pStyle w:val="TableContents"/>
              <w:jc w:val="center"/>
              <w:rPr>
                <w:rFonts w:ascii="Nimbus Roman No9 L" w:hAnsi="Nimbus Roman No9 L"/>
                <w:sz w:val="22"/>
                <w:szCs w:val="22"/>
              </w:rPr>
            </w:pPr>
            <w:r w:rsidRPr="0098057D">
              <w:rPr>
                <w:rFonts w:ascii="Nimbus Roman No9 L" w:hAnsi="Nimbus Roman No9 L"/>
                <w:sz w:val="22"/>
                <w:szCs w:val="22"/>
              </w:rPr>
              <w:t>3</w:t>
            </w:r>
          </w:p>
        </w:tc>
        <w:tc>
          <w:tcPr>
            <w:tcW w:w="709" w:type="dxa"/>
            <w:tcBorders>
              <w:top w:val="single" w:sz="2" w:space="0" w:color="000000"/>
              <w:left w:val="single" w:sz="2" w:space="0" w:color="000000"/>
              <w:bottom w:val="single" w:sz="2" w:space="0" w:color="000000"/>
            </w:tcBorders>
          </w:tcPr>
          <w:p w:rsidR="00C76871" w:rsidRPr="0098057D" w:rsidRDefault="00C76871" w:rsidP="00C76871">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9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871" w:rsidRPr="0098057D" w:rsidRDefault="00C76871" w:rsidP="00C76871">
            <w:pPr>
              <w:pStyle w:val="TableContents"/>
              <w:jc w:val="center"/>
              <w:rPr>
                <w:rFonts w:ascii="Nimbus Roman No9 L" w:hAnsi="Nimbus Roman No9 L"/>
                <w:sz w:val="22"/>
                <w:szCs w:val="22"/>
              </w:rPr>
            </w:pPr>
            <w:r w:rsidRPr="0098057D">
              <w:rPr>
                <w:rFonts w:ascii="Nimbus Roman No9 L" w:hAnsi="Nimbus Roman No9 L"/>
                <w:sz w:val="22"/>
                <w:szCs w:val="22"/>
              </w:rPr>
              <w:t>7</w:t>
            </w:r>
          </w:p>
        </w:tc>
      </w:tr>
      <w:tr w:rsidR="00C76871" w:rsidRPr="0098057D" w:rsidTr="00C76871">
        <w:trPr>
          <w:trHeight w:val="237"/>
        </w:trPr>
        <w:tc>
          <w:tcPr>
            <w:tcW w:w="708" w:type="dxa"/>
            <w:tcBorders>
              <w:left w:val="single" w:sz="2" w:space="0" w:color="000000"/>
            </w:tcBorders>
            <w:tcMar>
              <w:top w:w="55" w:type="dxa"/>
              <w:left w:w="55" w:type="dxa"/>
              <w:bottom w:w="55" w:type="dxa"/>
              <w:right w:w="55" w:type="dxa"/>
            </w:tcMar>
          </w:tcPr>
          <w:p w:rsidR="00C76871" w:rsidRPr="0098057D" w:rsidRDefault="00C76871" w:rsidP="00C76871">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851" w:type="dxa"/>
            <w:tcBorders>
              <w:left w:val="single" w:sz="2" w:space="0" w:color="000000"/>
            </w:tcBorders>
            <w:tcMar>
              <w:top w:w="55" w:type="dxa"/>
              <w:left w:w="55" w:type="dxa"/>
              <w:bottom w:w="55" w:type="dxa"/>
              <w:right w:w="55" w:type="dxa"/>
            </w:tcMar>
          </w:tcPr>
          <w:p w:rsidR="00C76871" w:rsidRPr="0098057D" w:rsidRDefault="00C76871" w:rsidP="00C76871">
            <w:pPr>
              <w:pStyle w:val="TableContents"/>
              <w:jc w:val="center"/>
              <w:rPr>
                <w:rFonts w:ascii="Nimbus Roman No9 L" w:hAnsi="Nimbus Roman No9 L"/>
                <w:sz w:val="22"/>
                <w:szCs w:val="22"/>
              </w:rPr>
            </w:pPr>
            <w:r w:rsidRPr="0098057D">
              <w:rPr>
                <w:rFonts w:ascii="Nimbus Roman No9 L" w:hAnsi="Nimbus Roman No9 L"/>
                <w:sz w:val="22"/>
                <w:szCs w:val="22"/>
              </w:rPr>
              <w:t>0</w:t>
            </w:r>
          </w:p>
        </w:tc>
        <w:tc>
          <w:tcPr>
            <w:tcW w:w="709" w:type="dxa"/>
            <w:tcBorders>
              <w:left w:val="single" w:sz="2" w:space="0" w:color="000000"/>
            </w:tcBorders>
          </w:tcPr>
          <w:p w:rsidR="00C76871" w:rsidRPr="0098057D" w:rsidRDefault="00C76871" w:rsidP="00C76871">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992" w:type="dxa"/>
            <w:tcBorders>
              <w:left w:val="single" w:sz="2" w:space="0" w:color="000000"/>
              <w:right w:val="single" w:sz="2" w:space="0" w:color="000000"/>
            </w:tcBorders>
            <w:tcMar>
              <w:top w:w="55" w:type="dxa"/>
              <w:left w:w="55" w:type="dxa"/>
              <w:bottom w:w="55" w:type="dxa"/>
              <w:right w:w="55" w:type="dxa"/>
            </w:tcMar>
          </w:tcPr>
          <w:p w:rsidR="00C76871" w:rsidRPr="0098057D" w:rsidRDefault="00C76871" w:rsidP="00C76871">
            <w:pPr>
              <w:pStyle w:val="TableContents"/>
              <w:jc w:val="center"/>
              <w:rPr>
                <w:rFonts w:ascii="Nimbus Roman No9 L" w:hAnsi="Nimbus Roman No9 L"/>
                <w:sz w:val="22"/>
                <w:szCs w:val="22"/>
              </w:rPr>
            </w:pPr>
            <w:r w:rsidRPr="0098057D">
              <w:rPr>
                <w:rFonts w:ascii="Nimbus Roman No9 L" w:hAnsi="Nimbus Roman No9 L"/>
                <w:sz w:val="22"/>
                <w:szCs w:val="22"/>
              </w:rPr>
              <w:t>1</w:t>
            </w:r>
          </w:p>
        </w:tc>
      </w:tr>
      <w:tr w:rsidR="00C76871" w:rsidRPr="0098057D" w:rsidTr="00C76871">
        <w:tc>
          <w:tcPr>
            <w:tcW w:w="708" w:type="dxa"/>
            <w:tcBorders>
              <w:left w:val="single" w:sz="2" w:space="0" w:color="000000"/>
              <w:bottom w:val="single" w:sz="2" w:space="0" w:color="000000"/>
            </w:tcBorders>
            <w:tcMar>
              <w:top w:w="55" w:type="dxa"/>
              <w:left w:w="55" w:type="dxa"/>
              <w:bottom w:w="55" w:type="dxa"/>
              <w:right w:w="55" w:type="dxa"/>
            </w:tcMar>
          </w:tcPr>
          <w:p w:rsidR="00C76871" w:rsidRPr="0098057D" w:rsidRDefault="00E34D3F" w:rsidP="00C76871">
            <w:pPr>
              <w:pStyle w:val="TableContents"/>
              <w:jc w:val="center"/>
              <w:rPr>
                <w:rFonts w:ascii="Nimbus Roman No9 L" w:hAnsi="Nimbus Roman No9 L"/>
                <w:sz w:val="22"/>
                <w:szCs w:val="22"/>
              </w:rPr>
            </w:pPr>
            <w:r>
              <w:rPr>
                <w:rFonts w:ascii="Nimbus Roman No9 L" w:hAnsi="Nimbus Roman No9 L"/>
                <w:noProof/>
                <w:sz w:val="22"/>
                <w:szCs w:val="22"/>
                <w:lang w:eastAsia="en-IN" w:bidi="ar-SA"/>
              </w:rPr>
              <w:pict>
                <v:shapetype id="_x0000_t32" coordsize="21600,21600" o:spt="32" o:oned="t" path="m,l21600,21600e" filled="f">
                  <v:path arrowok="t" fillok="f" o:connecttype="none"/>
                  <o:lock v:ext="edit" shapetype="t"/>
                </v:shapetype>
                <v:shape id="_x0000_s1026" type="#_x0000_t32" style="position:absolute;left:0;text-align:left;margin-left:-1.45pt;margin-top:-2.85pt;width:160pt;height:0;z-index:251653120;mso-position-horizontal-relative:text;mso-position-vertical-relative:text" o:connectortype="straight"/>
              </w:pict>
            </w:r>
            <w:r w:rsidR="00C76871" w:rsidRPr="0098057D">
              <w:rPr>
                <w:rFonts w:ascii="Nimbus Roman No9 L" w:hAnsi="Nimbus Roman No9 L"/>
                <w:sz w:val="22"/>
                <w:szCs w:val="22"/>
              </w:rPr>
              <w:t>5</w:t>
            </w:r>
          </w:p>
        </w:tc>
        <w:tc>
          <w:tcPr>
            <w:tcW w:w="851" w:type="dxa"/>
            <w:tcBorders>
              <w:left w:val="single" w:sz="2" w:space="0" w:color="000000"/>
              <w:bottom w:val="single" w:sz="2" w:space="0" w:color="000000"/>
            </w:tcBorders>
            <w:tcMar>
              <w:top w:w="55" w:type="dxa"/>
              <w:left w:w="55" w:type="dxa"/>
              <w:bottom w:w="55" w:type="dxa"/>
              <w:right w:w="55" w:type="dxa"/>
            </w:tcMar>
          </w:tcPr>
          <w:p w:rsidR="00C76871" w:rsidRPr="0098057D" w:rsidRDefault="00C76871" w:rsidP="00C76871">
            <w:pPr>
              <w:pStyle w:val="TableContents"/>
              <w:jc w:val="center"/>
              <w:rPr>
                <w:rFonts w:ascii="Nimbus Roman No9 L" w:hAnsi="Nimbus Roman No9 L"/>
                <w:sz w:val="22"/>
                <w:szCs w:val="22"/>
              </w:rPr>
            </w:pPr>
            <w:r w:rsidRPr="0098057D">
              <w:rPr>
                <w:rFonts w:ascii="Nimbus Roman No9 L" w:hAnsi="Nimbus Roman No9 L"/>
                <w:sz w:val="22"/>
                <w:szCs w:val="22"/>
              </w:rPr>
              <w:t>8</w:t>
            </w:r>
          </w:p>
        </w:tc>
        <w:tc>
          <w:tcPr>
            <w:tcW w:w="709" w:type="dxa"/>
            <w:tcBorders>
              <w:left w:val="single" w:sz="2" w:space="0" w:color="000000"/>
              <w:bottom w:val="single" w:sz="2" w:space="0" w:color="000000"/>
            </w:tcBorders>
          </w:tcPr>
          <w:p w:rsidR="00C76871" w:rsidRPr="0098057D" w:rsidRDefault="00C76871" w:rsidP="00C76871">
            <w:pPr>
              <w:pStyle w:val="TableContents"/>
              <w:jc w:val="center"/>
              <w:rPr>
                <w:rFonts w:ascii="Nimbus Roman No9 L" w:hAnsi="Nimbus Roman No9 L"/>
                <w:sz w:val="22"/>
                <w:szCs w:val="22"/>
              </w:rPr>
            </w:pPr>
            <w:r w:rsidRPr="0098057D">
              <w:rPr>
                <w:rFonts w:ascii="Nimbus Roman No9 L" w:hAnsi="Nimbus Roman No9 L"/>
                <w:sz w:val="22"/>
                <w:szCs w:val="22"/>
              </w:rPr>
              <w:t>15</w:t>
            </w:r>
          </w:p>
        </w:tc>
        <w:tc>
          <w:tcPr>
            <w:tcW w:w="992"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871" w:rsidRPr="0098057D" w:rsidRDefault="00C76871" w:rsidP="00C76871">
            <w:pPr>
              <w:pStyle w:val="TableContents"/>
              <w:jc w:val="center"/>
              <w:rPr>
                <w:rFonts w:ascii="Nimbus Roman No9 L" w:hAnsi="Nimbus Roman No9 L"/>
                <w:sz w:val="22"/>
                <w:szCs w:val="22"/>
              </w:rPr>
            </w:pPr>
            <w:r w:rsidRPr="0098057D">
              <w:rPr>
                <w:rFonts w:ascii="Nimbus Roman No9 L" w:hAnsi="Nimbus Roman No9 L"/>
                <w:sz w:val="22"/>
                <w:szCs w:val="22"/>
              </w:rPr>
              <w:t>9</w:t>
            </w:r>
          </w:p>
        </w:tc>
      </w:tr>
    </w:tbl>
    <w:p w:rsidR="00C76871" w:rsidRPr="0098057D" w:rsidRDefault="00C76871" w:rsidP="00A05977">
      <w:pPr>
        <w:pStyle w:val="Standard"/>
        <w:rPr>
          <w:rFonts w:ascii="Nimbus Roman No9 L" w:hAnsi="Nimbus Roman No9 L"/>
          <w:sz w:val="22"/>
          <w:szCs w:val="22"/>
        </w:rPr>
      </w:pPr>
      <w:r w:rsidRPr="0098057D">
        <w:rPr>
          <w:rFonts w:ascii="Nimbus Roman No9 L" w:hAnsi="Nimbus Roman No9 L"/>
          <w:sz w:val="22"/>
          <w:szCs w:val="22"/>
        </w:rPr>
        <w:t xml:space="preserve">                                                           1</w:t>
      </w:r>
    </w:p>
    <w:p w:rsidR="00C76871" w:rsidRPr="0098057D" w:rsidRDefault="00C76871" w:rsidP="00A05977">
      <w:pPr>
        <w:pStyle w:val="Standard"/>
        <w:rPr>
          <w:rFonts w:ascii="Nimbus Roman No9 L" w:hAnsi="Nimbus Roman No9 L"/>
          <w:sz w:val="22"/>
          <w:szCs w:val="22"/>
        </w:rPr>
      </w:pPr>
    </w:p>
    <w:p w:rsidR="00C76871" w:rsidRPr="0098057D" w:rsidRDefault="00C76871" w:rsidP="00A05977">
      <w:pPr>
        <w:pStyle w:val="Standard"/>
        <w:rPr>
          <w:rFonts w:ascii="Nimbus Roman No9 L" w:hAnsi="Nimbus Roman No9 L"/>
          <w:sz w:val="22"/>
          <w:szCs w:val="22"/>
        </w:rPr>
      </w:pPr>
      <w:r w:rsidRPr="0098057D">
        <w:rPr>
          <w:rFonts w:ascii="Nimbus Roman No9 L" w:hAnsi="Nimbus Roman No9 L"/>
          <w:sz w:val="22"/>
          <w:szCs w:val="22"/>
        </w:rPr>
        <w:t xml:space="preserve">                Factories                            2</w:t>
      </w:r>
    </w:p>
    <w:p w:rsidR="00A05977" w:rsidRPr="0098057D" w:rsidRDefault="00C76871" w:rsidP="00A05977">
      <w:pPr>
        <w:pStyle w:val="Standard"/>
        <w:rPr>
          <w:rFonts w:ascii="Nimbus Roman No9 L" w:hAnsi="Nimbus Roman No9 L"/>
          <w:sz w:val="22"/>
          <w:szCs w:val="22"/>
        </w:rPr>
      </w:pPr>
      <w:r w:rsidRPr="0098057D">
        <w:rPr>
          <w:rFonts w:ascii="Nimbus Roman No9 L" w:hAnsi="Nimbus Roman No9 L"/>
          <w:sz w:val="22"/>
          <w:szCs w:val="22"/>
        </w:rPr>
        <w:t xml:space="preserve">                                                           3                           </w:t>
      </w:r>
      <w:r w:rsidR="002C742E" w:rsidRPr="0098057D">
        <w:rPr>
          <w:rFonts w:ascii="Nimbus Roman No9 L" w:hAnsi="Nimbus Roman No9 L"/>
          <w:sz w:val="22"/>
          <w:szCs w:val="22"/>
        </w:rPr>
        <w:t xml:space="preserve">               </w:t>
      </w:r>
      <w:r w:rsidRPr="0098057D">
        <w:rPr>
          <w:rFonts w:ascii="Nimbus Roman No9 L" w:hAnsi="Nimbus Roman No9 L"/>
          <w:sz w:val="22"/>
          <w:szCs w:val="22"/>
        </w:rPr>
        <w:br w:type="textWrapping" w:clear="all"/>
      </w:r>
      <w:r w:rsidR="00A05977" w:rsidRPr="0098057D">
        <w:rPr>
          <w:rFonts w:ascii="Nimbus Roman No9 L" w:hAnsi="Nimbus Roman No9 L"/>
          <w:sz w:val="22"/>
          <w:szCs w:val="22"/>
        </w:rPr>
        <w:t xml:space="preserve">                                      </w:t>
      </w:r>
    </w:p>
    <w:p w:rsidR="00A05977" w:rsidRPr="0098057D" w:rsidRDefault="002C742E" w:rsidP="00A05977">
      <w:pPr>
        <w:pStyle w:val="Standard"/>
        <w:rPr>
          <w:rFonts w:ascii="Nimbus Roman No9 L" w:hAnsi="Nimbus Roman No9 L"/>
          <w:sz w:val="22"/>
          <w:szCs w:val="22"/>
        </w:rPr>
      </w:pPr>
      <w:r w:rsidRPr="0098057D">
        <w:rPr>
          <w:rFonts w:ascii="Nimbus Roman No9 L" w:hAnsi="Nimbus Roman No9 L"/>
          <w:sz w:val="22"/>
          <w:szCs w:val="22"/>
        </w:rPr>
        <w:t>Determine the optimal distribution for the company so as to minimize the total transportation cost.</w:t>
      </w:r>
    </w:p>
    <w:p w:rsidR="002C742E" w:rsidRPr="0098057D" w:rsidRDefault="002C742E" w:rsidP="00A05977">
      <w:pPr>
        <w:pStyle w:val="Standard"/>
        <w:rPr>
          <w:rFonts w:ascii="Nimbus Roman No9 L" w:hAnsi="Nimbus Roman No9 L"/>
          <w:sz w:val="22"/>
          <w:szCs w:val="22"/>
        </w:rPr>
      </w:pPr>
      <w:r w:rsidRPr="0098057D">
        <w:rPr>
          <w:rFonts w:ascii="Nimbus Roman No9 L" w:hAnsi="Nimbus Roman No9 L"/>
          <w:sz w:val="22"/>
          <w:szCs w:val="22"/>
        </w:rPr>
        <w:t>First we construct the transportation table and we express the supply from the factories, demands at cities and the uni</w:t>
      </w:r>
      <w:r w:rsidR="004D257E" w:rsidRPr="0098057D">
        <w:rPr>
          <w:rFonts w:ascii="Nimbus Roman No9 L" w:hAnsi="Nimbus Roman No9 L"/>
          <w:sz w:val="22"/>
          <w:szCs w:val="22"/>
        </w:rPr>
        <w:t>t shipping cost in following table.</w:t>
      </w:r>
    </w:p>
    <w:p w:rsidR="004D257E" w:rsidRPr="0098057D" w:rsidRDefault="004D257E" w:rsidP="004D257E">
      <w:pPr>
        <w:pStyle w:val="Standard"/>
        <w:rPr>
          <w:rFonts w:ascii="Nimbus Roman No9 L" w:hAnsi="Nimbus Roman No9 L"/>
          <w:sz w:val="22"/>
          <w:szCs w:val="22"/>
        </w:rPr>
      </w:pPr>
    </w:p>
    <w:p w:rsidR="004D257E" w:rsidRPr="0098057D" w:rsidRDefault="004D257E" w:rsidP="004D257E">
      <w:pPr>
        <w:pStyle w:val="Standard"/>
        <w:rPr>
          <w:rFonts w:ascii="Nimbus Roman No9 L" w:hAnsi="Nimbus Roman No9 L"/>
          <w:sz w:val="22"/>
          <w:szCs w:val="22"/>
        </w:rPr>
      </w:pPr>
      <w:r w:rsidRPr="0098057D">
        <w:rPr>
          <w:rFonts w:ascii="Nimbus Roman No9 L" w:hAnsi="Nimbus Roman No9 L"/>
          <w:sz w:val="22"/>
          <w:szCs w:val="22"/>
        </w:rPr>
        <w:t xml:space="preserve">                                                                                     Project cities                  </w:t>
      </w:r>
    </w:p>
    <w:p w:rsidR="004D257E" w:rsidRPr="0098057D" w:rsidRDefault="004D257E" w:rsidP="004D257E">
      <w:pPr>
        <w:pStyle w:val="Standard"/>
        <w:rPr>
          <w:rFonts w:ascii="Nimbus Roman No9 L" w:hAnsi="Nimbus Roman No9 L"/>
          <w:sz w:val="22"/>
          <w:szCs w:val="22"/>
        </w:rPr>
      </w:pPr>
      <w:r w:rsidRPr="0098057D">
        <w:rPr>
          <w:rFonts w:ascii="Nimbus Roman No9 L" w:hAnsi="Nimbus Roman No9 L"/>
          <w:sz w:val="22"/>
          <w:szCs w:val="22"/>
        </w:rPr>
        <w:t xml:space="preserve">                                                                      1             2                 3               4         Supply</w:t>
      </w:r>
    </w:p>
    <w:tbl>
      <w:tblPr>
        <w:tblpPr w:leftFromText="180" w:rightFromText="180" w:vertAnchor="text" w:tblpX="3316" w:tblpY="1"/>
        <w:tblOverlap w:val="never"/>
        <w:tblW w:w="3174" w:type="dxa"/>
        <w:tblLayout w:type="fixed"/>
        <w:tblCellMar>
          <w:left w:w="10" w:type="dxa"/>
          <w:right w:w="10" w:type="dxa"/>
        </w:tblCellMar>
        <w:tblLook w:val="04A0"/>
      </w:tblPr>
      <w:tblGrid>
        <w:gridCol w:w="708"/>
        <w:gridCol w:w="851"/>
        <w:gridCol w:w="709"/>
        <w:gridCol w:w="906"/>
      </w:tblGrid>
      <w:tr w:rsidR="004D257E" w:rsidRPr="0098057D" w:rsidTr="004D257E">
        <w:tc>
          <w:tcPr>
            <w:tcW w:w="708" w:type="dxa"/>
            <w:tcBorders>
              <w:top w:val="single" w:sz="2" w:space="0" w:color="000000"/>
              <w:left w:val="single" w:sz="2" w:space="0" w:color="000000"/>
              <w:bottom w:val="single" w:sz="2" w:space="0" w:color="000000"/>
            </w:tcBorders>
            <w:tcMar>
              <w:top w:w="55" w:type="dxa"/>
              <w:left w:w="55" w:type="dxa"/>
              <w:bottom w:w="55" w:type="dxa"/>
              <w:right w:w="55" w:type="dxa"/>
            </w:tcMar>
          </w:tcPr>
          <w:p w:rsidR="004D257E" w:rsidRPr="0098057D" w:rsidRDefault="004D257E" w:rsidP="00876A0E">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851" w:type="dxa"/>
            <w:tcBorders>
              <w:top w:val="single" w:sz="2" w:space="0" w:color="000000"/>
              <w:left w:val="single" w:sz="2" w:space="0" w:color="000000"/>
              <w:bottom w:val="single" w:sz="2" w:space="0" w:color="000000"/>
            </w:tcBorders>
            <w:tcMar>
              <w:top w:w="55" w:type="dxa"/>
              <w:left w:w="55" w:type="dxa"/>
              <w:bottom w:w="55" w:type="dxa"/>
              <w:right w:w="55" w:type="dxa"/>
            </w:tcMar>
          </w:tcPr>
          <w:p w:rsidR="004D257E" w:rsidRPr="0098057D" w:rsidRDefault="004D257E" w:rsidP="00876A0E">
            <w:pPr>
              <w:pStyle w:val="TableContents"/>
              <w:jc w:val="center"/>
              <w:rPr>
                <w:rFonts w:ascii="Nimbus Roman No9 L" w:hAnsi="Nimbus Roman No9 L"/>
                <w:sz w:val="22"/>
                <w:szCs w:val="22"/>
              </w:rPr>
            </w:pPr>
            <w:r w:rsidRPr="0098057D">
              <w:rPr>
                <w:rFonts w:ascii="Nimbus Roman No9 L" w:hAnsi="Nimbus Roman No9 L"/>
                <w:sz w:val="22"/>
                <w:szCs w:val="22"/>
              </w:rPr>
              <w:t>3</w:t>
            </w:r>
          </w:p>
        </w:tc>
        <w:tc>
          <w:tcPr>
            <w:tcW w:w="709" w:type="dxa"/>
            <w:tcBorders>
              <w:top w:val="single" w:sz="2" w:space="0" w:color="000000"/>
              <w:left w:val="single" w:sz="2" w:space="0" w:color="000000"/>
              <w:bottom w:val="single" w:sz="2" w:space="0" w:color="000000"/>
            </w:tcBorders>
          </w:tcPr>
          <w:p w:rsidR="004D257E" w:rsidRPr="0098057D" w:rsidRDefault="004D257E" w:rsidP="00876A0E">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90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D257E" w:rsidRPr="0098057D" w:rsidRDefault="004D257E" w:rsidP="00876A0E">
            <w:pPr>
              <w:pStyle w:val="TableContents"/>
              <w:jc w:val="center"/>
              <w:rPr>
                <w:rFonts w:ascii="Nimbus Roman No9 L" w:hAnsi="Nimbus Roman No9 L"/>
                <w:sz w:val="22"/>
                <w:szCs w:val="22"/>
              </w:rPr>
            </w:pPr>
            <w:r w:rsidRPr="0098057D">
              <w:rPr>
                <w:rFonts w:ascii="Nimbus Roman No9 L" w:hAnsi="Nimbus Roman No9 L"/>
                <w:sz w:val="22"/>
                <w:szCs w:val="22"/>
              </w:rPr>
              <w:t>7</w:t>
            </w:r>
          </w:p>
        </w:tc>
      </w:tr>
      <w:tr w:rsidR="004D257E" w:rsidRPr="0098057D" w:rsidTr="004D257E">
        <w:trPr>
          <w:trHeight w:val="237"/>
        </w:trPr>
        <w:tc>
          <w:tcPr>
            <w:tcW w:w="708" w:type="dxa"/>
            <w:tcBorders>
              <w:left w:val="single" w:sz="2" w:space="0" w:color="000000"/>
            </w:tcBorders>
            <w:tcMar>
              <w:top w:w="55" w:type="dxa"/>
              <w:left w:w="55" w:type="dxa"/>
              <w:bottom w:w="55" w:type="dxa"/>
              <w:right w:w="55" w:type="dxa"/>
            </w:tcMar>
          </w:tcPr>
          <w:p w:rsidR="004D257E" w:rsidRPr="0098057D" w:rsidRDefault="004D257E" w:rsidP="004D257E">
            <w:pPr>
              <w:pStyle w:val="TableContents"/>
              <w:rPr>
                <w:rFonts w:ascii="Nimbus Roman No9 L" w:hAnsi="Nimbus Roman No9 L"/>
                <w:sz w:val="22"/>
                <w:szCs w:val="22"/>
              </w:rPr>
            </w:pPr>
            <w:r w:rsidRPr="0098057D">
              <w:rPr>
                <w:rFonts w:ascii="Nimbus Roman No9 L" w:hAnsi="Nimbus Roman No9 L"/>
                <w:sz w:val="22"/>
                <w:szCs w:val="22"/>
              </w:rPr>
              <w:t xml:space="preserve">     1</w:t>
            </w:r>
          </w:p>
        </w:tc>
        <w:tc>
          <w:tcPr>
            <w:tcW w:w="851" w:type="dxa"/>
            <w:tcBorders>
              <w:left w:val="single" w:sz="2" w:space="0" w:color="000000"/>
            </w:tcBorders>
            <w:tcMar>
              <w:top w:w="55" w:type="dxa"/>
              <w:left w:w="55" w:type="dxa"/>
              <w:bottom w:w="55" w:type="dxa"/>
              <w:right w:w="55" w:type="dxa"/>
            </w:tcMar>
          </w:tcPr>
          <w:p w:rsidR="004D257E" w:rsidRPr="0098057D" w:rsidRDefault="004D257E" w:rsidP="00876A0E">
            <w:pPr>
              <w:pStyle w:val="TableContents"/>
              <w:jc w:val="center"/>
              <w:rPr>
                <w:rFonts w:ascii="Nimbus Roman No9 L" w:hAnsi="Nimbus Roman No9 L"/>
                <w:sz w:val="22"/>
                <w:szCs w:val="22"/>
              </w:rPr>
            </w:pPr>
            <w:r w:rsidRPr="0098057D">
              <w:rPr>
                <w:rFonts w:ascii="Nimbus Roman No9 L" w:hAnsi="Nimbus Roman No9 L"/>
                <w:sz w:val="22"/>
                <w:szCs w:val="22"/>
              </w:rPr>
              <w:t>0</w:t>
            </w:r>
          </w:p>
        </w:tc>
        <w:tc>
          <w:tcPr>
            <w:tcW w:w="709" w:type="dxa"/>
            <w:tcBorders>
              <w:left w:val="single" w:sz="2" w:space="0" w:color="000000"/>
            </w:tcBorders>
          </w:tcPr>
          <w:p w:rsidR="004D257E" w:rsidRPr="0098057D" w:rsidRDefault="004D257E" w:rsidP="00876A0E">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906" w:type="dxa"/>
            <w:tcBorders>
              <w:left w:val="single" w:sz="2" w:space="0" w:color="000000"/>
              <w:right w:val="single" w:sz="2" w:space="0" w:color="000000"/>
            </w:tcBorders>
            <w:tcMar>
              <w:top w:w="55" w:type="dxa"/>
              <w:left w:w="55" w:type="dxa"/>
              <w:bottom w:w="55" w:type="dxa"/>
              <w:right w:w="55" w:type="dxa"/>
            </w:tcMar>
          </w:tcPr>
          <w:p w:rsidR="004D257E" w:rsidRPr="0098057D" w:rsidRDefault="004D257E" w:rsidP="00876A0E">
            <w:pPr>
              <w:pStyle w:val="TableContents"/>
              <w:jc w:val="center"/>
              <w:rPr>
                <w:rFonts w:ascii="Nimbus Roman No9 L" w:hAnsi="Nimbus Roman No9 L"/>
                <w:sz w:val="22"/>
                <w:szCs w:val="22"/>
              </w:rPr>
            </w:pPr>
            <w:r w:rsidRPr="0098057D">
              <w:rPr>
                <w:rFonts w:ascii="Nimbus Roman No9 L" w:hAnsi="Nimbus Roman No9 L"/>
                <w:sz w:val="22"/>
                <w:szCs w:val="22"/>
              </w:rPr>
              <w:t>1</w:t>
            </w:r>
          </w:p>
        </w:tc>
      </w:tr>
      <w:tr w:rsidR="004D257E" w:rsidRPr="0098057D" w:rsidTr="004D257E">
        <w:tc>
          <w:tcPr>
            <w:tcW w:w="708" w:type="dxa"/>
            <w:tcBorders>
              <w:left w:val="single" w:sz="2" w:space="0" w:color="000000"/>
              <w:bottom w:val="single" w:sz="2" w:space="0" w:color="000000"/>
            </w:tcBorders>
            <w:tcMar>
              <w:top w:w="55" w:type="dxa"/>
              <w:left w:w="55" w:type="dxa"/>
              <w:bottom w:w="55" w:type="dxa"/>
              <w:right w:w="55" w:type="dxa"/>
            </w:tcMar>
          </w:tcPr>
          <w:p w:rsidR="004D257E" w:rsidRPr="0098057D" w:rsidRDefault="00E34D3F" w:rsidP="00876A0E">
            <w:pPr>
              <w:pStyle w:val="TableContents"/>
              <w:jc w:val="center"/>
              <w:rPr>
                <w:rFonts w:ascii="Nimbus Roman No9 L" w:hAnsi="Nimbus Roman No9 L"/>
                <w:sz w:val="22"/>
                <w:szCs w:val="22"/>
              </w:rPr>
            </w:pPr>
            <w:r>
              <w:rPr>
                <w:rFonts w:ascii="Nimbus Roman No9 L" w:hAnsi="Nimbus Roman No9 L"/>
                <w:noProof/>
                <w:sz w:val="22"/>
                <w:szCs w:val="22"/>
                <w:lang w:eastAsia="en-IN" w:bidi="ar-SA"/>
              </w:rPr>
              <w:pict>
                <v:shape id="_x0000_s1027" type="#_x0000_t32" style="position:absolute;left:0;text-align:left;margin-left:-1.45pt;margin-top:-2.85pt;width:160pt;height:0;z-index:251658240;mso-position-horizontal-relative:text;mso-position-vertical-relative:text" o:connectortype="straight"/>
              </w:pict>
            </w:r>
            <w:r w:rsidR="004D257E" w:rsidRPr="0098057D">
              <w:rPr>
                <w:rFonts w:ascii="Nimbus Roman No9 L" w:hAnsi="Nimbus Roman No9 L"/>
                <w:sz w:val="22"/>
                <w:szCs w:val="22"/>
              </w:rPr>
              <w:t>5</w:t>
            </w:r>
          </w:p>
        </w:tc>
        <w:tc>
          <w:tcPr>
            <w:tcW w:w="851" w:type="dxa"/>
            <w:tcBorders>
              <w:left w:val="single" w:sz="2" w:space="0" w:color="000000"/>
              <w:bottom w:val="single" w:sz="2" w:space="0" w:color="000000"/>
            </w:tcBorders>
            <w:tcMar>
              <w:top w:w="55" w:type="dxa"/>
              <w:left w:w="55" w:type="dxa"/>
              <w:bottom w:w="55" w:type="dxa"/>
              <w:right w:w="55" w:type="dxa"/>
            </w:tcMar>
          </w:tcPr>
          <w:p w:rsidR="004D257E" w:rsidRPr="0098057D" w:rsidRDefault="004D257E" w:rsidP="00876A0E">
            <w:pPr>
              <w:pStyle w:val="TableContents"/>
              <w:jc w:val="center"/>
              <w:rPr>
                <w:rFonts w:ascii="Nimbus Roman No9 L" w:hAnsi="Nimbus Roman No9 L"/>
                <w:sz w:val="22"/>
                <w:szCs w:val="22"/>
              </w:rPr>
            </w:pPr>
            <w:r w:rsidRPr="0098057D">
              <w:rPr>
                <w:rFonts w:ascii="Nimbus Roman No9 L" w:hAnsi="Nimbus Roman No9 L"/>
                <w:sz w:val="22"/>
                <w:szCs w:val="22"/>
              </w:rPr>
              <w:t>8</w:t>
            </w:r>
          </w:p>
        </w:tc>
        <w:tc>
          <w:tcPr>
            <w:tcW w:w="709" w:type="dxa"/>
            <w:tcBorders>
              <w:left w:val="single" w:sz="2" w:space="0" w:color="000000"/>
              <w:bottom w:val="single" w:sz="2" w:space="0" w:color="000000"/>
            </w:tcBorders>
          </w:tcPr>
          <w:p w:rsidR="004D257E" w:rsidRPr="0098057D" w:rsidRDefault="004D257E" w:rsidP="00876A0E">
            <w:pPr>
              <w:pStyle w:val="TableContents"/>
              <w:jc w:val="center"/>
              <w:rPr>
                <w:rFonts w:ascii="Nimbus Roman No9 L" w:hAnsi="Nimbus Roman No9 L"/>
                <w:sz w:val="22"/>
                <w:szCs w:val="22"/>
              </w:rPr>
            </w:pPr>
            <w:r w:rsidRPr="0098057D">
              <w:rPr>
                <w:rFonts w:ascii="Nimbus Roman No9 L" w:hAnsi="Nimbus Roman No9 L"/>
                <w:sz w:val="22"/>
                <w:szCs w:val="22"/>
              </w:rPr>
              <w:t>15</w:t>
            </w:r>
          </w:p>
        </w:tc>
        <w:tc>
          <w:tcPr>
            <w:tcW w:w="906" w:type="dxa"/>
            <w:tcBorders>
              <w:left w:val="single" w:sz="2" w:space="0" w:color="000000"/>
              <w:bottom w:val="single" w:sz="2" w:space="0" w:color="000000"/>
              <w:right w:val="single" w:sz="2" w:space="0" w:color="000000"/>
            </w:tcBorders>
            <w:tcMar>
              <w:top w:w="55" w:type="dxa"/>
              <w:left w:w="55" w:type="dxa"/>
              <w:bottom w:w="55" w:type="dxa"/>
              <w:right w:w="55" w:type="dxa"/>
            </w:tcMar>
          </w:tcPr>
          <w:p w:rsidR="004D257E" w:rsidRPr="0098057D" w:rsidRDefault="004D257E" w:rsidP="00876A0E">
            <w:pPr>
              <w:pStyle w:val="TableContents"/>
              <w:jc w:val="center"/>
              <w:rPr>
                <w:rFonts w:ascii="Nimbus Roman No9 L" w:hAnsi="Nimbus Roman No9 L"/>
                <w:sz w:val="22"/>
                <w:szCs w:val="22"/>
              </w:rPr>
            </w:pPr>
            <w:r w:rsidRPr="0098057D">
              <w:rPr>
                <w:rFonts w:ascii="Nimbus Roman No9 L" w:hAnsi="Nimbus Roman No9 L"/>
                <w:sz w:val="22"/>
                <w:szCs w:val="22"/>
              </w:rPr>
              <w:t>9</w:t>
            </w:r>
          </w:p>
        </w:tc>
      </w:tr>
    </w:tbl>
    <w:p w:rsidR="004D257E" w:rsidRPr="0098057D" w:rsidRDefault="004D257E" w:rsidP="004D257E">
      <w:pPr>
        <w:pStyle w:val="Standard"/>
        <w:rPr>
          <w:rFonts w:ascii="Nimbus Roman No9 L" w:hAnsi="Nimbus Roman No9 L"/>
          <w:sz w:val="22"/>
          <w:szCs w:val="22"/>
        </w:rPr>
      </w:pPr>
      <w:r w:rsidRPr="0098057D">
        <w:rPr>
          <w:rFonts w:ascii="Nimbus Roman No9 L" w:hAnsi="Nimbus Roman No9 L"/>
          <w:sz w:val="22"/>
          <w:szCs w:val="22"/>
        </w:rPr>
        <w:t xml:space="preserve">                                                           1 6</w:t>
      </w:r>
    </w:p>
    <w:p w:rsidR="004D257E" w:rsidRPr="0098057D" w:rsidRDefault="004D257E" w:rsidP="004D257E">
      <w:pPr>
        <w:pStyle w:val="Standard"/>
        <w:rPr>
          <w:rFonts w:ascii="Nimbus Roman No9 L" w:hAnsi="Nimbus Roman No9 L"/>
          <w:sz w:val="22"/>
          <w:szCs w:val="22"/>
        </w:rPr>
      </w:pPr>
    </w:p>
    <w:p w:rsidR="004D257E" w:rsidRPr="0098057D" w:rsidRDefault="004D257E" w:rsidP="004D257E">
      <w:pPr>
        <w:pStyle w:val="Standard"/>
        <w:rPr>
          <w:rFonts w:ascii="Nimbus Roman No9 L" w:hAnsi="Nimbus Roman No9 L"/>
          <w:sz w:val="22"/>
          <w:szCs w:val="22"/>
        </w:rPr>
      </w:pPr>
      <w:r w:rsidRPr="0098057D">
        <w:rPr>
          <w:rFonts w:ascii="Nimbus Roman No9 L" w:hAnsi="Nimbus Roman No9 L"/>
          <w:sz w:val="22"/>
          <w:szCs w:val="22"/>
        </w:rPr>
        <w:t xml:space="preserve">                Factories                            </w:t>
      </w:r>
      <w:proofErr w:type="gramStart"/>
      <w:r w:rsidRPr="0098057D">
        <w:rPr>
          <w:rFonts w:ascii="Nimbus Roman No9 L" w:hAnsi="Nimbus Roman No9 L"/>
          <w:sz w:val="22"/>
          <w:szCs w:val="22"/>
        </w:rPr>
        <w:t>2  1</w:t>
      </w:r>
      <w:proofErr w:type="gramEnd"/>
    </w:p>
    <w:p w:rsidR="004D257E" w:rsidRPr="0098057D" w:rsidRDefault="004D257E" w:rsidP="004D257E">
      <w:pPr>
        <w:pStyle w:val="Standard"/>
        <w:rPr>
          <w:rFonts w:ascii="Nimbus Roman No9 L" w:hAnsi="Nimbus Roman No9 L"/>
          <w:sz w:val="22"/>
          <w:szCs w:val="22"/>
        </w:rPr>
      </w:pPr>
      <w:r w:rsidRPr="0098057D">
        <w:rPr>
          <w:rFonts w:ascii="Nimbus Roman No9 L" w:hAnsi="Nimbus Roman No9 L"/>
          <w:sz w:val="22"/>
          <w:szCs w:val="22"/>
        </w:rPr>
        <w:t xml:space="preserve">                                                           3 10</w:t>
      </w:r>
    </w:p>
    <w:p w:rsidR="004D257E" w:rsidRPr="0098057D" w:rsidRDefault="004D257E" w:rsidP="004D257E">
      <w:pPr>
        <w:pStyle w:val="Standard"/>
        <w:rPr>
          <w:rFonts w:ascii="Nimbus Roman No9 L" w:hAnsi="Nimbus Roman No9 L"/>
          <w:sz w:val="22"/>
          <w:szCs w:val="22"/>
        </w:rPr>
      </w:pPr>
      <w:r w:rsidRPr="0098057D">
        <w:rPr>
          <w:rFonts w:ascii="Nimbus Roman No9 L" w:hAnsi="Nimbus Roman No9 L"/>
          <w:sz w:val="22"/>
          <w:szCs w:val="22"/>
        </w:rPr>
        <w:t xml:space="preserve">                                                                                                                            </w:t>
      </w:r>
      <w:r w:rsidRPr="0098057D">
        <w:rPr>
          <w:rFonts w:ascii="Nimbus Roman No9 L" w:hAnsi="Nimbus Roman No9 L"/>
          <w:sz w:val="22"/>
          <w:szCs w:val="22"/>
        </w:rPr>
        <w:br w:type="textWrapping" w:clear="all"/>
        <w:t xml:space="preserve">                                          Demand              7             5            3               2                17</w:t>
      </w:r>
    </w:p>
    <w:p w:rsidR="004D257E" w:rsidRPr="0098057D" w:rsidRDefault="004D257E" w:rsidP="004D257E">
      <w:pPr>
        <w:pStyle w:val="Standard"/>
        <w:rPr>
          <w:rFonts w:ascii="Nimbus Roman No9 L" w:hAnsi="Nimbus Roman No9 L"/>
          <w:sz w:val="22"/>
          <w:szCs w:val="22"/>
        </w:rPr>
      </w:pPr>
      <w:r w:rsidRPr="0098057D">
        <w:rPr>
          <w:rFonts w:ascii="Nimbus Roman No9 L" w:hAnsi="Nimbus Roman No9 L"/>
          <w:sz w:val="22"/>
          <w:szCs w:val="22"/>
        </w:rPr>
        <w:t xml:space="preserve">Now find the initial feasible solution. Transportation cost according to route is </w:t>
      </w:r>
    </w:p>
    <w:p w:rsidR="004D257E" w:rsidRPr="0098057D" w:rsidRDefault="004D257E" w:rsidP="004D257E">
      <w:pPr>
        <w:pStyle w:val="Standard"/>
        <w:rPr>
          <w:rFonts w:ascii="Nimbus Roman No9 L" w:hAnsi="Nimbus Roman No9 L"/>
          <w:sz w:val="22"/>
          <w:szCs w:val="22"/>
        </w:rPr>
      </w:pPr>
      <m:oMathPara>
        <m:oMathParaPr>
          <m:jc m:val="left"/>
        </m:oMathParaPr>
        <m:oMath>
          <m:r>
            <w:rPr>
              <w:rFonts w:ascii="Cambria Math" w:hAnsi="Cambria Math"/>
              <w:sz w:val="22"/>
              <w:szCs w:val="22"/>
            </w:rPr>
            <w:lastRenderedPageBreak/>
            <m:t>Z=Rs.</m:t>
          </m:r>
          <m:d>
            <m:dPr>
              <m:ctrlPr>
                <w:rPr>
                  <w:rFonts w:ascii="Cambria Math" w:hAnsi="Cambria Math"/>
                  <w:i/>
                  <w:sz w:val="22"/>
                  <w:szCs w:val="22"/>
                </w:rPr>
              </m:ctrlPr>
            </m:dPr>
            <m:e>
              <m:r>
                <w:rPr>
                  <w:rFonts w:ascii="Cambria Math" w:hAnsi="Cambria Math"/>
                  <w:sz w:val="22"/>
                  <w:szCs w:val="22"/>
                </w:rPr>
                <m:t>1×2+5×3+1×1+6×5+3×15+1×9</m:t>
              </m:r>
            </m:e>
          </m:d>
          <m:r>
            <w:rPr>
              <w:rFonts w:ascii="Cambria Math" w:hAnsi="Cambria Math"/>
              <w:sz w:val="22"/>
              <w:szCs w:val="22"/>
            </w:rPr>
            <m:t>times 100=10,200.</m:t>
          </m:r>
        </m:oMath>
      </m:oMathPara>
    </w:p>
    <w:p w:rsidR="00A8583F" w:rsidRPr="0098057D" w:rsidRDefault="00A8583F" w:rsidP="004D257E">
      <w:pPr>
        <w:pStyle w:val="Standard"/>
        <w:rPr>
          <w:rFonts w:ascii="Nimbus Roman No9 L" w:hAnsi="Nimbus Roman No9 L"/>
          <w:sz w:val="22"/>
          <w:szCs w:val="22"/>
        </w:rPr>
      </w:pPr>
      <w:r w:rsidRPr="0098057D">
        <w:rPr>
          <w:rFonts w:ascii="Nimbus Roman No9 L" w:hAnsi="Nimbus Roman No9 L"/>
          <w:sz w:val="22"/>
          <w:szCs w:val="22"/>
        </w:rPr>
        <w:t xml:space="preserve">As the number of </w:t>
      </w:r>
      <w:proofErr w:type="gramStart"/>
      <w:r w:rsidRPr="0098057D">
        <w:rPr>
          <w:rFonts w:ascii="Nimbus Roman No9 L" w:hAnsi="Nimbus Roman No9 L"/>
          <w:sz w:val="22"/>
          <w:szCs w:val="22"/>
        </w:rPr>
        <w:t>a</w:t>
      </w:r>
      <w:proofErr w:type="gramEnd"/>
      <w:r w:rsidRPr="0098057D">
        <w:rPr>
          <w:rFonts w:ascii="Nimbus Roman No9 L" w:hAnsi="Nimbus Roman No9 L"/>
          <w:sz w:val="22"/>
          <w:szCs w:val="22"/>
        </w:rPr>
        <w:t xml:space="preserve"> allocation=m+n-1=6</w:t>
      </w:r>
      <w:r w:rsidR="00560CDD" w:rsidRPr="0098057D">
        <w:rPr>
          <w:rFonts w:ascii="Nimbus Roman No9 L" w:hAnsi="Nimbus Roman No9 L"/>
          <w:sz w:val="22"/>
          <w:szCs w:val="22"/>
        </w:rPr>
        <w:t xml:space="preserve">, thus we can apply MODI method. </w:t>
      </w:r>
    </w:p>
    <w:p w:rsidR="00A8583F" w:rsidRPr="0098057D" w:rsidRDefault="00A8583F" w:rsidP="004D257E">
      <w:pPr>
        <w:pStyle w:val="Standard"/>
        <w:rPr>
          <w:rFonts w:ascii="Nimbus Roman No9 L" w:hAnsi="Nimbus Roman No9 L"/>
          <w:sz w:val="22"/>
          <w:szCs w:val="22"/>
        </w:rPr>
      </w:pPr>
      <w:r w:rsidRPr="0098057D">
        <w:rPr>
          <w:rFonts w:ascii="Nimbus Roman No9 L" w:hAnsi="Nimbus Roman No9 L"/>
          <w:sz w:val="22"/>
          <w:szCs w:val="22"/>
        </w:rPr>
        <w:t xml:space="preserve">Now we can compute net </w:t>
      </w:r>
      <w:proofErr w:type="spellStart"/>
      <w:r w:rsidR="00585CCF" w:rsidRPr="0098057D">
        <w:rPr>
          <w:rFonts w:ascii="Nimbus Roman No9 L" w:hAnsi="Nimbus Roman No9 L"/>
          <w:sz w:val="22"/>
          <w:szCs w:val="22"/>
        </w:rPr>
        <w:t>eva</w:t>
      </w:r>
      <w:r w:rsidR="00560CDD" w:rsidRPr="0098057D">
        <w:rPr>
          <w:rFonts w:ascii="Nimbus Roman No9 L" w:hAnsi="Nimbus Roman No9 L"/>
          <w:sz w:val="22"/>
          <w:szCs w:val="22"/>
        </w:rPr>
        <w:t>lutions</w:t>
      </w:r>
      <m:oMath>
        <w:proofErr w:type="spellEnd"/>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ij</m:t>
            </m:r>
          </m:sub>
        </m:sSub>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j</m:t>
                </m:r>
              </m:sub>
            </m:sSub>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ij</m:t>
            </m:r>
          </m:sub>
        </m:sSub>
      </m:oMath>
      <w:r w:rsidRPr="0098057D">
        <w:rPr>
          <w:rFonts w:ascii="Nimbus Roman No9 L" w:hAnsi="Nimbus Roman No9 L"/>
          <w:sz w:val="22"/>
          <w:szCs w:val="22"/>
        </w:rPr>
        <w:t xml:space="preserve"> </w:t>
      </w:r>
    </w:p>
    <w:p w:rsidR="00A8583F" w:rsidRPr="0098057D" w:rsidRDefault="00A8583F" w:rsidP="004D257E">
      <w:pPr>
        <w:pStyle w:val="Standard"/>
        <w:rPr>
          <w:rFonts w:ascii="Nimbus Roman No9 L" w:hAnsi="Nimbus Roman No9 L"/>
          <w:sz w:val="22"/>
          <w:szCs w:val="22"/>
        </w:rPr>
      </w:pPr>
    </w:p>
    <w:p w:rsidR="00A8583F" w:rsidRPr="0098057D" w:rsidRDefault="00A8583F" w:rsidP="004D257E">
      <w:pPr>
        <w:pStyle w:val="Standard"/>
        <w:rPr>
          <w:rFonts w:ascii="Nimbus Roman No9 L" w:hAnsi="Nimbus Roman No9 L"/>
          <w:sz w:val="22"/>
          <w:szCs w:val="22"/>
        </w:rPr>
      </w:pPr>
    </w:p>
    <w:p w:rsidR="00A8583F" w:rsidRPr="0098057D" w:rsidRDefault="00A8583F" w:rsidP="004D257E">
      <w:pPr>
        <w:pStyle w:val="Standard"/>
        <w:rPr>
          <w:rFonts w:ascii="Nimbus Roman No9 L" w:hAnsi="Nimbus Roman No9 L"/>
          <w:sz w:val="22"/>
          <w:szCs w:val="22"/>
        </w:rPr>
      </w:pPr>
    </w:p>
    <w:p w:rsidR="00A8583F" w:rsidRPr="0098057D" w:rsidRDefault="00A8583F" w:rsidP="004D257E">
      <w:pPr>
        <w:pStyle w:val="Standard"/>
        <w:rPr>
          <w:rFonts w:ascii="Nimbus Roman No9 L" w:hAnsi="Nimbus Roman No9 L"/>
          <w:sz w:val="22"/>
          <w:szCs w:val="22"/>
        </w:rPr>
      </w:pPr>
    </w:p>
    <w:tbl>
      <w:tblPr>
        <w:tblpPr w:leftFromText="180" w:rightFromText="180" w:vertAnchor="text" w:horzAnchor="page" w:tblpX="1654" w:tblpY="-144"/>
        <w:tblOverlap w:val="never"/>
        <w:tblW w:w="3316" w:type="dxa"/>
        <w:tblLayout w:type="fixed"/>
        <w:tblCellMar>
          <w:left w:w="10" w:type="dxa"/>
          <w:right w:w="10" w:type="dxa"/>
        </w:tblCellMar>
        <w:tblLook w:val="04A0"/>
      </w:tblPr>
      <w:tblGrid>
        <w:gridCol w:w="339"/>
        <w:gridCol w:w="18"/>
        <w:gridCol w:w="549"/>
        <w:gridCol w:w="283"/>
        <w:gridCol w:w="567"/>
        <w:gridCol w:w="709"/>
        <w:gridCol w:w="284"/>
        <w:gridCol w:w="567"/>
      </w:tblGrid>
      <w:tr w:rsidR="00BC251C" w:rsidRPr="0098057D" w:rsidTr="00BC251C">
        <w:trPr>
          <w:trHeight w:val="512"/>
        </w:trPr>
        <w:tc>
          <w:tcPr>
            <w:tcW w:w="339" w:type="dxa"/>
            <w:tcBorders>
              <w:top w:val="single" w:sz="2" w:space="0" w:color="000000"/>
              <w:left w:val="single" w:sz="2" w:space="0" w:color="000000"/>
              <w:bottom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567" w:type="dxa"/>
            <w:gridSpan w:val="2"/>
            <w:tcBorders>
              <w:top w:val="single" w:sz="2" w:space="0" w:color="000000"/>
              <w:left w:val="single" w:sz="2" w:space="0" w:color="000000"/>
              <w:bottom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283" w:type="dxa"/>
            <w:tcBorders>
              <w:top w:val="single" w:sz="2" w:space="0" w:color="000000"/>
              <w:left w:val="single" w:sz="2" w:space="0" w:color="000000"/>
              <w:bottom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567" w:type="dxa"/>
            <w:tcBorders>
              <w:top w:val="single" w:sz="2" w:space="0" w:color="000000"/>
              <w:left w:val="single" w:sz="2" w:space="0" w:color="000000"/>
              <w:bottom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3</w:t>
            </w:r>
          </w:p>
        </w:tc>
        <w:tc>
          <w:tcPr>
            <w:tcW w:w="709" w:type="dxa"/>
            <w:tcBorders>
              <w:top w:val="single" w:sz="2" w:space="0" w:color="000000"/>
              <w:left w:val="single" w:sz="2" w:space="0" w:color="000000"/>
              <w:bottom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851"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7</w:t>
            </w:r>
          </w:p>
        </w:tc>
      </w:tr>
      <w:tr w:rsidR="00BC251C" w:rsidRPr="0098057D" w:rsidTr="00BC251C">
        <w:trPr>
          <w:trHeight w:val="458"/>
        </w:trPr>
        <w:tc>
          <w:tcPr>
            <w:tcW w:w="906" w:type="dxa"/>
            <w:gridSpan w:val="3"/>
            <w:tcBorders>
              <w:left w:val="single" w:sz="2" w:space="0" w:color="000000"/>
            </w:tcBorders>
            <w:tcMar>
              <w:top w:w="55" w:type="dxa"/>
              <w:left w:w="55" w:type="dxa"/>
              <w:bottom w:w="55" w:type="dxa"/>
              <w:right w:w="55" w:type="dxa"/>
            </w:tcMar>
          </w:tcPr>
          <w:p w:rsidR="00BC251C" w:rsidRPr="0098057D" w:rsidRDefault="00BC251C" w:rsidP="00BC251C">
            <w:pPr>
              <w:pStyle w:val="TableContents"/>
              <w:rPr>
                <w:rFonts w:ascii="Nimbus Roman No9 L" w:hAnsi="Nimbus Roman No9 L"/>
                <w:sz w:val="22"/>
                <w:szCs w:val="22"/>
              </w:rPr>
            </w:pPr>
            <w:r w:rsidRPr="0098057D">
              <w:rPr>
                <w:rFonts w:ascii="Nimbus Roman No9 L" w:hAnsi="Nimbus Roman No9 L"/>
                <w:sz w:val="22"/>
                <w:szCs w:val="22"/>
              </w:rPr>
              <w:t xml:space="preserve">     1</w:t>
            </w:r>
          </w:p>
        </w:tc>
        <w:tc>
          <w:tcPr>
            <w:tcW w:w="850" w:type="dxa"/>
            <w:gridSpan w:val="2"/>
            <w:tcBorders>
              <w:left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0</w:t>
            </w:r>
          </w:p>
        </w:tc>
        <w:tc>
          <w:tcPr>
            <w:tcW w:w="709" w:type="dxa"/>
            <w:tcBorders>
              <w:left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284" w:type="dxa"/>
            <w:tcBorders>
              <w:left w:val="single" w:sz="2" w:space="0" w:color="000000"/>
              <w:right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567" w:type="dxa"/>
            <w:tcBorders>
              <w:left w:val="single" w:sz="2" w:space="0" w:color="000000"/>
              <w:right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w:t>
            </w:r>
          </w:p>
        </w:tc>
      </w:tr>
      <w:tr w:rsidR="00BC251C" w:rsidRPr="0098057D" w:rsidTr="00BC251C">
        <w:trPr>
          <w:trHeight w:val="452"/>
        </w:trPr>
        <w:tc>
          <w:tcPr>
            <w:tcW w:w="357" w:type="dxa"/>
            <w:gridSpan w:val="2"/>
            <w:tcBorders>
              <w:left w:val="single" w:sz="2" w:space="0" w:color="000000"/>
              <w:bottom w:val="single" w:sz="2" w:space="0" w:color="000000"/>
            </w:tcBorders>
            <w:tcMar>
              <w:top w:w="55" w:type="dxa"/>
              <w:left w:w="55" w:type="dxa"/>
              <w:bottom w:w="55" w:type="dxa"/>
              <w:right w:w="55" w:type="dxa"/>
            </w:tcMar>
          </w:tcPr>
          <w:p w:rsidR="00BC251C" w:rsidRPr="0098057D" w:rsidRDefault="00E34D3F" w:rsidP="00BC251C">
            <w:pPr>
              <w:pStyle w:val="TableContents"/>
              <w:jc w:val="center"/>
              <w:rPr>
                <w:rFonts w:ascii="Nimbus Roman No9 L" w:hAnsi="Nimbus Roman No9 L"/>
                <w:sz w:val="22"/>
                <w:szCs w:val="22"/>
              </w:rPr>
            </w:pPr>
            <w:r>
              <w:rPr>
                <w:rFonts w:ascii="Nimbus Roman No9 L" w:hAnsi="Nimbus Roman No9 L"/>
                <w:noProof/>
                <w:sz w:val="22"/>
                <w:szCs w:val="22"/>
                <w:lang w:eastAsia="en-IN" w:bidi="ar-SA"/>
              </w:rPr>
              <w:pict>
                <v:shape id="_x0000_s1031" type="#_x0000_t32" style="position:absolute;left:0;text-align:left;margin-left:-1.45pt;margin-top:-2.85pt;width:160pt;height:0;z-index:251659264;mso-position-horizontal-relative:text;mso-position-vertical-relative:text" o:connectortype="straight"/>
              </w:pict>
            </w:r>
            <w:r w:rsidR="00BC251C" w:rsidRPr="0098057D">
              <w:rPr>
                <w:rFonts w:ascii="Nimbus Roman No9 L" w:hAnsi="Nimbus Roman No9 L"/>
                <w:sz w:val="22"/>
                <w:szCs w:val="22"/>
              </w:rPr>
              <w:t>6</w:t>
            </w:r>
          </w:p>
        </w:tc>
        <w:tc>
          <w:tcPr>
            <w:tcW w:w="549" w:type="dxa"/>
            <w:tcBorders>
              <w:left w:val="single" w:sz="2" w:space="0" w:color="000000"/>
              <w:bottom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850" w:type="dxa"/>
            <w:gridSpan w:val="2"/>
            <w:tcBorders>
              <w:left w:val="single" w:sz="2" w:space="0" w:color="000000"/>
              <w:bottom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8</w:t>
            </w:r>
          </w:p>
        </w:tc>
        <w:tc>
          <w:tcPr>
            <w:tcW w:w="709" w:type="dxa"/>
            <w:tcBorders>
              <w:left w:val="single" w:sz="2" w:space="0" w:color="000000"/>
              <w:bottom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15</w:t>
            </w:r>
          </w:p>
        </w:tc>
        <w:tc>
          <w:tcPr>
            <w:tcW w:w="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567" w:type="dxa"/>
            <w:tcBorders>
              <w:left w:val="single" w:sz="2" w:space="0" w:color="000000"/>
              <w:bottom w:val="single" w:sz="2" w:space="0" w:color="000000"/>
              <w:right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9</w:t>
            </w:r>
          </w:p>
        </w:tc>
      </w:tr>
    </w:tbl>
    <w:tbl>
      <w:tblPr>
        <w:tblpPr w:leftFromText="180" w:rightFromText="180" w:vertAnchor="text" w:horzAnchor="page" w:tblpX="5940" w:tblpY="-127"/>
        <w:tblOverlap w:val="never"/>
        <w:tblW w:w="3316" w:type="dxa"/>
        <w:tblLayout w:type="fixed"/>
        <w:tblCellMar>
          <w:left w:w="10" w:type="dxa"/>
          <w:right w:w="10" w:type="dxa"/>
        </w:tblCellMar>
        <w:tblLook w:val="04A0"/>
      </w:tblPr>
      <w:tblGrid>
        <w:gridCol w:w="339"/>
        <w:gridCol w:w="18"/>
        <w:gridCol w:w="549"/>
        <w:gridCol w:w="283"/>
        <w:gridCol w:w="567"/>
        <w:gridCol w:w="709"/>
        <w:gridCol w:w="284"/>
        <w:gridCol w:w="567"/>
      </w:tblGrid>
      <w:tr w:rsidR="00BC251C" w:rsidRPr="0098057D" w:rsidTr="00BC251C">
        <w:trPr>
          <w:trHeight w:val="512"/>
        </w:trPr>
        <w:tc>
          <w:tcPr>
            <w:tcW w:w="339" w:type="dxa"/>
            <w:tcBorders>
              <w:top w:val="single" w:sz="2" w:space="0" w:color="000000"/>
              <w:left w:val="single" w:sz="2" w:space="0" w:color="000000"/>
              <w:bottom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567" w:type="dxa"/>
            <w:gridSpan w:val="2"/>
            <w:tcBorders>
              <w:top w:val="single" w:sz="2" w:space="0" w:color="000000"/>
              <w:left w:val="single" w:sz="2" w:space="0" w:color="000000"/>
              <w:bottom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283" w:type="dxa"/>
            <w:tcBorders>
              <w:top w:val="single" w:sz="2" w:space="0" w:color="000000"/>
              <w:left w:val="single" w:sz="2" w:space="0" w:color="000000"/>
              <w:bottom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567" w:type="dxa"/>
            <w:tcBorders>
              <w:top w:val="single" w:sz="2" w:space="0" w:color="000000"/>
              <w:left w:val="single" w:sz="2" w:space="0" w:color="000000"/>
              <w:bottom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3</w:t>
            </w:r>
          </w:p>
        </w:tc>
        <w:tc>
          <w:tcPr>
            <w:tcW w:w="709" w:type="dxa"/>
            <w:tcBorders>
              <w:top w:val="single" w:sz="2" w:space="0" w:color="000000"/>
              <w:left w:val="single" w:sz="2" w:space="0" w:color="000000"/>
              <w:bottom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851"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7(-)</w:t>
            </w:r>
          </w:p>
        </w:tc>
      </w:tr>
      <w:tr w:rsidR="00BC251C" w:rsidRPr="0098057D" w:rsidTr="00BC251C">
        <w:trPr>
          <w:trHeight w:val="458"/>
        </w:trPr>
        <w:tc>
          <w:tcPr>
            <w:tcW w:w="906" w:type="dxa"/>
            <w:gridSpan w:val="3"/>
            <w:tcBorders>
              <w:left w:val="single" w:sz="2" w:space="0" w:color="000000"/>
            </w:tcBorders>
            <w:tcMar>
              <w:top w:w="55" w:type="dxa"/>
              <w:left w:w="55" w:type="dxa"/>
              <w:bottom w:w="55" w:type="dxa"/>
              <w:right w:w="55" w:type="dxa"/>
            </w:tcMar>
          </w:tcPr>
          <w:p w:rsidR="00BC251C" w:rsidRPr="0098057D" w:rsidRDefault="00BC251C" w:rsidP="00BC251C">
            <w:pPr>
              <w:pStyle w:val="TableContents"/>
              <w:rPr>
                <w:rFonts w:ascii="Nimbus Roman No9 L" w:hAnsi="Nimbus Roman No9 L"/>
                <w:sz w:val="22"/>
                <w:szCs w:val="22"/>
              </w:rPr>
            </w:pPr>
            <w:r w:rsidRPr="0098057D">
              <w:rPr>
                <w:rFonts w:ascii="Nimbus Roman No9 L" w:hAnsi="Nimbus Roman No9 L"/>
                <w:sz w:val="22"/>
                <w:szCs w:val="22"/>
              </w:rPr>
              <w:t xml:space="preserve">     1(-)</w:t>
            </w:r>
          </w:p>
        </w:tc>
        <w:tc>
          <w:tcPr>
            <w:tcW w:w="850" w:type="dxa"/>
            <w:gridSpan w:val="2"/>
            <w:tcBorders>
              <w:left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0(-)</w:t>
            </w:r>
          </w:p>
        </w:tc>
        <w:tc>
          <w:tcPr>
            <w:tcW w:w="709" w:type="dxa"/>
            <w:tcBorders>
              <w:left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284" w:type="dxa"/>
            <w:tcBorders>
              <w:left w:val="single" w:sz="2" w:space="0" w:color="000000"/>
              <w:right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567" w:type="dxa"/>
            <w:tcBorders>
              <w:left w:val="single" w:sz="2" w:space="0" w:color="000000"/>
              <w:right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w:t>
            </w:r>
          </w:p>
        </w:tc>
      </w:tr>
      <w:tr w:rsidR="00BC251C" w:rsidRPr="0098057D" w:rsidTr="00BC251C">
        <w:trPr>
          <w:trHeight w:val="452"/>
        </w:trPr>
        <w:tc>
          <w:tcPr>
            <w:tcW w:w="357" w:type="dxa"/>
            <w:gridSpan w:val="2"/>
            <w:tcBorders>
              <w:left w:val="single" w:sz="2" w:space="0" w:color="000000"/>
              <w:bottom w:val="single" w:sz="2" w:space="0" w:color="000000"/>
            </w:tcBorders>
            <w:tcMar>
              <w:top w:w="55" w:type="dxa"/>
              <w:left w:w="55" w:type="dxa"/>
              <w:bottom w:w="55" w:type="dxa"/>
              <w:right w:w="55" w:type="dxa"/>
            </w:tcMar>
          </w:tcPr>
          <w:p w:rsidR="00BC251C" w:rsidRPr="0098057D" w:rsidRDefault="00E34D3F" w:rsidP="00BC251C">
            <w:pPr>
              <w:pStyle w:val="TableContents"/>
              <w:jc w:val="center"/>
              <w:rPr>
                <w:rFonts w:ascii="Nimbus Roman No9 L" w:hAnsi="Nimbus Roman No9 L"/>
                <w:sz w:val="22"/>
                <w:szCs w:val="22"/>
              </w:rPr>
            </w:pPr>
            <w:r>
              <w:rPr>
                <w:rFonts w:ascii="Nimbus Roman No9 L" w:hAnsi="Nimbus Roman No9 L"/>
                <w:noProof/>
                <w:sz w:val="22"/>
                <w:szCs w:val="22"/>
                <w:lang w:eastAsia="en-IN" w:bidi="ar-SA"/>
              </w:rPr>
              <w:pict>
                <v:shape id="_x0000_s1035" type="#_x0000_t32" style="position:absolute;left:0;text-align:left;margin-left:-1.45pt;margin-top:-2.85pt;width:160pt;height:0;z-index:251654144;mso-position-horizontal-relative:text;mso-position-vertical-relative:text" o:connectortype="straight"/>
              </w:pict>
            </w:r>
            <w:r w:rsidR="00BC251C" w:rsidRPr="0098057D">
              <w:rPr>
                <w:rFonts w:ascii="Nimbus Roman No9 L" w:hAnsi="Nimbus Roman No9 L"/>
                <w:sz w:val="22"/>
                <w:szCs w:val="22"/>
              </w:rPr>
              <w:t>6</w:t>
            </w:r>
          </w:p>
        </w:tc>
        <w:tc>
          <w:tcPr>
            <w:tcW w:w="549" w:type="dxa"/>
            <w:tcBorders>
              <w:left w:val="single" w:sz="2" w:space="0" w:color="000000"/>
              <w:bottom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850" w:type="dxa"/>
            <w:gridSpan w:val="2"/>
            <w:tcBorders>
              <w:left w:val="single" w:sz="2" w:space="0" w:color="000000"/>
              <w:bottom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8(-)</w:t>
            </w:r>
          </w:p>
        </w:tc>
        <w:tc>
          <w:tcPr>
            <w:tcW w:w="709" w:type="dxa"/>
            <w:tcBorders>
              <w:left w:val="single" w:sz="2" w:space="0" w:color="000000"/>
              <w:bottom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15</w:t>
            </w:r>
          </w:p>
        </w:tc>
        <w:tc>
          <w:tcPr>
            <w:tcW w:w="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567" w:type="dxa"/>
            <w:tcBorders>
              <w:left w:val="single" w:sz="2" w:space="0" w:color="000000"/>
              <w:bottom w:val="single" w:sz="2" w:space="0" w:color="000000"/>
              <w:right w:val="single" w:sz="2" w:space="0" w:color="000000"/>
            </w:tcBorders>
          </w:tcPr>
          <w:p w:rsidR="00BC251C" w:rsidRPr="0098057D" w:rsidRDefault="00BC251C" w:rsidP="00BC251C">
            <w:pPr>
              <w:pStyle w:val="TableContents"/>
              <w:jc w:val="center"/>
              <w:rPr>
                <w:rFonts w:ascii="Nimbus Roman No9 L" w:hAnsi="Nimbus Roman No9 L"/>
                <w:sz w:val="22"/>
                <w:szCs w:val="22"/>
              </w:rPr>
            </w:pPr>
            <w:r w:rsidRPr="0098057D">
              <w:rPr>
                <w:rFonts w:ascii="Nimbus Roman No9 L" w:hAnsi="Nimbus Roman No9 L"/>
                <w:sz w:val="22"/>
                <w:szCs w:val="22"/>
              </w:rPr>
              <w:t>9</w:t>
            </w:r>
          </w:p>
        </w:tc>
      </w:tr>
    </w:tbl>
    <w:p w:rsidR="00A8583F" w:rsidRPr="0098057D" w:rsidRDefault="00BC251C" w:rsidP="004D257E">
      <w:pPr>
        <w:pStyle w:val="Standard"/>
        <w:rPr>
          <w:rFonts w:ascii="Nimbus Roman No9 L" w:hAnsi="Nimbus Roman No9 L"/>
          <w:sz w:val="22"/>
          <w:szCs w:val="22"/>
        </w:rPr>
      </w:pPr>
      <w:r w:rsidRPr="0098057D">
        <w:rPr>
          <w:rFonts w:ascii="Nimbus Roman No9 L" w:hAnsi="Nimbus Roman No9 L"/>
          <w:sz w:val="22"/>
          <w:szCs w:val="22"/>
        </w:rPr>
        <w:t xml:space="preserve">      </w:t>
      </w:r>
    </w:p>
    <w:p w:rsidR="00A05977" w:rsidRPr="0098057D" w:rsidRDefault="00A05977" w:rsidP="00A05977">
      <w:pPr>
        <w:pStyle w:val="Standard"/>
        <w:rPr>
          <w:rFonts w:ascii="Nimbus Roman No9 L" w:hAnsi="Nimbus Roman No9 L"/>
          <w:sz w:val="22"/>
          <w:szCs w:val="22"/>
        </w:rPr>
      </w:pPr>
    </w:p>
    <w:p w:rsidR="00A8583F" w:rsidRPr="0098057D" w:rsidRDefault="00A8583F" w:rsidP="00A05977">
      <w:pPr>
        <w:pStyle w:val="Standard"/>
        <w:rPr>
          <w:rFonts w:ascii="Nimbus Roman No9 L" w:hAnsi="Nimbus Roman No9 L"/>
          <w:sz w:val="22"/>
          <w:szCs w:val="22"/>
        </w:rPr>
      </w:pPr>
    </w:p>
    <w:p w:rsidR="00A8583F" w:rsidRPr="0098057D" w:rsidRDefault="00A8583F" w:rsidP="00BC251C">
      <w:pPr>
        <w:pStyle w:val="Standard"/>
        <w:jc w:val="both"/>
        <w:rPr>
          <w:rFonts w:ascii="Nimbus Roman No9 L" w:hAnsi="Nimbus Roman No9 L"/>
          <w:sz w:val="22"/>
          <w:szCs w:val="22"/>
        </w:rPr>
      </w:pPr>
    </w:p>
    <w:p w:rsidR="00A8583F" w:rsidRPr="0098057D" w:rsidRDefault="00A8583F" w:rsidP="00A05977">
      <w:pPr>
        <w:pStyle w:val="Standard"/>
        <w:rPr>
          <w:rFonts w:ascii="Nimbus Roman No9 L" w:hAnsi="Nimbus Roman No9 L"/>
          <w:sz w:val="22"/>
          <w:szCs w:val="22"/>
        </w:rPr>
      </w:pPr>
    </w:p>
    <w:p w:rsidR="00A8583F" w:rsidRPr="0098057D" w:rsidRDefault="00A8583F" w:rsidP="00A05977">
      <w:pPr>
        <w:pStyle w:val="Standard"/>
        <w:rPr>
          <w:rFonts w:ascii="Nimbus Roman No9 L" w:hAnsi="Nimbus Roman No9 L"/>
          <w:sz w:val="22"/>
          <w:szCs w:val="22"/>
        </w:rPr>
      </w:pPr>
    </w:p>
    <w:p w:rsidR="00A8583F" w:rsidRPr="0098057D" w:rsidRDefault="00A8583F" w:rsidP="00A05977">
      <w:pPr>
        <w:pStyle w:val="Standard"/>
        <w:rPr>
          <w:rFonts w:ascii="Nimbus Roman No9 L" w:hAnsi="Nimbus Roman No9 L"/>
          <w:sz w:val="22"/>
          <w:szCs w:val="22"/>
        </w:rPr>
      </w:pPr>
    </w:p>
    <w:p w:rsidR="00A8583F" w:rsidRPr="0098057D" w:rsidRDefault="00A8583F" w:rsidP="00A05977">
      <w:pPr>
        <w:pStyle w:val="Standard"/>
        <w:rPr>
          <w:rFonts w:ascii="Nimbus Roman No9 L" w:hAnsi="Nimbus Roman No9 L"/>
          <w:sz w:val="22"/>
          <w:szCs w:val="22"/>
        </w:rPr>
      </w:pPr>
    </w:p>
    <w:p w:rsidR="00A8583F" w:rsidRPr="0098057D" w:rsidRDefault="00876A0E" w:rsidP="00A05977">
      <w:pPr>
        <w:pStyle w:val="Standard"/>
        <w:rPr>
          <w:rFonts w:ascii="Nimbus Roman No9 L" w:hAnsi="Nimbus Roman No9 L"/>
          <w:sz w:val="22"/>
          <w:szCs w:val="22"/>
        </w:rPr>
      </w:pPr>
      <w:r w:rsidRPr="0098057D">
        <w:rPr>
          <w:rFonts w:ascii="Nimbus Roman No9 L" w:hAnsi="Nimbus Roman No9 L"/>
          <w:sz w:val="22"/>
          <w:szCs w:val="22"/>
        </w:rPr>
        <w:t>Now draw a closed path beginning and ending at (</w:t>
      </w:r>
      <m:oMath>
        <m:r>
          <w:rPr>
            <w:rFonts w:ascii="Cambria Math" w:hAnsi="Cambria Math"/>
            <w:sz w:val="22"/>
            <w:szCs w:val="22"/>
          </w:rPr>
          <m:t>θ)</m:t>
        </m:r>
      </m:oMath>
      <w:r w:rsidRPr="0098057D">
        <w:rPr>
          <w:rFonts w:ascii="Nimbus Roman No9 L" w:hAnsi="Nimbus Roman No9 L"/>
          <w:sz w:val="22"/>
          <w:szCs w:val="22"/>
        </w:rPr>
        <w:t xml:space="preserve"> cell. Add and </w:t>
      </w:r>
      <w:proofErr w:type="spellStart"/>
      <w:r w:rsidRPr="0098057D">
        <w:rPr>
          <w:rFonts w:ascii="Nimbus Roman No9 L" w:hAnsi="Nimbus Roman No9 L"/>
          <w:sz w:val="22"/>
          <w:szCs w:val="22"/>
        </w:rPr>
        <w:t>substract</w:t>
      </w:r>
      <w:proofErr w:type="spellEnd"/>
      <w:r w:rsidRPr="0098057D">
        <w:rPr>
          <w:rFonts w:ascii="Nimbus Roman No9 L" w:hAnsi="Nimbus Roman No9 L"/>
          <w:sz w:val="22"/>
          <w:szCs w:val="22"/>
        </w:rPr>
        <w:t xml:space="preserve"> (</w:t>
      </w:r>
      <m:oMath>
        <m:r>
          <w:rPr>
            <w:rFonts w:ascii="Cambria Math" w:hAnsi="Cambria Math"/>
            <w:sz w:val="22"/>
            <w:szCs w:val="22"/>
          </w:rPr>
          <m:t>θ) to and from transition cell</m:t>
        </m:r>
      </m:oMath>
      <w:r w:rsidRPr="0098057D">
        <w:rPr>
          <w:rFonts w:ascii="Nimbus Roman No9 L" w:hAnsi="Nimbus Roman No9 L"/>
          <w:sz w:val="22"/>
          <w:szCs w:val="22"/>
        </w:rPr>
        <w:t>.</w:t>
      </w:r>
    </w:p>
    <w:p w:rsidR="00A8583F" w:rsidRPr="0098057D" w:rsidRDefault="00A8583F" w:rsidP="00A05977">
      <w:pPr>
        <w:pStyle w:val="Standard"/>
        <w:rPr>
          <w:rFonts w:ascii="Nimbus Roman No9 L" w:hAnsi="Nimbus Roman No9 L"/>
          <w:sz w:val="22"/>
          <w:szCs w:val="22"/>
        </w:rPr>
      </w:pPr>
    </w:p>
    <w:tbl>
      <w:tblPr>
        <w:tblpPr w:leftFromText="180" w:rightFromText="180" w:vertAnchor="text" w:horzAnchor="margin" w:tblpY="258"/>
        <w:tblOverlap w:val="never"/>
        <w:tblW w:w="3599" w:type="dxa"/>
        <w:tblLayout w:type="fixed"/>
        <w:tblCellMar>
          <w:left w:w="10" w:type="dxa"/>
          <w:right w:w="10" w:type="dxa"/>
        </w:tblCellMar>
        <w:tblLook w:val="04A0"/>
      </w:tblPr>
      <w:tblGrid>
        <w:gridCol w:w="339"/>
        <w:gridCol w:w="18"/>
        <w:gridCol w:w="549"/>
        <w:gridCol w:w="283"/>
        <w:gridCol w:w="567"/>
        <w:gridCol w:w="354"/>
        <w:gridCol w:w="497"/>
        <w:gridCol w:w="425"/>
        <w:gridCol w:w="567"/>
      </w:tblGrid>
      <w:tr w:rsidR="00BC251C" w:rsidRPr="0098057D" w:rsidTr="00876A0E">
        <w:trPr>
          <w:trHeight w:val="512"/>
        </w:trPr>
        <w:tc>
          <w:tcPr>
            <w:tcW w:w="339" w:type="dxa"/>
            <w:tcBorders>
              <w:top w:val="single" w:sz="2" w:space="0" w:color="000000"/>
              <w:left w:val="single" w:sz="2" w:space="0" w:color="000000"/>
              <w:bottom w:val="single" w:sz="2" w:space="0" w:color="000000"/>
            </w:tcBorders>
            <w:tcMar>
              <w:top w:w="55" w:type="dxa"/>
              <w:left w:w="55" w:type="dxa"/>
              <w:bottom w:w="55" w:type="dxa"/>
              <w:right w:w="55" w:type="dxa"/>
            </w:tcMar>
          </w:tcPr>
          <w:p w:rsidR="00BC251C" w:rsidRPr="0098057D" w:rsidRDefault="00BC251C" w:rsidP="00876A0E">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567" w:type="dxa"/>
            <w:gridSpan w:val="2"/>
            <w:tcBorders>
              <w:top w:val="single" w:sz="2" w:space="0" w:color="000000"/>
              <w:left w:val="single" w:sz="2" w:space="0" w:color="000000"/>
              <w:bottom w:val="single" w:sz="2" w:space="0" w:color="000000"/>
            </w:tcBorders>
          </w:tcPr>
          <w:p w:rsidR="00BC251C" w:rsidRPr="0098057D" w:rsidRDefault="00BC251C" w:rsidP="00876A0E">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283" w:type="dxa"/>
            <w:tcBorders>
              <w:top w:val="single" w:sz="2" w:space="0" w:color="000000"/>
              <w:left w:val="single" w:sz="2" w:space="0" w:color="000000"/>
              <w:bottom w:val="single" w:sz="2" w:space="0" w:color="000000"/>
            </w:tcBorders>
            <w:tcMar>
              <w:top w:w="55" w:type="dxa"/>
              <w:left w:w="55" w:type="dxa"/>
              <w:bottom w:w="55" w:type="dxa"/>
              <w:right w:w="55" w:type="dxa"/>
            </w:tcMar>
          </w:tcPr>
          <w:p w:rsidR="00BC251C" w:rsidRPr="0098057D" w:rsidRDefault="00BC251C" w:rsidP="00876A0E">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567" w:type="dxa"/>
            <w:tcBorders>
              <w:top w:val="single" w:sz="2" w:space="0" w:color="000000"/>
              <w:left w:val="single" w:sz="2" w:space="0" w:color="000000"/>
              <w:bottom w:val="single" w:sz="2" w:space="0" w:color="000000"/>
            </w:tcBorders>
          </w:tcPr>
          <w:p w:rsidR="00BC251C" w:rsidRPr="0098057D" w:rsidRDefault="00BC251C" w:rsidP="00876A0E">
            <w:pPr>
              <w:pStyle w:val="TableContents"/>
              <w:jc w:val="center"/>
              <w:rPr>
                <w:rFonts w:ascii="Nimbus Roman No9 L" w:hAnsi="Nimbus Roman No9 L"/>
                <w:sz w:val="22"/>
                <w:szCs w:val="22"/>
              </w:rPr>
            </w:pPr>
            <w:r w:rsidRPr="0098057D">
              <w:rPr>
                <w:rFonts w:ascii="Nimbus Roman No9 L" w:hAnsi="Nimbus Roman No9 L"/>
                <w:sz w:val="22"/>
                <w:szCs w:val="22"/>
              </w:rPr>
              <w:t>3</w:t>
            </w:r>
          </w:p>
        </w:tc>
        <w:tc>
          <w:tcPr>
            <w:tcW w:w="851" w:type="dxa"/>
            <w:gridSpan w:val="2"/>
            <w:tcBorders>
              <w:top w:val="single" w:sz="2" w:space="0" w:color="000000"/>
              <w:left w:val="single" w:sz="2" w:space="0" w:color="000000"/>
              <w:bottom w:val="single" w:sz="2" w:space="0" w:color="000000"/>
            </w:tcBorders>
          </w:tcPr>
          <w:p w:rsidR="00BC251C" w:rsidRPr="0098057D" w:rsidRDefault="00BC251C" w:rsidP="00876A0E">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992"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C251C" w:rsidRPr="0098057D" w:rsidRDefault="00BC251C" w:rsidP="00876A0E">
            <w:pPr>
              <w:pStyle w:val="TableContents"/>
              <w:jc w:val="center"/>
              <w:rPr>
                <w:rFonts w:ascii="Nimbus Roman No9 L" w:hAnsi="Nimbus Roman No9 L"/>
                <w:sz w:val="22"/>
                <w:szCs w:val="22"/>
              </w:rPr>
            </w:pPr>
            <w:r w:rsidRPr="0098057D">
              <w:rPr>
                <w:rFonts w:ascii="Nimbus Roman No9 L" w:hAnsi="Nimbus Roman No9 L"/>
                <w:sz w:val="22"/>
                <w:szCs w:val="22"/>
              </w:rPr>
              <w:t>7</w:t>
            </w:r>
          </w:p>
        </w:tc>
      </w:tr>
      <w:tr w:rsidR="00BC251C" w:rsidRPr="0098057D" w:rsidTr="00876A0E">
        <w:trPr>
          <w:trHeight w:val="458"/>
        </w:trPr>
        <w:tc>
          <w:tcPr>
            <w:tcW w:w="906" w:type="dxa"/>
            <w:gridSpan w:val="3"/>
            <w:tcBorders>
              <w:left w:val="single" w:sz="2" w:space="0" w:color="000000"/>
            </w:tcBorders>
            <w:tcMar>
              <w:top w:w="55" w:type="dxa"/>
              <w:left w:w="55" w:type="dxa"/>
              <w:bottom w:w="55" w:type="dxa"/>
              <w:right w:w="55" w:type="dxa"/>
            </w:tcMar>
          </w:tcPr>
          <w:p w:rsidR="00BC251C" w:rsidRPr="0098057D" w:rsidRDefault="00BC251C" w:rsidP="00876A0E">
            <w:pPr>
              <w:pStyle w:val="TableContents"/>
              <w:rPr>
                <w:rFonts w:ascii="Nimbus Roman No9 L" w:hAnsi="Nimbus Roman No9 L"/>
                <w:sz w:val="22"/>
                <w:szCs w:val="22"/>
              </w:rPr>
            </w:pPr>
            <w:r w:rsidRPr="0098057D">
              <w:rPr>
                <w:rFonts w:ascii="Nimbus Roman No9 L" w:hAnsi="Nimbus Roman No9 L"/>
                <w:sz w:val="22"/>
                <w:szCs w:val="22"/>
              </w:rPr>
              <w:t xml:space="preserve">     1</w:t>
            </w:r>
          </w:p>
        </w:tc>
        <w:tc>
          <w:tcPr>
            <w:tcW w:w="850" w:type="dxa"/>
            <w:gridSpan w:val="2"/>
            <w:tcBorders>
              <w:left w:val="single" w:sz="2" w:space="0" w:color="000000"/>
            </w:tcBorders>
            <w:tcMar>
              <w:top w:w="55" w:type="dxa"/>
              <w:left w:w="55" w:type="dxa"/>
              <w:bottom w:w="55" w:type="dxa"/>
              <w:right w:w="55" w:type="dxa"/>
            </w:tcMar>
          </w:tcPr>
          <w:p w:rsidR="00BC251C" w:rsidRPr="0098057D" w:rsidRDefault="00BC251C" w:rsidP="00876A0E">
            <w:pPr>
              <w:pStyle w:val="TableContents"/>
              <w:jc w:val="center"/>
              <w:rPr>
                <w:rFonts w:ascii="Nimbus Roman No9 L" w:hAnsi="Nimbus Roman No9 L"/>
                <w:sz w:val="22"/>
                <w:szCs w:val="22"/>
              </w:rPr>
            </w:pPr>
            <w:r w:rsidRPr="0098057D">
              <w:rPr>
                <w:rFonts w:ascii="Nimbus Roman No9 L" w:hAnsi="Nimbus Roman No9 L"/>
                <w:sz w:val="22"/>
                <w:szCs w:val="22"/>
              </w:rPr>
              <w:t>0</w:t>
            </w:r>
          </w:p>
        </w:tc>
        <w:tc>
          <w:tcPr>
            <w:tcW w:w="354" w:type="dxa"/>
            <w:tcBorders>
              <w:left w:val="single" w:sz="2" w:space="0" w:color="000000"/>
            </w:tcBorders>
          </w:tcPr>
          <w:p w:rsidR="00BC251C" w:rsidRPr="0098057D" w:rsidRDefault="00BC251C" w:rsidP="00876A0E">
            <w:pPr>
              <w:pStyle w:val="TableContents"/>
              <w:jc w:val="center"/>
              <w:rPr>
                <w:rFonts w:ascii="Nimbus Roman No9 L" w:hAnsi="Nimbus Roman No9 L"/>
                <w:sz w:val="22"/>
                <w:szCs w:val="22"/>
              </w:rPr>
            </w:pPr>
            <m:oMathPara>
              <m:oMath>
                <m:r>
                  <w:rPr>
                    <w:rFonts w:ascii="Cambria Math" w:hAnsi="Cambria Math"/>
                    <w:sz w:val="22"/>
                    <w:szCs w:val="22"/>
                  </w:rPr>
                  <m:t>θ</m:t>
                </m:r>
              </m:oMath>
            </m:oMathPara>
          </w:p>
        </w:tc>
        <w:tc>
          <w:tcPr>
            <w:tcW w:w="497" w:type="dxa"/>
            <w:tcBorders>
              <w:left w:val="single" w:sz="2" w:space="0" w:color="000000"/>
            </w:tcBorders>
          </w:tcPr>
          <w:p w:rsidR="00BC251C" w:rsidRPr="0098057D" w:rsidRDefault="00BC251C" w:rsidP="00876A0E">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425" w:type="dxa"/>
            <w:tcBorders>
              <w:left w:val="single" w:sz="2" w:space="0" w:color="000000"/>
              <w:right w:val="single" w:sz="2" w:space="0" w:color="000000"/>
            </w:tcBorders>
            <w:tcMar>
              <w:top w:w="55" w:type="dxa"/>
              <w:left w:w="55" w:type="dxa"/>
              <w:bottom w:w="55" w:type="dxa"/>
              <w:right w:w="55" w:type="dxa"/>
            </w:tcMar>
          </w:tcPr>
          <w:p w:rsidR="00BC251C" w:rsidRPr="0098057D" w:rsidRDefault="00BC251C" w:rsidP="00876A0E">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567" w:type="dxa"/>
            <w:tcBorders>
              <w:left w:val="single" w:sz="2" w:space="0" w:color="000000"/>
              <w:right w:val="single" w:sz="2" w:space="0" w:color="000000"/>
            </w:tcBorders>
          </w:tcPr>
          <w:p w:rsidR="00BC251C" w:rsidRPr="0098057D" w:rsidRDefault="00BC251C" w:rsidP="00876A0E">
            <w:pPr>
              <w:pStyle w:val="TableContents"/>
              <w:jc w:val="center"/>
              <w:rPr>
                <w:rFonts w:ascii="Nimbus Roman No9 L" w:hAnsi="Nimbus Roman No9 L"/>
                <w:sz w:val="22"/>
                <w:szCs w:val="22"/>
              </w:rPr>
            </w:pPr>
            <w:r w:rsidRPr="0098057D">
              <w:rPr>
                <w:rFonts w:ascii="Nimbus Roman No9 L" w:hAnsi="Nimbus Roman No9 L"/>
                <w:sz w:val="22"/>
                <w:szCs w:val="22"/>
              </w:rPr>
              <w:t>1(-</w:t>
            </w:r>
            <m:oMath>
              <m:r>
                <w:rPr>
                  <w:rFonts w:ascii="Cambria Math" w:hAnsi="Cambria Math"/>
                  <w:sz w:val="22"/>
                  <w:szCs w:val="22"/>
                </w:rPr>
                <m:t>θ)</m:t>
              </m:r>
            </m:oMath>
          </w:p>
        </w:tc>
      </w:tr>
      <w:tr w:rsidR="00876A0E" w:rsidRPr="0098057D" w:rsidTr="00876A0E">
        <w:trPr>
          <w:trHeight w:val="452"/>
        </w:trPr>
        <w:tc>
          <w:tcPr>
            <w:tcW w:w="357" w:type="dxa"/>
            <w:gridSpan w:val="2"/>
            <w:tcBorders>
              <w:left w:val="single" w:sz="2" w:space="0" w:color="000000"/>
              <w:bottom w:val="single" w:sz="2" w:space="0" w:color="000000"/>
            </w:tcBorders>
            <w:tcMar>
              <w:top w:w="55" w:type="dxa"/>
              <w:left w:w="55" w:type="dxa"/>
              <w:bottom w:w="55" w:type="dxa"/>
              <w:right w:w="55" w:type="dxa"/>
            </w:tcMar>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549" w:type="dxa"/>
            <w:tcBorders>
              <w:left w:val="single" w:sz="2" w:space="0" w:color="000000"/>
              <w:bottom w:val="single" w:sz="2" w:space="0" w:color="000000"/>
            </w:tcBorders>
          </w:tcPr>
          <w:p w:rsidR="00876A0E" w:rsidRPr="0098057D" w:rsidRDefault="00E34D3F" w:rsidP="00876A0E">
            <w:pPr>
              <w:pStyle w:val="TableContents"/>
              <w:jc w:val="center"/>
              <w:rPr>
                <w:rFonts w:ascii="Nimbus Roman No9 L" w:hAnsi="Nimbus Roman No9 L"/>
                <w:sz w:val="22"/>
                <w:szCs w:val="22"/>
              </w:rPr>
            </w:pPr>
            <w:r>
              <w:rPr>
                <w:rFonts w:ascii="Nimbus Roman No9 L" w:hAnsi="Nimbus Roman No9 L"/>
                <w:noProof/>
                <w:sz w:val="22"/>
                <w:szCs w:val="22"/>
                <w:lang w:eastAsia="en-IN" w:bidi="ar-SA"/>
              </w:rPr>
              <w:pict>
                <v:shape id="_x0000_s1037" type="#_x0000_t32" style="position:absolute;left:0;text-align:left;margin-left:8.15pt;margin-top:-2.85pt;width:151.45pt;height:0;z-index:251660288;mso-position-horizontal-relative:text;mso-position-vertical-relative:text" o:connectortype="straight"/>
              </w:pict>
            </w:r>
            <w:r w:rsidR="00876A0E" w:rsidRPr="0098057D">
              <w:rPr>
                <w:rFonts w:ascii="Nimbus Roman No9 L" w:hAnsi="Nimbus Roman No9 L"/>
                <w:sz w:val="22"/>
                <w:szCs w:val="22"/>
              </w:rPr>
              <w:t>5</w:t>
            </w:r>
          </w:p>
        </w:tc>
        <w:tc>
          <w:tcPr>
            <w:tcW w:w="850" w:type="dxa"/>
            <w:gridSpan w:val="2"/>
            <w:tcBorders>
              <w:left w:val="single" w:sz="2" w:space="0" w:color="000000"/>
              <w:bottom w:val="single" w:sz="2" w:space="0" w:color="000000"/>
            </w:tcBorders>
            <w:tcMar>
              <w:top w:w="55" w:type="dxa"/>
              <w:left w:w="55" w:type="dxa"/>
              <w:bottom w:w="55" w:type="dxa"/>
              <w:right w:w="55" w:type="dxa"/>
            </w:tcMar>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8</w:t>
            </w:r>
          </w:p>
        </w:tc>
        <w:tc>
          <w:tcPr>
            <w:tcW w:w="354" w:type="dxa"/>
            <w:tcBorders>
              <w:left w:val="single" w:sz="2" w:space="0" w:color="000000"/>
              <w:bottom w:val="single" w:sz="2" w:space="0" w:color="000000"/>
            </w:tcBorders>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3</w:t>
            </w:r>
          </w:p>
        </w:tc>
        <w:tc>
          <w:tcPr>
            <w:tcW w:w="497" w:type="dxa"/>
            <w:tcBorders>
              <w:left w:val="single" w:sz="2" w:space="0" w:color="000000"/>
              <w:bottom w:val="single" w:sz="2" w:space="0" w:color="000000"/>
            </w:tcBorders>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15(-</w:t>
            </w:r>
            <m:oMath>
              <m:r>
                <w:rPr>
                  <w:rFonts w:ascii="Cambria Math" w:hAnsi="Cambria Math"/>
                  <w:sz w:val="22"/>
                  <w:szCs w:val="22"/>
                </w:rPr>
                <m:t>θ)</m:t>
              </m:r>
            </m:oMath>
          </w:p>
        </w:tc>
        <w:tc>
          <w:tcPr>
            <w:tcW w:w="425" w:type="dxa"/>
            <w:tcBorders>
              <w:left w:val="single" w:sz="2" w:space="0" w:color="000000"/>
              <w:bottom w:val="single" w:sz="2" w:space="0" w:color="000000"/>
              <w:right w:val="single" w:sz="2" w:space="0" w:color="000000"/>
            </w:tcBorders>
            <w:tcMar>
              <w:top w:w="55" w:type="dxa"/>
              <w:left w:w="55" w:type="dxa"/>
              <w:bottom w:w="55" w:type="dxa"/>
              <w:right w:w="55" w:type="dxa"/>
            </w:tcMar>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567" w:type="dxa"/>
            <w:tcBorders>
              <w:left w:val="single" w:sz="2" w:space="0" w:color="000000"/>
              <w:bottom w:val="single" w:sz="2" w:space="0" w:color="000000"/>
              <w:right w:val="single" w:sz="2" w:space="0" w:color="000000"/>
            </w:tcBorders>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9(</w:t>
            </w:r>
            <m:oMath>
              <m:r>
                <w:rPr>
                  <w:rFonts w:ascii="Cambria Math" w:hAnsi="Cambria Math"/>
                  <w:sz w:val="22"/>
                  <w:szCs w:val="22"/>
                </w:rPr>
                <m:t>θ)</m:t>
              </m:r>
            </m:oMath>
          </w:p>
        </w:tc>
      </w:tr>
    </w:tbl>
    <w:p w:rsidR="00A8583F" w:rsidRPr="0098057D" w:rsidRDefault="00A8583F" w:rsidP="00A05977">
      <w:pPr>
        <w:pStyle w:val="Standard"/>
        <w:rPr>
          <w:rFonts w:ascii="Nimbus Roman No9 L" w:hAnsi="Nimbus Roman No9 L"/>
          <w:sz w:val="22"/>
          <w:szCs w:val="22"/>
        </w:rPr>
      </w:pPr>
    </w:p>
    <w:tbl>
      <w:tblPr>
        <w:tblpPr w:leftFromText="180" w:rightFromText="180" w:vertAnchor="text" w:horzAnchor="page" w:tblpX="6141" w:tblpY="-51"/>
        <w:tblOverlap w:val="never"/>
        <w:tblW w:w="3599" w:type="dxa"/>
        <w:tblLayout w:type="fixed"/>
        <w:tblCellMar>
          <w:left w:w="10" w:type="dxa"/>
          <w:right w:w="10" w:type="dxa"/>
        </w:tblCellMar>
        <w:tblLook w:val="04A0"/>
      </w:tblPr>
      <w:tblGrid>
        <w:gridCol w:w="339"/>
        <w:gridCol w:w="18"/>
        <w:gridCol w:w="549"/>
        <w:gridCol w:w="283"/>
        <w:gridCol w:w="567"/>
        <w:gridCol w:w="354"/>
        <w:gridCol w:w="497"/>
        <w:gridCol w:w="425"/>
        <w:gridCol w:w="567"/>
      </w:tblGrid>
      <w:tr w:rsidR="00876A0E" w:rsidRPr="0098057D" w:rsidTr="00876A0E">
        <w:trPr>
          <w:trHeight w:val="512"/>
        </w:trPr>
        <w:tc>
          <w:tcPr>
            <w:tcW w:w="339" w:type="dxa"/>
            <w:tcBorders>
              <w:top w:val="single" w:sz="2" w:space="0" w:color="000000"/>
              <w:left w:val="single" w:sz="2" w:space="0" w:color="000000"/>
              <w:bottom w:val="single" w:sz="2" w:space="0" w:color="000000"/>
            </w:tcBorders>
            <w:tcMar>
              <w:top w:w="55" w:type="dxa"/>
              <w:left w:w="55" w:type="dxa"/>
              <w:bottom w:w="55" w:type="dxa"/>
              <w:right w:w="55" w:type="dxa"/>
            </w:tcMar>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567" w:type="dxa"/>
            <w:gridSpan w:val="2"/>
            <w:tcBorders>
              <w:top w:val="single" w:sz="2" w:space="0" w:color="000000"/>
              <w:left w:val="single" w:sz="2" w:space="0" w:color="000000"/>
              <w:bottom w:val="single" w:sz="2" w:space="0" w:color="000000"/>
            </w:tcBorders>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283" w:type="dxa"/>
            <w:tcBorders>
              <w:top w:val="single" w:sz="2" w:space="0" w:color="000000"/>
              <w:left w:val="single" w:sz="2" w:space="0" w:color="000000"/>
              <w:bottom w:val="single" w:sz="2" w:space="0" w:color="000000"/>
            </w:tcBorders>
            <w:tcMar>
              <w:top w:w="55" w:type="dxa"/>
              <w:left w:w="55" w:type="dxa"/>
              <w:bottom w:w="55" w:type="dxa"/>
              <w:right w:w="55" w:type="dxa"/>
            </w:tcMar>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567" w:type="dxa"/>
            <w:tcBorders>
              <w:top w:val="single" w:sz="2" w:space="0" w:color="000000"/>
              <w:left w:val="single" w:sz="2" w:space="0" w:color="000000"/>
              <w:bottom w:val="single" w:sz="2" w:space="0" w:color="000000"/>
            </w:tcBorders>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3</w:t>
            </w:r>
          </w:p>
        </w:tc>
        <w:tc>
          <w:tcPr>
            <w:tcW w:w="851" w:type="dxa"/>
            <w:gridSpan w:val="2"/>
            <w:tcBorders>
              <w:top w:val="single" w:sz="2" w:space="0" w:color="000000"/>
              <w:left w:val="single" w:sz="2" w:space="0" w:color="000000"/>
              <w:bottom w:val="single" w:sz="2" w:space="0" w:color="000000"/>
            </w:tcBorders>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992"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7</w:t>
            </w:r>
          </w:p>
        </w:tc>
      </w:tr>
      <w:tr w:rsidR="00876A0E" w:rsidRPr="0098057D" w:rsidTr="00876A0E">
        <w:trPr>
          <w:trHeight w:val="458"/>
        </w:trPr>
        <w:tc>
          <w:tcPr>
            <w:tcW w:w="906" w:type="dxa"/>
            <w:gridSpan w:val="3"/>
            <w:tcBorders>
              <w:left w:val="single" w:sz="2" w:space="0" w:color="000000"/>
            </w:tcBorders>
            <w:tcMar>
              <w:top w:w="55" w:type="dxa"/>
              <w:left w:w="55" w:type="dxa"/>
              <w:bottom w:w="55" w:type="dxa"/>
              <w:right w:w="55" w:type="dxa"/>
            </w:tcMar>
          </w:tcPr>
          <w:p w:rsidR="00876A0E" w:rsidRPr="0098057D" w:rsidRDefault="00876A0E" w:rsidP="00876A0E">
            <w:pPr>
              <w:pStyle w:val="TableContents"/>
              <w:rPr>
                <w:rFonts w:ascii="Nimbus Roman No9 L" w:hAnsi="Nimbus Roman No9 L"/>
                <w:sz w:val="22"/>
                <w:szCs w:val="22"/>
              </w:rPr>
            </w:pPr>
            <w:r w:rsidRPr="0098057D">
              <w:rPr>
                <w:rFonts w:ascii="Nimbus Roman No9 L" w:hAnsi="Nimbus Roman No9 L"/>
                <w:sz w:val="22"/>
                <w:szCs w:val="22"/>
              </w:rPr>
              <w:t xml:space="preserve">     1</w:t>
            </w:r>
          </w:p>
        </w:tc>
        <w:tc>
          <w:tcPr>
            <w:tcW w:w="850" w:type="dxa"/>
            <w:gridSpan w:val="2"/>
            <w:tcBorders>
              <w:left w:val="single" w:sz="2" w:space="0" w:color="000000"/>
            </w:tcBorders>
            <w:tcMar>
              <w:top w:w="55" w:type="dxa"/>
              <w:left w:w="55" w:type="dxa"/>
              <w:bottom w:w="55" w:type="dxa"/>
              <w:right w:w="55" w:type="dxa"/>
            </w:tcMar>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0</w:t>
            </w:r>
          </w:p>
        </w:tc>
        <w:tc>
          <w:tcPr>
            <w:tcW w:w="354" w:type="dxa"/>
            <w:tcBorders>
              <w:left w:val="single" w:sz="2" w:space="0" w:color="000000"/>
            </w:tcBorders>
          </w:tcPr>
          <w:p w:rsidR="00876A0E" w:rsidRPr="0098057D" w:rsidRDefault="00876A0E" w:rsidP="00876A0E">
            <w:pPr>
              <w:pStyle w:val="TableContents"/>
              <w:jc w:val="center"/>
              <w:rPr>
                <w:rFonts w:ascii="Nimbus Roman No9 L" w:hAnsi="Nimbus Roman No9 L"/>
                <w:sz w:val="22"/>
                <w:szCs w:val="22"/>
              </w:rPr>
            </w:pPr>
            <m:oMathPara>
              <m:oMath>
                <m:r>
                  <w:rPr>
                    <w:rFonts w:ascii="Cambria Math" w:hAnsi="Cambria Math"/>
                    <w:sz w:val="22"/>
                    <w:szCs w:val="22"/>
                  </w:rPr>
                  <m:t>θ=1</m:t>
                </m:r>
              </m:oMath>
            </m:oMathPara>
          </w:p>
        </w:tc>
        <w:tc>
          <w:tcPr>
            <w:tcW w:w="497" w:type="dxa"/>
            <w:tcBorders>
              <w:left w:val="single" w:sz="2" w:space="0" w:color="000000"/>
            </w:tcBorders>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425" w:type="dxa"/>
            <w:tcBorders>
              <w:left w:val="single" w:sz="2" w:space="0" w:color="000000"/>
              <w:right w:val="single" w:sz="2" w:space="0" w:color="000000"/>
            </w:tcBorders>
            <w:tcMar>
              <w:top w:w="55" w:type="dxa"/>
              <w:left w:w="55" w:type="dxa"/>
              <w:bottom w:w="55" w:type="dxa"/>
              <w:right w:w="55" w:type="dxa"/>
            </w:tcMar>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567" w:type="dxa"/>
            <w:tcBorders>
              <w:left w:val="single" w:sz="2" w:space="0" w:color="000000"/>
              <w:right w:val="single" w:sz="2" w:space="0" w:color="000000"/>
            </w:tcBorders>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1</w:t>
            </w:r>
          </w:p>
        </w:tc>
      </w:tr>
      <w:tr w:rsidR="00876A0E" w:rsidRPr="0098057D" w:rsidTr="00876A0E">
        <w:trPr>
          <w:trHeight w:val="452"/>
        </w:trPr>
        <w:tc>
          <w:tcPr>
            <w:tcW w:w="357" w:type="dxa"/>
            <w:gridSpan w:val="2"/>
            <w:tcBorders>
              <w:left w:val="single" w:sz="2" w:space="0" w:color="000000"/>
              <w:bottom w:val="single" w:sz="2" w:space="0" w:color="000000"/>
            </w:tcBorders>
            <w:tcMar>
              <w:top w:w="55" w:type="dxa"/>
              <w:left w:w="55" w:type="dxa"/>
              <w:bottom w:w="55" w:type="dxa"/>
              <w:right w:w="55" w:type="dxa"/>
            </w:tcMar>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549" w:type="dxa"/>
            <w:tcBorders>
              <w:left w:val="single" w:sz="2" w:space="0" w:color="000000"/>
              <w:bottom w:val="single" w:sz="2" w:space="0" w:color="000000"/>
            </w:tcBorders>
          </w:tcPr>
          <w:p w:rsidR="00876A0E" w:rsidRPr="0098057D" w:rsidRDefault="00E34D3F" w:rsidP="00876A0E">
            <w:pPr>
              <w:pStyle w:val="TableContents"/>
              <w:jc w:val="center"/>
              <w:rPr>
                <w:rFonts w:ascii="Nimbus Roman No9 L" w:hAnsi="Nimbus Roman No9 L"/>
                <w:sz w:val="22"/>
                <w:szCs w:val="22"/>
              </w:rPr>
            </w:pPr>
            <w:r>
              <w:rPr>
                <w:rFonts w:ascii="Nimbus Roman No9 L" w:hAnsi="Nimbus Roman No9 L"/>
                <w:noProof/>
                <w:sz w:val="22"/>
                <w:szCs w:val="22"/>
                <w:lang w:eastAsia="en-IN" w:bidi="ar-SA"/>
              </w:rPr>
              <w:pict>
                <v:shape id="_x0000_s1039" type="#_x0000_t32" style="position:absolute;left:0;text-align:left;margin-left:8.15pt;margin-top:-2.85pt;width:151.45pt;height:0;z-index:251655168;mso-position-horizontal-relative:text;mso-position-vertical-relative:text" o:connectortype="straight"/>
              </w:pict>
            </w:r>
            <w:r w:rsidR="00876A0E" w:rsidRPr="0098057D">
              <w:rPr>
                <w:rFonts w:ascii="Nimbus Roman No9 L" w:hAnsi="Nimbus Roman No9 L"/>
                <w:sz w:val="22"/>
                <w:szCs w:val="22"/>
              </w:rPr>
              <w:t>5</w:t>
            </w:r>
          </w:p>
        </w:tc>
        <w:tc>
          <w:tcPr>
            <w:tcW w:w="850" w:type="dxa"/>
            <w:gridSpan w:val="2"/>
            <w:tcBorders>
              <w:left w:val="single" w:sz="2" w:space="0" w:color="000000"/>
              <w:bottom w:val="single" w:sz="2" w:space="0" w:color="000000"/>
            </w:tcBorders>
            <w:tcMar>
              <w:top w:w="55" w:type="dxa"/>
              <w:left w:w="55" w:type="dxa"/>
              <w:bottom w:w="55" w:type="dxa"/>
              <w:right w:w="55" w:type="dxa"/>
            </w:tcMar>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8</w:t>
            </w:r>
          </w:p>
        </w:tc>
        <w:tc>
          <w:tcPr>
            <w:tcW w:w="354" w:type="dxa"/>
            <w:tcBorders>
              <w:left w:val="single" w:sz="2" w:space="0" w:color="000000"/>
              <w:bottom w:val="single" w:sz="2" w:space="0" w:color="000000"/>
            </w:tcBorders>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3-1</w:t>
            </w:r>
          </w:p>
        </w:tc>
        <w:tc>
          <w:tcPr>
            <w:tcW w:w="497" w:type="dxa"/>
            <w:tcBorders>
              <w:left w:val="single" w:sz="2" w:space="0" w:color="000000"/>
              <w:bottom w:val="single" w:sz="2" w:space="0" w:color="000000"/>
            </w:tcBorders>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15</w:t>
            </w:r>
          </w:p>
        </w:tc>
        <w:tc>
          <w:tcPr>
            <w:tcW w:w="425" w:type="dxa"/>
            <w:tcBorders>
              <w:left w:val="single" w:sz="2" w:space="0" w:color="000000"/>
              <w:bottom w:val="single" w:sz="2" w:space="0" w:color="000000"/>
              <w:right w:val="single" w:sz="2" w:space="0" w:color="000000"/>
            </w:tcBorders>
            <w:tcMar>
              <w:top w:w="55" w:type="dxa"/>
              <w:left w:w="55" w:type="dxa"/>
              <w:bottom w:w="55" w:type="dxa"/>
              <w:right w:w="55" w:type="dxa"/>
            </w:tcMar>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567" w:type="dxa"/>
            <w:tcBorders>
              <w:left w:val="single" w:sz="2" w:space="0" w:color="000000"/>
              <w:bottom w:val="single" w:sz="2" w:space="0" w:color="000000"/>
              <w:right w:val="single" w:sz="2" w:space="0" w:color="000000"/>
            </w:tcBorders>
          </w:tcPr>
          <w:p w:rsidR="00876A0E" w:rsidRPr="0098057D" w:rsidRDefault="00876A0E" w:rsidP="00876A0E">
            <w:pPr>
              <w:pStyle w:val="TableContents"/>
              <w:jc w:val="center"/>
              <w:rPr>
                <w:rFonts w:ascii="Nimbus Roman No9 L" w:hAnsi="Nimbus Roman No9 L"/>
                <w:sz w:val="22"/>
                <w:szCs w:val="22"/>
              </w:rPr>
            </w:pPr>
            <w:r w:rsidRPr="0098057D">
              <w:rPr>
                <w:rFonts w:ascii="Nimbus Roman No9 L" w:hAnsi="Nimbus Roman No9 L"/>
                <w:sz w:val="22"/>
                <w:szCs w:val="22"/>
              </w:rPr>
              <w:t>9</w:t>
            </w:r>
          </w:p>
        </w:tc>
      </w:tr>
    </w:tbl>
    <w:p w:rsidR="00A8583F" w:rsidRPr="0098057D" w:rsidRDefault="00A8583F"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876A0E" w:rsidRPr="0098057D" w:rsidRDefault="00876A0E" w:rsidP="00876A0E">
      <w:pPr>
        <w:pStyle w:val="Standard"/>
        <w:rPr>
          <w:rFonts w:ascii="Nimbus Roman No9 L" w:hAnsi="Nimbus Roman No9 L"/>
          <w:sz w:val="22"/>
          <w:szCs w:val="22"/>
        </w:rPr>
      </w:pPr>
      <w:r w:rsidRPr="0098057D">
        <w:rPr>
          <w:rFonts w:ascii="Nimbus Roman No9 L" w:hAnsi="Nimbus Roman No9 L"/>
          <w:sz w:val="22"/>
          <w:szCs w:val="22"/>
        </w:rPr>
        <w:t xml:space="preserve"> Transportation cost of this revised solution is </w:t>
      </w:r>
    </w:p>
    <w:p w:rsidR="00876A0E" w:rsidRPr="0098057D" w:rsidRDefault="00876A0E" w:rsidP="00876A0E">
      <w:pPr>
        <w:pStyle w:val="Standard"/>
        <w:rPr>
          <w:rFonts w:ascii="Nimbus Roman No9 L" w:hAnsi="Nimbus Roman No9 L"/>
          <w:sz w:val="22"/>
          <w:szCs w:val="22"/>
        </w:rPr>
      </w:pPr>
      <m:oMathPara>
        <m:oMathParaPr>
          <m:jc m:val="left"/>
        </m:oMathParaPr>
        <m:oMath>
          <m:r>
            <w:rPr>
              <w:rFonts w:ascii="Cambria Math" w:hAnsi="Cambria Math"/>
              <w:sz w:val="22"/>
              <w:szCs w:val="22"/>
            </w:rPr>
            <m:t>=Rs.</m:t>
          </m:r>
          <m:d>
            <m:dPr>
              <m:ctrlPr>
                <w:rPr>
                  <w:rFonts w:ascii="Cambria Math" w:hAnsi="Cambria Math"/>
                  <w:i/>
                  <w:sz w:val="22"/>
                  <w:szCs w:val="22"/>
                </w:rPr>
              </m:ctrlPr>
            </m:dPr>
            <m:e>
              <m:r>
                <w:rPr>
                  <w:rFonts w:ascii="Cambria Math" w:hAnsi="Cambria Math"/>
                  <w:sz w:val="22"/>
                  <w:szCs w:val="22"/>
                </w:rPr>
                <m:t>1×2+5×3+1×6+6×5+2×15+2×9</m:t>
              </m:r>
            </m:e>
          </m:d>
          <m:r>
            <w:rPr>
              <w:rFonts w:ascii="Cambria Math" w:hAnsi="Cambria Math"/>
              <w:sz w:val="22"/>
              <w:szCs w:val="22"/>
            </w:rPr>
            <m:t>times 100=Rs.10,100.</m:t>
          </m:r>
        </m:oMath>
      </m:oMathPara>
    </w:p>
    <w:p w:rsidR="00BC251C" w:rsidRPr="0098057D" w:rsidRDefault="001C60CF" w:rsidP="00A05977">
      <w:pPr>
        <w:pStyle w:val="Standard"/>
        <w:rPr>
          <w:rFonts w:ascii="Nimbus Roman No9 L" w:hAnsi="Nimbus Roman No9 L"/>
          <w:sz w:val="22"/>
          <w:szCs w:val="22"/>
        </w:rPr>
      </w:pPr>
      <w:r w:rsidRPr="0098057D">
        <w:rPr>
          <w:rFonts w:ascii="Nimbus Roman No9 L" w:hAnsi="Nimbus Roman No9 L"/>
          <w:sz w:val="22"/>
          <w:szCs w:val="22"/>
        </w:rPr>
        <w:t>Since the cell (1</w:t>
      </w:r>
      <w:proofErr w:type="gramStart"/>
      <w:r w:rsidRPr="0098057D">
        <w:rPr>
          <w:rFonts w:ascii="Nimbus Roman No9 L" w:hAnsi="Nimbus Roman No9 L"/>
          <w:sz w:val="22"/>
          <w:szCs w:val="22"/>
        </w:rPr>
        <w:t>,3</w:t>
      </w:r>
      <w:proofErr w:type="gramEnd"/>
      <w:r w:rsidRPr="0098057D">
        <w:rPr>
          <w:rFonts w:ascii="Nimbus Roman No9 L" w:hAnsi="Nimbus Roman No9 L"/>
          <w:sz w:val="22"/>
          <w:szCs w:val="22"/>
        </w:rPr>
        <w:t>) has a positive value, the second basic feasible solution is not optimal.</w:t>
      </w:r>
    </w:p>
    <w:p w:rsidR="00876A0E" w:rsidRPr="0098057D" w:rsidRDefault="00876A0E" w:rsidP="00876A0E">
      <w:pPr>
        <w:pStyle w:val="Standard"/>
        <w:rPr>
          <w:rFonts w:ascii="Nimbus Roman No9 L" w:hAnsi="Nimbus Roman No9 L"/>
          <w:sz w:val="22"/>
          <w:szCs w:val="22"/>
        </w:rPr>
      </w:pPr>
    </w:p>
    <w:p w:rsidR="00876A0E" w:rsidRPr="0098057D" w:rsidRDefault="00876A0E" w:rsidP="00876A0E">
      <w:pPr>
        <w:pStyle w:val="Standard"/>
        <w:rPr>
          <w:rFonts w:ascii="Nimbus Roman No9 L" w:hAnsi="Nimbus Roman No9 L"/>
          <w:sz w:val="22"/>
          <w:szCs w:val="22"/>
        </w:rPr>
      </w:pPr>
    </w:p>
    <w:tbl>
      <w:tblPr>
        <w:tblpPr w:leftFromText="180" w:rightFromText="180" w:vertAnchor="text" w:horzAnchor="margin" w:tblpY="-55"/>
        <w:tblOverlap w:val="never"/>
        <w:tblW w:w="3316" w:type="dxa"/>
        <w:tblLayout w:type="fixed"/>
        <w:tblCellMar>
          <w:left w:w="10" w:type="dxa"/>
          <w:right w:w="10" w:type="dxa"/>
        </w:tblCellMar>
        <w:tblLook w:val="04A0"/>
      </w:tblPr>
      <w:tblGrid>
        <w:gridCol w:w="339"/>
        <w:gridCol w:w="18"/>
        <w:gridCol w:w="549"/>
        <w:gridCol w:w="283"/>
        <w:gridCol w:w="567"/>
        <w:gridCol w:w="354"/>
        <w:gridCol w:w="355"/>
        <w:gridCol w:w="284"/>
        <w:gridCol w:w="567"/>
      </w:tblGrid>
      <w:tr w:rsidR="001C60CF" w:rsidRPr="0098057D" w:rsidTr="001C60CF">
        <w:trPr>
          <w:trHeight w:val="512"/>
        </w:trPr>
        <w:tc>
          <w:tcPr>
            <w:tcW w:w="339" w:type="dxa"/>
            <w:tcBorders>
              <w:top w:val="single" w:sz="2" w:space="0" w:color="000000"/>
              <w:left w:val="single" w:sz="2" w:space="0" w:color="000000"/>
              <w:bottom w:val="single" w:sz="2" w:space="0" w:color="000000"/>
            </w:tcBorders>
            <w:tcMar>
              <w:top w:w="55" w:type="dxa"/>
              <w:left w:w="55" w:type="dxa"/>
              <w:bottom w:w="55" w:type="dxa"/>
              <w:right w:w="55" w:type="dxa"/>
            </w:tcMar>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567" w:type="dxa"/>
            <w:gridSpan w:val="2"/>
            <w:tcBorders>
              <w:top w:val="single" w:sz="2" w:space="0" w:color="000000"/>
              <w:left w:val="single" w:sz="2" w:space="0" w:color="000000"/>
              <w:bottom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283" w:type="dxa"/>
            <w:tcBorders>
              <w:top w:val="single" w:sz="2" w:space="0" w:color="000000"/>
              <w:left w:val="single" w:sz="2" w:space="0" w:color="000000"/>
              <w:bottom w:val="single" w:sz="2" w:space="0" w:color="000000"/>
            </w:tcBorders>
            <w:tcMar>
              <w:top w:w="55" w:type="dxa"/>
              <w:left w:w="55" w:type="dxa"/>
              <w:bottom w:w="55" w:type="dxa"/>
              <w:right w:w="55" w:type="dxa"/>
            </w:tcMar>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567" w:type="dxa"/>
            <w:tcBorders>
              <w:top w:val="single" w:sz="2" w:space="0" w:color="000000"/>
              <w:left w:val="single" w:sz="2" w:space="0" w:color="000000"/>
              <w:bottom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3</w:t>
            </w:r>
          </w:p>
        </w:tc>
        <w:tc>
          <w:tcPr>
            <w:tcW w:w="709" w:type="dxa"/>
            <w:gridSpan w:val="2"/>
            <w:tcBorders>
              <w:top w:val="single" w:sz="2" w:space="0" w:color="000000"/>
              <w:left w:val="single" w:sz="2" w:space="0" w:color="000000"/>
              <w:bottom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851"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7(-)</w:t>
            </w:r>
          </w:p>
        </w:tc>
      </w:tr>
      <w:tr w:rsidR="001C60CF" w:rsidRPr="0098057D" w:rsidTr="006B1799">
        <w:trPr>
          <w:trHeight w:val="458"/>
        </w:trPr>
        <w:tc>
          <w:tcPr>
            <w:tcW w:w="906" w:type="dxa"/>
            <w:gridSpan w:val="3"/>
            <w:tcBorders>
              <w:left w:val="single" w:sz="2" w:space="0" w:color="000000"/>
            </w:tcBorders>
            <w:tcMar>
              <w:top w:w="55" w:type="dxa"/>
              <w:left w:w="55" w:type="dxa"/>
              <w:bottom w:w="55" w:type="dxa"/>
              <w:right w:w="55" w:type="dxa"/>
            </w:tcMar>
          </w:tcPr>
          <w:p w:rsidR="001C60CF" w:rsidRPr="0098057D" w:rsidRDefault="001C60CF" w:rsidP="001C60CF">
            <w:pPr>
              <w:pStyle w:val="TableContents"/>
              <w:rPr>
                <w:rFonts w:ascii="Nimbus Roman No9 L" w:hAnsi="Nimbus Roman No9 L"/>
                <w:sz w:val="22"/>
                <w:szCs w:val="22"/>
              </w:rPr>
            </w:pPr>
            <w:r w:rsidRPr="0098057D">
              <w:rPr>
                <w:rFonts w:ascii="Nimbus Roman No9 L" w:hAnsi="Nimbus Roman No9 L"/>
                <w:sz w:val="22"/>
                <w:szCs w:val="22"/>
              </w:rPr>
              <w:t xml:space="preserve">     1(-)</w:t>
            </w:r>
          </w:p>
        </w:tc>
        <w:tc>
          <w:tcPr>
            <w:tcW w:w="850" w:type="dxa"/>
            <w:gridSpan w:val="2"/>
            <w:tcBorders>
              <w:left w:val="single" w:sz="2" w:space="0" w:color="000000"/>
            </w:tcBorders>
            <w:tcMar>
              <w:top w:w="55" w:type="dxa"/>
              <w:left w:w="55" w:type="dxa"/>
              <w:bottom w:w="55" w:type="dxa"/>
              <w:right w:w="55" w:type="dxa"/>
            </w:tcMar>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0(-)</w:t>
            </w:r>
          </w:p>
        </w:tc>
        <w:tc>
          <w:tcPr>
            <w:tcW w:w="354" w:type="dxa"/>
            <w:tcBorders>
              <w:left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355" w:type="dxa"/>
            <w:tcBorders>
              <w:left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851" w:type="dxa"/>
            <w:gridSpan w:val="2"/>
            <w:tcBorders>
              <w:left w:val="single" w:sz="2" w:space="0" w:color="000000"/>
              <w:right w:val="single" w:sz="2" w:space="0" w:color="000000"/>
            </w:tcBorders>
            <w:tcMar>
              <w:top w:w="55" w:type="dxa"/>
              <w:left w:w="55" w:type="dxa"/>
              <w:bottom w:w="55" w:type="dxa"/>
              <w:right w:w="55" w:type="dxa"/>
            </w:tcMar>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1</w:t>
            </w:r>
          </w:p>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w:t>
            </w:r>
          </w:p>
        </w:tc>
      </w:tr>
      <w:tr w:rsidR="001C60CF" w:rsidRPr="0098057D" w:rsidTr="00C87CD7">
        <w:trPr>
          <w:trHeight w:val="452"/>
        </w:trPr>
        <w:tc>
          <w:tcPr>
            <w:tcW w:w="357" w:type="dxa"/>
            <w:gridSpan w:val="2"/>
            <w:tcBorders>
              <w:left w:val="single" w:sz="2" w:space="0" w:color="000000"/>
              <w:bottom w:val="single" w:sz="2" w:space="0" w:color="000000"/>
            </w:tcBorders>
            <w:tcMar>
              <w:top w:w="55" w:type="dxa"/>
              <w:left w:w="55" w:type="dxa"/>
              <w:bottom w:w="55" w:type="dxa"/>
              <w:right w:w="55" w:type="dxa"/>
            </w:tcMar>
          </w:tcPr>
          <w:p w:rsidR="001C60CF" w:rsidRPr="0098057D" w:rsidRDefault="00E34D3F" w:rsidP="001C60CF">
            <w:pPr>
              <w:pStyle w:val="TableContents"/>
              <w:jc w:val="center"/>
              <w:rPr>
                <w:rFonts w:ascii="Nimbus Roman No9 L" w:hAnsi="Nimbus Roman No9 L"/>
                <w:sz w:val="22"/>
                <w:szCs w:val="22"/>
              </w:rPr>
            </w:pPr>
            <w:r>
              <w:rPr>
                <w:rFonts w:ascii="Nimbus Roman No9 L" w:hAnsi="Nimbus Roman No9 L"/>
                <w:noProof/>
                <w:sz w:val="22"/>
                <w:szCs w:val="22"/>
                <w:lang w:eastAsia="en-IN" w:bidi="ar-SA"/>
              </w:rPr>
              <w:pict>
                <v:shape id="_x0000_s1042" type="#_x0000_t32" style="position:absolute;left:0;text-align:left;margin-left:-1.45pt;margin-top:-2.85pt;width:160pt;height:0;z-index:251661312;mso-position-horizontal-relative:text;mso-position-vertical-relative:text" o:connectortype="straight"/>
              </w:pict>
            </w:r>
            <w:r w:rsidR="001C60CF" w:rsidRPr="0098057D">
              <w:rPr>
                <w:rFonts w:ascii="Nimbus Roman No9 L" w:hAnsi="Nimbus Roman No9 L"/>
                <w:sz w:val="22"/>
                <w:szCs w:val="22"/>
              </w:rPr>
              <w:t>6</w:t>
            </w:r>
          </w:p>
        </w:tc>
        <w:tc>
          <w:tcPr>
            <w:tcW w:w="549" w:type="dxa"/>
            <w:tcBorders>
              <w:left w:val="single" w:sz="2" w:space="0" w:color="000000"/>
              <w:bottom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850" w:type="dxa"/>
            <w:gridSpan w:val="2"/>
            <w:tcBorders>
              <w:left w:val="single" w:sz="2" w:space="0" w:color="000000"/>
              <w:bottom w:val="single" w:sz="2" w:space="0" w:color="000000"/>
            </w:tcBorders>
            <w:tcMar>
              <w:top w:w="55" w:type="dxa"/>
              <w:left w:w="55" w:type="dxa"/>
              <w:bottom w:w="55" w:type="dxa"/>
              <w:right w:w="55" w:type="dxa"/>
            </w:tcMar>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8(-)</w:t>
            </w:r>
          </w:p>
        </w:tc>
        <w:tc>
          <w:tcPr>
            <w:tcW w:w="354" w:type="dxa"/>
            <w:tcBorders>
              <w:left w:val="single" w:sz="2" w:space="0" w:color="000000"/>
              <w:bottom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355" w:type="dxa"/>
            <w:tcBorders>
              <w:left w:val="single" w:sz="2" w:space="0" w:color="000000"/>
              <w:bottom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15</w:t>
            </w:r>
          </w:p>
        </w:tc>
        <w:tc>
          <w:tcPr>
            <w:tcW w:w="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567" w:type="dxa"/>
            <w:tcBorders>
              <w:left w:val="single" w:sz="2" w:space="0" w:color="000000"/>
              <w:bottom w:val="single" w:sz="2" w:space="0" w:color="000000"/>
              <w:right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9</w:t>
            </w:r>
          </w:p>
        </w:tc>
      </w:tr>
    </w:tbl>
    <w:tbl>
      <w:tblPr>
        <w:tblpPr w:leftFromText="180" w:rightFromText="180" w:vertAnchor="text" w:horzAnchor="page" w:tblpX="5371" w:tblpY="29"/>
        <w:tblOverlap w:val="never"/>
        <w:tblW w:w="3316" w:type="dxa"/>
        <w:tblLayout w:type="fixed"/>
        <w:tblCellMar>
          <w:left w:w="10" w:type="dxa"/>
          <w:right w:w="10" w:type="dxa"/>
        </w:tblCellMar>
        <w:tblLook w:val="04A0"/>
      </w:tblPr>
      <w:tblGrid>
        <w:gridCol w:w="339"/>
        <w:gridCol w:w="18"/>
        <w:gridCol w:w="549"/>
        <w:gridCol w:w="283"/>
        <w:gridCol w:w="567"/>
        <w:gridCol w:w="354"/>
        <w:gridCol w:w="355"/>
        <w:gridCol w:w="284"/>
        <w:gridCol w:w="567"/>
      </w:tblGrid>
      <w:tr w:rsidR="001C60CF" w:rsidRPr="0098057D" w:rsidTr="001C60CF">
        <w:trPr>
          <w:trHeight w:val="512"/>
        </w:trPr>
        <w:tc>
          <w:tcPr>
            <w:tcW w:w="339" w:type="dxa"/>
            <w:tcBorders>
              <w:top w:val="single" w:sz="2" w:space="0" w:color="000000"/>
              <w:left w:val="single" w:sz="2" w:space="0" w:color="000000"/>
              <w:bottom w:val="single" w:sz="2" w:space="0" w:color="000000"/>
            </w:tcBorders>
            <w:tcMar>
              <w:top w:w="55" w:type="dxa"/>
              <w:left w:w="55" w:type="dxa"/>
              <w:bottom w:w="55" w:type="dxa"/>
              <w:right w:w="55" w:type="dxa"/>
            </w:tcMar>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567" w:type="dxa"/>
            <w:gridSpan w:val="2"/>
            <w:tcBorders>
              <w:top w:val="single" w:sz="2" w:space="0" w:color="000000"/>
              <w:left w:val="single" w:sz="2" w:space="0" w:color="000000"/>
              <w:bottom w:val="single" w:sz="2" w:space="0" w:color="000000"/>
            </w:tcBorders>
          </w:tcPr>
          <w:p w:rsidR="00983A14" w:rsidRPr="0098057D" w:rsidRDefault="00983A14" w:rsidP="001C60CF">
            <w:pPr>
              <w:pStyle w:val="TableContents"/>
              <w:jc w:val="center"/>
              <w:rPr>
                <w:rFonts w:ascii="Nimbus Roman No9 L" w:hAnsi="Nimbus Roman No9 L"/>
                <w:sz w:val="22"/>
                <w:szCs w:val="22"/>
              </w:rPr>
            </w:pPr>
          </w:p>
          <w:p w:rsidR="001C60CF" w:rsidRPr="0098057D" w:rsidRDefault="001C60CF" w:rsidP="00983A14">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283" w:type="dxa"/>
            <w:tcBorders>
              <w:top w:val="single" w:sz="2" w:space="0" w:color="000000"/>
              <w:left w:val="single" w:sz="2" w:space="0" w:color="000000"/>
              <w:bottom w:val="single" w:sz="2" w:space="0" w:color="000000"/>
            </w:tcBorders>
            <w:tcMar>
              <w:top w:w="55" w:type="dxa"/>
              <w:left w:w="55" w:type="dxa"/>
              <w:bottom w:w="55" w:type="dxa"/>
              <w:right w:w="55" w:type="dxa"/>
            </w:tcMar>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567" w:type="dxa"/>
            <w:tcBorders>
              <w:top w:val="single" w:sz="2" w:space="0" w:color="000000"/>
              <w:left w:val="single" w:sz="2" w:space="0" w:color="000000"/>
              <w:bottom w:val="single" w:sz="2" w:space="0" w:color="000000"/>
            </w:tcBorders>
          </w:tcPr>
          <w:p w:rsidR="00983A14" w:rsidRPr="0098057D" w:rsidRDefault="00983A14" w:rsidP="001C60CF">
            <w:pPr>
              <w:pStyle w:val="TableContents"/>
              <w:jc w:val="center"/>
              <w:rPr>
                <w:rFonts w:ascii="Nimbus Roman No9 L" w:hAnsi="Nimbus Roman No9 L"/>
                <w:sz w:val="22"/>
                <w:szCs w:val="22"/>
              </w:rPr>
            </w:pPr>
          </w:p>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3</w:t>
            </w:r>
          </w:p>
        </w:tc>
        <w:tc>
          <w:tcPr>
            <w:tcW w:w="709" w:type="dxa"/>
            <w:gridSpan w:val="2"/>
            <w:tcBorders>
              <w:top w:val="single" w:sz="2" w:space="0" w:color="000000"/>
              <w:left w:val="single" w:sz="2" w:space="0" w:color="000000"/>
              <w:bottom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11</w:t>
            </w:r>
            <m:oMath>
              <m:r>
                <w:rPr>
                  <w:rFonts w:ascii="Cambria Math" w:hAnsi="Cambria Math"/>
                  <w:sz w:val="22"/>
                  <w:szCs w:val="22"/>
                </w:rPr>
                <m:t>( θ=1)</m:t>
              </m:r>
            </m:oMath>
          </w:p>
        </w:tc>
        <w:tc>
          <w:tcPr>
            <w:tcW w:w="851"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C60CF" w:rsidRPr="0098057D" w:rsidRDefault="00983A14" w:rsidP="001C60CF">
            <w:pPr>
              <w:pStyle w:val="TableContents"/>
              <w:jc w:val="center"/>
              <w:rPr>
                <w:rFonts w:ascii="Nimbus Roman No9 L" w:hAnsi="Nimbus Roman No9 L"/>
                <w:sz w:val="22"/>
                <w:szCs w:val="22"/>
              </w:rPr>
            </w:pPr>
            <w:r w:rsidRPr="0098057D">
              <w:rPr>
                <w:rFonts w:ascii="Nimbus Roman No9 L" w:hAnsi="Nimbus Roman No9 L"/>
                <w:sz w:val="22"/>
                <w:szCs w:val="22"/>
              </w:rPr>
              <w:t>7</w:t>
            </w:r>
          </w:p>
        </w:tc>
      </w:tr>
      <w:tr w:rsidR="001C60CF" w:rsidRPr="0098057D" w:rsidTr="001C60CF">
        <w:trPr>
          <w:trHeight w:val="458"/>
        </w:trPr>
        <w:tc>
          <w:tcPr>
            <w:tcW w:w="906" w:type="dxa"/>
            <w:gridSpan w:val="3"/>
            <w:tcBorders>
              <w:left w:val="single" w:sz="2" w:space="0" w:color="000000"/>
            </w:tcBorders>
            <w:tcMar>
              <w:top w:w="55" w:type="dxa"/>
              <w:left w:w="55" w:type="dxa"/>
              <w:bottom w:w="55" w:type="dxa"/>
              <w:right w:w="55" w:type="dxa"/>
            </w:tcMar>
          </w:tcPr>
          <w:p w:rsidR="001C60CF" w:rsidRPr="0098057D" w:rsidRDefault="001C60CF" w:rsidP="00983A14">
            <w:pPr>
              <w:pStyle w:val="TableContents"/>
              <w:jc w:val="right"/>
              <w:rPr>
                <w:rFonts w:ascii="Nimbus Roman No9 L" w:hAnsi="Nimbus Roman No9 L"/>
                <w:sz w:val="22"/>
                <w:szCs w:val="22"/>
              </w:rPr>
            </w:pPr>
            <w:r w:rsidRPr="0098057D">
              <w:rPr>
                <w:rFonts w:ascii="Nimbus Roman No9 L" w:hAnsi="Nimbus Roman No9 L"/>
                <w:sz w:val="22"/>
                <w:szCs w:val="22"/>
              </w:rPr>
              <w:t xml:space="preserve">     </w:t>
            </w:r>
            <w:r w:rsidR="00983A14" w:rsidRPr="0098057D">
              <w:rPr>
                <w:rFonts w:ascii="Nimbus Roman No9 L" w:hAnsi="Nimbus Roman No9 L"/>
                <w:sz w:val="22"/>
                <w:szCs w:val="22"/>
              </w:rPr>
              <w:t xml:space="preserve">                      </w:t>
            </w:r>
            <w:r w:rsidRPr="0098057D">
              <w:rPr>
                <w:rFonts w:ascii="Nimbus Roman No9 L" w:hAnsi="Nimbus Roman No9 L"/>
                <w:sz w:val="22"/>
                <w:szCs w:val="22"/>
              </w:rPr>
              <w:t>1</w:t>
            </w:r>
          </w:p>
        </w:tc>
        <w:tc>
          <w:tcPr>
            <w:tcW w:w="850" w:type="dxa"/>
            <w:gridSpan w:val="2"/>
            <w:tcBorders>
              <w:left w:val="single" w:sz="2" w:space="0" w:color="000000"/>
            </w:tcBorders>
            <w:tcMar>
              <w:top w:w="55" w:type="dxa"/>
              <w:left w:w="55" w:type="dxa"/>
              <w:bottom w:w="55" w:type="dxa"/>
              <w:right w:w="55" w:type="dxa"/>
            </w:tcMar>
          </w:tcPr>
          <w:p w:rsidR="00983A14" w:rsidRPr="0098057D" w:rsidRDefault="00983A14" w:rsidP="00983A14">
            <w:pPr>
              <w:pStyle w:val="TableContents"/>
              <w:jc w:val="center"/>
              <w:rPr>
                <w:rFonts w:ascii="Nimbus Roman No9 L" w:hAnsi="Nimbus Roman No9 L"/>
                <w:sz w:val="22"/>
                <w:szCs w:val="22"/>
              </w:rPr>
            </w:pPr>
            <w:r w:rsidRPr="0098057D">
              <w:rPr>
                <w:rFonts w:ascii="Nimbus Roman No9 L" w:hAnsi="Nimbus Roman No9 L"/>
                <w:sz w:val="22"/>
                <w:szCs w:val="22"/>
              </w:rPr>
              <w:t xml:space="preserve">     </w:t>
            </w:r>
          </w:p>
          <w:p w:rsidR="001C60CF" w:rsidRPr="0098057D" w:rsidRDefault="00983A14" w:rsidP="00983A14">
            <w:pPr>
              <w:pStyle w:val="TableContents"/>
              <w:jc w:val="center"/>
              <w:rPr>
                <w:rFonts w:ascii="Nimbus Roman No9 L" w:hAnsi="Nimbus Roman No9 L"/>
                <w:sz w:val="22"/>
                <w:szCs w:val="22"/>
              </w:rPr>
            </w:pPr>
            <w:r w:rsidRPr="0098057D">
              <w:rPr>
                <w:rFonts w:ascii="Nimbus Roman No9 L" w:hAnsi="Nimbus Roman No9 L"/>
                <w:sz w:val="22"/>
                <w:szCs w:val="22"/>
              </w:rPr>
              <w:t xml:space="preserve">       </w:t>
            </w:r>
            <w:r w:rsidR="001C60CF" w:rsidRPr="0098057D">
              <w:rPr>
                <w:rFonts w:ascii="Nimbus Roman No9 L" w:hAnsi="Nimbus Roman No9 L"/>
                <w:sz w:val="22"/>
                <w:szCs w:val="22"/>
              </w:rPr>
              <w:t>0</w:t>
            </w:r>
          </w:p>
        </w:tc>
        <w:tc>
          <w:tcPr>
            <w:tcW w:w="354" w:type="dxa"/>
            <w:tcBorders>
              <w:left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355" w:type="dxa"/>
            <w:tcBorders>
              <w:left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851" w:type="dxa"/>
            <w:gridSpan w:val="2"/>
            <w:tcBorders>
              <w:left w:val="single" w:sz="2" w:space="0" w:color="000000"/>
              <w:right w:val="single" w:sz="2" w:space="0" w:color="000000"/>
            </w:tcBorders>
            <w:tcMar>
              <w:top w:w="55" w:type="dxa"/>
              <w:left w:w="55" w:type="dxa"/>
              <w:bottom w:w="55" w:type="dxa"/>
              <w:right w:w="55" w:type="dxa"/>
            </w:tcMar>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1</w:t>
            </w:r>
          </w:p>
          <w:p w:rsidR="001C60CF" w:rsidRPr="0098057D" w:rsidRDefault="001C60CF" w:rsidP="001C60CF">
            <w:pPr>
              <w:pStyle w:val="TableContents"/>
              <w:jc w:val="center"/>
              <w:rPr>
                <w:rFonts w:ascii="Nimbus Roman No9 L" w:hAnsi="Nimbus Roman No9 L"/>
                <w:sz w:val="22"/>
                <w:szCs w:val="22"/>
              </w:rPr>
            </w:pPr>
          </w:p>
        </w:tc>
      </w:tr>
      <w:tr w:rsidR="001C60CF" w:rsidRPr="0098057D" w:rsidTr="001C60CF">
        <w:trPr>
          <w:trHeight w:val="452"/>
        </w:trPr>
        <w:tc>
          <w:tcPr>
            <w:tcW w:w="357" w:type="dxa"/>
            <w:gridSpan w:val="2"/>
            <w:tcBorders>
              <w:left w:val="single" w:sz="2" w:space="0" w:color="000000"/>
              <w:bottom w:val="single" w:sz="2" w:space="0" w:color="000000"/>
            </w:tcBorders>
            <w:tcMar>
              <w:top w:w="55" w:type="dxa"/>
              <w:left w:w="55" w:type="dxa"/>
              <w:bottom w:w="55" w:type="dxa"/>
              <w:right w:w="55" w:type="dxa"/>
            </w:tcMar>
          </w:tcPr>
          <w:p w:rsidR="001C60CF" w:rsidRPr="0098057D" w:rsidRDefault="00E34D3F" w:rsidP="001C60CF">
            <w:pPr>
              <w:pStyle w:val="TableContents"/>
              <w:jc w:val="center"/>
              <w:rPr>
                <w:rFonts w:ascii="Nimbus Roman No9 L" w:hAnsi="Nimbus Roman No9 L"/>
                <w:sz w:val="22"/>
                <w:szCs w:val="22"/>
              </w:rPr>
            </w:pPr>
            <w:r>
              <w:rPr>
                <w:rFonts w:ascii="Nimbus Roman No9 L" w:hAnsi="Nimbus Roman No9 L"/>
                <w:noProof/>
                <w:sz w:val="22"/>
                <w:szCs w:val="22"/>
                <w:lang w:eastAsia="en-IN" w:bidi="ar-SA"/>
              </w:rPr>
              <w:pict>
                <v:shape id="_x0000_s1044" type="#_x0000_t32" style="position:absolute;left:0;text-align:left;margin-left:-1.45pt;margin-top:-2.85pt;width:160pt;height:0;z-index:251656192;mso-position-horizontal-relative:text;mso-position-vertical-relative:text" o:connectortype="straight"/>
              </w:pict>
            </w:r>
            <w:r w:rsidR="001C60CF" w:rsidRPr="0098057D">
              <w:rPr>
                <w:rFonts w:ascii="Nimbus Roman No9 L" w:hAnsi="Nimbus Roman No9 L"/>
                <w:sz w:val="22"/>
                <w:szCs w:val="22"/>
              </w:rPr>
              <w:t>6</w:t>
            </w:r>
            <w:r w:rsidR="00983A14" w:rsidRPr="0098057D">
              <w:rPr>
                <w:rFonts w:ascii="Nimbus Roman No9 L" w:hAnsi="Nimbus Roman No9 L"/>
                <w:sz w:val="22"/>
                <w:szCs w:val="22"/>
              </w:rPr>
              <w:t>+1</w:t>
            </w:r>
          </w:p>
        </w:tc>
        <w:tc>
          <w:tcPr>
            <w:tcW w:w="549" w:type="dxa"/>
            <w:tcBorders>
              <w:left w:val="single" w:sz="2" w:space="0" w:color="000000"/>
              <w:bottom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850" w:type="dxa"/>
            <w:gridSpan w:val="2"/>
            <w:tcBorders>
              <w:left w:val="single" w:sz="2" w:space="0" w:color="000000"/>
              <w:bottom w:val="single" w:sz="2" w:space="0" w:color="000000"/>
            </w:tcBorders>
            <w:tcMar>
              <w:top w:w="55" w:type="dxa"/>
              <w:left w:w="55" w:type="dxa"/>
              <w:bottom w:w="55" w:type="dxa"/>
              <w:right w:w="55" w:type="dxa"/>
            </w:tcMar>
          </w:tcPr>
          <w:p w:rsidR="00983A14" w:rsidRPr="0098057D" w:rsidRDefault="00983A14" w:rsidP="00983A14">
            <w:pPr>
              <w:pStyle w:val="TableContents"/>
              <w:jc w:val="center"/>
              <w:rPr>
                <w:rFonts w:ascii="Nimbus Roman No9 L" w:hAnsi="Nimbus Roman No9 L"/>
                <w:sz w:val="22"/>
                <w:szCs w:val="22"/>
              </w:rPr>
            </w:pPr>
          </w:p>
          <w:p w:rsidR="001C60CF" w:rsidRPr="0098057D" w:rsidRDefault="00983A14" w:rsidP="00983A14">
            <w:pPr>
              <w:pStyle w:val="TableContents"/>
              <w:jc w:val="center"/>
              <w:rPr>
                <w:rFonts w:ascii="Nimbus Roman No9 L" w:hAnsi="Nimbus Roman No9 L"/>
                <w:sz w:val="22"/>
                <w:szCs w:val="22"/>
              </w:rPr>
            </w:pPr>
            <w:r w:rsidRPr="0098057D">
              <w:rPr>
                <w:rFonts w:ascii="Nimbus Roman No9 L" w:hAnsi="Nimbus Roman No9 L"/>
                <w:sz w:val="22"/>
                <w:szCs w:val="22"/>
              </w:rPr>
              <w:t xml:space="preserve">        </w:t>
            </w:r>
            <w:r w:rsidR="001C60CF" w:rsidRPr="0098057D">
              <w:rPr>
                <w:rFonts w:ascii="Nimbus Roman No9 L" w:hAnsi="Nimbus Roman No9 L"/>
                <w:sz w:val="22"/>
                <w:szCs w:val="22"/>
              </w:rPr>
              <w:t>8</w:t>
            </w:r>
          </w:p>
        </w:tc>
        <w:tc>
          <w:tcPr>
            <w:tcW w:w="354" w:type="dxa"/>
            <w:tcBorders>
              <w:left w:val="single" w:sz="2" w:space="0" w:color="000000"/>
              <w:bottom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2</w:t>
            </w:r>
            <w:r w:rsidR="00983A14" w:rsidRPr="0098057D">
              <w:rPr>
                <w:rFonts w:ascii="Nimbus Roman No9 L" w:hAnsi="Nimbus Roman No9 L"/>
                <w:sz w:val="22"/>
                <w:szCs w:val="22"/>
              </w:rPr>
              <w:t>-1</w:t>
            </w:r>
          </w:p>
        </w:tc>
        <w:tc>
          <w:tcPr>
            <w:tcW w:w="355" w:type="dxa"/>
            <w:tcBorders>
              <w:left w:val="single" w:sz="2" w:space="0" w:color="000000"/>
              <w:bottom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15</w:t>
            </w:r>
          </w:p>
        </w:tc>
        <w:tc>
          <w:tcPr>
            <w:tcW w:w="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567" w:type="dxa"/>
            <w:tcBorders>
              <w:left w:val="single" w:sz="2" w:space="0" w:color="000000"/>
              <w:bottom w:val="single" w:sz="2" w:space="0" w:color="000000"/>
              <w:right w:val="single" w:sz="2" w:space="0" w:color="000000"/>
            </w:tcBorders>
          </w:tcPr>
          <w:p w:rsidR="001C60CF" w:rsidRPr="0098057D" w:rsidRDefault="001C60CF" w:rsidP="001C60CF">
            <w:pPr>
              <w:pStyle w:val="TableContents"/>
              <w:jc w:val="center"/>
              <w:rPr>
                <w:rFonts w:ascii="Nimbus Roman No9 L" w:hAnsi="Nimbus Roman No9 L"/>
                <w:sz w:val="22"/>
                <w:szCs w:val="22"/>
              </w:rPr>
            </w:pPr>
            <w:r w:rsidRPr="0098057D">
              <w:rPr>
                <w:rFonts w:ascii="Nimbus Roman No9 L" w:hAnsi="Nimbus Roman No9 L"/>
                <w:sz w:val="22"/>
                <w:szCs w:val="22"/>
              </w:rPr>
              <w:t>9</w:t>
            </w:r>
          </w:p>
        </w:tc>
      </w:tr>
    </w:tbl>
    <w:p w:rsidR="00876A0E" w:rsidRPr="0098057D" w:rsidRDefault="00876A0E" w:rsidP="00876A0E">
      <w:pPr>
        <w:pStyle w:val="Standard"/>
        <w:rPr>
          <w:rFonts w:ascii="Nimbus Roman No9 L" w:hAnsi="Nimbus Roman No9 L"/>
          <w:sz w:val="22"/>
          <w:szCs w:val="22"/>
        </w:rPr>
      </w:pPr>
    </w:p>
    <w:p w:rsidR="00876A0E" w:rsidRPr="0098057D" w:rsidRDefault="00876A0E" w:rsidP="00876A0E">
      <w:pPr>
        <w:pStyle w:val="Standard"/>
        <w:rPr>
          <w:rFonts w:ascii="Nimbus Roman No9 L" w:hAnsi="Nimbus Roman No9 L"/>
          <w:sz w:val="22"/>
          <w:szCs w:val="22"/>
        </w:rPr>
      </w:pPr>
    </w:p>
    <w:p w:rsidR="00876A0E" w:rsidRPr="0098057D" w:rsidRDefault="00876A0E" w:rsidP="00876A0E">
      <w:pPr>
        <w:pStyle w:val="Standard"/>
        <w:rPr>
          <w:rFonts w:ascii="Nimbus Roman No9 L" w:hAnsi="Nimbus Roman No9 L"/>
          <w:sz w:val="22"/>
          <w:szCs w:val="22"/>
        </w:rPr>
      </w:pPr>
    </w:p>
    <w:p w:rsidR="00876A0E" w:rsidRPr="0098057D" w:rsidRDefault="00876A0E" w:rsidP="00876A0E">
      <w:pPr>
        <w:pStyle w:val="Standard"/>
        <w:rPr>
          <w:rFonts w:ascii="Nimbus Roman No9 L" w:hAnsi="Nimbus Roman No9 L"/>
          <w:sz w:val="22"/>
          <w:szCs w:val="22"/>
        </w:rPr>
      </w:pPr>
    </w:p>
    <w:p w:rsidR="00876A0E" w:rsidRPr="0098057D" w:rsidRDefault="00876A0E" w:rsidP="00876A0E">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1C60CF" w:rsidRPr="0098057D" w:rsidRDefault="001C60CF" w:rsidP="001C60CF">
      <w:pPr>
        <w:pStyle w:val="Standard"/>
        <w:rPr>
          <w:rFonts w:ascii="Nimbus Roman No9 L" w:hAnsi="Nimbus Roman No9 L"/>
          <w:sz w:val="22"/>
          <w:szCs w:val="22"/>
        </w:rPr>
      </w:pPr>
    </w:p>
    <w:p w:rsidR="001C60CF" w:rsidRPr="0098057D" w:rsidRDefault="00983A14" w:rsidP="001C60CF">
      <w:pPr>
        <w:pStyle w:val="Standard"/>
        <w:rPr>
          <w:rFonts w:ascii="Nimbus Roman No9 L" w:hAnsi="Nimbus Roman No9 L"/>
          <w:sz w:val="22"/>
          <w:szCs w:val="22"/>
        </w:rPr>
      </w:pPr>
      <w:r w:rsidRPr="0098057D">
        <w:rPr>
          <w:rFonts w:ascii="Nimbus Roman No9 L" w:hAnsi="Nimbus Roman No9 L"/>
          <w:sz w:val="22"/>
          <w:szCs w:val="22"/>
        </w:rPr>
        <w:t xml:space="preserve">Next basic feasible </w:t>
      </w:r>
      <w:proofErr w:type="gramStart"/>
      <w:r w:rsidR="00F30A80" w:rsidRPr="0098057D">
        <w:rPr>
          <w:rFonts w:ascii="Nimbus Roman No9 L" w:hAnsi="Nimbus Roman No9 L"/>
          <w:sz w:val="22"/>
          <w:szCs w:val="22"/>
        </w:rPr>
        <w:t>solution introduce</w:t>
      </w:r>
      <w:proofErr w:type="gramEnd"/>
      <w:r w:rsidRPr="0098057D">
        <w:rPr>
          <w:rFonts w:ascii="Nimbus Roman No9 L" w:hAnsi="Nimbus Roman No9 L"/>
          <w:sz w:val="22"/>
          <w:szCs w:val="22"/>
        </w:rPr>
        <w:t xml:space="preserve"> the cell (1</w:t>
      </w:r>
      <w:r w:rsidR="00F30A80" w:rsidRPr="0098057D">
        <w:rPr>
          <w:rFonts w:ascii="Nimbus Roman No9 L" w:hAnsi="Nimbus Roman No9 L"/>
          <w:sz w:val="22"/>
          <w:szCs w:val="22"/>
        </w:rPr>
        <w:t>, 3</w:t>
      </w:r>
      <w:r w:rsidRPr="0098057D">
        <w:rPr>
          <w:rFonts w:ascii="Nimbus Roman No9 L" w:hAnsi="Nimbus Roman No9 L"/>
          <w:sz w:val="22"/>
          <w:szCs w:val="22"/>
        </w:rPr>
        <w:t xml:space="preserve">) taking </w:t>
      </w:r>
      <m:oMath>
        <m:r>
          <w:rPr>
            <w:rFonts w:ascii="Cambria Math" w:hAnsi="Cambria Math"/>
            <w:sz w:val="22"/>
            <w:szCs w:val="22"/>
          </w:rPr>
          <m:t>( θ=1)</m:t>
        </m:r>
      </m:oMath>
      <w:r w:rsidR="00560CDD" w:rsidRPr="0098057D">
        <w:rPr>
          <w:rFonts w:ascii="Nimbus Roman No9 L" w:hAnsi="Nimbus Roman No9 L"/>
          <w:sz w:val="22"/>
          <w:szCs w:val="22"/>
        </w:rPr>
        <w:t xml:space="preserve"> and drop the cell (1</w:t>
      </w:r>
      <w:r w:rsidR="00F30A80" w:rsidRPr="0098057D">
        <w:rPr>
          <w:rFonts w:ascii="Nimbus Roman No9 L" w:hAnsi="Nimbus Roman No9 L"/>
          <w:sz w:val="22"/>
          <w:szCs w:val="22"/>
        </w:rPr>
        <w:t>, 1</w:t>
      </w:r>
      <w:r w:rsidR="00560CDD" w:rsidRPr="0098057D">
        <w:rPr>
          <w:rFonts w:ascii="Nimbus Roman No9 L" w:hAnsi="Nimbus Roman No9 L"/>
          <w:sz w:val="22"/>
          <w:szCs w:val="22"/>
        </w:rPr>
        <w:t>).</w:t>
      </w:r>
    </w:p>
    <w:p w:rsidR="001C60CF" w:rsidRPr="0098057D" w:rsidRDefault="001C60CF" w:rsidP="001C60CF">
      <w:pPr>
        <w:pStyle w:val="Standard"/>
        <w:rPr>
          <w:rFonts w:ascii="Nimbus Roman No9 L" w:hAnsi="Nimbus Roman No9 L"/>
          <w:sz w:val="22"/>
          <w:szCs w:val="22"/>
        </w:rPr>
      </w:pPr>
    </w:p>
    <w:p w:rsidR="001C60CF" w:rsidRPr="0098057D" w:rsidRDefault="001C60CF" w:rsidP="001C60CF">
      <w:pPr>
        <w:pStyle w:val="Standard"/>
        <w:rPr>
          <w:rFonts w:ascii="Nimbus Roman No9 L" w:hAnsi="Nimbus Roman No9 L"/>
          <w:sz w:val="22"/>
          <w:szCs w:val="22"/>
        </w:rPr>
      </w:pPr>
    </w:p>
    <w:tbl>
      <w:tblPr>
        <w:tblpPr w:leftFromText="180" w:rightFromText="180" w:vertAnchor="text" w:horzAnchor="margin" w:tblpY="-55"/>
        <w:tblOverlap w:val="never"/>
        <w:tblW w:w="3316" w:type="dxa"/>
        <w:tblLayout w:type="fixed"/>
        <w:tblCellMar>
          <w:left w:w="10" w:type="dxa"/>
          <w:right w:w="10" w:type="dxa"/>
        </w:tblCellMar>
        <w:tblLook w:val="04A0"/>
      </w:tblPr>
      <w:tblGrid>
        <w:gridCol w:w="357"/>
        <w:gridCol w:w="549"/>
        <w:gridCol w:w="283"/>
        <w:gridCol w:w="567"/>
        <w:gridCol w:w="354"/>
        <w:gridCol w:w="355"/>
        <w:gridCol w:w="284"/>
        <w:gridCol w:w="567"/>
      </w:tblGrid>
      <w:tr w:rsidR="00560CDD" w:rsidRPr="0098057D" w:rsidTr="00473E47">
        <w:trPr>
          <w:trHeight w:val="512"/>
        </w:trPr>
        <w:tc>
          <w:tcPr>
            <w:tcW w:w="906"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560CDD" w:rsidRPr="0098057D" w:rsidRDefault="00560CDD" w:rsidP="007E346B">
            <w:pPr>
              <w:pStyle w:val="TableContents"/>
              <w:jc w:val="center"/>
              <w:rPr>
                <w:rFonts w:ascii="Nimbus Roman No9 L" w:hAnsi="Nimbus Roman No9 L"/>
                <w:sz w:val="22"/>
                <w:szCs w:val="22"/>
              </w:rPr>
            </w:pPr>
          </w:p>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283" w:type="dxa"/>
            <w:tcBorders>
              <w:top w:val="single" w:sz="2" w:space="0" w:color="000000"/>
              <w:left w:val="single" w:sz="2" w:space="0" w:color="000000"/>
              <w:bottom w:val="single" w:sz="2" w:space="0" w:color="000000"/>
            </w:tcBorders>
            <w:tcMar>
              <w:top w:w="55" w:type="dxa"/>
              <w:left w:w="55" w:type="dxa"/>
              <w:bottom w:w="55" w:type="dxa"/>
              <w:right w:w="55" w:type="dxa"/>
            </w:tcMar>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567" w:type="dxa"/>
            <w:tcBorders>
              <w:top w:val="single" w:sz="2" w:space="0" w:color="000000"/>
              <w:left w:val="single" w:sz="2" w:space="0" w:color="000000"/>
              <w:bottom w:val="single" w:sz="2" w:space="0" w:color="000000"/>
            </w:tcBorders>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3</w:t>
            </w:r>
          </w:p>
        </w:tc>
        <w:tc>
          <w:tcPr>
            <w:tcW w:w="354" w:type="dxa"/>
            <w:tcBorders>
              <w:top w:val="single" w:sz="2" w:space="0" w:color="000000"/>
              <w:left w:val="single" w:sz="2" w:space="0" w:color="000000"/>
              <w:bottom w:val="single" w:sz="2" w:space="0" w:color="000000"/>
            </w:tcBorders>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355" w:type="dxa"/>
            <w:tcBorders>
              <w:top w:val="single" w:sz="2" w:space="0" w:color="000000"/>
              <w:left w:val="single" w:sz="2" w:space="0" w:color="000000"/>
              <w:bottom w:val="single" w:sz="2" w:space="0" w:color="000000"/>
            </w:tcBorders>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851"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7</w:t>
            </w:r>
          </w:p>
        </w:tc>
      </w:tr>
      <w:tr w:rsidR="00560CDD" w:rsidRPr="0098057D" w:rsidTr="007E346B">
        <w:trPr>
          <w:trHeight w:val="458"/>
        </w:trPr>
        <w:tc>
          <w:tcPr>
            <w:tcW w:w="906" w:type="dxa"/>
            <w:gridSpan w:val="2"/>
            <w:tcBorders>
              <w:left w:val="single" w:sz="2" w:space="0" w:color="000000"/>
            </w:tcBorders>
            <w:tcMar>
              <w:top w:w="55" w:type="dxa"/>
              <w:left w:w="55" w:type="dxa"/>
              <w:bottom w:w="55" w:type="dxa"/>
              <w:right w:w="55" w:type="dxa"/>
            </w:tcMar>
          </w:tcPr>
          <w:p w:rsidR="00560CDD" w:rsidRPr="0098057D" w:rsidRDefault="00560CDD" w:rsidP="007E346B">
            <w:pPr>
              <w:pStyle w:val="TableContents"/>
              <w:rPr>
                <w:rFonts w:ascii="Nimbus Roman No9 L" w:hAnsi="Nimbus Roman No9 L"/>
                <w:sz w:val="22"/>
                <w:szCs w:val="22"/>
              </w:rPr>
            </w:pPr>
            <w:r w:rsidRPr="0098057D">
              <w:rPr>
                <w:rFonts w:ascii="Nimbus Roman No9 L" w:hAnsi="Nimbus Roman No9 L"/>
                <w:sz w:val="22"/>
                <w:szCs w:val="22"/>
              </w:rPr>
              <w:t xml:space="preserve">     1</w:t>
            </w:r>
          </w:p>
        </w:tc>
        <w:tc>
          <w:tcPr>
            <w:tcW w:w="850" w:type="dxa"/>
            <w:gridSpan w:val="2"/>
            <w:tcBorders>
              <w:left w:val="single" w:sz="2" w:space="0" w:color="000000"/>
            </w:tcBorders>
            <w:tcMar>
              <w:top w:w="55" w:type="dxa"/>
              <w:left w:w="55" w:type="dxa"/>
              <w:bottom w:w="55" w:type="dxa"/>
              <w:right w:w="55" w:type="dxa"/>
            </w:tcMar>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0</w:t>
            </w:r>
          </w:p>
        </w:tc>
        <w:tc>
          <w:tcPr>
            <w:tcW w:w="354" w:type="dxa"/>
            <w:tcBorders>
              <w:left w:val="single" w:sz="2" w:space="0" w:color="000000"/>
            </w:tcBorders>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355" w:type="dxa"/>
            <w:tcBorders>
              <w:left w:val="single" w:sz="2" w:space="0" w:color="000000"/>
            </w:tcBorders>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851" w:type="dxa"/>
            <w:gridSpan w:val="2"/>
            <w:tcBorders>
              <w:left w:val="single" w:sz="2" w:space="0" w:color="000000"/>
              <w:right w:val="single" w:sz="2" w:space="0" w:color="000000"/>
            </w:tcBorders>
            <w:tcMar>
              <w:top w:w="55" w:type="dxa"/>
              <w:left w:w="55" w:type="dxa"/>
              <w:bottom w:w="55" w:type="dxa"/>
              <w:right w:w="55" w:type="dxa"/>
            </w:tcMar>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1</w:t>
            </w:r>
          </w:p>
          <w:p w:rsidR="00560CDD" w:rsidRPr="0098057D" w:rsidRDefault="00560CDD" w:rsidP="007E346B">
            <w:pPr>
              <w:pStyle w:val="TableContents"/>
              <w:jc w:val="center"/>
              <w:rPr>
                <w:rFonts w:ascii="Nimbus Roman No9 L" w:hAnsi="Nimbus Roman No9 L"/>
                <w:sz w:val="22"/>
                <w:szCs w:val="22"/>
              </w:rPr>
            </w:pPr>
          </w:p>
        </w:tc>
      </w:tr>
      <w:tr w:rsidR="00560CDD" w:rsidRPr="0098057D" w:rsidTr="007E346B">
        <w:trPr>
          <w:trHeight w:val="452"/>
        </w:trPr>
        <w:tc>
          <w:tcPr>
            <w:tcW w:w="357" w:type="dxa"/>
            <w:tcBorders>
              <w:left w:val="single" w:sz="2" w:space="0" w:color="000000"/>
              <w:bottom w:val="single" w:sz="2" w:space="0" w:color="000000"/>
            </w:tcBorders>
            <w:tcMar>
              <w:top w:w="55" w:type="dxa"/>
              <w:left w:w="55" w:type="dxa"/>
              <w:bottom w:w="55" w:type="dxa"/>
              <w:right w:w="55" w:type="dxa"/>
            </w:tcMar>
          </w:tcPr>
          <w:p w:rsidR="00560CDD" w:rsidRPr="0098057D" w:rsidRDefault="00E34D3F" w:rsidP="00560CDD">
            <w:pPr>
              <w:pStyle w:val="TableContents"/>
              <w:jc w:val="center"/>
              <w:rPr>
                <w:rFonts w:ascii="Nimbus Roman No9 L" w:hAnsi="Nimbus Roman No9 L"/>
                <w:sz w:val="22"/>
                <w:szCs w:val="22"/>
              </w:rPr>
            </w:pPr>
            <w:r>
              <w:rPr>
                <w:rFonts w:ascii="Nimbus Roman No9 L" w:hAnsi="Nimbus Roman No9 L"/>
                <w:noProof/>
                <w:sz w:val="22"/>
                <w:szCs w:val="22"/>
                <w:lang w:eastAsia="en-IN" w:bidi="ar-SA"/>
              </w:rPr>
              <w:pict>
                <v:shape id="_x0000_s1045" type="#_x0000_t32" style="position:absolute;left:0;text-align:left;margin-left:-1.45pt;margin-top:-2.85pt;width:160pt;height:0;z-index:251662336;mso-position-horizontal-relative:text;mso-position-vertical-relative:text" o:connectortype="straight"/>
              </w:pict>
            </w:r>
            <w:r w:rsidR="00560CDD" w:rsidRPr="0098057D">
              <w:rPr>
                <w:rFonts w:ascii="Nimbus Roman No9 L" w:hAnsi="Nimbus Roman No9 L"/>
                <w:sz w:val="22"/>
                <w:szCs w:val="22"/>
              </w:rPr>
              <w:t>7</w:t>
            </w:r>
          </w:p>
        </w:tc>
        <w:tc>
          <w:tcPr>
            <w:tcW w:w="549" w:type="dxa"/>
            <w:tcBorders>
              <w:left w:val="single" w:sz="2" w:space="0" w:color="000000"/>
              <w:bottom w:val="single" w:sz="2" w:space="0" w:color="000000"/>
            </w:tcBorders>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850" w:type="dxa"/>
            <w:gridSpan w:val="2"/>
            <w:tcBorders>
              <w:left w:val="single" w:sz="2" w:space="0" w:color="000000"/>
              <w:bottom w:val="single" w:sz="2" w:space="0" w:color="000000"/>
            </w:tcBorders>
            <w:tcMar>
              <w:top w:w="55" w:type="dxa"/>
              <w:left w:w="55" w:type="dxa"/>
              <w:bottom w:w="55" w:type="dxa"/>
              <w:right w:w="55" w:type="dxa"/>
            </w:tcMar>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8</w:t>
            </w:r>
          </w:p>
        </w:tc>
        <w:tc>
          <w:tcPr>
            <w:tcW w:w="354" w:type="dxa"/>
            <w:tcBorders>
              <w:left w:val="single" w:sz="2" w:space="0" w:color="000000"/>
              <w:bottom w:val="single" w:sz="2" w:space="0" w:color="000000"/>
            </w:tcBorders>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355" w:type="dxa"/>
            <w:tcBorders>
              <w:left w:val="single" w:sz="2" w:space="0" w:color="000000"/>
              <w:bottom w:val="single" w:sz="2" w:space="0" w:color="000000"/>
            </w:tcBorders>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15</w:t>
            </w:r>
          </w:p>
        </w:tc>
        <w:tc>
          <w:tcPr>
            <w:tcW w:w="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567" w:type="dxa"/>
            <w:tcBorders>
              <w:left w:val="single" w:sz="2" w:space="0" w:color="000000"/>
              <w:bottom w:val="single" w:sz="2" w:space="0" w:color="000000"/>
              <w:right w:val="single" w:sz="2" w:space="0" w:color="000000"/>
            </w:tcBorders>
          </w:tcPr>
          <w:p w:rsidR="00560CDD" w:rsidRPr="0098057D" w:rsidRDefault="00560CDD" w:rsidP="007E346B">
            <w:pPr>
              <w:pStyle w:val="TableContents"/>
              <w:jc w:val="center"/>
              <w:rPr>
                <w:rFonts w:ascii="Nimbus Roman No9 L" w:hAnsi="Nimbus Roman No9 L"/>
                <w:sz w:val="22"/>
                <w:szCs w:val="22"/>
              </w:rPr>
            </w:pPr>
            <w:r w:rsidRPr="0098057D">
              <w:rPr>
                <w:rFonts w:ascii="Nimbus Roman No9 L" w:hAnsi="Nimbus Roman No9 L"/>
                <w:sz w:val="22"/>
                <w:szCs w:val="22"/>
              </w:rPr>
              <w:t>9</w:t>
            </w:r>
          </w:p>
        </w:tc>
      </w:tr>
    </w:tbl>
    <w:tbl>
      <w:tblPr>
        <w:tblpPr w:leftFromText="180" w:rightFromText="180" w:vertAnchor="text" w:horzAnchor="page" w:tblpX="5438" w:tblpY="-2"/>
        <w:tblOverlap w:val="never"/>
        <w:tblW w:w="3316" w:type="dxa"/>
        <w:tblLayout w:type="fixed"/>
        <w:tblCellMar>
          <w:left w:w="10" w:type="dxa"/>
          <w:right w:w="10" w:type="dxa"/>
        </w:tblCellMar>
        <w:tblLook w:val="04A0"/>
      </w:tblPr>
      <w:tblGrid>
        <w:gridCol w:w="357"/>
        <w:gridCol w:w="549"/>
        <w:gridCol w:w="283"/>
        <w:gridCol w:w="567"/>
        <w:gridCol w:w="354"/>
        <w:gridCol w:w="355"/>
        <w:gridCol w:w="284"/>
        <w:gridCol w:w="567"/>
      </w:tblGrid>
      <w:tr w:rsidR="00560CDD" w:rsidRPr="0098057D" w:rsidTr="00560CDD">
        <w:trPr>
          <w:trHeight w:val="512"/>
        </w:trPr>
        <w:tc>
          <w:tcPr>
            <w:tcW w:w="906"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560CDD" w:rsidRPr="0098057D" w:rsidRDefault="00560CDD" w:rsidP="00560CDD">
            <w:pPr>
              <w:pStyle w:val="TableContents"/>
              <w:jc w:val="center"/>
              <w:rPr>
                <w:rFonts w:ascii="Nimbus Roman No9 L" w:hAnsi="Nimbus Roman No9 L"/>
                <w:sz w:val="22"/>
                <w:szCs w:val="22"/>
              </w:rPr>
            </w:pPr>
          </w:p>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283" w:type="dxa"/>
            <w:tcBorders>
              <w:top w:val="single" w:sz="2" w:space="0" w:color="000000"/>
              <w:left w:val="single" w:sz="2" w:space="0" w:color="000000"/>
              <w:bottom w:val="single" w:sz="2" w:space="0" w:color="000000"/>
            </w:tcBorders>
            <w:tcMar>
              <w:top w:w="55" w:type="dxa"/>
              <w:left w:w="55" w:type="dxa"/>
              <w:bottom w:w="55" w:type="dxa"/>
              <w:right w:w="55" w:type="dxa"/>
            </w:tcMar>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567" w:type="dxa"/>
            <w:tcBorders>
              <w:top w:val="single" w:sz="2" w:space="0" w:color="000000"/>
              <w:left w:val="single" w:sz="2" w:space="0" w:color="000000"/>
              <w:bottom w:val="single" w:sz="2" w:space="0" w:color="000000"/>
            </w:tcBorders>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3</w:t>
            </w:r>
          </w:p>
        </w:tc>
        <w:tc>
          <w:tcPr>
            <w:tcW w:w="354" w:type="dxa"/>
            <w:tcBorders>
              <w:top w:val="single" w:sz="2" w:space="0" w:color="000000"/>
              <w:left w:val="single" w:sz="2" w:space="0" w:color="000000"/>
              <w:bottom w:val="single" w:sz="2" w:space="0" w:color="000000"/>
            </w:tcBorders>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355" w:type="dxa"/>
            <w:tcBorders>
              <w:top w:val="single" w:sz="2" w:space="0" w:color="000000"/>
              <w:left w:val="single" w:sz="2" w:space="0" w:color="000000"/>
              <w:bottom w:val="single" w:sz="2" w:space="0" w:color="000000"/>
            </w:tcBorders>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11</w:t>
            </w:r>
          </w:p>
        </w:tc>
        <w:tc>
          <w:tcPr>
            <w:tcW w:w="851"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7(-)</w:t>
            </w:r>
          </w:p>
        </w:tc>
      </w:tr>
      <w:tr w:rsidR="00560CDD" w:rsidRPr="0098057D" w:rsidTr="00560CDD">
        <w:trPr>
          <w:trHeight w:val="458"/>
        </w:trPr>
        <w:tc>
          <w:tcPr>
            <w:tcW w:w="906" w:type="dxa"/>
            <w:gridSpan w:val="2"/>
            <w:tcBorders>
              <w:left w:val="single" w:sz="2" w:space="0" w:color="000000"/>
            </w:tcBorders>
            <w:tcMar>
              <w:top w:w="55" w:type="dxa"/>
              <w:left w:w="55" w:type="dxa"/>
              <w:bottom w:w="55" w:type="dxa"/>
              <w:right w:w="55" w:type="dxa"/>
            </w:tcMar>
          </w:tcPr>
          <w:p w:rsidR="00560CDD" w:rsidRPr="0098057D" w:rsidRDefault="00560CDD" w:rsidP="00560CDD">
            <w:pPr>
              <w:pStyle w:val="TableContents"/>
              <w:spacing w:before="240"/>
              <w:rPr>
                <w:rFonts w:ascii="Nimbus Roman No9 L" w:hAnsi="Nimbus Roman No9 L"/>
                <w:sz w:val="22"/>
                <w:szCs w:val="22"/>
              </w:rPr>
            </w:pPr>
            <w:r w:rsidRPr="0098057D">
              <w:rPr>
                <w:rFonts w:ascii="Nimbus Roman No9 L" w:hAnsi="Nimbus Roman No9 L"/>
                <w:sz w:val="22"/>
                <w:szCs w:val="22"/>
              </w:rPr>
              <w:t xml:space="preserve">     1(-)</w:t>
            </w:r>
          </w:p>
        </w:tc>
        <w:tc>
          <w:tcPr>
            <w:tcW w:w="850" w:type="dxa"/>
            <w:gridSpan w:val="2"/>
            <w:tcBorders>
              <w:left w:val="single" w:sz="2" w:space="0" w:color="000000"/>
            </w:tcBorders>
            <w:tcMar>
              <w:top w:w="55" w:type="dxa"/>
              <w:left w:w="55" w:type="dxa"/>
              <w:bottom w:w="55" w:type="dxa"/>
              <w:right w:w="55" w:type="dxa"/>
            </w:tcMar>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0(-)</w:t>
            </w:r>
          </w:p>
        </w:tc>
        <w:tc>
          <w:tcPr>
            <w:tcW w:w="354" w:type="dxa"/>
            <w:tcBorders>
              <w:left w:val="single" w:sz="2" w:space="0" w:color="000000"/>
            </w:tcBorders>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355" w:type="dxa"/>
            <w:tcBorders>
              <w:left w:val="single" w:sz="2" w:space="0" w:color="000000"/>
            </w:tcBorders>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6</w:t>
            </w:r>
          </w:p>
        </w:tc>
        <w:tc>
          <w:tcPr>
            <w:tcW w:w="851" w:type="dxa"/>
            <w:gridSpan w:val="2"/>
            <w:tcBorders>
              <w:left w:val="single" w:sz="2" w:space="0" w:color="000000"/>
              <w:right w:val="single" w:sz="2" w:space="0" w:color="000000"/>
            </w:tcBorders>
            <w:tcMar>
              <w:top w:w="55" w:type="dxa"/>
              <w:left w:w="55" w:type="dxa"/>
              <w:bottom w:w="55" w:type="dxa"/>
              <w:right w:w="55" w:type="dxa"/>
            </w:tcMar>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1(-)</w:t>
            </w:r>
          </w:p>
          <w:p w:rsidR="00560CDD" w:rsidRPr="0098057D" w:rsidRDefault="00560CDD" w:rsidP="00560CDD">
            <w:pPr>
              <w:pStyle w:val="TableContents"/>
              <w:jc w:val="center"/>
              <w:rPr>
                <w:rFonts w:ascii="Nimbus Roman No9 L" w:hAnsi="Nimbus Roman No9 L"/>
                <w:sz w:val="22"/>
                <w:szCs w:val="22"/>
              </w:rPr>
            </w:pPr>
          </w:p>
        </w:tc>
      </w:tr>
      <w:tr w:rsidR="00560CDD" w:rsidRPr="0098057D" w:rsidTr="00560CDD">
        <w:trPr>
          <w:trHeight w:val="452"/>
        </w:trPr>
        <w:tc>
          <w:tcPr>
            <w:tcW w:w="357" w:type="dxa"/>
            <w:tcBorders>
              <w:left w:val="single" w:sz="2" w:space="0" w:color="000000"/>
              <w:bottom w:val="single" w:sz="2" w:space="0" w:color="000000"/>
            </w:tcBorders>
            <w:tcMar>
              <w:top w:w="55" w:type="dxa"/>
              <w:left w:w="55" w:type="dxa"/>
              <w:bottom w:w="55" w:type="dxa"/>
              <w:right w:w="55" w:type="dxa"/>
            </w:tcMar>
          </w:tcPr>
          <w:p w:rsidR="00560CDD" w:rsidRPr="0098057D" w:rsidRDefault="00E34D3F" w:rsidP="00560CDD">
            <w:pPr>
              <w:pStyle w:val="TableContents"/>
              <w:jc w:val="center"/>
              <w:rPr>
                <w:rFonts w:ascii="Nimbus Roman No9 L" w:hAnsi="Nimbus Roman No9 L"/>
                <w:sz w:val="22"/>
                <w:szCs w:val="22"/>
              </w:rPr>
            </w:pPr>
            <w:r>
              <w:rPr>
                <w:rFonts w:ascii="Nimbus Roman No9 L" w:hAnsi="Nimbus Roman No9 L"/>
                <w:noProof/>
                <w:sz w:val="22"/>
                <w:szCs w:val="22"/>
                <w:lang w:eastAsia="en-IN" w:bidi="ar-SA"/>
              </w:rPr>
              <w:pict>
                <v:shape id="_x0000_s1047" type="#_x0000_t32" style="position:absolute;left:0;text-align:left;margin-left:-1.45pt;margin-top:-2.85pt;width:160pt;height:0;z-index:251657216;mso-position-horizontal-relative:text;mso-position-vertical-relative:text" o:connectortype="straight"/>
              </w:pict>
            </w:r>
            <w:r w:rsidR="00560CDD" w:rsidRPr="0098057D">
              <w:rPr>
                <w:rFonts w:ascii="Nimbus Roman No9 L" w:hAnsi="Nimbus Roman No9 L"/>
                <w:sz w:val="22"/>
                <w:szCs w:val="22"/>
              </w:rPr>
              <w:t>7</w:t>
            </w:r>
          </w:p>
        </w:tc>
        <w:tc>
          <w:tcPr>
            <w:tcW w:w="549" w:type="dxa"/>
            <w:tcBorders>
              <w:left w:val="single" w:sz="2" w:space="0" w:color="000000"/>
              <w:bottom w:val="single" w:sz="2" w:space="0" w:color="000000"/>
            </w:tcBorders>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5</w:t>
            </w:r>
          </w:p>
        </w:tc>
        <w:tc>
          <w:tcPr>
            <w:tcW w:w="850" w:type="dxa"/>
            <w:gridSpan w:val="2"/>
            <w:tcBorders>
              <w:left w:val="single" w:sz="2" w:space="0" w:color="000000"/>
              <w:bottom w:val="single" w:sz="2" w:space="0" w:color="000000"/>
            </w:tcBorders>
            <w:tcMar>
              <w:top w:w="55" w:type="dxa"/>
              <w:left w:w="55" w:type="dxa"/>
              <w:bottom w:w="55" w:type="dxa"/>
              <w:right w:w="55" w:type="dxa"/>
            </w:tcMar>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8(-)</w:t>
            </w:r>
          </w:p>
        </w:tc>
        <w:tc>
          <w:tcPr>
            <w:tcW w:w="354" w:type="dxa"/>
            <w:tcBorders>
              <w:left w:val="single" w:sz="2" w:space="0" w:color="000000"/>
              <w:bottom w:val="single" w:sz="2" w:space="0" w:color="000000"/>
            </w:tcBorders>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1</w:t>
            </w:r>
          </w:p>
        </w:tc>
        <w:tc>
          <w:tcPr>
            <w:tcW w:w="355" w:type="dxa"/>
            <w:tcBorders>
              <w:left w:val="single" w:sz="2" w:space="0" w:color="000000"/>
              <w:bottom w:val="single" w:sz="2" w:space="0" w:color="000000"/>
            </w:tcBorders>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15</w:t>
            </w:r>
          </w:p>
        </w:tc>
        <w:tc>
          <w:tcPr>
            <w:tcW w:w="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2</w:t>
            </w:r>
          </w:p>
        </w:tc>
        <w:tc>
          <w:tcPr>
            <w:tcW w:w="567" w:type="dxa"/>
            <w:tcBorders>
              <w:left w:val="single" w:sz="2" w:space="0" w:color="000000"/>
              <w:bottom w:val="single" w:sz="2" w:space="0" w:color="000000"/>
              <w:right w:val="single" w:sz="2" w:space="0" w:color="000000"/>
            </w:tcBorders>
          </w:tcPr>
          <w:p w:rsidR="00560CDD" w:rsidRPr="0098057D" w:rsidRDefault="00560CDD" w:rsidP="00560CDD">
            <w:pPr>
              <w:pStyle w:val="TableContents"/>
              <w:jc w:val="center"/>
              <w:rPr>
                <w:rFonts w:ascii="Nimbus Roman No9 L" w:hAnsi="Nimbus Roman No9 L"/>
                <w:sz w:val="22"/>
                <w:szCs w:val="22"/>
              </w:rPr>
            </w:pPr>
            <w:r w:rsidRPr="0098057D">
              <w:rPr>
                <w:rFonts w:ascii="Nimbus Roman No9 L" w:hAnsi="Nimbus Roman No9 L"/>
                <w:sz w:val="22"/>
                <w:szCs w:val="22"/>
              </w:rPr>
              <w:t>9</w:t>
            </w:r>
          </w:p>
        </w:tc>
      </w:tr>
    </w:tbl>
    <w:p w:rsidR="001C60CF" w:rsidRPr="0098057D" w:rsidRDefault="001C60CF" w:rsidP="001C60CF">
      <w:pPr>
        <w:pStyle w:val="Standard"/>
        <w:rPr>
          <w:rFonts w:ascii="Nimbus Roman No9 L" w:hAnsi="Nimbus Roman No9 L"/>
          <w:sz w:val="22"/>
          <w:szCs w:val="22"/>
        </w:rPr>
      </w:pPr>
    </w:p>
    <w:p w:rsidR="001C60CF" w:rsidRPr="0098057D" w:rsidRDefault="001C60CF" w:rsidP="001C60CF">
      <w:pPr>
        <w:pStyle w:val="Standard"/>
        <w:rPr>
          <w:rFonts w:ascii="Nimbus Roman No9 L" w:hAnsi="Nimbus Roman No9 L"/>
          <w:sz w:val="22"/>
          <w:szCs w:val="22"/>
        </w:rPr>
      </w:pPr>
    </w:p>
    <w:p w:rsidR="001C60CF" w:rsidRPr="0098057D" w:rsidRDefault="001C60CF" w:rsidP="001C60CF">
      <w:pPr>
        <w:pStyle w:val="Standard"/>
        <w:rPr>
          <w:rFonts w:ascii="Nimbus Roman No9 L" w:hAnsi="Nimbus Roman No9 L"/>
          <w:sz w:val="22"/>
          <w:szCs w:val="22"/>
        </w:rPr>
      </w:pPr>
    </w:p>
    <w:p w:rsidR="001C60CF" w:rsidRPr="0098057D" w:rsidRDefault="001C60CF" w:rsidP="001C60CF">
      <w:pPr>
        <w:pStyle w:val="Standard"/>
        <w:rPr>
          <w:rFonts w:ascii="Nimbus Roman No9 L" w:hAnsi="Nimbus Roman No9 L"/>
          <w:sz w:val="22"/>
          <w:szCs w:val="22"/>
        </w:rPr>
      </w:pPr>
    </w:p>
    <w:p w:rsidR="001C60CF" w:rsidRPr="0098057D" w:rsidRDefault="001C60CF" w:rsidP="001C60CF">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BC251C" w:rsidP="00A05977">
      <w:pPr>
        <w:pStyle w:val="Standard"/>
        <w:rPr>
          <w:rFonts w:ascii="Nimbus Roman No9 L" w:hAnsi="Nimbus Roman No9 L"/>
          <w:sz w:val="22"/>
          <w:szCs w:val="22"/>
        </w:rPr>
      </w:pPr>
    </w:p>
    <w:p w:rsidR="00BC251C" w:rsidRPr="0098057D" w:rsidRDefault="00560CDD" w:rsidP="00A05977">
      <w:pPr>
        <w:pStyle w:val="Standard"/>
        <w:rPr>
          <w:rFonts w:ascii="Nimbus Roman No9 L" w:hAnsi="Nimbus Roman No9 L"/>
          <w:sz w:val="22"/>
          <w:szCs w:val="22"/>
        </w:rPr>
      </w:pPr>
      <w:r w:rsidRPr="0098057D">
        <w:rPr>
          <w:rFonts w:ascii="Nimbus Roman No9 L" w:hAnsi="Nimbus Roman No9 L"/>
          <w:sz w:val="22"/>
          <w:szCs w:val="22"/>
        </w:rPr>
        <w:t xml:space="preserve">Since all the net </w:t>
      </w:r>
      <w:proofErr w:type="spellStart"/>
      <w:r w:rsidRPr="0098057D">
        <w:rPr>
          <w:rFonts w:ascii="Nimbus Roman No9 L" w:hAnsi="Nimbus Roman No9 L"/>
          <w:sz w:val="22"/>
          <w:szCs w:val="22"/>
        </w:rPr>
        <w:t>evalutions</w:t>
      </w:r>
      <w:proofErr w:type="spellEnd"/>
      <w:r w:rsidRPr="0098057D">
        <w:rPr>
          <w:rFonts w:ascii="Nimbus Roman No9 L" w:hAnsi="Nimbus Roman No9 L"/>
          <w:sz w:val="22"/>
          <w:szCs w:val="22"/>
        </w:rPr>
        <w:t xml:space="preserve"> are</w:t>
      </w:r>
      <m:oMath>
        <m:r>
          <w:rPr>
            <w:rFonts w:ascii="Cambria Math" w:hAnsi="Cambria Math"/>
            <w:sz w:val="22"/>
            <w:szCs w:val="22"/>
          </w:rPr>
          <m:t>≤</m:t>
        </m:r>
      </m:oMath>
      <w:r w:rsidRPr="0098057D">
        <w:rPr>
          <w:rFonts w:ascii="Nimbus Roman No9 L" w:hAnsi="Nimbus Roman No9 L"/>
          <w:sz w:val="22"/>
          <w:szCs w:val="22"/>
        </w:rPr>
        <w:t>, this basic feasible solution is optimal.</w:t>
      </w:r>
    </w:p>
    <w:p w:rsidR="00560CDD" w:rsidRPr="0098057D" w:rsidRDefault="00560CDD" w:rsidP="00560CDD">
      <w:pPr>
        <w:pStyle w:val="Standard"/>
        <w:rPr>
          <w:rFonts w:ascii="Nimbus Roman No9 L" w:hAnsi="Nimbus Roman No9 L"/>
          <w:sz w:val="22"/>
          <w:szCs w:val="22"/>
        </w:rPr>
      </w:pPr>
      <w:r w:rsidRPr="0098057D">
        <w:rPr>
          <w:rFonts w:ascii="Nimbus Roman No9 L" w:hAnsi="Nimbus Roman No9 L"/>
          <w:sz w:val="22"/>
          <w:szCs w:val="22"/>
        </w:rPr>
        <w:t xml:space="preserve">Transportation cost of this revised solution is </w:t>
      </w:r>
    </w:p>
    <w:p w:rsidR="00560CDD" w:rsidRPr="0098057D" w:rsidRDefault="00560CDD" w:rsidP="00560CDD">
      <w:pPr>
        <w:pStyle w:val="Standard"/>
        <w:rPr>
          <w:rFonts w:ascii="Nimbus Roman No9 L" w:hAnsi="Nimbus Roman No9 L"/>
          <w:sz w:val="22"/>
          <w:szCs w:val="22"/>
        </w:rPr>
      </w:pPr>
      <m:oMathPara>
        <m:oMathParaPr>
          <m:jc m:val="left"/>
        </m:oMathParaPr>
        <m:oMath>
          <m:r>
            <w:rPr>
              <w:rFonts w:ascii="Cambria Math" w:hAnsi="Cambria Math"/>
              <w:sz w:val="22"/>
              <w:szCs w:val="22"/>
            </w:rPr>
            <w:lastRenderedPageBreak/>
            <m:t>=Rs.</m:t>
          </m:r>
          <m:d>
            <m:dPr>
              <m:ctrlPr>
                <w:rPr>
                  <w:rFonts w:ascii="Cambria Math" w:hAnsi="Cambria Math"/>
                  <w:i/>
                  <w:sz w:val="22"/>
                  <w:szCs w:val="22"/>
                </w:rPr>
              </m:ctrlPr>
            </m:dPr>
            <m:e>
              <m:r>
                <w:rPr>
                  <w:rFonts w:ascii="Cambria Math" w:hAnsi="Cambria Math"/>
                  <w:sz w:val="22"/>
                  <w:szCs w:val="22"/>
                </w:rPr>
                <m:t>5×3+1×11+1×6+7×5+1×15+2×9</m:t>
              </m:r>
            </m:e>
          </m:d>
          <m:r>
            <w:rPr>
              <w:rFonts w:ascii="Cambria Math" w:hAnsi="Cambria Math"/>
              <w:sz w:val="22"/>
              <w:szCs w:val="22"/>
            </w:rPr>
            <m:t>times 100=Rs.10,000.</m:t>
          </m:r>
        </m:oMath>
      </m:oMathPara>
    </w:p>
    <w:p w:rsidR="00F54336" w:rsidRPr="0098057D" w:rsidRDefault="00F54336"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b/>
          <w:szCs w:val="22"/>
        </w:rPr>
      </w:pPr>
      <w:proofErr w:type="spellStart"/>
      <w:r w:rsidRPr="0098057D">
        <w:rPr>
          <w:rFonts w:ascii="Nimbus Roman No9 L" w:hAnsi="Nimbus Roman No9 L"/>
          <w:b/>
          <w:szCs w:val="22"/>
        </w:rPr>
        <w:t>Conclision</w:t>
      </w:r>
      <w:proofErr w:type="spellEnd"/>
      <w:r w:rsidRPr="0098057D">
        <w:rPr>
          <w:rFonts w:ascii="Nimbus Roman No9 L" w:hAnsi="Nimbus Roman No9 L"/>
          <w:b/>
          <w:szCs w:val="22"/>
        </w:rPr>
        <w:t>:</w:t>
      </w: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Thus here we discuss </w:t>
      </w:r>
      <w:r w:rsidR="00585CCF" w:rsidRPr="0098057D">
        <w:rPr>
          <w:rFonts w:ascii="Nimbus Roman No9 L" w:hAnsi="Nimbus Roman No9 L"/>
          <w:sz w:val="22"/>
          <w:szCs w:val="22"/>
        </w:rPr>
        <w:t xml:space="preserve">the </w:t>
      </w:r>
      <w:proofErr w:type="spellStart"/>
      <w:r w:rsidR="00585CCF" w:rsidRPr="0098057D">
        <w:rPr>
          <w:rFonts w:ascii="Nimbus Roman No9 L" w:hAnsi="Nimbus Roman No9 L"/>
          <w:sz w:val="22"/>
          <w:szCs w:val="22"/>
        </w:rPr>
        <w:t>simplex</w:t>
      </w:r>
      <w:proofErr w:type="spellEnd"/>
      <w:r w:rsidR="00585CCF" w:rsidRPr="0098057D">
        <w:rPr>
          <w:rFonts w:ascii="Nimbus Roman No9 L" w:hAnsi="Nimbus Roman No9 L"/>
          <w:sz w:val="22"/>
          <w:szCs w:val="22"/>
        </w:rPr>
        <w:t xml:space="preserve"> method to find optimal solution of transportation problem</w:t>
      </w:r>
      <w:r w:rsidRPr="0098057D">
        <w:rPr>
          <w:rFonts w:ascii="Nimbus Roman No9 L" w:hAnsi="Nimbus Roman No9 L"/>
          <w:sz w:val="22"/>
          <w:szCs w:val="22"/>
        </w:rPr>
        <w:t xml:space="preserve">. </w:t>
      </w:r>
      <w:r w:rsidR="00585CCF" w:rsidRPr="0098057D">
        <w:rPr>
          <w:rFonts w:ascii="Nimbus Roman No9 L" w:hAnsi="Nimbus Roman No9 L"/>
          <w:sz w:val="22"/>
          <w:szCs w:val="22"/>
        </w:rPr>
        <w:t xml:space="preserve"> The method of simplex is widely used to find the optimal solution. It applied to many areas of science, technology and management. It has been prove that simplex </w:t>
      </w:r>
      <w:proofErr w:type="spellStart"/>
      <w:r w:rsidR="00585CCF" w:rsidRPr="0098057D">
        <w:rPr>
          <w:rFonts w:ascii="Nimbus Roman No9 L" w:hAnsi="Nimbus Roman No9 L"/>
          <w:sz w:val="22"/>
          <w:szCs w:val="22"/>
        </w:rPr>
        <w:t>mehod</w:t>
      </w:r>
      <w:proofErr w:type="spellEnd"/>
      <w:r w:rsidR="00585CCF" w:rsidRPr="0098057D">
        <w:rPr>
          <w:rFonts w:ascii="Nimbus Roman No9 L" w:hAnsi="Nimbus Roman No9 L"/>
          <w:sz w:val="22"/>
          <w:szCs w:val="22"/>
        </w:rPr>
        <w:t xml:space="preserve"> is use minimize the cost of transportation with limitation of constraints. Transportation problem</w:t>
      </w:r>
      <w:r w:rsidRPr="0098057D">
        <w:rPr>
          <w:rFonts w:ascii="Nimbus Roman No9 L" w:hAnsi="Nimbus Roman No9 L"/>
          <w:sz w:val="22"/>
          <w:szCs w:val="22"/>
        </w:rPr>
        <w:t xml:space="preserve"> by general simplex method is possible but very time consuming where as especial methods like SSM &amp; MODI solves</w:t>
      </w:r>
      <w:r w:rsidR="00585CCF" w:rsidRPr="0098057D">
        <w:rPr>
          <w:rFonts w:ascii="Nimbus Roman No9 L" w:hAnsi="Nimbus Roman No9 L"/>
          <w:sz w:val="22"/>
          <w:szCs w:val="22"/>
        </w:rPr>
        <w:t xml:space="preserve"> </w:t>
      </w:r>
      <w:r w:rsidRPr="0098057D">
        <w:rPr>
          <w:rFonts w:ascii="Nimbus Roman No9 L" w:hAnsi="Nimbus Roman No9 L"/>
          <w:sz w:val="22"/>
          <w:szCs w:val="22"/>
        </w:rPr>
        <w:t>the problem very easily but considering transportation problem as network flow problem and then solving it Network</w:t>
      </w:r>
      <w:r w:rsidR="00585CCF" w:rsidRPr="0098057D">
        <w:rPr>
          <w:rFonts w:ascii="Nimbus Roman No9 L" w:hAnsi="Nimbus Roman No9 L"/>
          <w:sz w:val="22"/>
          <w:szCs w:val="22"/>
        </w:rPr>
        <w:t xml:space="preserve"> </w:t>
      </w:r>
      <w:r w:rsidRPr="0098057D">
        <w:rPr>
          <w:rFonts w:ascii="Nimbus Roman No9 L" w:hAnsi="Nimbus Roman No9 L"/>
          <w:sz w:val="22"/>
          <w:szCs w:val="22"/>
        </w:rPr>
        <w:t>Simplex algorithm is more convenient.</w:t>
      </w: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b/>
          <w:szCs w:val="22"/>
        </w:rPr>
      </w:pPr>
    </w:p>
    <w:p w:rsidR="00A05977" w:rsidRPr="0098057D" w:rsidRDefault="00F54336" w:rsidP="00A05977">
      <w:pPr>
        <w:pStyle w:val="Standard"/>
        <w:rPr>
          <w:rFonts w:ascii="Nimbus Roman No9 L" w:hAnsi="Nimbus Roman No9 L"/>
          <w:b/>
          <w:szCs w:val="22"/>
        </w:rPr>
      </w:pPr>
      <w:r w:rsidRPr="0098057D">
        <w:rPr>
          <w:rFonts w:ascii="Nimbus Roman No9 L" w:hAnsi="Nimbus Roman No9 L"/>
          <w:b/>
          <w:szCs w:val="22"/>
        </w:rPr>
        <w:t>References:</w:t>
      </w: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[1] </w:t>
      </w:r>
      <w:proofErr w:type="spellStart"/>
      <w:r w:rsidRPr="0098057D">
        <w:rPr>
          <w:rFonts w:ascii="Nimbus Roman No9 L" w:hAnsi="Nimbus Roman No9 L"/>
          <w:sz w:val="22"/>
          <w:szCs w:val="22"/>
        </w:rPr>
        <w:t>Jervin</w:t>
      </w:r>
      <w:proofErr w:type="spellEnd"/>
      <w:r w:rsidRPr="0098057D">
        <w:rPr>
          <w:rFonts w:ascii="Nimbus Roman No9 L" w:hAnsi="Nimbus Roman No9 L"/>
          <w:sz w:val="22"/>
          <w:szCs w:val="22"/>
        </w:rPr>
        <w:t xml:space="preserve"> Zen Lobo Department of Mathematics, St Xavier’s College, </w:t>
      </w:r>
      <w:proofErr w:type="spellStart"/>
      <w:r w:rsidRPr="0098057D">
        <w:rPr>
          <w:rFonts w:ascii="Nimbus Roman No9 L" w:hAnsi="Nimbus Roman No9 L"/>
          <w:sz w:val="22"/>
          <w:szCs w:val="22"/>
        </w:rPr>
        <w:t>Mapusa</w:t>
      </w:r>
      <w:proofErr w:type="spellEnd"/>
      <w:r w:rsidRPr="0098057D">
        <w:rPr>
          <w:rFonts w:ascii="Nimbus Roman No9 L" w:hAnsi="Nimbus Roman No9 L"/>
          <w:sz w:val="22"/>
          <w:szCs w:val="22"/>
        </w:rPr>
        <w:t xml:space="preserve">, Goa, </w:t>
      </w:r>
      <w:proofErr w:type="spellStart"/>
      <w:r w:rsidRPr="0098057D">
        <w:rPr>
          <w:rFonts w:ascii="Nimbus Roman No9 L" w:hAnsi="Nimbus Roman No9 L"/>
          <w:sz w:val="22"/>
          <w:szCs w:val="22"/>
        </w:rPr>
        <w:t>India.'Two</w:t>
      </w:r>
      <w:proofErr w:type="spellEnd"/>
      <w:r w:rsidRPr="0098057D">
        <w:rPr>
          <w:rFonts w:ascii="Nimbus Roman No9 L" w:hAnsi="Nimbus Roman No9 L"/>
          <w:sz w:val="22"/>
          <w:szCs w:val="22"/>
        </w:rPr>
        <w:t xml:space="preserve"> Square Determinant Approach for Simplex Method'. IOSR Journal of Mathematics (IOSR-JM)</w:t>
      </w:r>
    </w:p>
    <w:p w:rsidR="00A05977" w:rsidRPr="0098057D" w:rsidRDefault="00A05977" w:rsidP="00A05977">
      <w:pPr>
        <w:pStyle w:val="Standard"/>
        <w:rPr>
          <w:rFonts w:ascii="Nimbus Roman No9 L" w:hAnsi="Nimbus Roman No9 L"/>
          <w:sz w:val="22"/>
          <w:szCs w:val="22"/>
        </w:rPr>
      </w:pPr>
      <w:proofErr w:type="gramStart"/>
      <w:r w:rsidRPr="0098057D">
        <w:rPr>
          <w:rFonts w:ascii="Nimbus Roman No9 L" w:hAnsi="Nimbus Roman No9 L"/>
          <w:sz w:val="22"/>
          <w:szCs w:val="22"/>
        </w:rPr>
        <w:t>e-ISSN</w:t>
      </w:r>
      <w:proofErr w:type="gramEnd"/>
      <w:r w:rsidRPr="0098057D">
        <w:rPr>
          <w:rFonts w:ascii="Nimbus Roman No9 L" w:hAnsi="Nimbus Roman No9 L"/>
          <w:sz w:val="22"/>
          <w:szCs w:val="22"/>
        </w:rPr>
        <w:t>: 2278-5728, p-ISSN: 2319-765X. Volume 11, Issue 5 Ver. IV (Sep. - Oct. 2015), PP 01-04.</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 </w:t>
      </w:r>
    </w:p>
    <w:p w:rsidR="00A05977" w:rsidRPr="0098057D" w:rsidRDefault="00A05977" w:rsidP="00A05977">
      <w:pPr>
        <w:pStyle w:val="Standard"/>
        <w:rPr>
          <w:sz w:val="22"/>
          <w:szCs w:val="22"/>
        </w:rPr>
      </w:pPr>
      <w:r w:rsidRPr="0098057D">
        <w:rPr>
          <w:rFonts w:ascii="Nimbus Roman No9 L" w:hAnsi="Nimbus Roman No9 L"/>
          <w:sz w:val="22"/>
          <w:szCs w:val="22"/>
        </w:rPr>
        <w:t xml:space="preserve">[2]Md. </w:t>
      </w:r>
      <w:proofErr w:type="spellStart"/>
      <w:r w:rsidRPr="0098057D">
        <w:rPr>
          <w:rFonts w:ascii="Nimbus Roman No9 L" w:hAnsi="Nimbus Roman No9 L"/>
          <w:sz w:val="22"/>
          <w:szCs w:val="22"/>
        </w:rPr>
        <w:t>Mijanoor</w:t>
      </w:r>
      <w:proofErr w:type="spellEnd"/>
      <w:r w:rsidRPr="0098057D">
        <w:rPr>
          <w:rFonts w:ascii="Nimbus Roman No9 L" w:hAnsi="Nimbus Roman No9 L"/>
          <w:sz w:val="22"/>
          <w:szCs w:val="22"/>
        </w:rPr>
        <w:t xml:space="preserve"> </w:t>
      </w:r>
      <w:proofErr w:type="spellStart"/>
      <w:r w:rsidRPr="0098057D">
        <w:rPr>
          <w:rFonts w:ascii="Nimbus Roman No9 L" w:hAnsi="Nimbus Roman No9 L"/>
          <w:sz w:val="22"/>
          <w:szCs w:val="22"/>
        </w:rPr>
        <w:t>Rahman</w:t>
      </w:r>
      <w:proofErr w:type="spellEnd"/>
      <w:r w:rsidRPr="0098057D">
        <w:rPr>
          <w:rFonts w:ascii="Nimbus Roman No9 L" w:hAnsi="Nimbus Roman No9 L"/>
          <w:sz w:val="22"/>
          <w:szCs w:val="22"/>
        </w:rPr>
        <w:t xml:space="preserve">, Md. </w:t>
      </w:r>
      <w:proofErr w:type="spellStart"/>
      <w:r w:rsidRPr="0098057D">
        <w:rPr>
          <w:rFonts w:ascii="Nimbus Roman No9 L" w:hAnsi="Nimbus Roman No9 L"/>
          <w:sz w:val="22"/>
          <w:szCs w:val="22"/>
        </w:rPr>
        <w:t>KamruzzamanDepartment</w:t>
      </w:r>
      <w:proofErr w:type="spellEnd"/>
      <w:r w:rsidRPr="0098057D">
        <w:rPr>
          <w:rFonts w:ascii="Nimbus Roman No9 L" w:hAnsi="Nimbus Roman No9 L"/>
          <w:sz w:val="22"/>
          <w:szCs w:val="22"/>
        </w:rPr>
        <w:t xml:space="preserve"> of Civil Engineering, Presidency University, Gulshan-2, Dhaka, </w:t>
      </w:r>
      <w:proofErr w:type="spellStart"/>
      <w:r w:rsidRPr="0098057D">
        <w:rPr>
          <w:rFonts w:ascii="Nimbus Roman No9 L" w:hAnsi="Nimbus Roman No9 L"/>
          <w:sz w:val="22"/>
          <w:szCs w:val="22"/>
        </w:rPr>
        <w:t>Bangladesh'NETWORK</w:t>
      </w:r>
      <w:proofErr w:type="spellEnd"/>
      <w:r w:rsidRPr="0098057D">
        <w:rPr>
          <w:rFonts w:ascii="Nimbus Roman No9 L" w:hAnsi="Nimbus Roman No9 L"/>
          <w:sz w:val="22"/>
          <w:szCs w:val="22"/>
        </w:rPr>
        <w:t xml:space="preserve"> SIMPLEX METHOD USED TO TRANSPORTATION </w:t>
      </w:r>
      <w:proofErr w:type="spellStart"/>
      <w:r w:rsidRPr="0098057D">
        <w:rPr>
          <w:rFonts w:ascii="Nimbus Roman No9 L" w:hAnsi="Nimbus Roman No9 L"/>
          <w:sz w:val="22"/>
          <w:szCs w:val="22"/>
        </w:rPr>
        <w:t>PROBLEM'American</w:t>
      </w:r>
      <w:proofErr w:type="spellEnd"/>
      <w:r w:rsidRPr="0098057D">
        <w:rPr>
          <w:rFonts w:ascii="Nimbus Roman No9 L" w:hAnsi="Nimbus Roman No9 L"/>
          <w:sz w:val="22"/>
          <w:szCs w:val="22"/>
        </w:rPr>
        <w:t xml:space="preserve"> International Journal of Research in Science, Technology, Engineering &amp; </w:t>
      </w:r>
      <w:proofErr w:type="spellStart"/>
      <w:r w:rsidRPr="0098057D">
        <w:rPr>
          <w:rFonts w:ascii="Nimbus Roman No9 L" w:hAnsi="Nimbus Roman No9 L"/>
          <w:sz w:val="22"/>
          <w:szCs w:val="22"/>
        </w:rPr>
        <w:t>MathematicsAvailable</w:t>
      </w:r>
      <w:proofErr w:type="spellEnd"/>
      <w:r w:rsidRPr="0098057D">
        <w:rPr>
          <w:rFonts w:ascii="Nimbus Roman No9 L" w:hAnsi="Nimbus Roman No9 L"/>
          <w:sz w:val="22"/>
          <w:szCs w:val="22"/>
        </w:rPr>
        <w:t xml:space="preserve"> online at </w:t>
      </w:r>
      <w:hyperlink r:id="rId6" w:history="1">
        <w:r w:rsidRPr="0098057D">
          <w:rPr>
            <w:rFonts w:ascii="Nimbus Roman No9 L" w:hAnsi="Nimbus Roman No9 L"/>
            <w:sz w:val="22"/>
            <w:szCs w:val="22"/>
          </w:rPr>
          <w:t>http://www.iasir.net</w:t>
        </w:r>
      </w:hyperlink>
      <w:r w:rsidRPr="0098057D">
        <w:rPr>
          <w:rFonts w:ascii="Nimbus Roman No9 L" w:hAnsi="Nimbus Roman No9 L"/>
          <w:sz w:val="22"/>
          <w:szCs w:val="22"/>
        </w:rPr>
        <w:t xml:space="preserve"> ISSN (Print): 2328-3491, ISSN (Online)</w:t>
      </w: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[3]Dr. R.G. </w:t>
      </w:r>
      <w:proofErr w:type="spellStart"/>
      <w:r w:rsidRPr="0098057D">
        <w:rPr>
          <w:rFonts w:ascii="Nimbus Roman No9 L" w:hAnsi="Nimbus Roman No9 L"/>
          <w:sz w:val="22"/>
          <w:szCs w:val="22"/>
        </w:rPr>
        <w:t>Kedia</w:t>
      </w:r>
      <w:proofErr w:type="spellEnd"/>
      <w:r w:rsidRPr="0098057D">
        <w:rPr>
          <w:rFonts w:ascii="Nimbus Roman No9 L" w:hAnsi="Nimbus Roman No9 L"/>
          <w:sz w:val="22"/>
          <w:szCs w:val="22"/>
        </w:rPr>
        <w:t xml:space="preserve"> Assistant Professor &amp; Head, Department of Statistics, Govt. </w:t>
      </w:r>
      <w:proofErr w:type="spellStart"/>
      <w:r w:rsidRPr="0098057D">
        <w:rPr>
          <w:rFonts w:ascii="Nimbus Roman No9 L" w:hAnsi="Nimbus Roman No9 L"/>
          <w:sz w:val="22"/>
          <w:szCs w:val="22"/>
        </w:rPr>
        <w:t>Vidarbha</w:t>
      </w:r>
      <w:proofErr w:type="spellEnd"/>
      <w:r w:rsidRPr="0098057D">
        <w:rPr>
          <w:rFonts w:ascii="Nimbus Roman No9 L" w:hAnsi="Nimbus Roman No9 L"/>
          <w:sz w:val="22"/>
          <w:szCs w:val="22"/>
        </w:rPr>
        <w:t xml:space="preserve"> Institute of Science &amp; Humanities, Amravati, INDIA 'A New Variant of Simplex Method'  </w:t>
      </w:r>
      <w:proofErr w:type="spellStart"/>
      <w:r w:rsidRPr="0098057D">
        <w:rPr>
          <w:rFonts w:ascii="Nimbus Roman No9 L" w:hAnsi="Nimbus Roman No9 L"/>
          <w:sz w:val="22"/>
          <w:szCs w:val="22"/>
        </w:rPr>
        <w:t>nternational</w:t>
      </w:r>
      <w:proofErr w:type="spellEnd"/>
      <w:r w:rsidRPr="0098057D">
        <w:rPr>
          <w:rFonts w:ascii="Nimbus Roman No9 L" w:hAnsi="Nimbus Roman No9 L"/>
          <w:sz w:val="22"/>
          <w:szCs w:val="22"/>
        </w:rPr>
        <w:t xml:space="preserve"> Journal of Engineering and Management Research Volume-3, Issue-6, December-2013, ISSN No.: 2250-0758.</w:t>
      </w: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sz w:val="22"/>
          <w:szCs w:val="22"/>
        </w:rPr>
      </w:pPr>
      <w:r w:rsidRPr="0098057D">
        <w:rPr>
          <w:rFonts w:ascii="Nimbus Roman No9 L" w:hAnsi="Nimbus Roman No9 L"/>
          <w:sz w:val="22"/>
          <w:szCs w:val="22"/>
        </w:rPr>
        <w:t xml:space="preserve">[4] H. </w:t>
      </w:r>
      <w:proofErr w:type="spellStart"/>
      <w:r w:rsidRPr="0098057D">
        <w:rPr>
          <w:rFonts w:ascii="Nimbus Roman No9 L" w:hAnsi="Nimbus Roman No9 L"/>
          <w:sz w:val="22"/>
          <w:szCs w:val="22"/>
        </w:rPr>
        <w:t>Hashamdar</w:t>
      </w:r>
      <w:proofErr w:type="spellEnd"/>
      <w:r w:rsidRPr="0098057D">
        <w:rPr>
          <w:rFonts w:ascii="Nimbus Roman No9 L" w:hAnsi="Nimbus Roman No9 L"/>
          <w:sz w:val="22"/>
          <w:szCs w:val="22"/>
        </w:rPr>
        <w:t xml:space="preserve">* Z. Ibrahim, M. </w:t>
      </w:r>
      <w:proofErr w:type="spellStart"/>
      <w:r w:rsidRPr="0098057D">
        <w:rPr>
          <w:rFonts w:ascii="Nimbus Roman No9 L" w:hAnsi="Nimbus Roman No9 L"/>
          <w:sz w:val="22"/>
          <w:szCs w:val="22"/>
        </w:rPr>
        <w:t>Jameel</w:t>
      </w:r>
      <w:proofErr w:type="spellEnd"/>
      <w:r w:rsidRPr="0098057D">
        <w:rPr>
          <w:rFonts w:ascii="Nimbus Roman No9 L" w:hAnsi="Nimbus Roman No9 L"/>
          <w:sz w:val="22"/>
          <w:szCs w:val="22"/>
        </w:rPr>
        <w:t xml:space="preserve">, A. </w:t>
      </w:r>
      <w:proofErr w:type="spellStart"/>
      <w:r w:rsidRPr="0098057D">
        <w:rPr>
          <w:rFonts w:ascii="Nimbus Roman No9 L" w:hAnsi="Nimbus Roman No9 L"/>
          <w:sz w:val="22"/>
          <w:szCs w:val="22"/>
        </w:rPr>
        <w:t>Karbakhsh</w:t>
      </w:r>
      <w:proofErr w:type="spellEnd"/>
      <w:r w:rsidRPr="0098057D">
        <w:rPr>
          <w:rFonts w:ascii="Nimbus Roman No9 L" w:hAnsi="Nimbus Roman No9 L"/>
          <w:sz w:val="22"/>
          <w:szCs w:val="22"/>
        </w:rPr>
        <w:t xml:space="preserve"> , Z. Ismail and M. </w:t>
      </w:r>
      <w:proofErr w:type="spellStart"/>
      <w:r w:rsidRPr="0098057D">
        <w:rPr>
          <w:rFonts w:ascii="Nimbus Roman No9 L" w:hAnsi="Nimbus Roman No9 L"/>
          <w:sz w:val="22"/>
          <w:szCs w:val="22"/>
        </w:rPr>
        <w:t>Kobraei'Use</w:t>
      </w:r>
      <w:proofErr w:type="spellEnd"/>
      <w:r w:rsidRPr="0098057D">
        <w:rPr>
          <w:rFonts w:ascii="Nimbus Roman No9 L" w:hAnsi="Nimbus Roman No9 L"/>
          <w:sz w:val="22"/>
          <w:szCs w:val="22"/>
        </w:rPr>
        <w:t xml:space="preserve"> of the </w:t>
      </w:r>
      <w:proofErr w:type="spellStart"/>
      <w:r w:rsidRPr="0098057D">
        <w:rPr>
          <w:rFonts w:ascii="Nimbus Roman No9 L" w:hAnsi="Nimbus Roman No9 L"/>
          <w:sz w:val="22"/>
          <w:szCs w:val="22"/>
        </w:rPr>
        <w:t>simplex</w:t>
      </w:r>
      <w:proofErr w:type="spellEnd"/>
      <w:r w:rsidRPr="0098057D">
        <w:rPr>
          <w:rFonts w:ascii="Nimbus Roman No9 L" w:hAnsi="Nimbus Roman No9 L"/>
          <w:sz w:val="22"/>
          <w:szCs w:val="22"/>
        </w:rPr>
        <w:t xml:space="preserve"> method to optimize analytical condition in structural analysis' International Journal of Physical Sciences Vol. 6(4), pp. 691-697, 18 February, 2011 Available online at </w:t>
      </w:r>
      <w:hyperlink r:id="rId7" w:history="1">
        <w:r w:rsidRPr="0098057D">
          <w:rPr>
            <w:rFonts w:ascii="Nimbus Roman No9 L" w:hAnsi="Nimbus Roman No9 L"/>
            <w:sz w:val="22"/>
            <w:szCs w:val="22"/>
          </w:rPr>
          <w:t>http://www.academicjournals.org/IJPS</w:t>
        </w:r>
      </w:hyperlink>
      <w:r w:rsidRPr="0098057D">
        <w:rPr>
          <w:rFonts w:ascii="Nimbus Roman No9 L" w:hAnsi="Nimbus Roman No9 L"/>
          <w:sz w:val="22"/>
          <w:szCs w:val="22"/>
        </w:rPr>
        <w:t xml:space="preserve"> ISSN 1992 - 1950 ©2011 Academic Journals</w:t>
      </w: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[5]</w:t>
      </w:r>
      <w:proofErr w:type="spellStart"/>
      <w:r w:rsidRPr="0098057D">
        <w:rPr>
          <w:rFonts w:ascii="Nimbus Roman No9 L" w:hAnsi="Nimbus Roman No9 L"/>
          <w:sz w:val="22"/>
          <w:szCs w:val="22"/>
        </w:rPr>
        <w:t>Kirtiwant</w:t>
      </w:r>
      <w:proofErr w:type="spellEnd"/>
      <w:r w:rsidRPr="0098057D">
        <w:rPr>
          <w:rFonts w:ascii="Nimbus Roman No9 L" w:hAnsi="Nimbus Roman No9 L"/>
          <w:sz w:val="22"/>
          <w:szCs w:val="22"/>
        </w:rPr>
        <w:t xml:space="preserve"> P. </w:t>
      </w:r>
      <w:proofErr w:type="spellStart"/>
      <w:r w:rsidRPr="0098057D">
        <w:rPr>
          <w:rFonts w:ascii="Nimbus Roman No9 L" w:hAnsi="Nimbus Roman No9 L"/>
          <w:sz w:val="22"/>
          <w:szCs w:val="22"/>
        </w:rPr>
        <w:t>Ghadle</w:t>
      </w:r>
      <w:proofErr w:type="gramStart"/>
      <w:r w:rsidRPr="0098057D">
        <w:rPr>
          <w:rFonts w:ascii="Nimbus Roman No9 L" w:hAnsi="Nimbus Roman No9 L"/>
          <w:sz w:val="22"/>
          <w:szCs w:val="22"/>
        </w:rPr>
        <w:t>,Tanaji</w:t>
      </w:r>
      <w:proofErr w:type="spellEnd"/>
      <w:proofErr w:type="gramEnd"/>
      <w:r w:rsidRPr="0098057D">
        <w:rPr>
          <w:rFonts w:ascii="Nimbus Roman No9 L" w:hAnsi="Nimbus Roman No9 L"/>
          <w:sz w:val="22"/>
          <w:szCs w:val="22"/>
        </w:rPr>
        <w:t xml:space="preserve"> S. </w:t>
      </w:r>
      <w:proofErr w:type="spellStart"/>
      <w:r w:rsidRPr="0098057D">
        <w:rPr>
          <w:rFonts w:ascii="Nimbus Roman No9 L" w:hAnsi="Nimbus Roman No9 L"/>
          <w:sz w:val="22"/>
          <w:szCs w:val="22"/>
        </w:rPr>
        <w:t>Pawar</w:t>
      </w:r>
      <w:proofErr w:type="spellEnd"/>
      <w:r w:rsidRPr="0098057D">
        <w:rPr>
          <w:rFonts w:ascii="Nimbus Roman No9 L" w:hAnsi="Nimbus Roman No9 L"/>
          <w:sz w:val="22"/>
          <w:szCs w:val="22"/>
        </w:rPr>
        <w:t xml:space="preserve"> NEW APPROACH FOR WOLFE’S MODIFIED SIMPLEX METHOD TO SOLVE QUADRATIC PROGRAMMING PROBLEMS IJRET: International Journal of Research in Engineering and Technology </w:t>
      </w:r>
      <w:proofErr w:type="spellStart"/>
      <w:r w:rsidRPr="0098057D">
        <w:rPr>
          <w:rFonts w:ascii="Nimbus Roman No9 L" w:hAnsi="Nimbus Roman No9 L"/>
          <w:sz w:val="22"/>
          <w:szCs w:val="22"/>
        </w:rPr>
        <w:t>eISSN</w:t>
      </w:r>
      <w:proofErr w:type="spellEnd"/>
      <w:r w:rsidRPr="0098057D">
        <w:rPr>
          <w:rFonts w:ascii="Nimbus Roman No9 L" w:hAnsi="Nimbus Roman No9 L"/>
          <w:sz w:val="22"/>
          <w:szCs w:val="22"/>
        </w:rPr>
        <w:t xml:space="preserve">: 2319-1163 | </w:t>
      </w:r>
      <w:proofErr w:type="spellStart"/>
      <w:r w:rsidRPr="0098057D">
        <w:rPr>
          <w:rFonts w:ascii="Nimbus Roman No9 L" w:hAnsi="Nimbus Roman No9 L"/>
          <w:sz w:val="22"/>
          <w:szCs w:val="22"/>
        </w:rPr>
        <w:t>pISSN</w:t>
      </w:r>
      <w:proofErr w:type="spellEnd"/>
      <w:r w:rsidRPr="0098057D">
        <w:rPr>
          <w:rFonts w:ascii="Nimbus Roman No9 L" w:hAnsi="Nimbus Roman No9 L"/>
          <w:sz w:val="22"/>
          <w:szCs w:val="22"/>
        </w:rPr>
        <w:t>: 2321-7308</w:t>
      </w: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[6]</w:t>
      </w:r>
      <w:proofErr w:type="spellStart"/>
      <w:r w:rsidRPr="0098057D">
        <w:rPr>
          <w:rFonts w:ascii="Nimbus Roman No9 L" w:hAnsi="Nimbus Roman No9 L"/>
          <w:sz w:val="22"/>
          <w:szCs w:val="22"/>
        </w:rPr>
        <w:t>Ahuja</w:t>
      </w:r>
      <w:proofErr w:type="spellEnd"/>
      <w:r w:rsidRPr="0098057D">
        <w:rPr>
          <w:rFonts w:ascii="Nimbus Roman No9 L" w:hAnsi="Nimbus Roman No9 L"/>
          <w:sz w:val="22"/>
          <w:szCs w:val="22"/>
        </w:rPr>
        <w:t xml:space="preserve">, R. K., </w:t>
      </w:r>
      <w:proofErr w:type="spellStart"/>
      <w:r w:rsidRPr="0098057D">
        <w:rPr>
          <w:rFonts w:ascii="Nimbus Roman No9 L" w:hAnsi="Nimbus Roman No9 L"/>
          <w:sz w:val="22"/>
          <w:szCs w:val="22"/>
        </w:rPr>
        <w:t>Magnanti</w:t>
      </w:r>
      <w:proofErr w:type="spellEnd"/>
      <w:r w:rsidRPr="0098057D">
        <w:rPr>
          <w:rFonts w:ascii="Nimbus Roman No9 L" w:hAnsi="Nimbus Roman No9 L"/>
          <w:sz w:val="22"/>
          <w:szCs w:val="22"/>
        </w:rPr>
        <w:t xml:space="preserve">, T. L., and </w:t>
      </w:r>
      <w:proofErr w:type="spellStart"/>
      <w:r w:rsidRPr="0098057D">
        <w:rPr>
          <w:rFonts w:ascii="Nimbus Roman No9 L" w:hAnsi="Nimbus Roman No9 L"/>
          <w:sz w:val="22"/>
          <w:szCs w:val="22"/>
        </w:rPr>
        <w:t>Orlin</w:t>
      </w:r>
      <w:proofErr w:type="spellEnd"/>
      <w:r w:rsidRPr="0098057D">
        <w:rPr>
          <w:rFonts w:ascii="Nimbus Roman No9 L" w:hAnsi="Nimbus Roman No9 L"/>
          <w:sz w:val="22"/>
          <w:szCs w:val="22"/>
        </w:rPr>
        <w:t xml:space="preserve">, J. B. , Network Flows Theory, </w:t>
      </w:r>
      <w:proofErr w:type="spellStart"/>
      <w:r w:rsidRPr="0098057D">
        <w:rPr>
          <w:rFonts w:ascii="Nimbus Roman No9 L" w:hAnsi="Nimbus Roman No9 L"/>
          <w:sz w:val="22"/>
          <w:szCs w:val="22"/>
        </w:rPr>
        <w:t>Algorithms,and</w:t>
      </w:r>
      <w:proofErr w:type="spellEnd"/>
      <w:r w:rsidRPr="0098057D">
        <w:rPr>
          <w:rFonts w:ascii="Nimbus Roman No9 L" w:hAnsi="Nimbus Roman No9 L"/>
          <w:sz w:val="22"/>
          <w:szCs w:val="22"/>
        </w:rPr>
        <w:t xml:space="preserve"> Applications, Handbooks in Operations </w:t>
      </w:r>
      <w:proofErr w:type="spellStart"/>
      <w:r w:rsidRPr="0098057D">
        <w:rPr>
          <w:rFonts w:ascii="Nimbus Roman No9 L" w:hAnsi="Nimbus Roman No9 L"/>
          <w:sz w:val="22"/>
          <w:szCs w:val="22"/>
        </w:rPr>
        <w:t>Researchand</w:t>
      </w:r>
      <w:proofErr w:type="spellEnd"/>
      <w:r w:rsidRPr="0098057D">
        <w:rPr>
          <w:rFonts w:ascii="Nimbus Roman No9 L" w:hAnsi="Nimbus Roman No9 L"/>
          <w:sz w:val="22"/>
          <w:szCs w:val="22"/>
        </w:rPr>
        <w:t xml:space="preserve"> Management Science, Prentice hall, upper saddle river, New Jersey 07458, (1989), pp-402-460.</w:t>
      </w: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[7] </w:t>
      </w:r>
      <w:proofErr w:type="spellStart"/>
      <w:r w:rsidRPr="0098057D">
        <w:rPr>
          <w:rFonts w:ascii="Nimbus Roman No9 L" w:hAnsi="Nimbus Roman No9 L"/>
          <w:sz w:val="22"/>
          <w:szCs w:val="22"/>
        </w:rPr>
        <w:t>Ahuja</w:t>
      </w:r>
      <w:proofErr w:type="spellEnd"/>
      <w:r w:rsidRPr="0098057D">
        <w:rPr>
          <w:rFonts w:ascii="Nimbus Roman No9 L" w:hAnsi="Nimbus Roman No9 L"/>
          <w:sz w:val="22"/>
          <w:szCs w:val="22"/>
        </w:rPr>
        <w:t xml:space="preserve"> R. </w:t>
      </w:r>
      <w:proofErr w:type="spellStart"/>
      <w:r w:rsidRPr="0098057D">
        <w:rPr>
          <w:rFonts w:ascii="Nimbus Roman No9 L" w:hAnsi="Nimbus Roman No9 L"/>
          <w:sz w:val="22"/>
          <w:szCs w:val="22"/>
        </w:rPr>
        <w:t>K.,Magnanti</w:t>
      </w:r>
      <w:proofErr w:type="spellEnd"/>
      <w:r w:rsidRPr="0098057D">
        <w:rPr>
          <w:rFonts w:ascii="Nimbus Roman No9 L" w:hAnsi="Nimbus Roman No9 L"/>
          <w:sz w:val="22"/>
          <w:szCs w:val="22"/>
        </w:rPr>
        <w:t xml:space="preserve"> T. </w:t>
      </w:r>
      <w:proofErr w:type="spellStart"/>
      <w:r w:rsidRPr="0098057D">
        <w:rPr>
          <w:rFonts w:ascii="Nimbus Roman No9 L" w:hAnsi="Nimbus Roman No9 L"/>
          <w:sz w:val="22"/>
          <w:szCs w:val="22"/>
        </w:rPr>
        <w:t>L.,Orlin</w:t>
      </w:r>
      <w:proofErr w:type="spellEnd"/>
      <w:r w:rsidRPr="0098057D">
        <w:rPr>
          <w:rFonts w:ascii="Nimbus Roman No9 L" w:hAnsi="Nimbus Roman No9 L"/>
          <w:sz w:val="22"/>
          <w:szCs w:val="22"/>
        </w:rPr>
        <w:t xml:space="preserve"> J. </w:t>
      </w:r>
      <w:proofErr w:type="spellStart"/>
      <w:r w:rsidRPr="0098057D">
        <w:rPr>
          <w:rFonts w:ascii="Nimbus Roman No9 L" w:hAnsi="Nimbus Roman No9 L"/>
          <w:sz w:val="22"/>
          <w:szCs w:val="22"/>
        </w:rPr>
        <w:t>B.,Reddy</w:t>
      </w:r>
      <w:proofErr w:type="spellEnd"/>
      <w:r w:rsidRPr="0098057D">
        <w:rPr>
          <w:rFonts w:ascii="Nimbus Roman No9 L" w:hAnsi="Nimbus Roman No9 L"/>
          <w:sz w:val="22"/>
          <w:szCs w:val="22"/>
        </w:rPr>
        <w:t xml:space="preserve"> M.R. , Applications of Network Optimization, (1992), pp.2 5-31.</w:t>
      </w: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[8] </w:t>
      </w:r>
      <w:proofErr w:type="spellStart"/>
      <w:r w:rsidRPr="0098057D">
        <w:rPr>
          <w:rFonts w:ascii="Nimbus Roman No9 L" w:hAnsi="Nimbus Roman No9 L"/>
          <w:sz w:val="22"/>
          <w:szCs w:val="22"/>
        </w:rPr>
        <w:t>Ahuja</w:t>
      </w:r>
      <w:proofErr w:type="spellEnd"/>
      <w:r w:rsidRPr="0098057D">
        <w:rPr>
          <w:rFonts w:ascii="Nimbus Roman No9 L" w:hAnsi="Nimbus Roman No9 L"/>
          <w:sz w:val="22"/>
          <w:szCs w:val="22"/>
        </w:rPr>
        <w:t xml:space="preserve">, R.K. and </w:t>
      </w:r>
      <w:proofErr w:type="spellStart"/>
      <w:r w:rsidRPr="0098057D">
        <w:rPr>
          <w:rFonts w:ascii="Nimbus Roman No9 L" w:hAnsi="Nimbus Roman No9 L"/>
          <w:sz w:val="22"/>
          <w:szCs w:val="22"/>
        </w:rPr>
        <w:t>Orlin</w:t>
      </w:r>
      <w:proofErr w:type="spellEnd"/>
      <w:r w:rsidRPr="0098057D">
        <w:rPr>
          <w:rFonts w:ascii="Nimbus Roman No9 L" w:hAnsi="Nimbus Roman No9 L"/>
          <w:sz w:val="22"/>
          <w:szCs w:val="22"/>
        </w:rPr>
        <w:t xml:space="preserve"> J.B., Improved Primal Simplex Algorithms for the Shortest Path, Assignment and Minimum Cost Flow </w:t>
      </w:r>
      <w:proofErr w:type="gramStart"/>
      <w:r w:rsidRPr="0098057D">
        <w:rPr>
          <w:rFonts w:ascii="Nimbus Roman No9 L" w:hAnsi="Nimbus Roman No9 L"/>
          <w:sz w:val="22"/>
          <w:szCs w:val="22"/>
        </w:rPr>
        <w:t>Problems(</w:t>
      </w:r>
      <w:proofErr w:type="gramEnd"/>
      <w:r w:rsidRPr="0098057D">
        <w:rPr>
          <w:rFonts w:ascii="Nimbus Roman No9 L" w:hAnsi="Nimbus Roman No9 L"/>
          <w:sz w:val="22"/>
          <w:szCs w:val="22"/>
        </w:rPr>
        <w:t>1988).</w:t>
      </w: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[9] </w:t>
      </w:r>
      <w:proofErr w:type="spellStart"/>
      <w:r w:rsidRPr="0098057D">
        <w:rPr>
          <w:rFonts w:ascii="Nimbus Roman No9 L" w:hAnsi="Nimbus Roman No9 L"/>
          <w:sz w:val="22"/>
          <w:szCs w:val="22"/>
        </w:rPr>
        <w:t>Bazaraa</w:t>
      </w:r>
      <w:proofErr w:type="spellEnd"/>
      <w:r w:rsidRPr="0098057D">
        <w:rPr>
          <w:rFonts w:ascii="Nimbus Roman No9 L" w:hAnsi="Nimbus Roman No9 L"/>
          <w:sz w:val="22"/>
          <w:szCs w:val="22"/>
        </w:rPr>
        <w:t xml:space="preserve">, M. S., Jarvis, J. J., and </w:t>
      </w:r>
      <w:proofErr w:type="spellStart"/>
      <w:r w:rsidRPr="0098057D">
        <w:rPr>
          <w:rFonts w:ascii="Nimbus Roman No9 L" w:hAnsi="Nimbus Roman No9 L"/>
          <w:sz w:val="22"/>
          <w:szCs w:val="22"/>
        </w:rPr>
        <w:t>Sherai</w:t>
      </w:r>
      <w:proofErr w:type="spellEnd"/>
      <w:r w:rsidRPr="0098057D">
        <w:rPr>
          <w:rFonts w:ascii="Nimbus Roman No9 L" w:hAnsi="Nimbus Roman No9 L"/>
          <w:sz w:val="22"/>
          <w:szCs w:val="22"/>
        </w:rPr>
        <w:t xml:space="preserve">, H. D., Linear Programming and Network Flows, 3rd Edition. John Wiley and Sons, New York, </w:t>
      </w:r>
      <w:proofErr w:type="gramStart"/>
      <w:r w:rsidRPr="0098057D">
        <w:rPr>
          <w:rFonts w:ascii="Nimbus Roman No9 L" w:hAnsi="Nimbus Roman No9 L"/>
          <w:sz w:val="22"/>
          <w:szCs w:val="22"/>
        </w:rPr>
        <w:t>NY(</w:t>
      </w:r>
      <w:proofErr w:type="gramEnd"/>
      <w:r w:rsidRPr="0098057D">
        <w:rPr>
          <w:rFonts w:ascii="Nimbus Roman No9 L" w:hAnsi="Nimbus Roman No9 L"/>
          <w:sz w:val="22"/>
          <w:szCs w:val="22"/>
        </w:rPr>
        <w:t>2005).</w:t>
      </w:r>
    </w:p>
    <w:p w:rsidR="00A05977" w:rsidRPr="0098057D" w:rsidRDefault="00A05977" w:rsidP="00A05977">
      <w:pPr>
        <w:pStyle w:val="Standard"/>
        <w:rPr>
          <w:rFonts w:ascii="Nimbus Roman No9 L" w:hAnsi="Nimbus Roman No9 L"/>
          <w:sz w:val="22"/>
          <w:szCs w:val="22"/>
        </w:rPr>
      </w:pPr>
    </w:p>
    <w:p w:rsidR="00A05977" w:rsidRPr="0098057D" w:rsidRDefault="00A05977" w:rsidP="00A05977">
      <w:pPr>
        <w:pStyle w:val="Standard"/>
        <w:rPr>
          <w:rFonts w:ascii="Nimbus Roman No9 L" w:hAnsi="Nimbus Roman No9 L"/>
          <w:sz w:val="22"/>
          <w:szCs w:val="22"/>
        </w:rPr>
      </w:pPr>
      <w:r w:rsidRPr="0098057D">
        <w:rPr>
          <w:rFonts w:ascii="Nimbus Roman No9 L" w:hAnsi="Nimbus Roman No9 L"/>
          <w:sz w:val="22"/>
          <w:szCs w:val="22"/>
        </w:rPr>
        <w:t xml:space="preserve">[10] </w:t>
      </w:r>
      <w:proofErr w:type="spellStart"/>
      <w:r w:rsidRPr="0098057D">
        <w:rPr>
          <w:rFonts w:ascii="Nimbus Roman No9 L" w:hAnsi="Nimbus Roman No9 L"/>
          <w:sz w:val="22"/>
          <w:szCs w:val="22"/>
        </w:rPr>
        <w:t>Dantzig</w:t>
      </w:r>
      <w:proofErr w:type="spellEnd"/>
      <w:r w:rsidRPr="0098057D">
        <w:rPr>
          <w:rFonts w:ascii="Nimbus Roman No9 L" w:hAnsi="Nimbus Roman No9 L"/>
          <w:sz w:val="22"/>
          <w:szCs w:val="22"/>
        </w:rPr>
        <w:t>, G.B</w:t>
      </w:r>
      <w:proofErr w:type="gramStart"/>
      <w:r w:rsidRPr="0098057D">
        <w:rPr>
          <w:rFonts w:ascii="Nimbus Roman No9 L" w:hAnsi="Nimbus Roman No9 L"/>
          <w:sz w:val="22"/>
          <w:szCs w:val="22"/>
        </w:rPr>
        <w:t>. ,</w:t>
      </w:r>
      <w:proofErr w:type="gramEnd"/>
      <w:r w:rsidRPr="0098057D">
        <w:rPr>
          <w:rFonts w:ascii="Nimbus Roman No9 L" w:hAnsi="Nimbus Roman No9 L"/>
          <w:sz w:val="22"/>
          <w:szCs w:val="22"/>
        </w:rPr>
        <w:t xml:space="preserve"> Application of the Simplex Method to a Transportation Problem. In T.C. Koopmans (</w:t>
      </w:r>
      <w:proofErr w:type="gramStart"/>
      <w:r w:rsidRPr="0098057D">
        <w:rPr>
          <w:rFonts w:ascii="Nimbus Roman No9 L" w:hAnsi="Nimbus Roman No9 L"/>
          <w:sz w:val="22"/>
          <w:szCs w:val="22"/>
        </w:rPr>
        <w:t>ed</w:t>
      </w:r>
      <w:proofErr w:type="gramEnd"/>
      <w:r w:rsidRPr="0098057D">
        <w:rPr>
          <w:rFonts w:ascii="Nimbus Roman No9 L" w:hAnsi="Nimbus Roman No9 L"/>
          <w:sz w:val="22"/>
          <w:szCs w:val="22"/>
        </w:rPr>
        <w:t xml:space="preserve">.). </w:t>
      </w:r>
      <w:proofErr w:type="gramStart"/>
      <w:r w:rsidRPr="0098057D">
        <w:rPr>
          <w:rFonts w:ascii="Nimbus Roman No9 L" w:hAnsi="Nimbus Roman No9 L"/>
          <w:sz w:val="22"/>
          <w:szCs w:val="22"/>
        </w:rPr>
        <w:t xml:space="preserve">Activity Analysis of </w:t>
      </w:r>
      <w:proofErr w:type="spellStart"/>
      <w:r w:rsidRPr="0098057D">
        <w:rPr>
          <w:rFonts w:ascii="Nimbus Roman No9 L" w:hAnsi="Nimbus Roman No9 L"/>
          <w:sz w:val="22"/>
          <w:szCs w:val="22"/>
        </w:rPr>
        <w:t>Productionand</w:t>
      </w:r>
      <w:proofErr w:type="spellEnd"/>
      <w:r w:rsidRPr="0098057D">
        <w:rPr>
          <w:rFonts w:ascii="Nimbus Roman No9 L" w:hAnsi="Nimbus Roman No9 L"/>
          <w:sz w:val="22"/>
          <w:szCs w:val="22"/>
        </w:rPr>
        <w:t xml:space="preserve"> Allocation, John Wiley &amp; Sons, Inc (1951).</w:t>
      </w:r>
      <w:proofErr w:type="gramEnd"/>
    </w:p>
    <w:p w:rsidR="00A05977" w:rsidRPr="0098057D" w:rsidRDefault="00A05977" w:rsidP="00A05977">
      <w:pPr>
        <w:pStyle w:val="Standard"/>
        <w:rPr>
          <w:rFonts w:ascii="Nimbus Roman No9 L" w:hAnsi="Nimbus Roman No9 L"/>
          <w:sz w:val="22"/>
          <w:szCs w:val="22"/>
        </w:rPr>
      </w:pPr>
    </w:p>
    <w:sectPr w:rsidR="00A05977" w:rsidRPr="0098057D" w:rsidSect="00876A0E">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73C" w:rsidRDefault="006A673C" w:rsidP="00BC251C">
      <w:r>
        <w:separator/>
      </w:r>
    </w:p>
  </w:endnote>
  <w:endnote w:type="continuationSeparator" w:id="0">
    <w:p w:rsidR="006A673C" w:rsidRDefault="006A673C" w:rsidP="00BC25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Nimbus Roman No9 L">
    <w:altName w:val="Times New Roman"/>
    <w:charset w:val="00"/>
    <w:family w:val="roman"/>
    <w:pitch w:val="variable"/>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73C" w:rsidRDefault="006A673C" w:rsidP="00BC251C">
      <w:r>
        <w:separator/>
      </w:r>
    </w:p>
  </w:footnote>
  <w:footnote w:type="continuationSeparator" w:id="0">
    <w:p w:rsidR="006A673C" w:rsidRDefault="006A673C" w:rsidP="00BC25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05977"/>
    <w:rsid w:val="0004433D"/>
    <w:rsid w:val="000B4663"/>
    <w:rsid w:val="001C60CF"/>
    <w:rsid w:val="002102C3"/>
    <w:rsid w:val="00275327"/>
    <w:rsid w:val="002C742E"/>
    <w:rsid w:val="00474E25"/>
    <w:rsid w:val="004A2287"/>
    <w:rsid w:val="004D257E"/>
    <w:rsid w:val="00560CDD"/>
    <w:rsid w:val="00585CCF"/>
    <w:rsid w:val="006A673C"/>
    <w:rsid w:val="00876A0E"/>
    <w:rsid w:val="00957075"/>
    <w:rsid w:val="0098057D"/>
    <w:rsid w:val="00983A14"/>
    <w:rsid w:val="00A05977"/>
    <w:rsid w:val="00A8583F"/>
    <w:rsid w:val="00BC251C"/>
    <w:rsid w:val="00BD42A9"/>
    <w:rsid w:val="00C76871"/>
    <w:rsid w:val="00E34D3F"/>
    <w:rsid w:val="00E90687"/>
    <w:rsid w:val="00F30A80"/>
    <w:rsid w:val="00F54336"/>
    <w:rsid w:val="00FF1B9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_x0000_s1037"/>
        <o:r id="V:Rule12" type="connector" idref="#_x0000_s1047"/>
        <o:r id="V:Rule13" type="connector" idref="#_x0000_s1039"/>
        <o:r id="V:Rule14" type="connector" idref="#_x0000_s1027"/>
        <o:r id="V:Rule15" type="connector" idref="#_x0000_s1031"/>
        <o:r id="V:Rule16" type="connector" idref="#_x0000_s1026"/>
        <o:r id="V:Rule17" type="connector" idref="#_x0000_s1035"/>
        <o:r id="V:Rule18" type="connector" idref="#_x0000_s1044"/>
        <o:r id="V:Rule19" type="connector" idref="#_x0000_s1042"/>
        <o:r id="V:Rule2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77"/>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05977"/>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paragraph" w:customStyle="1" w:styleId="TableContents">
    <w:name w:val="Table Contents"/>
    <w:basedOn w:val="Standard"/>
    <w:rsid w:val="00A05977"/>
    <w:pPr>
      <w:suppressLineNumbers/>
    </w:pPr>
  </w:style>
  <w:style w:type="character" w:styleId="PlaceholderText">
    <w:name w:val="Placeholder Text"/>
    <w:basedOn w:val="DefaultParagraphFont"/>
    <w:uiPriority w:val="99"/>
    <w:semiHidden/>
    <w:rsid w:val="004D257E"/>
    <w:rPr>
      <w:color w:val="808080"/>
    </w:rPr>
  </w:style>
  <w:style w:type="paragraph" w:styleId="BalloonText">
    <w:name w:val="Balloon Text"/>
    <w:basedOn w:val="Normal"/>
    <w:link w:val="BalloonTextChar"/>
    <w:uiPriority w:val="99"/>
    <w:semiHidden/>
    <w:unhideWhenUsed/>
    <w:rsid w:val="004D257E"/>
    <w:rPr>
      <w:rFonts w:ascii="Tahoma" w:hAnsi="Tahoma" w:cs="Mangal"/>
      <w:sz w:val="16"/>
      <w:szCs w:val="14"/>
    </w:rPr>
  </w:style>
  <w:style w:type="character" w:customStyle="1" w:styleId="BalloonTextChar">
    <w:name w:val="Balloon Text Char"/>
    <w:basedOn w:val="DefaultParagraphFont"/>
    <w:link w:val="BalloonText"/>
    <w:uiPriority w:val="99"/>
    <w:semiHidden/>
    <w:rsid w:val="004D257E"/>
    <w:rPr>
      <w:rFonts w:ascii="Tahoma" w:eastAsia="Droid Sans Fallback" w:hAnsi="Tahoma" w:cs="Mangal"/>
      <w:kern w:val="3"/>
      <w:sz w:val="16"/>
      <w:szCs w:val="14"/>
      <w:lang w:eastAsia="zh-CN" w:bidi="hi-IN"/>
    </w:rPr>
  </w:style>
  <w:style w:type="paragraph" w:styleId="Header">
    <w:name w:val="header"/>
    <w:basedOn w:val="Normal"/>
    <w:link w:val="HeaderChar"/>
    <w:uiPriority w:val="99"/>
    <w:semiHidden/>
    <w:unhideWhenUsed/>
    <w:rsid w:val="00BC251C"/>
    <w:pPr>
      <w:tabs>
        <w:tab w:val="center" w:pos="4513"/>
        <w:tab w:val="right" w:pos="9026"/>
      </w:tabs>
    </w:pPr>
    <w:rPr>
      <w:rFonts w:cs="Mangal"/>
      <w:szCs w:val="21"/>
    </w:rPr>
  </w:style>
  <w:style w:type="character" w:customStyle="1" w:styleId="HeaderChar">
    <w:name w:val="Header Char"/>
    <w:basedOn w:val="DefaultParagraphFont"/>
    <w:link w:val="Header"/>
    <w:uiPriority w:val="99"/>
    <w:semiHidden/>
    <w:rsid w:val="00BC251C"/>
    <w:rPr>
      <w:rFonts w:ascii="Liberation Serif" w:eastAsia="Droid Sans Fallback" w:hAnsi="Liberation Serif" w:cs="Mangal"/>
      <w:kern w:val="3"/>
      <w:sz w:val="24"/>
      <w:szCs w:val="21"/>
      <w:lang w:eastAsia="zh-CN" w:bidi="hi-IN"/>
    </w:rPr>
  </w:style>
  <w:style w:type="paragraph" w:styleId="Footer">
    <w:name w:val="footer"/>
    <w:basedOn w:val="Normal"/>
    <w:link w:val="FooterChar"/>
    <w:uiPriority w:val="99"/>
    <w:semiHidden/>
    <w:unhideWhenUsed/>
    <w:rsid w:val="00BC251C"/>
    <w:pPr>
      <w:tabs>
        <w:tab w:val="center" w:pos="4513"/>
        <w:tab w:val="right" w:pos="9026"/>
      </w:tabs>
    </w:pPr>
    <w:rPr>
      <w:rFonts w:cs="Mangal"/>
      <w:szCs w:val="21"/>
    </w:rPr>
  </w:style>
  <w:style w:type="character" w:customStyle="1" w:styleId="FooterChar">
    <w:name w:val="Footer Char"/>
    <w:basedOn w:val="DefaultParagraphFont"/>
    <w:link w:val="Footer"/>
    <w:uiPriority w:val="99"/>
    <w:semiHidden/>
    <w:rsid w:val="00BC251C"/>
    <w:rPr>
      <w:rFonts w:ascii="Liberation Serif" w:eastAsia="Droid Sans Fallback" w:hAnsi="Liberation Serif" w:cs="Mangal"/>
      <w:kern w:val="3"/>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cademicjournals.org/IJ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asir.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 BHONDGE</dc:creator>
  <cp:lastModifiedBy>NITIN BHONDGE</cp:lastModifiedBy>
  <cp:revision>10</cp:revision>
  <dcterms:created xsi:type="dcterms:W3CDTF">2017-05-18T14:26:00Z</dcterms:created>
  <dcterms:modified xsi:type="dcterms:W3CDTF">2017-06-03T10:58:00Z</dcterms:modified>
</cp:coreProperties>
</file>