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0F477" w14:textId="77777777" w:rsidR="009221F5" w:rsidRDefault="009221F5">
      <w:pPr>
        <w:rPr>
          <w:rFonts w:ascii="Times New Roman" w:hAnsi="Times New Roman"/>
          <w:sz w:val="24"/>
          <w:szCs w:val="24"/>
        </w:rPr>
      </w:pPr>
    </w:p>
    <w:p w14:paraId="7C5F3C10" w14:textId="77777777" w:rsidR="009221F5" w:rsidRPr="009B6BCF" w:rsidRDefault="009221F5" w:rsidP="009B6BCF">
      <w:pPr>
        <w:spacing w:after="0" w:line="240" w:lineRule="auto"/>
        <w:rPr>
          <w:rFonts w:ascii="Times New Roman" w:hAnsi="Times New Roman"/>
          <w:sz w:val="24"/>
          <w:szCs w:val="24"/>
        </w:rPr>
        <w:sectPr w:rsidR="009221F5" w:rsidRPr="009B6BCF" w:rsidSect="00803B43">
          <w:headerReference w:type="default" r:id="rId7"/>
          <w:footerReference w:type="default" r:id="rId8"/>
          <w:pgSz w:w="11907" w:h="16839" w:code="9"/>
          <w:pgMar w:top="1008" w:right="1008" w:bottom="1008" w:left="1008" w:header="720" w:footer="720" w:gutter="0"/>
          <w:pgNumType w:start="44"/>
          <w:cols w:num="2" w:space="720"/>
          <w:docGrid w:linePitch="360"/>
        </w:sectPr>
      </w:pPr>
    </w:p>
    <w:p w14:paraId="0B1DB524" w14:textId="77777777" w:rsidR="00F86770" w:rsidRDefault="00F86770" w:rsidP="0032476B">
      <w:pPr>
        <w:spacing w:after="0" w:line="240" w:lineRule="auto"/>
        <w:jc w:val="center"/>
        <w:rPr>
          <w:rFonts w:ascii="Times New Roman" w:hAnsi="Times New Roman"/>
          <w:b/>
          <w:bCs/>
          <w:sz w:val="46"/>
          <w:szCs w:val="46"/>
        </w:rPr>
      </w:pPr>
    </w:p>
    <w:p w14:paraId="11397593" w14:textId="7ABD7600" w:rsidR="00774A14" w:rsidRPr="0060764F" w:rsidRDefault="004A5890" w:rsidP="0032476B">
      <w:pPr>
        <w:spacing w:after="0" w:line="240" w:lineRule="auto"/>
        <w:jc w:val="center"/>
        <w:rPr>
          <w:rFonts w:ascii="Times New Roman" w:hAnsi="Times New Roman"/>
          <w:b/>
          <w:bCs/>
          <w:sz w:val="46"/>
          <w:szCs w:val="46"/>
        </w:rPr>
      </w:pPr>
      <w:r w:rsidRPr="0060764F">
        <w:rPr>
          <w:rFonts w:ascii="Times New Roman" w:hAnsi="Times New Roman"/>
          <w:b/>
          <w:bCs/>
          <w:sz w:val="46"/>
          <w:szCs w:val="46"/>
        </w:rPr>
        <w:t xml:space="preserve">Enhancing Data Security in Cloud Using Block </w:t>
      </w:r>
      <w:r w:rsidR="00B20C32">
        <w:rPr>
          <w:rFonts w:ascii="Times New Roman" w:hAnsi="Times New Roman"/>
          <w:b/>
          <w:bCs/>
          <w:sz w:val="46"/>
          <w:szCs w:val="46"/>
        </w:rPr>
        <w:t>C</w:t>
      </w:r>
      <w:r w:rsidRPr="0060764F">
        <w:rPr>
          <w:rFonts w:ascii="Times New Roman" w:hAnsi="Times New Roman"/>
          <w:b/>
          <w:bCs/>
          <w:sz w:val="46"/>
          <w:szCs w:val="46"/>
        </w:rPr>
        <w:t>hain</w:t>
      </w:r>
    </w:p>
    <w:p w14:paraId="6460441E" w14:textId="77777777" w:rsidR="00774A14" w:rsidRDefault="00774A14" w:rsidP="009B6BCF">
      <w:pPr>
        <w:spacing w:after="0"/>
        <w:jc w:val="center"/>
        <w:rPr>
          <w:rFonts w:ascii="Times New Roman" w:hAnsi="Times New Roman"/>
          <w:b/>
          <w:sz w:val="24"/>
          <w:szCs w:val="24"/>
        </w:rPr>
      </w:pPr>
    </w:p>
    <w:p w14:paraId="5C222A2F" w14:textId="2AE6D6DA" w:rsidR="00774A14" w:rsidRDefault="00774A14" w:rsidP="009B6BCF">
      <w:pPr>
        <w:spacing w:after="0" w:line="240" w:lineRule="auto"/>
        <w:jc w:val="center"/>
        <w:rPr>
          <w:rFonts w:ascii="Times New Roman" w:hAnsi="Times New Roman"/>
          <w:b/>
          <w:sz w:val="24"/>
          <w:szCs w:val="24"/>
          <w:vertAlign w:val="superscript"/>
          <w:lang w:val="en-IN"/>
        </w:rPr>
      </w:pPr>
      <w:r>
        <w:rPr>
          <w:rFonts w:ascii="Times New Roman" w:hAnsi="Times New Roman"/>
          <w:b/>
          <w:sz w:val="24"/>
          <w:szCs w:val="24"/>
        </w:rPr>
        <w:t>Deepika Uike</w:t>
      </w:r>
      <w:r>
        <w:rPr>
          <w:rFonts w:ascii="Times New Roman" w:hAnsi="Times New Roman"/>
          <w:b/>
          <w:sz w:val="24"/>
          <w:szCs w:val="24"/>
          <w:vertAlign w:val="superscript"/>
        </w:rPr>
        <w:t>1</w:t>
      </w:r>
      <w:r>
        <w:rPr>
          <w:rFonts w:ascii="Times New Roman" w:hAnsi="Times New Roman"/>
          <w:b/>
          <w:sz w:val="24"/>
          <w:szCs w:val="24"/>
        </w:rPr>
        <w:t>, Ruchika Katore</w:t>
      </w:r>
      <w:r>
        <w:rPr>
          <w:rFonts w:ascii="Times New Roman" w:hAnsi="Times New Roman"/>
          <w:b/>
          <w:sz w:val="24"/>
          <w:szCs w:val="24"/>
          <w:vertAlign w:val="superscript"/>
        </w:rPr>
        <w:t>2</w:t>
      </w:r>
      <w:r>
        <w:rPr>
          <w:rFonts w:ascii="Times New Roman" w:hAnsi="Times New Roman"/>
          <w:b/>
          <w:sz w:val="24"/>
          <w:szCs w:val="24"/>
        </w:rPr>
        <w:t>, Preksha Gaikwad</w:t>
      </w:r>
      <w:r>
        <w:rPr>
          <w:rFonts w:ascii="Times New Roman" w:hAnsi="Times New Roman"/>
          <w:b/>
          <w:i/>
          <w:iCs/>
          <w:sz w:val="24"/>
          <w:szCs w:val="24"/>
          <w:vertAlign w:val="superscript"/>
        </w:rPr>
        <w:t>3</w:t>
      </w:r>
      <w:r>
        <w:rPr>
          <w:rFonts w:ascii="Times New Roman" w:hAnsi="Times New Roman"/>
          <w:b/>
          <w:sz w:val="24"/>
          <w:szCs w:val="24"/>
        </w:rPr>
        <w:t>, Yashika Dusawar</w:t>
      </w:r>
      <w:r w:rsidR="004A5890">
        <w:rPr>
          <w:rFonts w:ascii="Times New Roman" w:hAnsi="Times New Roman"/>
          <w:b/>
          <w:sz w:val="24"/>
          <w:szCs w:val="24"/>
          <w:vertAlign w:val="superscript"/>
        </w:rPr>
        <w:t>4</w:t>
      </w:r>
      <w:r w:rsidR="004A5890">
        <w:rPr>
          <w:rFonts w:ascii="Times New Roman" w:hAnsi="Times New Roman"/>
          <w:b/>
          <w:sz w:val="24"/>
          <w:szCs w:val="24"/>
        </w:rPr>
        <w:t>, Dr.</w:t>
      </w:r>
      <w:r>
        <w:rPr>
          <w:rFonts w:ascii="Times New Roman" w:hAnsi="Times New Roman"/>
          <w:b/>
          <w:sz w:val="24"/>
          <w:szCs w:val="24"/>
        </w:rPr>
        <w:t xml:space="preserve"> Nitin Janwe</w:t>
      </w:r>
      <w:r>
        <w:rPr>
          <w:rFonts w:ascii="Times New Roman" w:hAnsi="Times New Roman"/>
          <w:b/>
          <w:sz w:val="24"/>
          <w:szCs w:val="24"/>
          <w:vertAlign w:val="superscript"/>
          <w:lang w:val="en-IN"/>
        </w:rPr>
        <w:t>5</w:t>
      </w:r>
    </w:p>
    <w:p w14:paraId="600DFA1E" w14:textId="77777777" w:rsidR="004A5890" w:rsidRDefault="0032476B" w:rsidP="009B6BCF">
      <w:pPr>
        <w:spacing w:after="0" w:line="240" w:lineRule="auto"/>
        <w:ind w:firstLineChars="868" w:firstLine="1736"/>
        <w:rPr>
          <w:rFonts w:ascii="Times New Roman" w:hAnsi="Times New Roman"/>
          <w:i/>
          <w:iCs/>
          <w:sz w:val="20"/>
          <w:szCs w:val="20"/>
        </w:rPr>
      </w:pPr>
      <w:r>
        <w:rPr>
          <w:rFonts w:ascii="Times New Roman" w:hAnsi="Times New Roman"/>
          <w:i/>
          <w:iCs/>
          <w:sz w:val="20"/>
          <w:szCs w:val="20"/>
        </w:rPr>
        <w:t xml:space="preserve">           </w:t>
      </w:r>
    </w:p>
    <w:p w14:paraId="25B92D82" w14:textId="5DE032B0" w:rsidR="00774A14" w:rsidRDefault="00774A14" w:rsidP="004A5890">
      <w:pPr>
        <w:spacing w:after="0" w:line="240" w:lineRule="auto"/>
        <w:jc w:val="center"/>
        <w:rPr>
          <w:rFonts w:ascii="Times New Roman" w:hAnsi="Times New Roman"/>
          <w:i/>
          <w:iCs/>
          <w:sz w:val="20"/>
          <w:szCs w:val="20"/>
          <w:vertAlign w:val="superscript"/>
        </w:rPr>
      </w:pPr>
      <w:r>
        <w:rPr>
          <w:rFonts w:ascii="Times New Roman" w:hAnsi="Times New Roman"/>
          <w:i/>
          <w:iCs/>
          <w:sz w:val="20"/>
          <w:szCs w:val="20"/>
        </w:rPr>
        <w:t>Student Department Of Computer Science &amp; Engineering</w:t>
      </w:r>
      <w:r>
        <w:rPr>
          <w:rFonts w:ascii="Times New Roman" w:hAnsi="Times New Roman"/>
          <w:i/>
          <w:iCs/>
          <w:sz w:val="20"/>
          <w:szCs w:val="20"/>
          <w:vertAlign w:val="superscript"/>
        </w:rPr>
        <w:t>1,2,3,4</w:t>
      </w:r>
    </w:p>
    <w:p w14:paraId="54AB7C25" w14:textId="7D057C33" w:rsidR="00774A14" w:rsidRPr="0032476B" w:rsidRDefault="0032476B" w:rsidP="004A5890">
      <w:pPr>
        <w:spacing w:after="0" w:line="240" w:lineRule="auto"/>
        <w:jc w:val="center"/>
        <w:rPr>
          <w:rFonts w:ascii="Times New Roman" w:hAnsi="Times New Roman"/>
          <w:i/>
          <w:iCs/>
          <w:sz w:val="20"/>
          <w:szCs w:val="20"/>
          <w:vertAlign w:val="superscript"/>
        </w:rPr>
      </w:pPr>
      <w:r w:rsidRPr="0032476B">
        <w:rPr>
          <w:rFonts w:ascii="Times New Roman" w:hAnsi="Times New Roman"/>
          <w:i/>
          <w:iCs/>
          <w:sz w:val="20"/>
          <w:szCs w:val="20"/>
        </w:rPr>
        <w:t>Guid</w:t>
      </w:r>
      <w:r>
        <w:rPr>
          <w:rFonts w:ascii="Times New Roman" w:hAnsi="Times New Roman"/>
          <w:i/>
          <w:iCs/>
          <w:sz w:val="20"/>
          <w:szCs w:val="20"/>
        </w:rPr>
        <w:t>e</w:t>
      </w:r>
      <w:r w:rsidRPr="0032476B">
        <w:rPr>
          <w:rFonts w:ascii="Times New Roman" w:hAnsi="Times New Roman"/>
          <w:i/>
          <w:iCs/>
          <w:sz w:val="20"/>
          <w:szCs w:val="20"/>
        </w:rPr>
        <w:t xml:space="preserve"> Department of computer science and engineering</w:t>
      </w:r>
      <w:r>
        <w:rPr>
          <w:rFonts w:ascii="Times New Roman" w:hAnsi="Times New Roman"/>
          <w:i/>
          <w:iCs/>
          <w:sz w:val="20"/>
          <w:szCs w:val="20"/>
          <w:vertAlign w:val="superscript"/>
        </w:rPr>
        <w:t>5</w:t>
      </w:r>
    </w:p>
    <w:p w14:paraId="4C13A54C" w14:textId="77777777" w:rsidR="00774A14" w:rsidRDefault="00774A14" w:rsidP="004A5890">
      <w:pPr>
        <w:spacing w:after="0" w:line="240" w:lineRule="auto"/>
        <w:ind w:firstLineChars="350" w:firstLine="700"/>
        <w:jc w:val="center"/>
        <w:rPr>
          <w:rFonts w:ascii="Times New Roman" w:hAnsi="Times New Roman"/>
          <w:i/>
          <w:iCs/>
          <w:sz w:val="20"/>
          <w:szCs w:val="20"/>
        </w:rPr>
      </w:pPr>
      <w:r>
        <w:rPr>
          <w:rFonts w:ascii="Times New Roman" w:hAnsi="Times New Roman"/>
          <w:i/>
          <w:iCs/>
          <w:sz w:val="20"/>
          <w:szCs w:val="20"/>
        </w:rPr>
        <w:t>Rajiv Gandhi College of Engineering Research and Technology, Chandrapur, Maharashtra, India, 442401</w:t>
      </w:r>
    </w:p>
    <w:p w14:paraId="74AF4235" w14:textId="597C79C0" w:rsidR="00774A14" w:rsidRDefault="00774A14" w:rsidP="009B6BCF">
      <w:pPr>
        <w:spacing w:after="0" w:line="240" w:lineRule="auto"/>
        <w:jc w:val="center"/>
        <w:rPr>
          <w:rFonts w:ascii="Times New Roman" w:hAnsi="Times New Roman"/>
          <w:i/>
          <w:color w:val="0000FF"/>
          <w:sz w:val="20"/>
          <w:szCs w:val="20"/>
          <w:lang w:val="en-IN"/>
        </w:rPr>
      </w:pPr>
    </w:p>
    <w:p w14:paraId="71370E7F" w14:textId="1A3D5E2B" w:rsidR="00B20585" w:rsidRPr="00F26002" w:rsidRDefault="00803B43" w:rsidP="00F26002">
      <w:pPr>
        <w:pStyle w:val="ListParagraph"/>
        <w:spacing w:after="0"/>
        <w:jc w:val="center"/>
        <w:rPr>
          <w:rFonts w:ascii="Times New Roman" w:hAnsi="Times New Roman"/>
          <w:i/>
          <w:sz w:val="20"/>
          <w:szCs w:val="20"/>
        </w:rPr>
      </w:pPr>
      <w:r>
        <w:rPr>
          <w:rFonts w:ascii="Times New Roman" w:hAnsi="Times New Roman"/>
          <w:i/>
          <w:noProof/>
        </w:rPr>
        <w:pict w14:anchorId="2364DFB2">
          <v:shape id="Picture 1" o:spid="_x0000_i1026" type="#_x0000_t75" alt="Description: C:\Users\nitin.mandavgade\Desktop\iD.jpg" style="width:14.25pt;height:13.5pt;visibility:visible;mso-wrap-style:square" o:bullet="t">
            <v:imagedata r:id="rId9" o:title="iD"/>
          </v:shape>
        </w:pict>
      </w:r>
      <w:r w:rsidR="00F26002" w:rsidRPr="00F26002">
        <w:rPr>
          <w:rFonts w:ascii="Times New Roman" w:hAnsi="Times New Roman"/>
          <w:i/>
          <w:noProof/>
        </w:rPr>
        <w:t xml:space="preserve"> </w:t>
      </w:r>
      <w:r w:rsidR="00F26002" w:rsidRPr="00F26002">
        <w:rPr>
          <w:rFonts w:ascii="Times New Roman" w:hAnsi="Times New Roman"/>
          <w:i/>
          <w:sz w:val="20"/>
          <w:szCs w:val="20"/>
        </w:rPr>
        <w:t xml:space="preserve">Dr. Nitin Janwe </w:t>
      </w:r>
      <w:hyperlink r:id="rId10" w:history="1">
        <w:r w:rsidR="00F26002" w:rsidRPr="004A5890">
          <w:rPr>
            <w:rStyle w:val="Hyperlink"/>
            <w:rFonts w:ascii="Times New Roman" w:hAnsi="Times New Roman"/>
            <w:i/>
            <w:sz w:val="20"/>
            <w:szCs w:val="20"/>
          </w:rPr>
          <w:t>0000-0002-3983-6118</w:t>
        </w:r>
      </w:hyperlink>
      <w:r w:rsidR="00F26002" w:rsidRPr="00F26002">
        <w:rPr>
          <w:rFonts w:ascii="Times New Roman" w:hAnsi="Times New Roman"/>
          <w:i/>
          <w:sz w:val="20"/>
          <w:szCs w:val="20"/>
        </w:rPr>
        <w:t xml:space="preserve">,      </w:t>
      </w:r>
      <w:r w:rsidR="00F26002" w:rsidRPr="00F26002">
        <w:rPr>
          <w:rFonts w:ascii="Times New Roman" w:hAnsi="Times New Roman"/>
          <w:i/>
          <w:noProof/>
          <w:sz w:val="20"/>
          <w:szCs w:val="20"/>
          <w:lang w:val="en-IN" w:eastAsia="en-IN"/>
        </w:rPr>
        <w:drawing>
          <wp:inline distT="0" distB="0" distL="0" distR="0" wp14:anchorId="7AA8281C" wp14:editId="2017B0A3">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F26002" w:rsidRPr="00F26002">
        <w:rPr>
          <w:rFonts w:ascii="Times New Roman" w:hAnsi="Times New Roman"/>
          <w:i/>
          <w:sz w:val="20"/>
          <w:szCs w:val="20"/>
        </w:rPr>
        <w:t xml:space="preserve"> Deepika Uike </w:t>
      </w:r>
      <w:hyperlink r:id="rId12" w:history="1">
        <w:r w:rsidR="00F26002" w:rsidRPr="004A5890">
          <w:rPr>
            <w:rStyle w:val="Hyperlink"/>
            <w:rFonts w:ascii="Times New Roman" w:hAnsi="Times New Roman"/>
            <w:i/>
            <w:sz w:val="20"/>
            <w:szCs w:val="20"/>
          </w:rPr>
          <w:t>0009-0001-3129-7017</w:t>
        </w:r>
      </w:hyperlink>
    </w:p>
    <w:p w14:paraId="7AEFDC54" w14:textId="77777777" w:rsidR="00F26002" w:rsidRPr="00F26002" w:rsidRDefault="00F26002" w:rsidP="00F26002">
      <w:pPr>
        <w:pStyle w:val="ListParagraph"/>
        <w:spacing w:after="0"/>
        <w:jc w:val="center"/>
        <w:rPr>
          <w:rFonts w:ascii="Times New Roman" w:hAnsi="Times New Roman"/>
          <w:b/>
          <w:i/>
          <w:sz w:val="20"/>
          <w:szCs w:val="20"/>
        </w:rPr>
      </w:pPr>
    </w:p>
    <w:p w14:paraId="0F3CD3F4" w14:textId="2205CAFD" w:rsidR="004A5890" w:rsidRPr="00FF56BC" w:rsidRDefault="004B6F62" w:rsidP="004A5890">
      <w:pPr>
        <w:jc w:val="center"/>
        <w:rPr>
          <w:rFonts w:ascii="Times New Roman" w:hAnsi="Times New Roman"/>
          <w:i/>
          <w:color w:val="000000" w:themeColor="text1"/>
          <w:sz w:val="20"/>
          <w:szCs w:val="20"/>
        </w:rPr>
      </w:pPr>
      <w:r>
        <w:rPr>
          <w:rFonts w:ascii="Times New Roman" w:hAnsi="Times New Roman"/>
          <w:b/>
          <w:i/>
          <w:sz w:val="20"/>
          <w:szCs w:val="20"/>
        </w:rPr>
        <w:t xml:space="preserve">           </w:t>
      </w:r>
      <w:r w:rsidR="004A5890">
        <w:rPr>
          <w:rFonts w:ascii="Times New Roman" w:hAnsi="Times New Roman"/>
          <w:i/>
          <w:sz w:val="20"/>
          <w:szCs w:val="20"/>
        </w:rPr>
        <w:t xml:space="preserve">Email of Corresponding Author: </w:t>
      </w:r>
      <w:r w:rsidR="004A5890" w:rsidRPr="004A5890">
        <w:rPr>
          <w:rFonts w:ascii="Times New Roman" w:hAnsi="Times New Roman"/>
          <w:b/>
          <w:bCs/>
          <w:i/>
          <w:iCs/>
          <w:sz w:val="20"/>
          <w:szCs w:val="20"/>
        </w:rPr>
        <w:t>uikeyriya842@gmail.com</w:t>
      </w:r>
    </w:p>
    <w:p w14:paraId="2B9BDEFB" w14:textId="497FD750" w:rsidR="004A5890" w:rsidRPr="005145FD" w:rsidRDefault="004A5890" w:rsidP="004A5890">
      <w:pPr>
        <w:spacing w:after="0" w:line="240" w:lineRule="auto"/>
        <w:jc w:val="center"/>
        <w:rPr>
          <w:rFonts w:ascii="Times New Roman" w:hAnsi="Times New Roman"/>
          <w:i/>
          <w:sz w:val="20"/>
          <w:szCs w:val="20"/>
        </w:rPr>
      </w:pPr>
      <w:r w:rsidRPr="005145FD">
        <w:rPr>
          <w:rFonts w:ascii="Times New Roman" w:hAnsi="Times New Roman"/>
          <w:b/>
          <w:i/>
          <w:sz w:val="20"/>
        </w:rPr>
        <w:t>Received on:</w:t>
      </w:r>
      <w:r w:rsidRPr="005145FD">
        <w:rPr>
          <w:rFonts w:ascii="Times New Roman" w:hAnsi="Times New Roman"/>
          <w:i/>
          <w:sz w:val="20"/>
        </w:rPr>
        <w:t xml:space="preserve"> </w:t>
      </w:r>
      <w:r w:rsidR="00803B43">
        <w:rPr>
          <w:rFonts w:ascii="Times New Roman" w:hAnsi="Times New Roman"/>
          <w:i/>
          <w:sz w:val="20"/>
        </w:rPr>
        <w:t>01May</w:t>
      </w:r>
      <w:bookmarkStart w:id="0" w:name="_GoBack"/>
      <w:bookmarkEnd w:id="0"/>
      <w:r w:rsidRPr="005145FD">
        <w:rPr>
          <w:rFonts w:ascii="Times New Roman" w:hAnsi="Times New Roman"/>
          <w:i/>
          <w:sz w:val="20"/>
        </w:rPr>
        <w:t xml:space="preserve">, 2025                         </w:t>
      </w:r>
      <w:r w:rsidRPr="005145FD">
        <w:rPr>
          <w:rFonts w:ascii="Times New Roman" w:hAnsi="Times New Roman"/>
          <w:b/>
          <w:i/>
          <w:sz w:val="20"/>
        </w:rPr>
        <w:t>Revised on:</w:t>
      </w:r>
      <w:r w:rsidRPr="005145FD">
        <w:rPr>
          <w:rFonts w:ascii="Times New Roman" w:hAnsi="Times New Roman"/>
          <w:i/>
          <w:sz w:val="20"/>
        </w:rPr>
        <w:t xml:space="preserve"> </w:t>
      </w:r>
      <w:r w:rsidR="00803B43">
        <w:rPr>
          <w:rFonts w:ascii="Times New Roman" w:hAnsi="Times New Roman"/>
          <w:i/>
          <w:sz w:val="20"/>
        </w:rPr>
        <w:t>03 June</w:t>
      </w:r>
      <w:r w:rsidRPr="005145FD">
        <w:rPr>
          <w:rFonts w:ascii="Times New Roman" w:hAnsi="Times New Roman"/>
          <w:i/>
          <w:sz w:val="20"/>
        </w:rPr>
        <w:t xml:space="preserve"> ,2025                       </w:t>
      </w:r>
      <w:r w:rsidRPr="005145FD">
        <w:rPr>
          <w:rFonts w:ascii="Times New Roman" w:hAnsi="Times New Roman"/>
          <w:b/>
          <w:i/>
          <w:sz w:val="20"/>
        </w:rPr>
        <w:t>Published on:</w:t>
      </w:r>
      <w:r w:rsidRPr="005145FD">
        <w:rPr>
          <w:rFonts w:ascii="Times New Roman" w:hAnsi="Times New Roman"/>
          <w:i/>
          <w:sz w:val="20"/>
        </w:rPr>
        <w:t xml:space="preserve"> </w:t>
      </w:r>
      <w:r w:rsidR="00803B43">
        <w:rPr>
          <w:rFonts w:ascii="Times New Roman" w:hAnsi="Times New Roman"/>
          <w:i/>
          <w:sz w:val="20"/>
        </w:rPr>
        <w:t xml:space="preserve">06 June </w:t>
      </w:r>
      <w:r w:rsidRPr="005145FD">
        <w:rPr>
          <w:rFonts w:ascii="Times New Roman" w:hAnsi="Times New Roman"/>
          <w:i/>
          <w:sz w:val="20"/>
        </w:rPr>
        <w:t>,2025</w:t>
      </w:r>
    </w:p>
    <w:p w14:paraId="68340935" w14:textId="3BC1A752" w:rsidR="009221F5" w:rsidRDefault="009221F5" w:rsidP="00B20585">
      <w:pPr>
        <w:rPr>
          <w:rFonts w:ascii="Times New Roman" w:hAnsi="Times New Roman"/>
          <w:i/>
          <w:sz w:val="20"/>
          <w:szCs w:val="20"/>
        </w:rPr>
      </w:pPr>
    </w:p>
    <w:p w14:paraId="2F5225D3" w14:textId="77777777" w:rsidR="002D4627" w:rsidRDefault="002D4627" w:rsidP="00F9231C">
      <w:pPr>
        <w:rPr>
          <w:rFonts w:ascii="Times New Roman" w:hAnsi="Times New Roman"/>
          <w:i/>
          <w:sz w:val="20"/>
          <w:szCs w:val="20"/>
        </w:rPr>
      </w:pPr>
    </w:p>
    <w:p w14:paraId="7D81D4E2"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71272EBF" w14:textId="3DB4A1B5" w:rsidR="0032476B" w:rsidRPr="00FF28F9" w:rsidRDefault="0032476B" w:rsidP="004A5890">
      <w:pPr>
        <w:spacing w:line="240" w:lineRule="auto"/>
        <w:jc w:val="both"/>
        <w:rPr>
          <w:rFonts w:ascii="Times New Roman" w:hAnsi="Times New Roman"/>
          <w:bCs/>
          <w:i/>
          <w:sz w:val="20"/>
          <w:szCs w:val="20"/>
          <w:lang w:val="en-IN"/>
        </w:rPr>
      </w:pPr>
      <w:r w:rsidRPr="00FF28F9">
        <w:rPr>
          <w:rFonts w:ascii="Times New Roman" w:hAnsi="Times New Roman"/>
          <w:b/>
          <w:i/>
          <w:sz w:val="20"/>
          <w:szCs w:val="20"/>
        </w:rPr>
        <w:lastRenderedPageBreak/>
        <w:t>Abstract –</w:t>
      </w:r>
      <w:r w:rsidRPr="00FF28F9">
        <w:rPr>
          <w:rFonts w:ascii="Times New Roman" w:hAnsi="Times New Roman"/>
          <w:i/>
          <w:sz w:val="20"/>
          <w:szCs w:val="20"/>
        </w:rPr>
        <w:t xml:space="preserve"> With the increasing threats of data breaches and unauthorized access, cloud storage security has become a major concern. Traditional cloud security models depend on centralized systems, which are vulnerable to single points of failure, data tampering, and insider threats. To tackle these challenges, this paper introduces a blockchain-based framework aimed at enhancing cloud data security by utilizing decentralized, tamper-proof, and transparent ledger technology. The implementation is divided into phases, with Module 1 concentrating on data encryption and the integration of secure storage. We use AES encryption to protect sensitive data before it is uploaded to the cloud and employ the </w:t>
      </w:r>
      <w:r w:rsidR="00F86770" w:rsidRPr="00FF28F9">
        <w:rPr>
          <w:rFonts w:ascii="Times New Roman" w:hAnsi="Times New Roman"/>
          <w:i/>
          <w:sz w:val="20"/>
          <w:szCs w:val="20"/>
        </w:rPr>
        <w:t>Interplanetary</w:t>
      </w:r>
      <w:r w:rsidRPr="00FF28F9">
        <w:rPr>
          <w:rFonts w:ascii="Times New Roman" w:hAnsi="Times New Roman"/>
          <w:i/>
          <w:sz w:val="20"/>
          <w:szCs w:val="20"/>
        </w:rPr>
        <w:t xml:space="preserve"> File System (IPFS) for decentralized storage, while blockchain is used to record metadata and access logs, ensuring data integrity and transparency. Initial results show enhanced security, immutability, and resilience against cyber threats. Future efforts will focus on incorporating access control mechanisms, smart contract automation, and dynamic authentication methods. This ongoing study offers valuable insights into the potential of blockchain-driven cloud security and sets the foundation for a scalable, decentralized data protection system.</w:t>
      </w:r>
    </w:p>
    <w:p w14:paraId="07394CC0" w14:textId="7FDEA3C7" w:rsidR="0032476B" w:rsidRPr="001E65E4" w:rsidRDefault="0032476B" w:rsidP="004A5890">
      <w:pPr>
        <w:spacing w:line="240" w:lineRule="auto"/>
        <w:jc w:val="both"/>
        <w:rPr>
          <w:rFonts w:ascii="Times New Roman" w:hAnsi="Times New Roman"/>
          <w:b/>
          <w:bCs/>
          <w:i/>
          <w:sz w:val="20"/>
          <w:szCs w:val="20"/>
          <w:lang w:val="en-IN"/>
        </w:rPr>
      </w:pPr>
      <w:r>
        <w:rPr>
          <w:rFonts w:ascii="Times New Roman" w:hAnsi="Times New Roman"/>
          <w:b/>
          <w:bCs/>
          <w:i/>
          <w:iCs/>
          <w:sz w:val="20"/>
          <w:szCs w:val="20"/>
          <w:lang w:val="en-IN"/>
        </w:rPr>
        <w:t xml:space="preserve">Keywords — </w:t>
      </w:r>
      <w:r>
        <w:rPr>
          <w:rFonts w:ascii="Times New Roman" w:hAnsi="Times New Roman"/>
          <w:i/>
          <w:sz w:val="20"/>
          <w:szCs w:val="20"/>
          <w:lang w:val="en-IN"/>
        </w:rPr>
        <w:t xml:space="preserve">Data Security, Blockchain Technology, </w:t>
      </w:r>
      <w:r w:rsidR="00F86770">
        <w:rPr>
          <w:rFonts w:ascii="Times New Roman" w:hAnsi="Times New Roman"/>
          <w:i/>
          <w:sz w:val="20"/>
          <w:szCs w:val="20"/>
          <w:lang w:val="en-IN"/>
        </w:rPr>
        <w:t>AES,</w:t>
      </w:r>
      <w:r>
        <w:rPr>
          <w:rFonts w:ascii="Times New Roman" w:hAnsi="Times New Roman"/>
          <w:i/>
          <w:sz w:val="20"/>
          <w:szCs w:val="20"/>
          <w:lang w:val="en-IN"/>
        </w:rPr>
        <w:t xml:space="preserve"> Smart Contract, Cloud Storage.</w:t>
      </w:r>
      <w:r>
        <w:rPr>
          <w:rFonts w:ascii="Times New Roman" w:hAnsi="Times New Roman"/>
          <w:b/>
          <w:bCs/>
          <w:i/>
          <w:sz w:val="20"/>
          <w:szCs w:val="20"/>
          <w:lang w:val="en-IN"/>
        </w:rPr>
        <w:t xml:space="preserve"> </w:t>
      </w:r>
    </w:p>
    <w:p w14:paraId="6EA5FEA7" w14:textId="77777777" w:rsidR="0032476B" w:rsidRPr="0032476B" w:rsidRDefault="0032476B" w:rsidP="0032476B">
      <w:pPr>
        <w:spacing w:after="0"/>
        <w:rPr>
          <w:rFonts w:ascii="Times New Roman" w:hAnsi="Times New Roman"/>
          <w:b/>
          <w:i/>
          <w:sz w:val="20"/>
          <w:szCs w:val="20"/>
          <w:lang w:val="en-IN"/>
        </w:rPr>
      </w:pPr>
    </w:p>
    <w:p w14:paraId="1803F340" w14:textId="1608E781"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5CED8475" w14:textId="77777777" w:rsidR="009B6BCF" w:rsidRDefault="0032476B" w:rsidP="0032476B">
      <w:pPr>
        <w:spacing w:after="0"/>
        <w:jc w:val="both"/>
        <w:rPr>
          <w:rFonts w:ascii="Times New Roman" w:hAnsi="Times New Roman"/>
          <w:sz w:val="20"/>
          <w:szCs w:val="20"/>
        </w:rPr>
      </w:pPr>
      <w:r w:rsidRPr="00FF28F9">
        <w:rPr>
          <w:rFonts w:ascii="Times New Roman" w:hAnsi="Times New Roman"/>
          <w:sz w:val="46"/>
          <w:szCs w:val="46"/>
        </w:rPr>
        <w:t>C</w:t>
      </w:r>
      <w:r w:rsidR="009B6BCF" w:rsidRPr="004A5890">
        <w:rPr>
          <w:rFonts w:ascii="Times New Roman" w:hAnsi="Times New Roman"/>
          <w:sz w:val="20"/>
          <w:szCs w:val="20"/>
        </w:rPr>
        <w:t>l</w:t>
      </w:r>
      <w:r w:rsidRPr="00FF28F9">
        <w:rPr>
          <w:rFonts w:ascii="Times New Roman" w:hAnsi="Times New Roman"/>
          <w:sz w:val="20"/>
          <w:szCs w:val="20"/>
        </w:rPr>
        <w:t xml:space="preserve">oud computing offers a practical solution for online data storage and usage, yet it raises concerns about </w:t>
      </w:r>
      <w:r w:rsidRPr="00FF28F9">
        <w:rPr>
          <w:rFonts w:ascii="Times New Roman" w:hAnsi="Times New Roman"/>
          <w:sz w:val="20"/>
          <w:szCs w:val="20"/>
        </w:rPr>
        <w:lastRenderedPageBreak/>
        <w:t xml:space="preserve">security. Individuals seek to protect their information from hackers and unauthorized access, which requires implementing robust passwords, managing access permissions, and keeping data backups. Following regulations and guidelines is crucial for ensuring data privacy in cloud services. When choosing a cloud provider, it is vital to evaluate their security measures. Being prepared for potential issues such as breaches or data loss is important. </w:t>
      </w:r>
    </w:p>
    <w:p w14:paraId="492FAFFE" w14:textId="77777777" w:rsidR="00F86770" w:rsidRDefault="00F86770" w:rsidP="0032476B">
      <w:pPr>
        <w:spacing w:after="0"/>
        <w:jc w:val="both"/>
        <w:rPr>
          <w:rFonts w:ascii="Times New Roman" w:hAnsi="Times New Roman"/>
          <w:sz w:val="20"/>
          <w:szCs w:val="20"/>
        </w:rPr>
      </w:pPr>
    </w:p>
    <w:p w14:paraId="45B1535B" w14:textId="2B1B1635" w:rsidR="009B6BCF" w:rsidRDefault="0032476B" w:rsidP="0032476B">
      <w:pPr>
        <w:spacing w:after="0"/>
        <w:jc w:val="both"/>
        <w:rPr>
          <w:rFonts w:ascii="Times New Roman" w:hAnsi="Times New Roman"/>
          <w:sz w:val="20"/>
          <w:szCs w:val="20"/>
        </w:rPr>
      </w:pPr>
      <w:r w:rsidRPr="00FF28F9">
        <w:rPr>
          <w:rFonts w:ascii="Times New Roman" w:hAnsi="Times New Roman"/>
          <w:sz w:val="20"/>
          <w:szCs w:val="20"/>
        </w:rPr>
        <w:t xml:space="preserve">In recent years, blockchain technology has gained significant attention due to its unique features like decentralization, immutability, and transparency, making it a promising option for creating a reliable platform. Initially introduced through Bitcoin in Nakamoto's 2008 whitepaper for peer-to-peer financial transactions, blockchain has become a key area of interest in both research and industry. Smart contracts, in particular, are instrumental in the widespread adoption of blockchain technology, as they offer automated control, as noted by Dorri et al. [1] in 2017. Written in an executable language, smart contracts facilitate secure transactions without the need for third-party intermediaries. </w:t>
      </w:r>
    </w:p>
    <w:p w14:paraId="7B1C30CD" w14:textId="77777777" w:rsidR="00F86770" w:rsidRDefault="00F86770" w:rsidP="0032476B">
      <w:pPr>
        <w:spacing w:after="0"/>
        <w:jc w:val="both"/>
        <w:rPr>
          <w:rFonts w:ascii="Times New Roman" w:hAnsi="Times New Roman"/>
          <w:sz w:val="20"/>
          <w:szCs w:val="20"/>
        </w:rPr>
      </w:pPr>
    </w:p>
    <w:p w14:paraId="7B78809F" w14:textId="77777777" w:rsidR="00F86770" w:rsidRDefault="0032476B" w:rsidP="0032476B">
      <w:pPr>
        <w:spacing w:after="0"/>
        <w:jc w:val="both"/>
        <w:rPr>
          <w:rFonts w:ascii="Times New Roman" w:hAnsi="Times New Roman"/>
          <w:sz w:val="20"/>
          <w:szCs w:val="20"/>
        </w:rPr>
      </w:pPr>
      <w:r w:rsidRPr="00FF28F9">
        <w:rPr>
          <w:rFonts w:ascii="Times New Roman" w:hAnsi="Times New Roman"/>
          <w:sz w:val="20"/>
          <w:szCs w:val="20"/>
        </w:rPr>
        <w:t xml:space="preserve">The transformative potential of blockchain and smart contracts spans various fields within engineering and computer science. In this regard, blockchain technology significantly enhances cloud data security by ensuring data remains unchanged once recorded, preventing unauthorized modifications. Smart contracts manage </w:t>
      </w:r>
    </w:p>
    <w:p w14:paraId="1D74FB67" w14:textId="77777777" w:rsidR="00F86770" w:rsidRDefault="00F86770" w:rsidP="0032476B">
      <w:pPr>
        <w:spacing w:after="0"/>
        <w:jc w:val="both"/>
        <w:rPr>
          <w:rFonts w:ascii="Times New Roman" w:hAnsi="Times New Roman"/>
          <w:sz w:val="20"/>
          <w:szCs w:val="20"/>
        </w:rPr>
      </w:pPr>
    </w:p>
    <w:p w14:paraId="459EEFF9" w14:textId="77777777" w:rsidR="00396FA2" w:rsidRDefault="00396FA2" w:rsidP="0032476B">
      <w:pPr>
        <w:spacing w:after="0"/>
        <w:jc w:val="both"/>
        <w:rPr>
          <w:rFonts w:ascii="Times New Roman" w:hAnsi="Times New Roman"/>
          <w:sz w:val="20"/>
          <w:szCs w:val="20"/>
        </w:rPr>
      </w:pPr>
    </w:p>
    <w:p w14:paraId="2CA86F21" w14:textId="21D00D67" w:rsidR="00F86770" w:rsidRDefault="0032476B" w:rsidP="0032476B">
      <w:pPr>
        <w:spacing w:after="0"/>
        <w:jc w:val="both"/>
        <w:rPr>
          <w:rFonts w:ascii="Times New Roman" w:hAnsi="Times New Roman"/>
          <w:sz w:val="20"/>
          <w:szCs w:val="20"/>
        </w:rPr>
      </w:pPr>
      <w:r w:rsidRPr="00FF28F9">
        <w:rPr>
          <w:rFonts w:ascii="Times New Roman" w:hAnsi="Times New Roman"/>
          <w:sz w:val="20"/>
          <w:szCs w:val="20"/>
        </w:rPr>
        <w:t xml:space="preserve">access to sensitive information, allowing only authorized users and reducing the risk of breaches. Privacy concerns </w:t>
      </w:r>
    </w:p>
    <w:p w14:paraId="1C2B38DB" w14:textId="4E5BA3D1" w:rsidR="0032476B" w:rsidRDefault="0032476B" w:rsidP="0032476B">
      <w:pPr>
        <w:spacing w:after="0"/>
        <w:jc w:val="both"/>
        <w:rPr>
          <w:rFonts w:ascii="Times New Roman" w:hAnsi="Times New Roman"/>
          <w:sz w:val="20"/>
          <w:szCs w:val="20"/>
        </w:rPr>
      </w:pPr>
      <w:r w:rsidRPr="00FF28F9">
        <w:rPr>
          <w:rFonts w:ascii="Times New Roman" w:hAnsi="Times New Roman"/>
          <w:sz w:val="20"/>
          <w:szCs w:val="20"/>
        </w:rPr>
        <w:t>are mitigated by blockchain's private networks, which restrict access to approved users.</w:t>
      </w:r>
    </w:p>
    <w:p w14:paraId="53796158" w14:textId="77777777" w:rsidR="00DC1C9C" w:rsidRDefault="00DC1C9C" w:rsidP="00E14DFF">
      <w:pPr>
        <w:jc w:val="both"/>
        <w:rPr>
          <w:rFonts w:ascii="Times New Roman" w:hAnsi="Times New Roman"/>
          <w:sz w:val="20"/>
          <w:szCs w:val="20"/>
        </w:rPr>
      </w:pPr>
    </w:p>
    <w:p w14:paraId="72985C89" w14:textId="77777777"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14:paraId="047548FD" w14:textId="77777777" w:rsidR="007D11B2" w:rsidRPr="007D11B2" w:rsidRDefault="007D11B2" w:rsidP="007D11B2">
      <w:pPr>
        <w:jc w:val="both"/>
        <w:rPr>
          <w:rFonts w:ascii="Times New Roman" w:hAnsi="Times New Roman"/>
          <w:sz w:val="20"/>
          <w:szCs w:val="20"/>
          <w:lang w:val="en-IN"/>
        </w:rPr>
      </w:pPr>
      <w:r w:rsidRPr="007D11B2">
        <w:rPr>
          <w:rFonts w:ascii="Times New Roman" w:hAnsi="Times New Roman"/>
          <w:sz w:val="20"/>
          <w:szCs w:val="20"/>
          <w:lang w:val="en-IN"/>
        </w:rPr>
        <w:t>With the growing reliance on cloud infrastructure, ensuring data security, privacy, and integrity has become a critical concern. Traditional cloud systems often rely on centralized architectures, making them vulnerable to data breaches, unauthorized access, and single points of failure. Recent studies have explored various mechanisms to address these issues through decentralized technologies like blockchain and secure encryption methods.</w:t>
      </w:r>
    </w:p>
    <w:p w14:paraId="227DC324" w14:textId="77777777" w:rsidR="007D11B2" w:rsidRPr="007D11B2" w:rsidRDefault="007D11B2" w:rsidP="007D11B2">
      <w:pPr>
        <w:jc w:val="both"/>
        <w:rPr>
          <w:rFonts w:ascii="Times New Roman" w:hAnsi="Times New Roman"/>
          <w:sz w:val="20"/>
          <w:szCs w:val="20"/>
          <w:lang w:val="en-IN"/>
        </w:rPr>
      </w:pPr>
      <w:r w:rsidRPr="007D11B2">
        <w:rPr>
          <w:rFonts w:ascii="Times New Roman" w:hAnsi="Times New Roman"/>
          <w:sz w:val="20"/>
          <w:szCs w:val="20"/>
          <w:lang w:val="en-IN"/>
        </w:rPr>
        <w:t>Akintoye et al. [1] conducted an in-depth survey of cloud storage techniques, highlighting key security vulnerabilities that persist in centralized models. Their work emphasized the need for more resilient systems capable of addressing data privacy and storage redundancy, laying the groundwork for the use of decentralized methods.</w:t>
      </w:r>
    </w:p>
    <w:p w14:paraId="4DB3FC84" w14:textId="77777777" w:rsidR="007D11B2" w:rsidRPr="007D11B2" w:rsidRDefault="007D11B2" w:rsidP="007D11B2">
      <w:pPr>
        <w:jc w:val="both"/>
        <w:rPr>
          <w:rFonts w:ascii="Times New Roman" w:hAnsi="Times New Roman"/>
          <w:sz w:val="20"/>
          <w:szCs w:val="20"/>
          <w:lang w:val="en-IN"/>
        </w:rPr>
      </w:pPr>
      <w:r w:rsidRPr="007D11B2">
        <w:rPr>
          <w:rFonts w:ascii="Times New Roman" w:hAnsi="Times New Roman"/>
          <w:sz w:val="20"/>
          <w:szCs w:val="20"/>
          <w:lang w:val="en-IN"/>
        </w:rPr>
        <w:t>To overcome these vulnerabilities, blockchain technology has emerged as a promising solution. Sharma and Gupta [2] proposed a blockchain-based secure system for cloud storage, where metadata is stored on a blockchain to ensure tamper-proof logging and traceability. Their approach demonstrates that decentralized ledger technology significantly enhances auditability and trust in storage systems.</w:t>
      </w:r>
    </w:p>
    <w:p w14:paraId="0CEB35E3" w14:textId="77777777" w:rsidR="007D11B2" w:rsidRPr="007D11B2" w:rsidRDefault="007D11B2" w:rsidP="007D11B2">
      <w:pPr>
        <w:jc w:val="both"/>
        <w:rPr>
          <w:rFonts w:ascii="Times New Roman" w:hAnsi="Times New Roman"/>
          <w:sz w:val="20"/>
          <w:szCs w:val="20"/>
          <w:lang w:val="en-IN"/>
        </w:rPr>
      </w:pPr>
      <w:r w:rsidRPr="007D11B2">
        <w:rPr>
          <w:rFonts w:ascii="Times New Roman" w:hAnsi="Times New Roman"/>
          <w:sz w:val="20"/>
          <w:szCs w:val="20"/>
          <w:lang w:val="en-IN"/>
        </w:rPr>
        <w:t>Sunitha et al. [3] further extended this approach by introducing a blockchain-based access control model, which allows only authenticated users to interact with sensitive data. Their system integrated smart contracts to automate access decisions, thereby minimizing the risks of insider threats and unauthorized usage.</w:t>
      </w:r>
    </w:p>
    <w:p w14:paraId="367F0874" w14:textId="77777777" w:rsidR="007D11B2" w:rsidRPr="007D11B2" w:rsidRDefault="007D11B2" w:rsidP="007D11B2">
      <w:pPr>
        <w:jc w:val="both"/>
        <w:rPr>
          <w:rFonts w:ascii="Times New Roman" w:hAnsi="Times New Roman"/>
          <w:sz w:val="20"/>
          <w:szCs w:val="20"/>
          <w:lang w:val="en-IN"/>
        </w:rPr>
      </w:pPr>
      <w:r w:rsidRPr="007D11B2">
        <w:rPr>
          <w:rFonts w:ascii="Times New Roman" w:hAnsi="Times New Roman"/>
          <w:sz w:val="20"/>
          <w:szCs w:val="20"/>
          <w:lang w:val="en-IN"/>
        </w:rPr>
        <w:t>Patil et al. [4] introduced a conceptual model where blockchain serves as the backbone of a cloud storage framework. They focused on combining blockchain immutability with encryption methods to prevent unauthorized data manipulation. However, their work lacked implementation details on how encryption and distributed storage mechanisms such as IPFS could be practically integrated.</w:t>
      </w:r>
    </w:p>
    <w:p w14:paraId="1237EC6F" w14:textId="77777777" w:rsidR="00396FA2" w:rsidRDefault="00396FA2" w:rsidP="007D11B2">
      <w:pPr>
        <w:jc w:val="both"/>
        <w:rPr>
          <w:rFonts w:ascii="Times New Roman" w:hAnsi="Times New Roman"/>
          <w:sz w:val="20"/>
          <w:szCs w:val="20"/>
          <w:lang w:val="en-IN"/>
        </w:rPr>
      </w:pPr>
    </w:p>
    <w:p w14:paraId="5452020C" w14:textId="77777777" w:rsidR="00396FA2" w:rsidRDefault="00396FA2" w:rsidP="007D11B2">
      <w:pPr>
        <w:jc w:val="both"/>
        <w:rPr>
          <w:rFonts w:ascii="Times New Roman" w:hAnsi="Times New Roman"/>
          <w:sz w:val="20"/>
          <w:szCs w:val="20"/>
          <w:lang w:val="en-IN"/>
        </w:rPr>
      </w:pPr>
    </w:p>
    <w:p w14:paraId="42740C74" w14:textId="0798B6FF" w:rsidR="007D11B2" w:rsidRPr="007D11B2" w:rsidRDefault="007D11B2" w:rsidP="007D11B2">
      <w:pPr>
        <w:jc w:val="both"/>
        <w:rPr>
          <w:rFonts w:ascii="Times New Roman" w:hAnsi="Times New Roman"/>
          <w:sz w:val="20"/>
          <w:szCs w:val="20"/>
          <w:lang w:val="en-IN"/>
        </w:rPr>
      </w:pPr>
      <w:r w:rsidRPr="007D11B2">
        <w:rPr>
          <w:rFonts w:ascii="Times New Roman" w:hAnsi="Times New Roman"/>
          <w:sz w:val="20"/>
          <w:szCs w:val="20"/>
          <w:lang w:val="en-IN"/>
        </w:rPr>
        <w:t>Finally, Kandlakunta and Simuni [5] proposed a comprehensive architecture that combines cloud and blockchain technologies to secure stored data. Their system supports encrypted data uploads, decentralized access logging, and data integrity checks. The study emphasized blockchain’s role in creating transparency and accountability, yet acknowledged limitations in scalability and performance optimization.</w:t>
      </w:r>
    </w:p>
    <w:p w14:paraId="790E8E76" w14:textId="77777777" w:rsidR="007D11B2" w:rsidRPr="007D11B2" w:rsidRDefault="007D11B2" w:rsidP="007D11B2">
      <w:pPr>
        <w:jc w:val="both"/>
        <w:rPr>
          <w:rFonts w:ascii="Times New Roman" w:hAnsi="Times New Roman"/>
          <w:sz w:val="20"/>
          <w:szCs w:val="20"/>
          <w:lang w:val="en-IN"/>
        </w:rPr>
      </w:pPr>
      <w:r w:rsidRPr="007D11B2">
        <w:rPr>
          <w:rFonts w:ascii="Times New Roman" w:hAnsi="Times New Roman"/>
          <w:sz w:val="20"/>
          <w:szCs w:val="20"/>
          <w:lang w:val="en-IN"/>
        </w:rPr>
        <w:t>Collectively, these works suggest that integrating blockchain with modern encryption (such as AES) and decentralized storage systems (like IPFS) presents a viable pathway to secure cloud environments. Building upon these insights, the current study proposes a modular, blockchain-based framework that leverages AES encryption for data confidentiality, IPFS for distributed storage, and blockchain for metadata and access traceability. This approach addresses the limitations identified in prior works by enhancing resilience, immutability, and access control in cloud storage ecosystems.</w:t>
      </w:r>
    </w:p>
    <w:p w14:paraId="19DEFC11" w14:textId="77777777" w:rsidR="009F6AC5" w:rsidRDefault="009F6AC5" w:rsidP="009F6AC5">
      <w:pPr>
        <w:jc w:val="center"/>
        <w:rPr>
          <w:rFonts w:ascii="Times New Roman" w:hAnsi="Times New Roman"/>
          <w:b/>
          <w:sz w:val="20"/>
          <w:szCs w:val="20"/>
        </w:rPr>
      </w:pPr>
      <w:r>
        <w:rPr>
          <w:rFonts w:ascii="Times New Roman" w:hAnsi="Times New Roman"/>
          <w:b/>
          <w:sz w:val="20"/>
          <w:szCs w:val="20"/>
        </w:rPr>
        <w:t>METHODOLOGY</w:t>
      </w:r>
    </w:p>
    <w:p w14:paraId="1A78DC10" w14:textId="77777777" w:rsidR="009F6AC5" w:rsidRDefault="009F6AC5" w:rsidP="009F6AC5">
      <w:pPr>
        <w:jc w:val="both"/>
        <w:rPr>
          <w:rFonts w:ascii="Times New Roman" w:hAnsi="Times New Roman"/>
          <w:sz w:val="20"/>
          <w:szCs w:val="20"/>
          <w:lang w:val="en-IN"/>
        </w:rPr>
      </w:pPr>
      <w:r>
        <w:rPr>
          <w:rFonts w:ascii="Times New Roman" w:hAnsi="Times New Roman"/>
          <w:sz w:val="20"/>
          <w:szCs w:val="20"/>
          <w:lang w:val="en-IN"/>
        </w:rPr>
        <w:t>The proposed system is designed to enhance data security in cloud storage by integrating AES encryption, decentralized storage (IPFS), and blockchain metadata storage. The methodology follows a structured approach, ensuring that data confidentiality, integrity, and accessibility are maintained.</w:t>
      </w:r>
    </w:p>
    <w:p w14:paraId="299F1B05" w14:textId="77777777" w:rsidR="009F6AC5" w:rsidRDefault="009F6AC5" w:rsidP="009F6AC5">
      <w:pPr>
        <w:jc w:val="both"/>
        <w:rPr>
          <w:rFonts w:ascii="Times New Roman" w:hAnsi="Times New Roman"/>
          <w:sz w:val="20"/>
          <w:szCs w:val="20"/>
          <w:lang w:val="en-IN"/>
        </w:rPr>
      </w:pPr>
      <w:r>
        <w:rPr>
          <w:rFonts w:ascii="Times New Roman" w:hAnsi="Times New Roman"/>
          <w:sz w:val="20"/>
          <w:szCs w:val="20"/>
          <w:lang w:val="en-IN"/>
        </w:rPr>
        <w:t>The methodology consists of the following key steps:</w:t>
      </w:r>
    </w:p>
    <w:p w14:paraId="57DC540D" w14:textId="77777777" w:rsidR="009F6AC5" w:rsidRDefault="009F6AC5" w:rsidP="009F6AC5">
      <w:pPr>
        <w:numPr>
          <w:ilvl w:val="0"/>
          <w:numId w:val="2"/>
        </w:numPr>
        <w:tabs>
          <w:tab w:val="left" w:pos="720"/>
        </w:tabs>
        <w:jc w:val="both"/>
        <w:rPr>
          <w:rFonts w:ascii="Times New Roman" w:hAnsi="Times New Roman"/>
          <w:sz w:val="20"/>
          <w:szCs w:val="20"/>
          <w:lang w:val="en-IN"/>
        </w:rPr>
      </w:pPr>
      <w:r>
        <w:rPr>
          <w:rFonts w:ascii="Times New Roman" w:hAnsi="Times New Roman"/>
          <w:b/>
          <w:bCs/>
          <w:sz w:val="20"/>
          <w:szCs w:val="20"/>
          <w:lang w:val="en-IN"/>
        </w:rPr>
        <w:t>Data Encryption</w:t>
      </w:r>
      <w:r>
        <w:rPr>
          <w:rFonts w:ascii="Times New Roman" w:hAnsi="Times New Roman"/>
          <w:sz w:val="20"/>
          <w:szCs w:val="20"/>
          <w:lang w:val="en-IN"/>
        </w:rPr>
        <w:t xml:space="preserve"> – Encrypting the data using </w:t>
      </w:r>
      <w:r>
        <w:rPr>
          <w:rFonts w:ascii="Times New Roman" w:hAnsi="Times New Roman"/>
          <w:i/>
          <w:iCs/>
          <w:sz w:val="20"/>
          <w:szCs w:val="20"/>
          <w:lang w:val="en-IN"/>
        </w:rPr>
        <w:t>AES-256</w:t>
      </w:r>
      <w:r>
        <w:rPr>
          <w:rFonts w:ascii="Times New Roman" w:hAnsi="Times New Roman"/>
          <w:sz w:val="20"/>
          <w:szCs w:val="20"/>
          <w:lang w:val="en-IN"/>
        </w:rPr>
        <w:t xml:space="preserve"> before storage.</w:t>
      </w:r>
    </w:p>
    <w:p w14:paraId="3A914A45" w14:textId="77777777" w:rsidR="009F6AC5" w:rsidRDefault="009F6AC5" w:rsidP="009F6AC5">
      <w:pPr>
        <w:numPr>
          <w:ilvl w:val="0"/>
          <w:numId w:val="2"/>
        </w:numPr>
        <w:tabs>
          <w:tab w:val="left" w:pos="720"/>
        </w:tabs>
        <w:jc w:val="both"/>
        <w:rPr>
          <w:rFonts w:ascii="Times New Roman" w:hAnsi="Times New Roman"/>
          <w:sz w:val="20"/>
          <w:szCs w:val="20"/>
          <w:lang w:val="en-IN"/>
        </w:rPr>
      </w:pPr>
      <w:r>
        <w:rPr>
          <w:rFonts w:ascii="Times New Roman" w:hAnsi="Times New Roman"/>
          <w:b/>
          <w:bCs/>
          <w:sz w:val="20"/>
          <w:szCs w:val="20"/>
          <w:lang w:val="en-IN"/>
        </w:rPr>
        <w:t>Hybrid Storage</w:t>
      </w:r>
      <w:r>
        <w:rPr>
          <w:rFonts w:ascii="Times New Roman" w:hAnsi="Times New Roman"/>
          <w:sz w:val="20"/>
          <w:szCs w:val="20"/>
          <w:lang w:val="en-IN"/>
        </w:rPr>
        <w:t xml:space="preserve"> – Storing the encrypted data in chunks on IPFS and cloud for reliability and scalability.</w:t>
      </w:r>
    </w:p>
    <w:p w14:paraId="72DB00D8" w14:textId="77777777" w:rsidR="009F6AC5" w:rsidRDefault="009F6AC5" w:rsidP="009F6AC5">
      <w:pPr>
        <w:numPr>
          <w:ilvl w:val="0"/>
          <w:numId w:val="2"/>
        </w:numPr>
        <w:tabs>
          <w:tab w:val="left" w:pos="720"/>
        </w:tabs>
        <w:jc w:val="both"/>
        <w:rPr>
          <w:rFonts w:ascii="Times New Roman" w:hAnsi="Times New Roman"/>
          <w:sz w:val="20"/>
          <w:szCs w:val="20"/>
          <w:lang w:val="en-IN"/>
        </w:rPr>
      </w:pPr>
      <w:r>
        <w:rPr>
          <w:rFonts w:ascii="Times New Roman" w:hAnsi="Times New Roman"/>
          <w:b/>
          <w:bCs/>
          <w:sz w:val="20"/>
          <w:szCs w:val="20"/>
          <w:lang w:val="en-IN"/>
        </w:rPr>
        <w:t>Blockchain-Based Metadata Management</w:t>
      </w:r>
      <w:r>
        <w:rPr>
          <w:rFonts w:ascii="Times New Roman" w:hAnsi="Times New Roman"/>
          <w:sz w:val="20"/>
          <w:szCs w:val="20"/>
          <w:lang w:val="en-IN"/>
        </w:rPr>
        <w:t xml:space="preserve"> – Storing file metadata on blockchain to ensure integrity.</w:t>
      </w:r>
    </w:p>
    <w:p w14:paraId="7798AF32" w14:textId="77777777" w:rsidR="009F6AC5" w:rsidRDefault="009F6AC5" w:rsidP="009F6AC5">
      <w:pPr>
        <w:numPr>
          <w:ilvl w:val="0"/>
          <w:numId w:val="2"/>
        </w:numPr>
        <w:tabs>
          <w:tab w:val="left" w:pos="720"/>
        </w:tabs>
        <w:jc w:val="both"/>
        <w:rPr>
          <w:rFonts w:ascii="Times New Roman" w:hAnsi="Times New Roman"/>
          <w:sz w:val="20"/>
          <w:szCs w:val="20"/>
          <w:lang w:val="en-IN"/>
        </w:rPr>
      </w:pPr>
      <w:r>
        <w:rPr>
          <w:rFonts w:ascii="Times New Roman" w:hAnsi="Times New Roman"/>
          <w:b/>
          <w:sz w:val="20"/>
          <w:szCs w:val="20"/>
          <w:lang w:val="en-IN"/>
        </w:rPr>
        <w:t xml:space="preserve"> </w:t>
      </w:r>
      <w:r>
        <w:rPr>
          <w:rFonts w:ascii="Times New Roman" w:hAnsi="Times New Roman"/>
          <w:b/>
          <w:bCs/>
          <w:sz w:val="20"/>
          <w:szCs w:val="20"/>
          <w:lang w:val="en-IN"/>
        </w:rPr>
        <w:t>Data Retrieval &amp; Integrity Verification</w:t>
      </w:r>
      <w:r>
        <w:rPr>
          <w:rFonts w:ascii="Times New Roman" w:hAnsi="Times New Roman"/>
          <w:sz w:val="20"/>
          <w:szCs w:val="20"/>
          <w:lang w:val="en-IN"/>
        </w:rPr>
        <w:t xml:space="preserve"> – Fetching data, verifying integrity, and decrypting the file.</w:t>
      </w:r>
    </w:p>
    <w:p w14:paraId="210EA115" w14:textId="77777777" w:rsidR="000C47C3" w:rsidRDefault="000C47C3" w:rsidP="009F6AC5">
      <w:pPr>
        <w:rPr>
          <w:rFonts w:ascii="Times New Roman" w:hAnsi="Times New Roman"/>
          <w:b/>
          <w:sz w:val="20"/>
          <w:szCs w:val="20"/>
          <w:lang w:val="en-IN"/>
        </w:rPr>
      </w:pPr>
    </w:p>
    <w:p w14:paraId="41BCA749" w14:textId="266F90B1" w:rsidR="00055EC0" w:rsidRDefault="00044BCC" w:rsidP="009F6AC5">
      <w:pPr>
        <w:rPr>
          <w:rFonts w:ascii="Times New Roman" w:hAnsi="Times New Roman"/>
          <w:b/>
          <w:sz w:val="20"/>
          <w:szCs w:val="20"/>
          <w:lang w:val="en-IN"/>
        </w:rPr>
      </w:pPr>
      <w:r w:rsidRPr="00044BCC">
        <w:rPr>
          <w:rFonts w:ascii="Times New Roman" w:hAnsi="Times New Roman"/>
          <w:b/>
          <w:sz w:val="20"/>
          <w:szCs w:val="20"/>
          <w:lang w:val="en-IN"/>
        </w:rPr>
        <w:t>System Workflow:</w:t>
      </w:r>
    </w:p>
    <w:p w14:paraId="39ED41D0" w14:textId="252323B6" w:rsidR="00044BCC" w:rsidRPr="009F6AC5" w:rsidRDefault="00044BCC" w:rsidP="009F6AC5">
      <w:pPr>
        <w:rPr>
          <w:rFonts w:ascii="Times New Roman" w:hAnsi="Times New Roman"/>
          <w:b/>
          <w:sz w:val="20"/>
          <w:szCs w:val="20"/>
          <w:lang w:val="en-IN"/>
        </w:rPr>
      </w:pPr>
      <w:r>
        <w:rPr>
          <w:rFonts w:ascii="Times New Roman" w:hAnsi="Times New Roman"/>
          <w:b/>
          <w:noProof/>
          <w:sz w:val="20"/>
          <w:szCs w:val="20"/>
          <w:lang w:val="en-IN" w:eastAsia="en-IN"/>
        </w:rPr>
        <w:lastRenderedPageBreak/>
        <w:drawing>
          <wp:inline distT="0" distB="0" distL="0" distR="0" wp14:anchorId="501DCD4A" wp14:editId="352C6C3B">
            <wp:extent cx="2911475" cy="2605405"/>
            <wp:effectExtent l="0" t="0" r="0" b="0"/>
            <wp:docPr id="15780975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97587" name="Picture 1578097587"/>
                    <pic:cNvPicPr/>
                  </pic:nvPicPr>
                  <pic:blipFill>
                    <a:blip r:embed="rId13">
                      <a:extLst>
                        <a:ext uri="{28A0092B-C50C-407E-A947-70E740481C1C}">
                          <a14:useLocalDpi xmlns:a14="http://schemas.microsoft.com/office/drawing/2010/main" val="0"/>
                        </a:ext>
                      </a:extLst>
                    </a:blip>
                    <a:stretch>
                      <a:fillRect/>
                    </a:stretch>
                  </pic:blipFill>
                  <pic:spPr>
                    <a:xfrm>
                      <a:off x="0" y="0"/>
                      <a:ext cx="2911475" cy="2605405"/>
                    </a:xfrm>
                    <a:prstGeom prst="rect">
                      <a:avLst/>
                    </a:prstGeom>
                  </pic:spPr>
                </pic:pic>
              </a:graphicData>
            </a:graphic>
          </wp:inline>
        </w:drawing>
      </w:r>
    </w:p>
    <w:p w14:paraId="12BC61C8" w14:textId="2CF7E943" w:rsidR="00044BCC" w:rsidRPr="001B7E6E" w:rsidRDefault="00044BCC" w:rsidP="00533CF6">
      <w:pPr>
        <w:jc w:val="center"/>
        <w:rPr>
          <w:rFonts w:ascii="Times New Roman" w:hAnsi="Times New Roman"/>
          <w:i/>
          <w:sz w:val="20"/>
          <w:szCs w:val="20"/>
        </w:rPr>
      </w:pPr>
      <w:r w:rsidRPr="001B7E6E">
        <w:rPr>
          <w:rFonts w:ascii="Times New Roman" w:hAnsi="Times New Roman"/>
          <w:i/>
          <w:sz w:val="20"/>
          <w:szCs w:val="20"/>
        </w:rPr>
        <w:t xml:space="preserve">Fig. 1- system workflow </w:t>
      </w:r>
    </w:p>
    <w:p w14:paraId="30FD3236" w14:textId="77777777" w:rsidR="00533CF6" w:rsidRDefault="00533CF6" w:rsidP="00533CF6">
      <w:pPr>
        <w:jc w:val="both"/>
        <w:rPr>
          <w:rFonts w:ascii="Times New Roman" w:hAnsi="Times New Roman"/>
          <w:b/>
          <w:bCs/>
          <w:sz w:val="20"/>
          <w:szCs w:val="20"/>
          <w:lang w:val="en-IN"/>
        </w:rPr>
      </w:pPr>
      <w:r>
        <w:rPr>
          <w:rFonts w:ascii="Times New Roman" w:hAnsi="Times New Roman"/>
          <w:b/>
          <w:bCs/>
          <w:sz w:val="20"/>
          <w:szCs w:val="20"/>
          <w:lang w:val="en-IN"/>
        </w:rPr>
        <w:t>Step 1: Data Encryption Using AES-256</w:t>
      </w:r>
    </w:p>
    <w:p w14:paraId="7C7C0978" w14:textId="77777777" w:rsidR="00533CF6" w:rsidRDefault="00533CF6" w:rsidP="00533CF6">
      <w:pPr>
        <w:numPr>
          <w:ilvl w:val="0"/>
          <w:numId w:val="3"/>
        </w:numPr>
        <w:jc w:val="both"/>
        <w:rPr>
          <w:rFonts w:ascii="Times New Roman" w:hAnsi="Times New Roman"/>
          <w:sz w:val="20"/>
          <w:szCs w:val="20"/>
          <w:lang w:val="en-IN"/>
        </w:rPr>
      </w:pPr>
      <w:r>
        <w:rPr>
          <w:rFonts w:ascii="Times New Roman" w:hAnsi="Times New Roman"/>
          <w:sz w:val="20"/>
          <w:szCs w:val="20"/>
          <w:lang w:val="en-IN"/>
        </w:rPr>
        <w:t>When a user uploads a file, it is first encrypted using the AES-256 algorithm.</w:t>
      </w:r>
    </w:p>
    <w:p w14:paraId="3D844837" w14:textId="77777777" w:rsidR="00533CF6" w:rsidRDefault="00533CF6" w:rsidP="00533CF6">
      <w:pPr>
        <w:numPr>
          <w:ilvl w:val="0"/>
          <w:numId w:val="3"/>
        </w:numPr>
        <w:jc w:val="both"/>
        <w:rPr>
          <w:rFonts w:ascii="Times New Roman" w:hAnsi="Times New Roman"/>
          <w:sz w:val="20"/>
          <w:szCs w:val="20"/>
          <w:lang w:val="en-IN"/>
        </w:rPr>
      </w:pPr>
      <w:r>
        <w:rPr>
          <w:rFonts w:ascii="Times New Roman" w:hAnsi="Times New Roman"/>
          <w:sz w:val="20"/>
          <w:szCs w:val="20"/>
          <w:lang w:val="en-IN"/>
        </w:rPr>
        <w:t>AES-256 uses a symmetric key encryption method, where the same key is used for both encryption and decryption.</w:t>
      </w:r>
    </w:p>
    <w:p w14:paraId="16D33721" w14:textId="77777777" w:rsidR="00533CF6" w:rsidRDefault="00533CF6" w:rsidP="00533CF6">
      <w:pPr>
        <w:numPr>
          <w:ilvl w:val="0"/>
          <w:numId w:val="3"/>
        </w:numPr>
        <w:jc w:val="both"/>
        <w:rPr>
          <w:rFonts w:ascii="Times New Roman" w:hAnsi="Times New Roman"/>
          <w:sz w:val="20"/>
          <w:szCs w:val="20"/>
          <w:lang w:val="en-IN"/>
        </w:rPr>
      </w:pPr>
      <w:r>
        <w:rPr>
          <w:rFonts w:ascii="Times New Roman" w:hAnsi="Times New Roman"/>
          <w:sz w:val="20"/>
          <w:szCs w:val="20"/>
          <w:lang w:val="en-IN"/>
        </w:rPr>
        <w:t>The encrypted file is then prepared for storage in a decentralized manner</w:t>
      </w:r>
    </w:p>
    <w:p w14:paraId="3FF6BBF7" w14:textId="77777777" w:rsidR="00533CF6" w:rsidRDefault="00533CF6" w:rsidP="00533CF6">
      <w:pPr>
        <w:jc w:val="both"/>
        <w:rPr>
          <w:rFonts w:ascii="Times New Roman" w:hAnsi="Times New Roman"/>
          <w:b/>
          <w:bCs/>
          <w:sz w:val="20"/>
          <w:szCs w:val="20"/>
          <w:lang w:val="en-IN"/>
        </w:rPr>
      </w:pPr>
      <w:r>
        <w:rPr>
          <w:rFonts w:ascii="Times New Roman" w:hAnsi="Times New Roman"/>
          <w:b/>
          <w:bCs/>
          <w:sz w:val="20"/>
          <w:szCs w:val="20"/>
          <w:lang w:val="en-IN"/>
        </w:rPr>
        <w:t>Step 2: Hybrid Storage Using IPFS And Cloud</w:t>
      </w:r>
    </w:p>
    <w:p w14:paraId="7795B770" w14:textId="77777777" w:rsidR="00533CF6" w:rsidRDefault="00533CF6" w:rsidP="00533CF6">
      <w:pPr>
        <w:jc w:val="both"/>
        <w:rPr>
          <w:rFonts w:ascii="Times New Roman" w:hAnsi="Times New Roman"/>
          <w:sz w:val="20"/>
          <w:szCs w:val="20"/>
          <w:lang w:val="en-IN"/>
        </w:rPr>
      </w:pPr>
      <w:r>
        <w:rPr>
          <w:rFonts w:ascii="Times New Roman" w:hAnsi="Times New Roman"/>
          <w:sz w:val="20"/>
          <w:szCs w:val="20"/>
          <w:lang w:val="en-IN"/>
        </w:rPr>
        <w:t>To achieve both security and scalability, the</w:t>
      </w:r>
      <w:r>
        <w:rPr>
          <w:rFonts w:ascii="Times New Roman" w:hAnsi="Times New Roman"/>
          <w:b/>
          <w:bCs/>
          <w:sz w:val="20"/>
          <w:szCs w:val="20"/>
          <w:lang w:val="en-IN"/>
        </w:rPr>
        <w:t xml:space="preserve"> </w:t>
      </w:r>
      <w:r>
        <w:rPr>
          <w:rFonts w:ascii="Times New Roman" w:hAnsi="Times New Roman"/>
          <w:sz w:val="20"/>
          <w:szCs w:val="20"/>
          <w:lang w:val="en-IN"/>
        </w:rPr>
        <w:t>encrypted file is stored in two locations:</w:t>
      </w:r>
    </w:p>
    <w:p w14:paraId="45AB332E" w14:textId="1BB66A55" w:rsidR="00533CF6" w:rsidRDefault="00533CF6" w:rsidP="00533CF6">
      <w:pPr>
        <w:jc w:val="both"/>
        <w:rPr>
          <w:rFonts w:ascii="Times New Roman" w:hAnsi="Times New Roman"/>
          <w:sz w:val="20"/>
          <w:szCs w:val="20"/>
          <w:lang w:val="en-IN"/>
        </w:rPr>
      </w:pPr>
      <w:r>
        <w:rPr>
          <w:rFonts w:ascii="Times New Roman" w:hAnsi="Times New Roman"/>
          <w:sz w:val="20"/>
          <w:szCs w:val="20"/>
          <w:lang w:val="en-IN"/>
        </w:rPr>
        <w:t>a) Inter</w:t>
      </w:r>
      <w:r w:rsidR="001B7E6E">
        <w:rPr>
          <w:rFonts w:ascii="Times New Roman" w:hAnsi="Times New Roman"/>
          <w:sz w:val="20"/>
          <w:szCs w:val="20"/>
          <w:lang w:val="en-IN"/>
        </w:rPr>
        <w:t xml:space="preserve"> </w:t>
      </w:r>
      <w:r>
        <w:rPr>
          <w:rFonts w:ascii="Times New Roman" w:hAnsi="Times New Roman"/>
          <w:sz w:val="20"/>
          <w:szCs w:val="20"/>
          <w:lang w:val="en-IN"/>
        </w:rPr>
        <w:t>Planetary File System (IPFS)</w:t>
      </w:r>
    </w:p>
    <w:p w14:paraId="53D75057" w14:textId="77777777" w:rsidR="00533CF6" w:rsidRDefault="00533CF6" w:rsidP="00533CF6">
      <w:pPr>
        <w:numPr>
          <w:ilvl w:val="0"/>
          <w:numId w:val="4"/>
        </w:numPr>
        <w:jc w:val="both"/>
        <w:rPr>
          <w:rFonts w:ascii="Times New Roman" w:hAnsi="Times New Roman"/>
          <w:sz w:val="20"/>
          <w:szCs w:val="20"/>
          <w:lang w:val="en-IN"/>
        </w:rPr>
      </w:pPr>
      <w:r>
        <w:rPr>
          <w:rFonts w:ascii="Times New Roman" w:hAnsi="Times New Roman"/>
          <w:sz w:val="20"/>
          <w:szCs w:val="20"/>
          <w:lang w:val="en-IN"/>
        </w:rPr>
        <w:t>The encrypted file is divided into chunks by IPFS.</w:t>
      </w:r>
    </w:p>
    <w:p w14:paraId="0631F147" w14:textId="77777777" w:rsidR="00533CF6" w:rsidRDefault="00533CF6" w:rsidP="00533CF6">
      <w:pPr>
        <w:numPr>
          <w:ilvl w:val="0"/>
          <w:numId w:val="4"/>
        </w:numPr>
        <w:jc w:val="both"/>
        <w:rPr>
          <w:rFonts w:ascii="Times New Roman" w:hAnsi="Times New Roman"/>
          <w:sz w:val="20"/>
          <w:szCs w:val="20"/>
          <w:lang w:val="en-IN"/>
        </w:rPr>
      </w:pPr>
      <w:r>
        <w:rPr>
          <w:rFonts w:ascii="Times New Roman" w:hAnsi="Times New Roman"/>
          <w:sz w:val="20"/>
          <w:szCs w:val="20"/>
          <w:lang w:val="en-IN"/>
        </w:rPr>
        <w:t>Each chunk is assigned a unique Content Identifier (CID) based on its cryptographic hash.</w:t>
      </w:r>
    </w:p>
    <w:p w14:paraId="4501D1D6" w14:textId="77777777" w:rsidR="00533CF6" w:rsidRDefault="00533CF6" w:rsidP="00533CF6">
      <w:pPr>
        <w:numPr>
          <w:ilvl w:val="0"/>
          <w:numId w:val="4"/>
        </w:numPr>
        <w:jc w:val="both"/>
        <w:rPr>
          <w:rFonts w:ascii="Times New Roman" w:hAnsi="Times New Roman"/>
          <w:sz w:val="20"/>
          <w:szCs w:val="20"/>
          <w:lang w:val="en-IN"/>
        </w:rPr>
      </w:pPr>
      <w:r>
        <w:rPr>
          <w:rFonts w:ascii="Times New Roman" w:hAnsi="Times New Roman"/>
          <w:sz w:val="20"/>
          <w:szCs w:val="20"/>
          <w:lang w:val="en-IN"/>
        </w:rPr>
        <w:t>The file is stored decentrally in the IPFS network.</w:t>
      </w:r>
    </w:p>
    <w:p w14:paraId="71DBDC8D" w14:textId="77777777" w:rsidR="00533CF6" w:rsidRDefault="00533CF6" w:rsidP="00533CF6">
      <w:pPr>
        <w:numPr>
          <w:ilvl w:val="0"/>
          <w:numId w:val="4"/>
        </w:numPr>
        <w:jc w:val="both"/>
        <w:rPr>
          <w:rFonts w:ascii="Times New Roman" w:hAnsi="Times New Roman"/>
          <w:sz w:val="20"/>
          <w:szCs w:val="20"/>
          <w:lang w:val="en-IN"/>
        </w:rPr>
      </w:pPr>
      <w:r>
        <w:rPr>
          <w:rFonts w:ascii="Times New Roman" w:hAnsi="Times New Roman"/>
          <w:sz w:val="20"/>
          <w:szCs w:val="20"/>
          <w:lang w:val="en-IN"/>
        </w:rPr>
        <w:t>The CID acts as a reference to retrieve the file.</w:t>
      </w:r>
    </w:p>
    <w:p w14:paraId="1AA8F6F3" w14:textId="77777777" w:rsidR="00533CF6" w:rsidRDefault="00533CF6" w:rsidP="00533CF6">
      <w:pPr>
        <w:jc w:val="both"/>
        <w:rPr>
          <w:rFonts w:ascii="Times New Roman" w:hAnsi="Times New Roman"/>
          <w:sz w:val="20"/>
          <w:szCs w:val="20"/>
          <w:lang w:val="en-IN"/>
        </w:rPr>
      </w:pPr>
      <w:r>
        <w:rPr>
          <w:rFonts w:ascii="Times New Roman" w:hAnsi="Times New Roman"/>
          <w:sz w:val="20"/>
          <w:szCs w:val="20"/>
          <w:lang w:val="en-IN"/>
        </w:rPr>
        <w:t>b) Cloud Storage (AWS, Google Cloud, or Private Cloud)</w:t>
      </w:r>
    </w:p>
    <w:p w14:paraId="5F168724" w14:textId="77777777" w:rsidR="00533CF6" w:rsidRDefault="00533CF6" w:rsidP="00533CF6">
      <w:pPr>
        <w:numPr>
          <w:ilvl w:val="0"/>
          <w:numId w:val="5"/>
        </w:numPr>
        <w:jc w:val="both"/>
        <w:rPr>
          <w:rFonts w:ascii="Times New Roman" w:hAnsi="Times New Roman"/>
          <w:sz w:val="20"/>
          <w:szCs w:val="20"/>
          <w:lang w:val="en-IN"/>
        </w:rPr>
      </w:pPr>
      <w:r>
        <w:rPr>
          <w:rFonts w:ascii="Times New Roman" w:hAnsi="Times New Roman"/>
          <w:sz w:val="20"/>
          <w:szCs w:val="20"/>
          <w:lang w:val="en-IN"/>
        </w:rPr>
        <w:t>A backup copy of the encrypted file is stored in a centralized cloud for reliability.</w:t>
      </w:r>
    </w:p>
    <w:p w14:paraId="7E4B5920" w14:textId="77777777" w:rsidR="00533CF6" w:rsidRDefault="00533CF6" w:rsidP="00533CF6">
      <w:pPr>
        <w:numPr>
          <w:ilvl w:val="0"/>
          <w:numId w:val="5"/>
        </w:numPr>
        <w:jc w:val="both"/>
        <w:rPr>
          <w:rFonts w:ascii="Times New Roman" w:hAnsi="Times New Roman"/>
          <w:sz w:val="20"/>
          <w:szCs w:val="20"/>
          <w:lang w:val="en-IN"/>
        </w:rPr>
      </w:pPr>
      <w:r>
        <w:rPr>
          <w:rFonts w:ascii="Times New Roman" w:hAnsi="Times New Roman"/>
          <w:sz w:val="20"/>
          <w:szCs w:val="20"/>
          <w:lang w:val="en-IN"/>
        </w:rPr>
        <w:lastRenderedPageBreak/>
        <w:t>This provides high availability in case IPFS nodes become unreachable.</w:t>
      </w:r>
    </w:p>
    <w:p w14:paraId="2BA713CB" w14:textId="77777777" w:rsidR="00533CF6" w:rsidRDefault="00533CF6" w:rsidP="00533CF6">
      <w:pPr>
        <w:numPr>
          <w:ilvl w:val="0"/>
          <w:numId w:val="5"/>
        </w:numPr>
        <w:jc w:val="both"/>
        <w:rPr>
          <w:rFonts w:ascii="Times New Roman" w:hAnsi="Times New Roman"/>
          <w:sz w:val="20"/>
          <w:szCs w:val="20"/>
          <w:lang w:val="en-IN"/>
        </w:rPr>
      </w:pPr>
      <w:r>
        <w:rPr>
          <w:rFonts w:ascii="Times New Roman" w:hAnsi="Times New Roman"/>
          <w:sz w:val="20"/>
          <w:szCs w:val="20"/>
          <w:lang w:val="en-IN"/>
        </w:rPr>
        <w:t>The cloud database stores the encrypted file without knowing its content.</w:t>
      </w:r>
    </w:p>
    <w:p w14:paraId="2D9CBE39" w14:textId="77777777" w:rsidR="00533CF6" w:rsidRDefault="00533CF6" w:rsidP="00533CF6">
      <w:pPr>
        <w:jc w:val="both"/>
        <w:rPr>
          <w:rFonts w:ascii="Times New Roman" w:hAnsi="Times New Roman"/>
          <w:b/>
          <w:bCs/>
          <w:sz w:val="20"/>
          <w:szCs w:val="20"/>
          <w:lang w:val="en-IN"/>
        </w:rPr>
      </w:pPr>
      <w:r>
        <w:rPr>
          <w:rFonts w:ascii="Times New Roman" w:hAnsi="Times New Roman"/>
          <w:b/>
          <w:bCs/>
          <w:sz w:val="20"/>
          <w:szCs w:val="20"/>
          <w:lang w:val="en-IN"/>
        </w:rPr>
        <w:t>Step 3: Storing Metadata on Blockchain</w:t>
      </w:r>
    </w:p>
    <w:p w14:paraId="713A6659" w14:textId="77777777" w:rsidR="00533CF6" w:rsidRDefault="00533CF6" w:rsidP="00533CF6">
      <w:pPr>
        <w:jc w:val="both"/>
        <w:rPr>
          <w:rFonts w:ascii="Times New Roman" w:hAnsi="Times New Roman"/>
          <w:sz w:val="20"/>
          <w:szCs w:val="20"/>
          <w:lang w:val="en-IN"/>
        </w:rPr>
      </w:pPr>
      <w:r>
        <w:rPr>
          <w:rFonts w:ascii="Times New Roman" w:hAnsi="Times New Roman"/>
          <w:sz w:val="20"/>
          <w:szCs w:val="20"/>
          <w:lang w:val="en-IN"/>
        </w:rPr>
        <w:t>Instead of storing the actual encrypted file, blockchain is used to store important metadata for security and verification.</w:t>
      </w:r>
    </w:p>
    <w:p w14:paraId="687555C5" w14:textId="77777777" w:rsidR="00533CF6" w:rsidRDefault="00533CF6" w:rsidP="00533CF6">
      <w:pPr>
        <w:numPr>
          <w:ilvl w:val="0"/>
          <w:numId w:val="6"/>
        </w:numPr>
        <w:jc w:val="both"/>
        <w:rPr>
          <w:rFonts w:ascii="Times New Roman" w:hAnsi="Times New Roman"/>
          <w:sz w:val="20"/>
          <w:szCs w:val="20"/>
          <w:lang w:val="en-IN"/>
        </w:rPr>
      </w:pPr>
      <w:r>
        <w:rPr>
          <w:rFonts w:ascii="Times New Roman" w:hAnsi="Times New Roman"/>
          <w:sz w:val="20"/>
          <w:szCs w:val="20"/>
          <w:lang w:val="en-IN"/>
        </w:rPr>
        <w:t xml:space="preserve">After storing the encrypted file in IPFS + Cloud, the system generates: </w:t>
      </w:r>
    </w:p>
    <w:p w14:paraId="78686711" w14:textId="77777777" w:rsidR="00533CF6" w:rsidRDefault="00533CF6" w:rsidP="00533CF6">
      <w:pPr>
        <w:numPr>
          <w:ilvl w:val="1"/>
          <w:numId w:val="6"/>
        </w:numPr>
        <w:jc w:val="both"/>
        <w:rPr>
          <w:rFonts w:ascii="Times New Roman" w:hAnsi="Times New Roman"/>
          <w:sz w:val="20"/>
          <w:szCs w:val="20"/>
          <w:lang w:val="en-IN"/>
        </w:rPr>
      </w:pPr>
      <w:r>
        <w:rPr>
          <w:rFonts w:ascii="Times New Roman" w:hAnsi="Times New Roman"/>
          <w:sz w:val="20"/>
          <w:szCs w:val="20"/>
          <w:lang w:val="en-IN"/>
        </w:rPr>
        <w:t>CID (IPFS) – Reference for retrieving the file.</w:t>
      </w:r>
    </w:p>
    <w:p w14:paraId="5846E4B8" w14:textId="77777777" w:rsidR="00533CF6" w:rsidRDefault="00533CF6" w:rsidP="00533CF6">
      <w:pPr>
        <w:numPr>
          <w:ilvl w:val="1"/>
          <w:numId w:val="6"/>
        </w:numPr>
        <w:jc w:val="both"/>
        <w:rPr>
          <w:rFonts w:ascii="Times New Roman" w:hAnsi="Times New Roman"/>
          <w:sz w:val="20"/>
          <w:szCs w:val="20"/>
          <w:lang w:val="en-IN"/>
        </w:rPr>
      </w:pPr>
      <w:r>
        <w:rPr>
          <w:rFonts w:ascii="Times New Roman" w:hAnsi="Times New Roman"/>
          <w:sz w:val="20"/>
          <w:szCs w:val="20"/>
          <w:lang w:val="en-IN"/>
        </w:rPr>
        <w:t>File Hash – Unique hash of the encrypted file (used for verification).</w:t>
      </w:r>
    </w:p>
    <w:p w14:paraId="32C15643" w14:textId="77777777" w:rsidR="00533CF6" w:rsidRDefault="00533CF6" w:rsidP="00533CF6">
      <w:pPr>
        <w:numPr>
          <w:ilvl w:val="1"/>
          <w:numId w:val="6"/>
        </w:numPr>
        <w:jc w:val="both"/>
        <w:rPr>
          <w:rFonts w:ascii="Times New Roman" w:hAnsi="Times New Roman"/>
          <w:sz w:val="20"/>
          <w:szCs w:val="20"/>
          <w:lang w:val="en-IN"/>
        </w:rPr>
      </w:pPr>
      <w:r>
        <w:rPr>
          <w:rFonts w:ascii="Times New Roman" w:hAnsi="Times New Roman"/>
          <w:sz w:val="20"/>
          <w:szCs w:val="20"/>
          <w:lang w:val="en-IN"/>
        </w:rPr>
        <w:t>Timestamp – Proof of when the file was uploaded.</w:t>
      </w:r>
    </w:p>
    <w:p w14:paraId="3E172600" w14:textId="77777777" w:rsidR="00533CF6" w:rsidRDefault="00533CF6" w:rsidP="00533CF6">
      <w:pPr>
        <w:numPr>
          <w:ilvl w:val="0"/>
          <w:numId w:val="6"/>
        </w:numPr>
        <w:jc w:val="both"/>
        <w:rPr>
          <w:rFonts w:ascii="Times New Roman" w:hAnsi="Times New Roman"/>
          <w:sz w:val="20"/>
          <w:szCs w:val="20"/>
          <w:lang w:val="en-IN"/>
        </w:rPr>
      </w:pPr>
      <w:r>
        <w:rPr>
          <w:rFonts w:ascii="Times New Roman" w:hAnsi="Times New Roman"/>
          <w:sz w:val="20"/>
          <w:szCs w:val="20"/>
          <w:lang w:val="en-IN"/>
        </w:rPr>
        <w:t>This metadata is stored in a blockchain ledger as an immutable record.</w:t>
      </w:r>
    </w:p>
    <w:p w14:paraId="1919A9CA" w14:textId="77777777" w:rsidR="00533CF6" w:rsidRDefault="00533CF6" w:rsidP="00533CF6">
      <w:pPr>
        <w:numPr>
          <w:ilvl w:val="0"/>
          <w:numId w:val="6"/>
        </w:numPr>
        <w:jc w:val="both"/>
        <w:rPr>
          <w:rFonts w:ascii="Times New Roman" w:hAnsi="Times New Roman"/>
          <w:sz w:val="20"/>
          <w:szCs w:val="20"/>
          <w:lang w:val="en-IN"/>
        </w:rPr>
      </w:pPr>
      <w:r>
        <w:rPr>
          <w:rFonts w:ascii="Times New Roman" w:hAnsi="Times New Roman"/>
          <w:sz w:val="20"/>
          <w:szCs w:val="20"/>
          <w:lang w:val="en-IN"/>
        </w:rPr>
        <w:t>The blockchain ensures that the file remains untampered and provides a permanent audit trail.</w:t>
      </w:r>
    </w:p>
    <w:p w14:paraId="1B72D0D8" w14:textId="77777777" w:rsidR="00533CF6" w:rsidRDefault="00533CF6" w:rsidP="00533CF6">
      <w:pPr>
        <w:jc w:val="both"/>
        <w:rPr>
          <w:rFonts w:ascii="Times New Roman" w:hAnsi="Times New Roman"/>
          <w:b/>
          <w:bCs/>
          <w:sz w:val="20"/>
          <w:szCs w:val="20"/>
          <w:lang w:val="en-IN"/>
        </w:rPr>
      </w:pPr>
      <w:r>
        <w:rPr>
          <w:rFonts w:ascii="Times New Roman" w:hAnsi="Times New Roman"/>
          <w:b/>
          <w:bCs/>
          <w:sz w:val="20"/>
          <w:szCs w:val="20"/>
          <w:lang w:val="en-IN"/>
        </w:rPr>
        <w:t>Step 4: Data Retrieval &amp; Integrity Verification</w:t>
      </w:r>
    </w:p>
    <w:p w14:paraId="1EC2A013" w14:textId="77777777" w:rsidR="00533CF6" w:rsidRDefault="00533CF6" w:rsidP="00533CF6">
      <w:pPr>
        <w:pStyle w:val="ListParagraph"/>
        <w:numPr>
          <w:ilvl w:val="0"/>
          <w:numId w:val="7"/>
        </w:numPr>
        <w:jc w:val="both"/>
        <w:rPr>
          <w:rFonts w:ascii="Times New Roman" w:hAnsi="Times New Roman"/>
          <w:sz w:val="20"/>
          <w:szCs w:val="20"/>
          <w:lang w:val="en-IN"/>
        </w:rPr>
      </w:pPr>
      <w:r>
        <w:rPr>
          <w:rFonts w:ascii="Times New Roman" w:hAnsi="Times New Roman"/>
          <w:sz w:val="20"/>
          <w:szCs w:val="20"/>
          <w:lang w:val="en-IN"/>
        </w:rPr>
        <w:t xml:space="preserve">The system retrieves the CID from blockchain and fetches the encrypted file from IPFS. </w:t>
      </w:r>
    </w:p>
    <w:p w14:paraId="2B83B5D2" w14:textId="77777777" w:rsidR="00533CF6" w:rsidRDefault="00533CF6" w:rsidP="00533CF6">
      <w:pPr>
        <w:pStyle w:val="ListParagraph"/>
        <w:numPr>
          <w:ilvl w:val="0"/>
          <w:numId w:val="7"/>
        </w:numPr>
        <w:jc w:val="both"/>
        <w:rPr>
          <w:rFonts w:ascii="Times New Roman" w:hAnsi="Times New Roman"/>
          <w:sz w:val="20"/>
          <w:szCs w:val="20"/>
          <w:lang w:val="en-IN"/>
        </w:rPr>
      </w:pPr>
      <w:r>
        <w:rPr>
          <w:rFonts w:ascii="Times New Roman" w:hAnsi="Times New Roman"/>
          <w:sz w:val="20"/>
          <w:szCs w:val="20"/>
          <w:lang w:val="en-IN"/>
        </w:rPr>
        <w:t xml:space="preserve">If IPFS is unavailable, the system fetches the file from cloud storage. </w:t>
      </w:r>
    </w:p>
    <w:p w14:paraId="76E3069D" w14:textId="77777777" w:rsidR="00533CF6" w:rsidRDefault="00533CF6" w:rsidP="00533CF6">
      <w:pPr>
        <w:pStyle w:val="ListParagraph"/>
        <w:numPr>
          <w:ilvl w:val="0"/>
          <w:numId w:val="7"/>
        </w:numPr>
        <w:jc w:val="both"/>
        <w:rPr>
          <w:rFonts w:ascii="Times New Roman" w:hAnsi="Times New Roman"/>
          <w:sz w:val="20"/>
          <w:szCs w:val="20"/>
          <w:lang w:val="en-IN"/>
        </w:rPr>
      </w:pPr>
      <w:r>
        <w:rPr>
          <w:rFonts w:ascii="Times New Roman" w:hAnsi="Times New Roman"/>
          <w:sz w:val="20"/>
          <w:szCs w:val="20"/>
          <w:lang w:val="en-IN"/>
        </w:rPr>
        <w:t xml:space="preserve">The system recomputes the hash of the retrieved file and compares it with the original hash stored on blockchain. </w:t>
      </w:r>
    </w:p>
    <w:p w14:paraId="7E81A041" w14:textId="77777777" w:rsidR="00533CF6" w:rsidRDefault="00533CF6" w:rsidP="00533CF6">
      <w:pPr>
        <w:pStyle w:val="ListParagraph"/>
        <w:numPr>
          <w:ilvl w:val="0"/>
          <w:numId w:val="8"/>
        </w:numPr>
        <w:jc w:val="both"/>
        <w:rPr>
          <w:rFonts w:ascii="Times New Roman" w:hAnsi="Times New Roman"/>
          <w:sz w:val="20"/>
          <w:szCs w:val="20"/>
          <w:lang w:val="en-IN"/>
        </w:rPr>
      </w:pPr>
      <w:r>
        <w:rPr>
          <w:rFonts w:ascii="Times New Roman" w:hAnsi="Times New Roman"/>
          <w:sz w:val="20"/>
          <w:szCs w:val="20"/>
          <w:lang w:val="en-IN"/>
        </w:rPr>
        <w:t xml:space="preserve">If the hash matches: The file is unchanged and safe to decrypt. </w:t>
      </w:r>
    </w:p>
    <w:p w14:paraId="4DEDDB1E" w14:textId="77777777" w:rsidR="00533CF6" w:rsidRDefault="00533CF6" w:rsidP="00533CF6">
      <w:pPr>
        <w:pStyle w:val="ListParagraph"/>
        <w:numPr>
          <w:ilvl w:val="0"/>
          <w:numId w:val="8"/>
        </w:numPr>
        <w:jc w:val="both"/>
        <w:rPr>
          <w:rFonts w:ascii="Times New Roman" w:hAnsi="Times New Roman"/>
          <w:sz w:val="20"/>
          <w:szCs w:val="20"/>
          <w:lang w:val="en-IN"/>
        </w:rPr>
      </w:pPr>
      <w:r>
        <w:rPr>
          <w:rFonts w:ascii="Times New Roman" w:hAnsi="Times New Roman"/>
          <w:sz w:val="20"/>
          <w:szCs w:val="20"/>
          <w:lang w:val="en-IN"/>
        </w:rPr>
        <w:t xml:space="preserve">If the hash does NOT match: The file has been tampered with, and the system rejects it. </w:t>
      </w:r>
    </w:p>
    <w:p w14:paraId="38FBF154" w14:textId="77777777" w:rsidR="00533CF6" w:rsidRDefault="00533CF6" w:rsidP="00533CF6">
      <w:pPr>
        <w:jc w:val="both"/>
        <w:rPr>
          <w:rFonts w:ascii="Times New Roman" w:hAnsi="Times New Roman"/>
          <w:sz w:val="20"/>
          <w:szCs w:val="20"/>
          <w:lang w:val="en-IN"/>
        </w:rPr>
      </w:pPr>
      <w:r>
        <w:rPr>
          <w:rFonts w:ascii="Times New Roman" w:hAnsi="Times New Roman"/>
          <w:sz w:val="20"/>
          <w:szCs w:val="20"/>
          <w:lang w:val="en-IN"/>
        </w:rPr>
        <w:t>If the verification is successful, the file is decrypted using AES-256 and provided to the user.</w:t>
      </w:r>
    </w:p>
    <w:p w14:paraId="47EBFB46" w14:textId="4F32AE7E" w:rsidR="00533CF6" w:rsidRDefault="00533CF6" w:rsidP="00533CF6">
      <w:pPr>
        <w:jc w:val="center"/>
        <w:rPr>
          <w:rFonts w:ascii="Times New Roman" w:hAnsi="Times New Roman"/>
          <w:b/>
          <w:sz w:val="20"/>
          <w:szCs w:val="20"/>
        </w:rPr>
      </w:pPr>
      <w:r>
        <w:rPr>
          <w:rFonts w:ascii="Times New Roman" w:hAnsi="Times New Roman"/>
          <w:b/>
          <w:sz w:val="20"/>
          <w:szCs w:val="20"/>
        </w:rPr>
        <w:t>RESULT &amp; DISCUSSION</w:t>
      </w:r>
    </w:p>
    <w:p w14:paraId="4313843F" w14:textId="77777777" w:rsidR="00533CF6" w:rsidRDefault="00533CF6" w:rsidP="00533CF6">
      <w:pPr>
        <w:jc w:val="both"/>
        <w:rPr>
          <w:rFonts w:ascii="Times New Roman" w:hAnsi="Times New Roman"/>
          <w:sz w:val="20"/>
          <w:szCs w:val="20"/>
          <w:lang w:val="en-IN"/>
        </w:rPr>
      </w:pPr>
      <w:r>
        <w:rPr>
          <w:rFonts w:ascii="Times New Roman" w:hAnsi="Times New Roman"/>
          <w:sz w:val="20"/>
          <w:szCs w:val="20"/>
          <w:lang w:val="en-IN"/>
        </w:rPr>
        <w:t>The proposed system successfully provides data confidentiality, integrity, and decentralization. Performance evaluations show that:</w:t>
      </w:r>
    </w:p>
    <w:p w14:paraId="5EC53A3A" w14:textId="77777777" w:rsidR="00533CF6" w:rsidRDefault="00533CF6" w:rsidP="00533CF6">
      <w:pPr>
        <w:numPr>
          <w:ilvl w:val="0"/>
          <w:numId w:val="9"/>
        </w:numPr>
        <w:jc w:val="both"/>
        <w:rPr>
          <w:rFonts w:ascii="Times New Roman" w:hAnsi="Times New Roman"/>
          <w:sz w:val="20"/>
          <w:szCs w:val="20"/>
          <w:lang w:val="en-IN"/>
        </w:rPr>
      </w:pPr>
      <w:r>
        <w:rPr>
          <w:rFonts w:ascii="Times New Roman" w:hAnsi="Times New Roman"/>
          <w:sz w:val="20"/>
          <w:szCs w:val="20"/>
          <w:lang w:val="en-IN"/>
        </w:rPr>
        <w:lastRenderedPageBreak/>
        <w:t>AES-256 encryption introduces minimal latency.</w:t>
      </w:r>
    </w:p>
    <w:p w14:paraId="4F57BF00" w14:textId="77777777" w:rsidR="00533CF6" w:rsidRDefault="00533CF6" w:rsidP="00533CF6">
      <w:pPr>
        <w:numPr>
          <w:ilvl w:val="0"/>
          <w:numId w:val="9"/>
        </w:numPr>
        <w:jc w:val="both"/>
        <w:rPr>
          <w:rFonts w:ascii="Times New Roman" w:hAnsi="Times New Roman"/>
          <w:sz w:val="20"/>
          <w:szCs w:val="20"/>
          <w:lang w:val="en-IN"/>
        </w:rPr>
      </w:pPr>
      <w:r>
        <w:rPr>
          <w:rFonts w:ascii="Times New Roman" w:hAnsi="Times New Roman"/>
          <w:sz w:val="20"/>
          <w:szCs w:val="20"/>
          <w:lang w:val="en-IN"/>
        </w:rPr>
        <w:t>IPFS retrieval is efficient with CID-based addressing.</w:t>
      </w:r>
    </w:p>
    <w:p w14:paraId="74474D78" w14:textId="77777777" w:rsidR="00533CF6" w:rsidRDefault="00533CF6" w:rsidP="00533CF6">
      <w:pPr>
        <w:numPr>
          <w:ilvl w:val="0"/>
          <w:numId w:val="9"/>
        </w:numPr>
        <w:jc w:val="both"/>
        <w:rPr>
          <w:rFonts w:ascii="Times New Roman" w:hAnsi="Times New Roman"/>
          <w:sz w:val="20"/>
          <w:szCs w:val="20"/>
          <w:lang w:val="en-IN"/>
        </w:rPr>
      </w:pPr>
      <w:r>
        <w:rPr>
          <w:rFonts w:ascii="Times New Roman" w:hAnsi="Times New Roman"/>
          <w:sz w:val="20"/>
          <w:szCs w:val="20"/>
          <w:lang w:val="en-IN"/>
        </w:rPr>
        <w:t>Blockchain metadata storage prevents unauthorized modifications.</w:t>
      </w:r>
    </w:p>
    <w:p w14:paraId="53AB7445" w14:textId="77777777" w:rsidR="00D01C7C"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160E7C46" w14:textId="77777777" w:rsidR="00044BCC" w:rsidRPr="00663AE0" w:rsidRDefault="00044BCC" w:rsidP="00044BCC">
      <w:pPr>
        <w:jc w:val="both"/>
        <w:rPr>
          <w:rFonts w:ascii="Times New Roman" w:hAnsi="Times New Roman"/>
          <w:bCs/>
          <w:sz w:val="20"/>
          <w:szCs w:val="20"/>
        </w:rPr>
      </w:pPr>
      <w:r w:rsidRPr="00663AE0">
        <w:rPr>
          <w:rFonts w:ascii="Times New Roman" w:hAnsi="Times New Roman"/>
          <w:bCs/>
          <w:sz w:val="20"/>
          <w:szCs w:val="20"/>
        </w:rPr>
        <w:t>The objective of this paper is to introduce a model for cloud storage that leverages blockchain technology, AES encryption, and IPFS to enhance data security. The results validate the hypothesis of decentralized cloud storage while ensuring confidentiality, integrity, and resilience of data. In conclusion, the integration of blockchain technology with cloud computing has led to a more secure method of data storage, characterized by decentralization, immutability, and transparency. Blockchain ensures the secure storage of data, significantly reducing the risks associated with unauthorized access, while cryptographic techniques bolster the trust established. The use of smart contracts and distributed ledgers further enhances data integrity, privacy, and resistance to cyber threats. As the adoption of cloud services increases, security concerns arise, and blockchain presents a viable solution to create a more secure environment. Additionally, it eliminates the necessity for central operators, thereby reducing single points of failure and enhancing user trust. As cloud computing continues to evolve, blockchain provides an innovative approach to securing data, making it more transparent compared to traditional methods. However, challenges such as scalability, energy consumption, and complex integration still require further exploration.</w:t>
      </w:r>
    </w:p>
    <w:p w14:paraId="6DE0D3A6" w14:textId="665D0A56"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2F020C97" w14:textId="3F8D5551" w:rsidR="007D11B2" w:rsidRPr="001B7E6E" w:rsidRDefault="007D11B2" w:rsidP="007D11B2">
      <w:pPr>
        <w:pStyle w:val="ListParagraph"/>
        <w:numPr>
          <w:ilvl w:val="0"/>
          <w:numId w:val="1"/>
        </w:numPr>
        <w:spacing w:after="0"/>
        <w:jc w:val="both"/>
        <w:rPr>
          <w:rFonts w:ascii="Times New Roman" w:eastAsia="BookAntiqua" w:hAnsi="Times New Roman"/>
          <w:i/>
          <w:iCs/>
          <w:sz w:val="18"/>
          <w:szCs w:val="20"/>
          <w:lang w:val="en-IN"/>
        </w:rPr>
      </w:pPr>
      <w:r w:rsidRPr="007D11B2">
        <w:rPr>
          <w:rFonts w:ascii="Times New Roman" w:eastAsia="BookAntiqua" w:hAnsi="Times New Roman"/>
          <w:i/>
          <w:iCs/>
          <w:sz w:val="16"/>
          <w:szCs w:val="24"/>
          <w:lang w:val="en-IN"/>
        </w:rPr>
        <w:t>A</w:t>
      </w:r>
      <w:r w:rsidRPr="001B7E6E">
        <w:rPr>
          <w:rFonts w:ascii="Times New Roman" w:eastAsia="BookAntiqua" w:hAnsi="Times New Roman"/>
          <w:i/>
          <w:iCs/>
          <w:sz w:val="18"/>
          <w:szCs w:val="20"/>
          <w:lang w:val="en-IN"/>
        </w:rPr>
        <w:t>kintoye, S., Bagula, A., Djemaiel, Y., &amp; Bouriga, N. (2017). A Survey on Storage Techniques in Cloud Computing. International Journal of Computer Applications, 163(2), 22–30.</w:t>
      </w:r>
      <w:r w:rsidRPr="001B7E6E">
        <w:rPr>
          <w:rFonts w:ascii="Times New Roman" w:eastAsia="BookAntiqua" w:hAnsi="Times New Roman"/>
          <w:i/>
          <w:iCs/>
          <w:sz w:val="18"/>
          <w:szCs w:val="20"/>
          <w:lang w:val="en-IN"/>
        </w:rPr>
        <w:br/>
        <w:t>https://www.ijcaonline.org/archives/volume163/number2/27369-2017913472/</w:t>
      </w:r>
    </w:p>
    <w:p w14:paraId="4416677E" w14:textId="165C2E78" w:rsidR="00D62EEA" w:rsidRPr="001B7E6E" w:rsidRDefault="00D62EEA" w:rsidP="007D11B2">
      <w:pPr>
        <w:pStyle w:val="ListParagraph"/>
        <w:spacing w:after="0" w:line="240" w:lineRule="auto"/>
        <w:ind w:left="360"/>
        <w:jc w:val="both"/>
        <w:rPr>
          <w:rFonts w:ascii="Times New Roman" w:eastAsia="BookAntiqua" w:hAnsi="Times New Roman"/>
          <w:sz w:val="18"/>
          <w:szCs w:val="20"/>
        </w:rPr>
      </w:pPr>
    </w:p>
    <w:p w14:paraId="2A8D28F0" w14:textId="0523E71E" w:rsidR="00D62EEA" w:rsidRPr="001B7E6E" w:rsidRDefault="00D62EEA" w:rsidP="00D62EEA">
      <w:pPr>
        <w:pStyle w:val="ListParagraph"/>
        <w:numPr>
          <w:ilvl w:val="0"/>
          <w:numId w:val="1"/>
        </w:numPr>
        <w:spacing w:after="0" w:line="240" w:lineRule="auto"/>
        <w:jc w:val="both"/>
        <w:rPr>
          <w:rFonts w:ascii="Times New Roman" w:eastAsia="BookAntiqua" w:hAnsi="Times New Roman"/>
          <w:sz w:val="18"/>
          <w:szCs w:val="20"/>
        </w:rPr>
      </w:pPr>
      <w:r w:rsidRPr="001B7E6E">
        <w:rPr>
          <w:rFonts w:ascii="Times New Roman" w:hAnsi="Times New Roman"/>
          <w:i/>
          <w:iCs/>
          <w:sz w:val="18"/>
          <w:szCs w:val="20"/>
          <w:lang w:val="de-DE"/>
        </w:rPr>
        <w:t>Diegel, O.;</w:t>
      </w:r>
      <w:r w:rsidR="007D11B2" w:rsidRPr="001B7E6E">
        <w:rPr>
          <w:rFonts w:eastAsia="Times New Roman"/>
          <w:sz w:val="18"/>
          <w:szCs w:val="20"/>
          <w:lang w:val="de-DE"/>
        </w:rPr>
        <w:t xml:space="preserve"> </w:t>
      </w:r>
      <w:r w:rsidR="007D11B2" w:rsidRPr="001B7E6E">
        <w:rPr>
          <w:rFonts w:ascii="Times New Roman" w:hAnsi="Times New Roman"/>
          <w:i/>
          <w:iCs/>
          <w:sz w:val="18"/>
          <w:szCs w:val="20"/>
          <w:lang w:val="de-DE"/>
        </w:rPr>
        <w:t xml:space="preserve">Sharma, P., &amp; Gupta, U. (2022). </w:t>
      </w:r>
      <w:r w:rsidR="007D11B2" w:rsidRPr="001B7E6E">
        <w:rPr>
          <w:rFonts w:ascii="Times New Roman" w:hAnsi="Times New Roman"/>
          <w:i/>
          <w:iCs/>
          <w:sz w:val="18"/>
          <w:szCs w:val="20"/>
        </w:rPr>
        <w:t>A Blockchain-Based Secure System for Cloud Storage. 2nd International Conference on Computing and Communication Networks (ICCCN).</w:t>
      </w:r>
      <w:r w:rsidR="007D11B2" w:rsidRPr="001B7E6E">
        <w:rPr>
          <w:rFonts w:ascii="Times New Roman" w:hAnsi="Times New Roman"/>
          <w:i/>
          <w:iCs/>
          <w:sz w:val="18"/>
          <w:szCs w:val="20"/>
        </w:rPr>
        <w:br/>
        <w:t>https://www.researchgate.net/publication/379275541_A_blockchain-based_secure_system_for_cloud_storage</w:t>
      </w:r>
      <w:r w:rsidRPr="001B7E6E">
        <w:rPr>
          <w:rFonts w:ascii="Times New Roman" w:hAnsi="Times New Roman"/>
          <w:i/>
          <w:iCs/>
          <w:sz w:val="18"/>
          <w:szCs w:val="20"/>
        </w:rPr>
        <w:t xml:space="preserve"> Badve, A.; Bright, G.; Potgieter, J. &amp;Tlatle, S. (2002). Improved Mecanum Wheel Design for Omni-directional Robots, Proc. 2002 Australian Conference on Robotics and Automation, Auckland, 27-29 Nov. 2002, pp. 117-121.</w:t>
      </w:r>
    </w:p>
    <w:p w14:paraId="4071C7B1" w14:textId="77777777" w:rsidR="007D11B2" w:rsidRPr="001B7E6E" w:rsidRDefault="007D11B2" w:rsidP="007D11B2">
      <w:pPr>
        <w:pStyle w:val="ListParagraph"/>
        <w:rPr>
          <w:rFonts w:ascii="Times New Roman" w:eastAsia="BookAntiqua" w:hAnsi="Times New Roman"/>
          <w:sz w:val="18"/>
          <w:szCs w:val="20"/>
        </w:rPr>
      </w:pPr>
    </w:p>
    <w:p w14:paraId="44710FA3" w14:textId="77777777" w:rsidR="007D11B2" w:rsidRPr="001B7E6E" w:rsidRDefault="007D11B2" w:rsidP="007D11B2">
      <w:pPr>
        <w:pStyle w:val="ListParagraph"/>
        <w:spacing w:after="0" w:line="240" w:lineRule="auto"/>
        <w:ind w:left="360"/>
        <w:jc w:val="both"/>
        <w:rPr>
          <w:rFonts w:ascii="Times New Roman" w:eastAsia="BookAntiqua" w:hAnsi="Times New Roman"/>
          <w:sz w:val="18"/>
          <w:szCs w:val="20"/>
        </w:rPr>
      </w:pPr>
    </w:p>
    <w:p w14:paraId="046842B4" w14:textId="50EDDA9B" w:rsidR="00D62EEA" w:rsidRPr="001B7E6E" w:rsidRDefault="007D11B2" w:rsidP="00D62EEA">
      <w:pPr>
        <w:pStyle w:val="ListParagraph"/>
        <w:numPr>
          <w:ilvl w:val="0"/>
          <w:numId w:val="1"/>
        </w:numPr>
        <w:spacing w:after="0" w:line="240" w:lineRule="auto"/>
        <w:jc w:val="both"/>
        <w:rPr>
          <w:rFonts w:ascii="Times New Roman" w:eastAsia="BookAntiqua" w:hAnsi="Times New Roman"/>
          <w:i/>
          <w:iCs/>
          <w:sz w:val="18"/>
          <w:szCs w:val="20"/>
          <w:lang w:val="de-DE"/>
        </w:rPr>
      </w:pPr>
      <w:r w:rsidRPr="001B7E6E">
        <w:rPr>
          <w:rFonts w:ascii="Times New Roman" w:eastAsia="BookAntiqua" w:hAnsi="Times New Roman"/>
          <w:i/>
          <w:iCs/>
          <w:sz w:val="18"/>
          <w:szCs w:val="20"/>
        </w:rPr>
        <w:t xml:space="preserve">Sunitha, S., Shirisha, N., &amp; Satish, B. T. S. (2022). Blockchain-Based Access Control System for Cloud Storage. </w:t>
      </w:r>
      <w:r w:rsidRPr="001B7E6E">
        <w:rPr>
          <w:rFonts w:ascii="Times New Roman" w:eastAsia="BookAntiqua" w:hAnsi="Times New Roman"/>
          <w:i/>
          <w:iCs/>
          <w:sz w:val="18"/>
          <w:szCs w:val="20"/>
          <w:lang w:val="de-DE"/>
        </w:rPr>
        <w:t>YMER Digital, 21(6), 446–450.</w:t>
      </w:r>
      <w:r w:rsidRPr="001B7E6E">
        <w:rPr>
          <w:rFonts w:ascii="Times New Roman" w:eastAsia="BookAntiqua" w:hAnsi="Times New Roman"/>
          <w:i/>
          <w:iCs/>
          <w:sz w:val="18"/>
          <w:szCs w:val="20"/>
          <w:lang w:val="de-DE"/>
        </w:rPr>
        <w:br/>
        <w:t>https://www.researchgate.net/publication/361380541_BLOCKCHAIN-BASED_ACCESS_CONTROL_SYSTEM_FOR_CLOUD_STORAGE</w:t>
      </w:r>
    </w:p>
    <w:p w14:paraId="381DCBFA" w14:textId="77777777" w:rsidR="00F93EF6" w:rsidRPr="001B7E6E" w:rsidRDefault="00F93EF6" w:rsidP="00F93EF6">
      <w:pPr>
        <w:spacing w:after="0" w:line="240" w:lineRule="auto"/>
        <w:jc w:val="both"/>
        <w:rPr>
          <w:rFonts w:ascii="Times New Roman" w:eastAsia="BookAntiqua" w:hAnsi="Times New Roman"/>
          <w:i/>
          <w:iCs/>
          <w:sz w:val="18"/>
          <w:szCs w:val="20"/>
          <w:lang w:val="de-DE"/>
        </w:rPr>
      </w:pPr>
    </w:p>
    <w:p w14:paraId="2ED399C1" w14:textId="2EC49BD3" w:rsidR="00D62EEA" w:rsidRPr="001B7E6E" w:rsidRDefault="007D11B2" w:rsidP="00D62EEA">
      <w:pPr>
        <w:pStyle w:val="ListParagraph"/>
        <w:numPr>
          <w:ilvl w:val="0"/>
          <w:numId w:val="1"/>
        </w:numPr>
        <w:spacing w:after="0" w:line="240" w:lineRule="auto"/>
        <w:jc w:val="both"/>
        <w:rPr>
          <w:rFonts w:ascii="Times New Roman" w:hAnsi="Times New Roman"/>
          <w:bCs/>
          <w:i/>
          <w:sz w:val="18"/>
          <w:szCs w:val="20"/>
        </w:rPr>
      </w:pPr>
      <w:r w:rsidRPr="001B7E6E">
        <w:rPr>
          <w:rFonts w:ascii="Times New Roman" w:hAnsi="Times New Roman"/>
          <w:bCs/>
          <w:i/>
          <w:sz w:val="18"/>
          <w:szCs w:val="20"/>
        </w:rPr>
        <w:t xml:space="preserve">Patil, A., Patil, S., Rokade, S., &amp; Sharma, V. (2020). </w:t>
      </w:r>
      <w:r w:rsidRPr="001B7E6E">
        <w:rPr>
          <w:rFonts w:ascii="Times New Roman" w:hAnsi="Times New Roman"/>
          <w:bCs/>
          <w:i/>
          <w:iCs/>
          <w:sz w:val="18"/>
          <w:szCs w:val="20"/>
        </w:rPr>
        <w:t>Blockchain-Based Cloud Data Storage System</w:t>
      </w:r>
      <w:r w:rsidRPr="001B7E6E">
        <w:rPr>
          <w:rFonts w:ascii="Times New Roman" w:hAnsi="Times New Roman"/>
          <w:bCs/>
          <w:i/>
          <w:sz w:val="18"/>
          <w:szCs w:val="20"/>
        </w:rPr>
        <w:t>. International Research Journal of Engineering and Technology (IRJET), 7(6), 1560–1563.</w:t>
      </w:r>
      <w:r w:rsidRPr="001B7E6E">
        <w:rPr>
          <w:rFonts w:ascii="Times New Roman" w:hAnsi="Times New Roman"/>
          <w:bCs/>
          <w:i/>
          <w:sz w:val="18"/>
          <w:szCs w:val="20"/>
        </w:rPr>
        <w:br/>
        <w:t>https://www.irjet.net/archives/V7/i6/IRJET-V7I6290.pdf</w:t>
      </w:r>
    </w:p>
    <w:p w14:paraId="6CBFE2AB" w14:textId="77777777" w:rsidR="00F93EF6" w:rsidRPr="001B7E6E" w:rsidRDefault="00F93EF6" w:rsidP="00F93EF6">
      <w:pPr>
        <w:spacing w:after="0" w:line="240" w:lineRule="auto"/>
        <w:jc w:val="both"/>
        <w:rPr>
          <w:rFonts w:ascii="Times New Roman" w:hAnsi="Times New Roman"/>
          <w:bCs/>
          <w:i/>
          <w:sz w:val="18"/>
          <w:szCs w:val="20"/>
        </w:rPr>
      </w:pPr>
    </w:p>
    <w:p w14:paraId="334612F2" w14:textId="6AF465FC" w:rsidR="007D11B2" w:rsidRPr="001B7E6E" w:rsidRDefault="00F93EF6" w:rsidP="00D62EEA">
      <w:pPr>
        <w:pStyle w:val="ListParagraph"/>
        <w:numPr>
          <w:ilvl w:val="0"/>
          <w:numId w:val="1"/>
        </w:numPr>
        <w:spacing w:after="0" w:line="240" w:lineRule="auto"/>
        <w:jc w:val="both"/>
        <w:rPr>
          <w:rFonts w:ascii="Times New Roman" w:hAnsi="Times New Roman"/>
          <w:bCs/>
          <w:i/>
          <w:sz w:val="18"/>
          <w:szCs w:val="20"/>
        </w:rPr>
      </w:pPr>
      <w:r w:rsidRPr="001B7E6E">
        <w:rPr>
          <w:rFonts w:ascii="Times New Roman" w:hAnsi="Times New Roman"/>
          <w:bCs/>
          <w:i/>
          <w:sz w:val="18"/>
          <w:szCs w:val="20"/>
          <w:lang w:val="de-DE"/>
        </w:rPr>
        <w:t xml:space="preserve">Kandlakunta, A. R., &amp; Simuni, G. (2024). </w:t>
      </w:r>
      <w:r w:rsidRPr="001B7E6E">
        <w:rPr>
          <w:rFonts w:ascii="Times New Roman" w:hAnsi="Times New Roman"/>
          <w:bCs/>
          <w:i/>
          <w:iCs/>
          <w:sz w:val="18"/>
          <w:szCs w:val="20"/>
        </w:rPr>
        <w:t>Cloud-Based Blockchain Technology for Data Storage and Security</w:t>
      </w:r>
      <w:r w:rsidRPr="001B7E6E">
        <w:rPr>
          <w:rFonts w:ascii="Times New Roman" w:hAnsi="Times New Roman"/>
          <w:bCs/>
          <w:i/>
          <w:sz w:val="18"/>
          <w:szCs w:val="20"/>
        </w:rPr>
        <w:t>. SSRN.</w:t>
      </w:r>
      <w:r w:rsidRPr="001B7E6E">
        <w:rPr>
          <w:rFonts w:ascii="Times New Roman" w:hAnsi="Times New Roman"/>
          <w:bCs/>
          <w:i/>
          <w:sz w:val="18"/>
          <w:szCs w:val="20"/>
        </w:rPr>
        <w:br/>
        <w:t>https://papers.ssrn.com/sol3/papers.cfm?abstract_id=5053342</w:t>
      </w:r>
    </w:p>
    <w:p w14:paraId="2C3958E6" w14:textId="77777777" w:rsidR="00F7325E" w:rsidRDefault="00F7325E" w:rsidP="00F7325E">
      <w:pPr>
        <w:jc w:val="both"/>
        <w:rPr>
          <w:rFonts w:ascii="Times New Roman" w:hAnsi="Times New Roman"/>
          <w:sz w:val="20"/>
          <w:szCs w:val="20"/>
        </w:rPr>
      </w:pPr>
    </w:p>
    <w:p w14:paraId="2F142A3A" w14:textId="77777777" w:rsidR="006C552B" w:rsidRDefault="006C552B" w:rsidP="00F7325E">
      <w:pPr>
        <w:jc w:val="both"/>
        <w:rPr>
          <w:rFonts w:ascii="Times New Roman" w:hAnsi="Times New Roman"/>
          <w:sz w:val="20"/>
          <w:szCs w:val="20"/>
        </w:rPr>
      </w:pPr>
    </w:p>
    <w:p w14:paraId="33A4AF2A" w14:textId="77777777" w:rsidR="0099463C" w:rsidRDefault="0099463C" w:rsidP="00F7325E">
      <w:pPr>
        <w:rPr>
          <w:rFonts w:ascii="Times New Roman" w:hAnsi="Times New Roman"/>
          <w:sz w:val="20"/>
          <w:szCs w:val="20"/>
        </w:rPr>
      </w:pPr>
    </w:p>
    <w:p w14:paraId="4FE0ABA8" w14:textId="77777777" w:rsidR="00781F4D" w:rsidRDefault="00781F4D" w:rsidP="00781F4D">
      <w:pPr>
        <w:rPr>
          <w:rFonts w:ascii="Times New Roman" w:hAnsi="Times New Roman"/>
          <w:sz w:val="20"/>
          <w:szCs w:val="20"/>
        </w:rPr>
      </w:pPr>
    </w:p>
    <w:p w14:paraId="79263E38" w14:textId="77777777" w:rsidR="00781F4D" w:rsidRDefault="00781F4D" w:rsidP="00781F4D">
      <w:pPr>
        <w:rPr>
          <w:rFonts w:ascii="Times New Roman" w:hAnsi="Times New Roman"/>
          <w:sz w:val="20"/>
          <w:szCs w:val="20"/>
        </w:rPr>
      </w:pPr>
    </w:p>
    <w:p w14:paraId="4B2DE3A7" w14:textId="77777777" w:rsidR="00781F4D" w:rsidRDefault="00781F4D" w:rsidP="00781F4D">
      <w:pPr>
        <w:rPr>
          <w:rFonts w:ascii="Times New Roman" w:hAnsi="Times New Roman"/>
          <w:sz w:val="20"/>
          <w:szCs w:val="20"/>
        </w:rPr>
      </w:pPr>
    </w:p>
    <w:p w14:paraId="3A835A81" w14:textId="77777777" w:rsidR="00781F4D" w:rsidRPr="002242A9" w:rsidRDefault="00781F4D" w:rsidP="002242A9">
      <w:pPr>
        <w:jc w:val="center"/>
        <w:rPr>
          <w:rFonts w:ascii="Times New Roman" w:hAnsi="Times New Roman"/>
          <w:sz w:val="20"/>
          <w:szCs w:val="20"/>
        </w:rPr>
      </w:pPr>
    </w:p>
    <w:p w14:paraId="5C33E2B9" w14:textId="77777777" w:rsidR="00E14DFF" w:rsidRPr="00E14DFF" w:rsidRDefault="00E14DFF" w:rsidP="00E14DFF">
      <w:pPr>
        <w:jc w:val="both"/>
        <w:rPr>
          <w:rFonts w:ascii="Times New Roman" w:hAnsi="Times New Roman"/>
          <w:sz w:val="28"/>
          <w:szCs w:val="28"/>
        </w:rPr>
      </w:pPr>
    </w:p>
    <w:p w14:paraId="4D8DC792" w14:textId="77777777" w:rsidR="00E14DFF" w:rsidRPr="00E14DFF" w:rsidRDefault="00E14DFF" w:rsidP="00E14DFF">
      <w:pPr>
        <w:jc w:val="both"/>
        <w:rPr>
          <w:rFonts w:ascii="Times New Roman" w:hAnsi="Times New Roman"/>
          <w:sz w:val="28"/>
          <w:szCs w:val="28"/>
        </w:rPr>
      </w:pPr>
    </w:p>
    <w:p w14:paraId="532E0940"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07744" w14:textId="77777777" w:rsidR="00B6707E" w:rsidRDefault="00B6707E" w:rsidP="006A07BD">
      <w:pPr>
        <w:spacing w:after="0" w:line="240" w:lineRule="auto"/>
      </w:pPr>
      <w:r>
        <w:separator/>
      </w:r>
    </w:p>
  </w:endnote>
  <w:endnote w:type="continuationSeparator" w:id="0">
    <w:p w14:paraId="3116EAE6" w14:textId="77777777" w:rsidR="00B6707E" w:rsidRDefault="00B6707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9A40" w14:textId="447BF897" w:rsidR="00E14DFF" w:rsidRDefault="00121BC9">
    <w:pPr>
      <w:pStyle w:val="Footer"/>
      <w:jc w:val="center"/>
    </w:pPr>
    <w:r>
      <w:fldChar w:fldCharType="begin"/>
    </w:r>
    <w:r w:rsidR="00D465E8">
      <w:instrText xml:space="preserve"> PAGE   \* MERGEFORMAT </w:instrText>
    </w:r>
    <w:r>
      <w:fldChar w:fldCharType="separate"/>
    </w:r>
    <w:r w:rsidR="00803B43">
      <w:rPr>
        <w:noProof/>
      </w:rPr>
      <w:t>44</w:t>
    </w:r>
    <w:r>
      <w:rPr>
        <w:noProof/>
      </w:rPr>
      <w:fldChar w:fldCharType="end"/>
    </w:r>
  </w:p>
  <w:p w14:paraId="3DDB7DFD"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C028" w14:textId="77777777" w:rsidR="00B6707E" w:rsidRDefault="00B6707E" w:rsidP="006A07BD">
      <w:pPr>
        <w:spacing w:after="0" w:line="240" w:lineRule="auto"/>
      </w:pPr>
      <w:r>
        <w:separator/>
      </w:r>
    </w:p>
  </w:footnote>
  <w:footnote w:type="continuationSeparator" w:id="0">
    <w:p w14:paraId="6617971B" w14:textId="77777777" w:rsidR="00B6707E" w:rsidRDefault="00B6707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CF7C" w14:textId="2CF8C77F" w:rsidR="00E01DB2" w:rsidRPr="00774A14" w:rsidRDefault="008A3CA9" w:rsidP="00E01DB2">
    <w:pPr>
      <w:spacing w:after="0" w:line="240" w:lineRule="auto"/>
      <w:outlineLvl w:val="4"/>
      <w:rPr>
        <w:rFonts w:ascii="Times New Roman" w:hAnsi="Times New Roman"/>
        <w:b/>
        <w:lang w:val="de-DE"/>
      </w:rPr>
    </w:pPr>
    <w:r w:rsidRPr="00774A14">
      <w:rPr>
        <w:rFonts w:ascii="Times New Roman" w:hAnsi="Times New Roman"/>
        <w:b/>
        <w:color w:val="000000" w:themeColor="text1"/>
        <w:szCs w:val="20"/>
        <w:shd w:val="clear" w:color="auto" w:fill="FFFFFF"/>
        <w:lang w:val="de-DE"/>
      </w:rPr>
      <w:t>https://doi.org/10.46335/IJIES.202</w:t>
    </w:r>
    <w:r w:rsidR="009B6BCF">
      <w:rPr>
        <w:rFonts w:ascii="Times New Roman" w:hAnsi="Times New Roman"/>
        <w:b/>
        <w:color w:val="000000" w:themeColor="text1"/>
        <w:szCs w:val="20"/>
        <w:shd w:val="clear" w:color="auto" w:fill="FFFFFF"/>
        <w:lang w:val="de-DE"/>
      </w:rPr>
      <w:t>5</w:t>
    </w:r>
    <w:r w:rsidRPr="00774A14">
      <w:rPr>
        <w:rFonts w:ascii="Times New Roman" w:hAnsi="Times New Roman"/>
        <w:b/>
        <w:color w:val="000000" w:themeColor="text1"/>
        <w:szCs w:val="20"/>
        <w:shd w:val="clear" w:color="auto" w:fill="FFFFFF"/>
        <w:lang w:val="de-DE"/>
      </w:rPr>
      <w:t>.</w:t>
    </w:r>
    <w:r w:rsidR="004A5890">
      <w:rPr>
        <w:rFonts w:ascii="Times New Roman" w:hAnsi="Times New Roman"/>
        <w:b/>
        <w:color w:val="000000" w:themeColor="text1"/>
        <w:szCs w:val="20"/>
        <w:shd w:val="clear" w:color="auto" w:fill="FFFFFF"/>
        <w:lang w:val="de-DE"/>
      </w:rPr>
      <w:t>10</w:t>
    </w:r>
    <w:r w:rsidRPr="00774A14">
      <w:rPr>
        <w:rFonts w:ascii="Times New Roman" w:hAnsi="Times New Roman"/>
        <w:b/>
        <w:color w:val="000000" w:themeColor="text1"/>
        <w:szCs w:val="20"/>
        <w:shd w:val="clear" w:color="auto" w:fill="FFFFFF"/>
        <w:lang w:val="de-DE"/>
      </w:rPr>
      <w:t>.</w:t>
    </w:r>
    <w:r w:rsidR="00803B43">
      <w:rPr>
        <w:rFonts w:ascii="Times New Roman" w:hAnsi="Times New Roman"/>
        <w:b/>
        <w:color w:val="000000" w:themeColor="text1"/>
        <w:szCs w:val="20"/>
        <w:shd w:val="clear" w:color="auto" w:fill="FFFFFF"/>
        <w:lang w:val="de-DE"/>
      </w:rPr>
      <w:t>6</w:t>
    </w:r>
    <w:r w:rsidRPr="00774A14">
      <w:rPr>
        <w:rFonts w:ascii="Times New Roman" w:hAnsi="Times New Roman"/>
        <w:b/>
        <w:color w:val="000000" w:themeColor="text1"/>
        <w:szCs w:val="20"/>
        <w:shd w:val="clear" w:color="auto" w:fill="FFFFFF"/>
        <w:lang w:val="de-DE"/>
      </w:rPr>
      <w:t>.</w:t>
    </w:r>
    <w:r w:rsidR="00803B43">
      <w:rPr>
        <w:rFonts w:ascii="Times New Roman" w:hAnsi="Times New Roman"/>
        <w:b/>
        <w:color w:val="000000" w:themeColor="text1"/>
        <w:szCs w:val="20"/>
        <w:shd w:val="clear" w:color="auto" w:fill="FFFFFF"/>
        <w:lang w:val="de-DE"/>
      </w:rPr>
      <w:t>9</w:t>
    </w:r>
    <w:r w:rsidRPr="00774A14">
      <w:rPr>
        <w:rFonts w:ascii="Times New Roman" w:hAnsi="Times New Roman"/>
        <w:b/>
        <w:color w:val="000000" w:themeColor="text1"/>
        <w:szCs w:val="20"/>
        <w:shd w:val="clear" w:color="auto" w:fill="FFFFFF"/>
        <w:lang w:val="de-DE"/>
      </w:rPr>
      <w:t xml:space="preserve">                                                                     </w:t>
    </w:r>
    <w:r w:rsidR="00E01DB2" w:rsidRPr="00774A14">
      <w:rPr>
        <w:rFonts w:ascii="Times New Roman" w:hAnsi="Times New Roman"/>
        <w:b/>
        <w:lang w:val="de-DE"/>
      </w:rPr>
      <w:t>e-ISSN: 2456-3463</w:t>
    </w:r>
  </w:p>
  <w:p w14:paraId="7B7BB9BB" w14:textId="667901B5" w:rsidR="00E01DB2" w:rsidRPr="00FF1628" w:rsidRDefault="00E01DB2" w:rsidP="00FF1628">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A5890">
      <w:rPr>
        <w:rFonts w:ascii="Times New Roman" w:hAnsi="Times New Roman"/>
        <w:b/>
      </w:rPr>
      <w:t>10,</w:t>
    </w:r>
    <w:r w:rsidRPr="00C770E3">
      <w:rPr>
        <w:rFonts w:ascii="Times New Roman" w:hAnsi="Times New Roman"/>
        <w:b/>
      </w:rPr>
      <w:t xml:space="preserve"> No. </w:t>
    </w:r>
    <w:r w:rsidR="00803B43">
      <w:rPr>
        <w:rFonts w:ascii="Times New Roman" w:hAnsi="Times New Roman"/>
        <w:b/>
      </w:rPr>
      <w:t>6</w:t>
    </w:r>
    <w:r w:rsidRPr="00C770E3">
      <w:rPr>
        <w:rFonts w:ascii="Times New Roman" w:hAnsi="Times New Roman"/>
        <w:b/>
      </w:rPr>
      <w:t xml:space="preserve">, </w:t>
    </w:r>
    <w:r w:rsidR="004A5890">
      <w:rPr>
        <w:rFonts w:ascii="Times New Roman" w:hAnsi="Times New Roman"/>
        <w:b/>
      </w:rPr>
      <w:t>2025</w:t>
    </w:r>
    <w:r w:rsidRPr="00C770E3">
      <w:rPr>
        <w:rFonts w:ascii="Times New Roman" w:hAnsi="Times New Roman"/>
        <w:b/>
      </w:rPr>
      <w:t xml:space="preserve"> PP. </w:t>
    </w:r>
    <w:r w:rsidR="00803B43">
      <w:rPr>
        <w:rFonts w:ascii="Times New Roman" w:hAnsi="Times New Roman"/>
        <w:b/>
      </w:rPr>
      <w:t>44-47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5F85D9C5" w14:textId="2263375D" w:rsidR="006A07BD" w:rsidRDefault="00E01DB2" w:rsidP="00FF162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C:\Users\nitin.mandavgade\Desktop\iD.jpg" style="width:15pt;height:13.5pt;visibility:visible;mso-wrap-style:square" o:bullet="t">
        <v:imagedata r:id="rId1" o:title="iD"/>
      </v:shape>
    </w:pict>
  </w:numPicBullet>
  <w:abstractNum w:abstractNumId="0" w15:restartNumberingAfterBreak="0">
    <w:nsid w:val="0E9E6485"/>
    <w:multiLevelType w:val="multilevel"/>
    <w:tmpl w:val="0E9E64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06F14CF"/>
    <w:multiLevelType w:val="multilevel"/>
    <w:tmpl w:val="106F14C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086D84"/>
    <w:multiLevelType w:val="multilevel"/>
    <w:tmpl w:val="12086D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8E87F97"/>
    <w:multiLevelType w:val="multilevel"/>
    <w:tmpl w:val="28E87F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93D4EA0"/>
    <w:multiLevelType w:val="multilevel"/>
    <w:tmpl w:val="293D4EA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694F89"/>
    <w:multiLevelType w:val="multilevel"/>
    <w:tmpl w:val="38694F8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89B4959"/>
    <w:multiLevelType w:val="hybridMultilevel"/>
    <w:tmpl w:val="5A3E6400"/>
    <w:lvl w:ilvl="0" w:tplc="D72C62F6">
      <w:start w:val="1"/>
      <w:numFmt w:val="bullet"/>
      <w:lvlText w:val=""/>
      <w:lvlPicBulletId w:val="0"/>
      <w:lvlJc w:val="left"/>
      <w:pPr>
        <w:tabs>
          <w:tab w:val="num" w:pos="720"/>
        </w:tabs>
        <w:ind w:left="720" w:hanging="360"/>
      </w:pPr>
      <w:rPr>
        <w:rFonts w:ascii="Symbol" w:hAnsi="Symbol" w:hint="default"/>
      </w:rPr>
    </w:lvl>
    <w:lvl w:ilvl="1" w:tplc="D7D8F34C" w:tentative="1">
      <w:start w:val="1"/>
      <w:numFmt w:val="bullet"/>
      <w:lvlText w:val=""/>
      <w:lvlJc w:val="left"/>
      <w:pPr>
        <w:tabs>
          <w:tab w:val="num" w:pos="1440"/>
        </w:tabs>
        <w:ind w:left="1440" w:hanging="360"/>
      </w:pPr>
      <w:rPr>
        <w:rFonts w:ascii="Symbol" w:hAnsi="Symbol" w:hint="default"/>
      </w:rPr>
    </w:lvl>
    <w:lvl w:ilvl="2" w:tplc="56E645DA" w:tentative="1">
      <w:start w:val="1"/>
      <w:numFmt w:val="bullet"/>
      <w:lvlText w:val=""/>
      <w:lvlJc w:val="left"/>
      <w:pPr>
        <w:tabs>
          <w:tab w:val="num" w:pos="2160"/>
        </w:tabs>
        <w:ind w:left="2160" w:hanging="360"/>
      </w:pPr>
      <w:rPr>
        <w:rFonts w:ascii="Symbol" w:hAnsi="Symbol" w:hint="default"/>
      </w:rPr>
    </w:lvl>
    <w:lvl w:ilvl="3" w:tplc="2A123D3A" w:tentative="1">
      <w:start w:val="1"/>
      <w:numFmt w:val="bullet"/>
      <w:lvlText w:val=""/>
      <w:lvlJc w:val="left"/>
      <w:pPr>
        <w:tabs>
          <w:tab w:val="num" w:pos="2880"/>
        </w:tabs>
        <w:ind w:left="2880" w:hanging="360"/>
      </w:pPr>
      <w:rPr>
        <w:rFonts w:ascii="Symbol" w:hAnsi="Symbol" w:hint="default"/>
      </w:rPr>
    </w:lvl>
    <w:lvl w:ilvl="4" w:tplc="31DC44D6" w:tentative="1">
      <w:start w:val="1"/>
      <w:numFmt w:val="bullet"/>
      <w:lvlText w:val=""/>
      <w:lvlJc w:val="left"/>
      <w:pPr>
        <w:tabs>
          <w:tab w:val="num" w:pos="3600"/>
        </w:tabs>
        <w:ind w:left="3600" w:hanging="360"/>
      </w:pPr>
      <w:rPr>
        <w:rFonts w:ascii="Symbol" w:hAnsi="Symbol" w:hint="default"/>
      </w:rPr>
    </w:lvl>
    <w:lvl w:ilvl="5" w:tplc="15969144" w:tentative="1">
      <w:start w:val="1"/>
      <w:numFmt w:val="bullet"/>
      <w:lvlText w:val=""/>
      <w:lvlJc w:val="left"/>
      <w:pPr>
        <w:tabs>
          <w:tab w:val="num" w:pos="4320"/>
        </w:tabs>
        <w:ind w:left="4320" w:hanging="360"/>
      </w:pPr>
      <w:rPr>
        <w:rFonts w:ascii="Symbol" w:hAnsi="Symbol" w:hint="default"/>
      </w:rPr>
    </w:lvl>
    <w:lvl w:ilvl="6" w:tplc="45BEDD16" w:tentative="1">
      <w:start w:val="1"/>
      <w:numFmt w:val="bullet"/>
      <w:lvlText w:val=""/>
      <w:lvlJc w:val="left"/>
      <w:pPr>
        <w:tabs>
          <w:tab w:val="num" w:pos="5040"/>
        </w:tabs>
        <w:ind w:left="5040" w:hanging="360"/>
      </w:pPr>
      <w:rPr>
        <w:rFonts w:ascii="Symbol" w:hAnsi="Symbol" w:hint="default"/>
      </w:rPr>
    </w:lvl>
    <w:lvl w:ilvl="7" w:tplc="53346450" w:tentative="1">
      <w:start w:val="1"/>
      <w:numFmt w:val="bullet"/>
      <w:lvlText w:val=""/>
      <w:lvlJc w:val="left"/>
      <w:pPr>
        <w:tabs>
          <w:tab w:val="num" w:pos="5760"/>
        </w:tabs>
        <w:ind w:left="5760" w:hanging="360"/>
      </w:pPr>
      <w:rPr>
        <w:rFonts w:ascii="Symbol" w:hAnsi="Symbol" w:hint="default"/>
      </w:rPr>
    </w:lvl>
    <w:lvl w:ilvl="8" w:tplc="DAD00C3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9DE64BB"/>
    <w:multiLevelType w:val="multilevel"/>
    <w:tmpl w:val="59DE64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65897798"/>
    <w:multiLevelType w:val="multilevel"/>
    <w:tmpl w:val="658977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1"/>
  </w:num>
  <w:num w:numId="3">
    <w:abstractNumId w:val="9"/>
  </w:num>
  <w:num w:numId="4">
    <w:abstractNumId w:val="2"/>
  </w:num>
  <w:num w:numId="5">
    <w:abstractNumId w:val="8"/>
  </w:num>
  <w:num w:numId="6">
    <w:abstractNumId w:val="4"/>
  </w:num>
  <w:num w:numId="7">
    <w:abstractNumId w:val="3"/>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44BCC"/>
    <w:rsid w:val="00055EC0"/>
    <w:rsid w:val="000A00E2"/>
    <w:rsid w:val="000C47C3"/>
    <w:rsid w:val="000F194A"/>
    <w:rsid w:val="00121BC9"/>
    <w:rsid w:val="00157F58"/>
    <w:rsid w:val="001B0F37"/>
    <w:rsid w:val="001B7E6E"/>
    <w:rsid w:val="001F13FD"/>
    <w:rsid w:val="00213D45"/>
    <w:rsid w:val="002242A9"/>
    <w:rsid w:val="002D4627"/>
    <w:rsid w:val="002D6B65"/>
    <w:rsid w:val="002E112E"/>
    <w:rsid w:val="002F29E7"/>
    <w:rsid w:val="00302B3D"/>
    <w:rsid w:val="0030688E"/>
    <w:rsid w:val="0032476B"/>
    <w:rsid w:val="003905FB"/>
    <w:rsid w:val="00396FA2"/>
    <w:rsid w:val="003A40C8"/>
    <w:rsid w:val="003D41B1"/>
    <w:rsid w:val="003E0E6E"/>
    <w:rsid w:val="003F0D8B"/>
    <w:rsid w:val="003F564D"/>
    <w:rsid w:val="003F6A5F"/>
    <w:rsid w:val="00400E3D"/>
    <w:rsid w:val="00455229"/>
    <w:rsid w:val="004676EB"/>
    <w:rsid w:val="004A5890"/>
    <w:rsid w:val="004B6F62"/>
    <w:rsid w:val="004F5F47"/>
    <w:rsid w:val="005155C8"/>
    <w:rsid w:val="00516F55"/>
    <w:rsid w:val="00533CF6"/>
    <w:rsid w:val="005D347D"/>
    <w:rsid w:val="005D60BD"/>
    <w:rsid w:val="005D7A7E"/>
    <w:rsid w:val="005E2F0C"/>
    <w:rsid w:val="006276AB"/>
    <w:rsid w:val="00641667"/>
    <w:rsid w:val="006722A8"/>
    <w:rsid w:val="006A07BD"/>
    <w:rsid w:val="006B6D8A"/>
    <w:rsid w:val="006C1895"/>
    <w:rsid w:val="006C3272"/>
    <w:rsid w:val="006C552B"/>
    <w:rsid w:val="006E280E"/>
    <w:rsid w:val="00733EA1"/>
    <w:rsid w:val="00774A14"/>
    <w:rsid w:val="00781F4D"/>
    <w:rsid w:val="007D11B2"/>
    <w:rsid w:val="00801A8E"/>
    <w:rsid w:val="00803B43"/>
    <w:rsid w:val="008311B0"/>
    <w:rsid w:val="00855778"/>
    <w:rsid w:val="0089326C"/>
    <w:rsid w:val="008A3CA9"/>
    <w:rsid w:val="00904CA5"/>
    <w:rsid w:val="009221F5"/>
    <w:rsid w:val="00930C0E"/>
    <w:rsid w:val="00983085"/>
    <w:rsid w:val="0099463C"/>
    <w:rsid w:val="009B6BCF"/>
    <w:rsid w:val="009F6AC5"/>
    <w:rsid w:val="00A36950"/>
    <w:rsid w:val="00AD4094"/>
    <w:rsid w:val="00B20585"/>
    <w:rsid w:val="00B20C32"/>
    <w:rsid w:val="00B35BD7"/>
    <w:rsid w:val="00B42BA2"/>
    <w:rsid w:val="00B62E2B"/>
    <w:rsid w:val="00B6707E"/>
    <w:rsid w:val="00BA6895"/>
    <w:rsid w:val="00BD16AB"/>
    <w:rsid w:val="00BD4EB9"/>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B25FB"/>
    <w:rsid w:val="00F26002"/>
    <w:rsid w:val="00F34D51"/>
    <w:rsid w:val="00F412D0"/>
    <w:rsid w:val="00F7325E"/>
    <w:rsid w:val="00F86770"/>
    <w:rsid w:val="00F9231C"/>
    <w:rsid w:val="00F93EF6"/>
    <w:rsid w:val="00FA12FC"/>
    <w:rsid w:val="00FF1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51B5A"/>
  <w15:docId w15:val="{F810E091-A641-459C-B8E9-D985566C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qFormat/>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Strong">
    <w:name w:val="Strong"/>
    <w:uiPriority w:val="22"/>
    <w:qFormat/>
    <w:rsid w:val="009F6AC5"/>
    <w:rPr>
      <w:b/>
      <w:bCs/>
    </w:rPr>
  </w:style>
  <w:style w:type="character" w:customStyle="1" w:styleId="UnresolvedMention">
    <w:name w:val="Unresolved Mention"/>
    <w:basedOn w:val="DefaultParagraphFont"/>
    <w:uiPriority w:val="99"/>
    <w:semiHidden/>
    <w:unhideWhenUsed/>
    <w:rsid w:val="007D1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941987067">
      <w:bodyDiv w:val="1"/>
      <w:marLeft w:val="0"/>
      <w:marRight w:val="0"/>
      <w:marTop w:val="0"/>
      <w:marBottom w:val="0"/>
      <w:divBdr>
        <w:top w:val="none" w:sz="0" w:space="0" w:color="auto"/>
        <w:left w:val="none" w:sz="0" w:space="0" w:color="auto"/>
        <w:bottom w:val="none" w:sz="0" w:space="0" w:color="auto"/>
        <w:right w:val="none" w:sz="0" w:space="0" w:color="auto"/>
      </w:divBdr>
    </w:div>
    <w:div w:id="20668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orcid.org/0009-0001-3129-7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cid.org/0000-0002-3983-6118"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99</cp:revision>
  <dcterms:created xsi:type="dcterms:W3CDTF">2017-01-25T17:55:00Z</dcterms:created>
  <dcterms:modified xsi:type="dcterms:W3CDTF">2025-06-06T09:15:00Z</dcterms:modified>
</cp:coreProperties>
</file>