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4EE54" w14:textId="77777777" w:rsidR="00413922" w:rsidRDefault="001D4407" w:rsidP="00BD4055">
      <w:pPr>
        <w:pBdr>
          <w:top w:val="nil"/>
          <w:left w:val="nil"/>
          <w:bottom w:val="nil"/>
          <w:right w:val="nil"/>
          <w:between w:val="nil"/>
        </w:pBdr>
        <w:spacing w:after="322" w:line="276" w:lineRule="auto"/>
        <w:jc w:val="center"/>
        <w:rPr>
          <w:b/>
          <w:color w:val="000000"/>
          <w:sz w:val="46"/>
          <w:szCs w:val="46"/>
        </w:rPr>
      </w:pPr>
      <w:r>
        <w:rPr>
          <w:b/>
          <w:color w:val="000000"/>
          <w:sz w:val="46"/>
          <w:szCs w:val="46"/>
        </w:rPr>
        <w:t>Comparative Analysis of Kotlin, Kotlin Multiplatform, Swift, Flutter, and React Native in Cross-Platform App Development</w:t>
      </w:r>
    </w:p>
    <w:p w14:paraId="5EB7DF76" w14:textId="399042EC" w:rsidR="00413922" w:rsidRDefault="001D4407" w:rsidP="00BD4055">
      <w:pPr>
        <w:pBdr>
          <w:top w:val="nil"/>
          <w:left w:val="nil"/>
          <w:bottom w:val="nil"/>
          <w:right w:val="nil"/>
          <w:between w:val="nil"/>
        </w:pBdr>
        <w:spacing w:after="200" w:line="276" w:lineRule="auto"/>
        <w:jc w:val="center"/>
        <w:rPr>
          <w:b/>
          <w:color w:val="000000"/>
          <w:vertAlign w:val="superscript"/>
        </w:rPr>
      </w:pPr>
      <w:r>
        <w:rPr>
          <w:b/>
          <w:color w:val="000000"/>
        </w:rPr>
        <w:t>Dr. Neha Gupta</w:t>
      </w:r>
      <w:r>
        <w:rPr>
          <w:b/>
          <w:color w:val="000000"/>
          <w:vertAlign w:val="superscript"/>
        </w:rPr>
        <w:t>1</w:t>
      </w:r>
      <w:r>
        <w:rPr>
          <w:b/>
          <w:color w:val="000000"/>
        </w:rPr>
        <w:t>, Atharva Gour</w:t>
      </w:r>
      <w:r>
        <w:rPr>
          <w:b/>
          <w:color w:val="000000"/>
          <w:vertAlign w:val="superscript"/>
        </w:rPr>
        <w:t>2</w:t>
      </w:r>
      <w:r>
        <w:rPr>
          <w:b/>
          <w:color w:val="000000"/>
        </w:rPr>
        <w:t>, Nishita Raghvendra</w:t>
      </w:r>
      <w:r>
        <w:rPr>
          <w:b/>
          <w:color w:val="000000"/>
          <w:vertAlign w:val="superscript"/>
        </w:rPr>
        <w:t>3</w:t>
      </w:r>
      <w:r>
        <w:rPr>
          <w:b/>
          <w:color w:val="000000"/>
        </w:rPr>
        <w:t>, Rohit Manna</w:t>
      </w:r>
      <w:r>
        <w:rPr>
          <w:b/>
          <w:color w:val="000000"/>
          <w:vertAlign w:val="superscript"/>
        </w:rPr>
        <w:t>4</w:t>
      </w:r>
      <w:r>
        <w:rPr>
          <w:color w:val="000000"/>
        </w:rPr>
        <w:t>,</w:t>
      </w:r>
      <w:r>
        <w:rPr>
          <w:rFonts w:ascii="Calibri" w:eastAsia="Calibri" w:hAnsi="Calibri" w:cs="Calibri"/>
          <w:color w:val="000000"/>
          <w:sz w:val="22"/>
          <w:szCs w:val="22"/>
        </w:rPr>
        <w:t xml:space="preserve"> </w:t>
      </w:r>
    </w:p>
    <w:p w14:paraId="4F048EA1" w14:textId="6ABCEF56" w:rsidR="00413922" w:rsidRDefault="001D4407" w:rsidP="00BD4055">
      <w:pPr>
        <w:pBdr>
          <w:top w:val="nil"/>
          <w:left w:val="nil"/>
          <w:bottom w:val="nil"/>
          <w:right w:val="nil"/>
          <w:between w:val="nil"/>
        </w:pBdr>
        <w:spacing w:line="276" w:lineRule="auto"/>
        <w:jc w:val="center"/>
        <w:rPr>
          <w:i/>
          <w:sz w:val="20"/>
          <w:szCs w:val="20"/>
        </w:rPr>
      </w:pPr>
      <w:r>
        <w:rPr>
          <w:color w:val="000000"/>
          <w:sz w:val="20"/>
          <w:szCs w:val="20"/>
          <w:vertAlign w:val="superscript"/>
        </w:rPr>
        <w:t>1</w:t>
      </w:r>
      <w:r>
        <w:rPr>
          <w:i/>
          <w:color w:val="000000"/>
          <w:sz w:val="20"/>
          <w:szCs w:val="20"/>
        </w:rPr>
        <w:t>Deputy Director, Symbiosis University of Applied Sciences, Indore, India, 45</w:t>
      </w:r>
      <w:r>
        <w:rPr>
          <w:i/>
          <w:sz w:val="20"/>
          <w:szCs w:val="20"/>
        </w:rPr>
        <w:t>3</w:t>
      </w:r>
      <w:r>
        <w:rPr>
          <w:i/>
          <w:color w:val="000000"/>
          <w:sz w:val="20"/>
          <w:szCs w:val="20"/>
        </w:rPr>
        <w:t>11</w:t>
      </w:r>
      <w:r>
        <w:rPr>
          <w:i/>
          <w:sz w:val="20"/>
          <w:szCs w:val="20"/>
        </w:rPr>
        <w:t xml:space="preserve">2, </w:t>
      </w:r>
      <w:r w:rsidR="00C9707B" w:rsidRPr="00E52BA5">
        <w:rPr>
          <w:i/>
          <w:noProof/>
          <w:sz w:val="20"/>
          <w:szCs w:val="20"/>
          <w:lang w:val="en-IN" w:eastAsia="en-IN"/>
        </w:rPr>
        <w:drawing>
          <wp:inline distT="0" distB="0" distL="0" distR="0" wp14:anchorId="0A71D9D7" wp14:editId="4CBED5C9">
            <wp:extent cx="182289" cy="171450"/>
            <wp:effectExtent l="0" t="0" r="0" b="0"/>
            <wp:docPr id="2" name="Picture 2" descr="C:\Users\nitin.mandavgade\Deskto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in.mandavgade\Desktop\i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90" cy="175119"/>
                    </a:xfrm>
                    <a:prstGeom prst="rect">
                      <a:avLst/>
                    </a:prstGeom>
                    <a:noFill/>
                    <a:ln>
                      <a:noFill/>
                    </a:ln>
                  </pic:spPr>
                </pic:pic>
              </a:graphicData>
            </a:graphic>
          </wp:inline>
        </w:drawing>
      </w:r>
      <w:hyperlink r:id="rId9" w:history="1">
        <w:r w:rsidR="00C9707B" w:rsidRPr="00C9707B">
          <w:rPr>
            <w:rStyle w:val="Hyperlink"/>
            <w:i/>
            <w:sz w:val="20"/>
            <w:szCs w:val="20"/>
          </w:rPr>
          <w:t>0000-0003-0052-2653</w:t>
        </w:r>
      </w:hyperlink>
    </w:p>
    <w:p w14:paraId="7CE08B61" w14:textId="3D95DEC7" w:rsidR="00413922" w:rsidRDefault="001D4407" w:rsidP="00BD4055">
      <w:pPr>
        <w:pBdr>
          <w:top w:val="nil"/>
          <w:left w:val="nil"/>
          <w:bottom w:val="nil"/>
          <w:right w:val="nil"/>
          <w:between w:val="nil"/>
        </w:pBdr>
        <w:spacing w:line="276" w:lineRule="auto"/>
        <w:jc w:val="center"/>
        <w:rPr>
          <w:i/>
          <w:sz w:val="20"/>
          <w:szCs w:val="20"/>
        </w:rPr>
      </w:pPr>
      <w:r>
        <w:rPr>
          <w:i/>
          <w:sz w:val="20"/>
          <w:szCs w:val="20"/>
        </w:rPr>
        <w:t xml:space="preserve"> </w:t>
      </w:r>
      <w:r>
        <w:rPr>
          <w:i/>
          <w:sz w:val="20"/>
          <w:szCs w:val="20"/>
          <w:vertAlign w:val="superscript"/>
        </w:rPr>
        <w:t>2</w:t>
      </w:r>
      <w:r>
        <w:rPr>
          <w:i/>
          <w:sz w:val="20"/>
          <w:szCs w:val="20"/>
        </w:rPr>
        <w:t xml:space="preserve"> Student, Symbiosis University of Applied Sciences, Indore, India, 453112, </w:t>
      </w:r>
      <w:hyperlink r:id="rId10">
        <w:r w:rsidR="00413922">
          <w:rPr>
            <w:i/>
            <w:sz w:val="20"/>
            <w:szCs w:val="20"/>
          </w:rPr>
          <w:t>2022btcs013@student.suas.ac.in</w:t>
        </w:r>
      </w:hyperlink>
      <w:r>
        <w:rPr>
          <w:i/>
          <w:sz w:val="20"/>
          <w:szCs w:val="20"/>
        </w:rPr>
        <w:t>,</w:t>
      </w:r>
    </w:p>
    <w:p w14:paraId="4D5000B9" w14:textId="77777777" w:rsidR="00413922" w:rsidRDefault="001D4407" w:rsidP="00BD4055">
      <w:pPr>
        <w:pBdr>
          <w:top w:val="nil"/>
          <w:left w:val="nil"/>
          <w:bottom w:val="nil"/>
          <w:right w:val="nil"/>
          <w:between w:val="nil"/>
        </w:pBdr>
        <w:spacing w:line="276" w:lineRule="auto"/>
        <w:jc w:val="center"/>
        <w:rPr>
          <w:i/>
          <w:sz w:val="20"/>
          <w:szCs w:val="20"/>
        </w:rPr>
      </w:pPr>
      <w:r>
        <w:rPr>
          <w:i/>
          <w:sz w:val="20"/>
          <w:szCs w:val="20"/>
          <w:vertAlign w:val="superscript"/>
        </w:rPr>
        <w:t>3</w:t>
      </w:r>
      <w:r>
        <w:rPr>
          <w:i/>
          <w:sz w:val="20"/>
          <w:szCs w:val="20"/>
        </w:rPr>
        <w:t xml:space="preserve"> Student, Symbiosis University of Applied Sciences, Indore, India, 453112, </w:t>
      </w:r>
      <w:hyperlink r:id="rId11">
        <w:r w:rsidR="00413922">
          <w:rPr>
            <w:i/>
            <w:sz w:val="20"/>
            <w:szCs w:val="20"/>
          </w:rPr>
          <w:t>nishitaraghvendra@gmail.com</w:t>
        </w:r>
      </w:hyperlink>
      <w:r>
        <w:rPr>
          <w:i/>
          <w:sz w:val="20"/>
          <w:szCs w:val="20"/>
        </w:rPr>
        <w:t xml:space="preserve">, </w:t>
      </w:r>
    </w:p>
    <w:p w14:paraId="1138960C" w14:textId="77777777" w:rsidR="00413922" w:rsidRDefault="001D4407" w:rsidP="00BD4055">
      <w:pPr>
        <w:pBdr>
          <w:top w:val="nil"/>
          <w:left w:val="nil"/>
          <w:bottom w:val="nil"/>
          <w:right w:val="nil"/>
          <w:between w:val="nil"/>
        </w:pBdr>
        <w:spacing w:line="276" w:lineRule="auto"/>
        <w:jc w:val="center"/>
      </w:pPr>
      <w:r>
        <w:rPr>
          <w:i/>
          <w:sz w:val="20"/>
          <w:szCs w:val="20"/>
          <w:vertAlign w:val="superscript"/>
        </w:rPr>
        <w:t>4</w:t>
      </w:r>
      <w:r>
        <w:rPr>
          <w:i/>
          <w:sz w:val="20"/>
          <w:szCs w:val="20"/>
        </w:rPr>
        <w:t xml:space="preserve"> Student, Symbiosis University of Applied Sciences, Indore, India, 453112, </w:t>
      </w:r>
      <w:hyperlink r:id="rId12">
        <w:r w:rsidR="00413922">
          <w:rPr>
            <w:i/>
            <w:sz w:val="20"/>
            <w:szCs w:val="20"/>
          </w:rPr>
          <w:t>rohitmanna55@gmail.com</w:t>
        </w:r>
      </w:hyperlink>
    </w:p>
    <w:p w14:paraId="0F3AA4C1" w14:textId="77777777" w:rsidR="009E727A" w:rsidRDefault="009E727A" w:rsidP="009E727A">
      <w:pPr>
        <w:rPr>
          <w:b/>
          <w:i/>
          <w:sz w:val="20"/>
          <w:szCs w:val="20"/>
        </w:rPr>
      </w:pPr>
    </w:p>
    <w:p w14:paraId="359EC7D0" w14:textId="0298B104" w:rsidR="00C9707B" w:rsidRDefault="009E727A" w:rsidP="00C9707B">
      <w:pPr>
        <w:jc w:val="center"/>
        <w:rPr>
          <w:b/>
          <w:i/>
          <w:sz w:val="20"/>
          <w:szCs w:val="20"/>
        </w:rPr>
      </w:pPr>
      <w:r>
        <w:rPr>
          <w:b/>
          <w:i/>
          <w:sz w:val="20"/>
          <w:szCs w:val="20"/>
        </w:rPr>
        <w:t xml:space="preserve">         </w:t>
      </w:r>
      <w:r w:rsidR="00C9707B">
        <w:rPr>
          <w:i/>
          <w:sz w:val="20"/>
          <w:szCs w:val="20"/>
        </w:rPr>
        <w:t xml:space="preserve">Email of Corresponding Author: </w:t>
      </w:r>
      <w:hyperlink r:id="rId13">
        <w:r w:rsidR="00C9707B" w:rsidRPr="00C9707B">
          <w:rPr>
            <w:b/>
            <w:i/>
            <w:sz w:val="20"/>
            <w:szCs w:val="20"/>
          </w:rPr>
          <w:t>neha.gupta@suas.ac.in</w:t>
        </w:r>
      </w:hyperlink>
    </w:p>
    <w:p w14:paraId="36CB9CA1" w14:textId="77777777" w:rsidR="00C9707B" w:rsidRPr="00FF56BC" w:rsidRDefault="00C9707B" w:rsidP="00C9707B">
      <w:pPr>
        <w:jc w:val="center"/>
        <w:rPr>
          <w:i/>
          <w:color w:val="000000" w:themeColor="text1"/>
          <w:sz w:val="20"/>
          <w:szCs w:val="20"/>
        </w:rPr>
      </w:pPr>
    </w:p>
    <w:p w14:paraId="57CF3CE1" w14:textId="4D5CF2C4" w:rsidR="009E727A" w:rsidRDefault="00773234" w:rsidP="009E727A">
      <w:pPr>
        <w:rPr>
          <w:i/>
          <w:sz w:val="20"/>
          <w:szCs w:val="20"/>
        </w:rPr>
      </w:pPr>
      <w:r>
        <w:rPr>
          <w:b/>
          <w:i/>
          <w:sz w:val="20"/>
        </w:rPr>
        <w:t xml:space="preserve"> </w:t>
      </w:r>
      <w:r>
        <w:rPr>
          <w:b/>
          <w:i/>
          <w:sz w:val="20"/>
        </w:rPr>
        <w:t>Received on:</w:t>
      </w:r>
      <w:r>
        <w:rPr>
          <w:i/>
          <w:sz w:val="20"/>
        </w:rPr>
        <w:t xml:space="preserve"> 28 April, 2025                         </w:t>
      </w:r>
      <w:r>
        <w:rPr>
          <w:b/>
          <w:i/>
          <w:sz w:val="20"/>
        </w:rPr>
        <w:t>Revised on:</w:t>
      </w:r>
      <w:r>
        <w:rPr>
          <w:i/>
          <w:sz w:val="20"/>
        </w:rPr>
        <w:t xml:space="preserve"> 02 June,2025                       </w:t>
      </w:r>
      <w:r>
        <w:rPr>
          <w:b/>
          <w:i/>
          <w:sz w:val="20"/>
        </w:rPr>
        <w:t>Published on:</w:t>
      </w:r>
      <w:r>
        <w:rPr>
          <w:i/>
          <w:sz w:val="20"/>
        </w:rPr>
        <w:t xml:space="preserve"> 06 June, 2025</w:t>
      </w:r>
    </w:p>
    <w:p w14:paraId="1AF39F80" w14:textId="77777777" w:rsidR="009E727A" w:rsidRDefault="009E727A" w:rsidP="00BD4055">
      <w:pPr>
        <w:pBdr>
          <w:top w:val="nil"/>
          <w:left w:val="nil"/>
          <w:bottom w:val="nil"/>
          <w:right w:val="nil"/>
          <w:between w:val="nil"/>
        </w:pBdr>
        <w:spacing w:line="276" w:lineRule="auto"/>
        <w:jc w:val="center"/>
        <w:rPr>
          <w:i/>
          <w:sz w:val="20"/>
          <w:szCs w:val="20"/>
        </w:rPr>
      </w:pPr>
    </w:p>
    <w:p w14:paraId="4CC468EC" w14:textId="77777777" w:rsidR="00413922" w:rsidRDefault="00413922" w:rsidP="009E727A">
      <w:pPr>
        <w:pBdr>
          <w:top w:val="nil"/>
          <w:left w:val="nil"/>
          <w:bottom w:val="nil"/>
          <w:right w:val="nil"/>
          <w:between w:val="nil"/>
        </w:pBdr>
        <w:spacing w:line="276" w:lineRule="auto"/>
        <w:rPr>
          <w:sz w:val="20"/>
          <w:szCs w:val="20"/>
        </w:rPr>
        <w:sectPr w:rsidR="00413922" w:rsidSect="00773234">
          <w:headerReference w:type="default" r:id="rId14"/>
          <w:footerReference w:type="default" r:id="rId15"/>
          <w:pgSz w:w="11900" w:h="16840"/>
          <w:pgMar w:top="1008" w:right="1008" w:bottom="1008" w:left="1008" w:header="720" w:footer="720" w:gutter="0"/>
          <w:pgNumType w:start="23"/>
          <w:cols w:space="720"/>
        </w:sectPr>
      </w:pPr>
    </w:p>
    <w:p w14:paraId="4155A82A" w14:textId="77777777" w:rsidR="006E1554" w:rsidRDefault="006E1554" w:rsidP="00BD4055">
      <w:pPr>
        <w:pBdr>
          <w:top w:val="nil"/>
          <w:left w:val="nil"/>
          <w:bottom w:val="nil"/>
          <w:right w:val="nil"/>
          <w:between w:val="nil"/>
        </w:pBdr>
        <w:spacing w:after="200" w:line="276" w:lineRule="auto"/>
        <w:jc w:val="both"/>
        <w:rPr>
          <w:b/>
          <w:i/>
          <w:color w:val="000000"/>
          <w:sz w:val="20"/>
          <w:szCs w:val="20"/>
        </w:rPr>
      </w:pPr>
    </w:p>
    <w:p w14:paraId="25FA02F2" w14:textId="442789EB" w:rsidR="00413922" w:rsidRDefault="001D4407" w:rsidP="00BD4055">
      <w:pPr>
        <w:pBdr>
          <w:top w:val="nil"/>
          <w:left w:val="nil"/>
          <w:bottom w:val="nil"/>
          <w:right w:val="nil"/>
          <w:between w:val="nil"/>
        </w:pBdr>
        <w:spacing w:after="200" w:line="276" w:lineRule="auto"/>
        <w:jc w:val="both"/>
        <w:rPr>
          <w:i/>
          <w:color w:val="000000"/>
          <w:sz w:val="20"/>
          <w:szCs w:val="20"/>
        </w:rPr>
      </w:pPr>
      <w:r>
        <w:rPr>
          <w:b/>
          <w:i/>
          <w:color w:val="000000"/>
          <w:sz w:val="20"/>
          <w:szCs w:val="20"/>
        </w:rPr>
        <w:t>Abstract –</w:t>
      </w:r>
      <w:r>
        <w:rPr>
          <w:i/>
          <w:color w:val="000000"/>
          <w:sz w:val="20"/>
          <w:szCs w:val="20"/>
        </w:rPr>
        <w:t>This paper investigates and compares five prominent technologies in the modern app development ecosystem: Kotlin (and its multi-platform extension), Swift, Flutter, and React Native. The study examines their application in mobile, watch, and laptop (desktop) app development with respect to performance, speed, compatibility, learning curve, and current as well as future market demand.</w:t>
      </w:r>
      <w:sdt>
        <w:sdtPr>
          <w:rPr>
            <w:i/>
            <w:color w:val="000000"/>
            <w:sz w:val="20"/>
            <w:szCs w:val="20"/>
          </w:rPr>
          <w:id w:val="516269747"/>
          <w:citation/>
        </w:sdtPr>
        <w:sdtEndPr/>
        <w:sdtContent>
          <w:r w:rsidR="00DC17E6">
            <w:rPr>
              <w:i/>
              <w:color w:val="000000"/>
              <w:sz w:val="20"/>
              <w:szCs w:val="20"/>
            </w:rPr>
            <w:fldChar w:fldCharType="begin"/>
          </w:r>
          <w:r w:rsidR="00DC17E6">
            <w:rPr>
              <w:i/>
              <w:color w:val="000000"/>
              <w:sz w:val="20"/>
              <w:szCs w:val="20"/>
            </w:rPr>
            <w:instrText xml:space="preserve"> CITATION Kot25 \l 1033 </w:instrText>
          </w:r>
          <w:r w:rsidR="00DC17E6">
            <w:rPr>
              <w:i/>
              <w:color w:val="000000"/>
              <w:sz w:val="20"/>
              <w:szCs w:val="20"/>
            </w:rPr>
            <w:fldChar w:fldCharType="separate"/>
          </w:r>
          <w:r w:rsidR="00C9707B">
            <w:rPr>
              <w:i/>
              <w:noProof/>
              <w:color w:val="000000"/>
              <w:sz w:val="20"/>
              <w:szCs w:val="20"/>
            </w:rPr>
            <w:t xml:space="preserve"> </w:t>
          </w:r>
          <w:r w:rsidR="00C9707B" w:rsidRPr="00C9707B">
            <w:rPr>
              <w:noProof/>
              <w:color w:val="000000"/>
              <w:sz w:val="20"/>
              <w:szCs w:val="20"/>
            </w:rPr>
            <w:t>[1]</w:t>
          </w:r>
          <w:r w:rsidR="00DC17E6">
            <w:rPr>
              <w:i/>
              <w:color w:val="000000"/>
              <w:sz w:val="20"/>
              <w:szCs w:val="20"/>
            </w:rPr>
            <w:fldChar w:fldCharType="end"/>
          </w:r>
        </w:sdtContent>
      </w:sdt>
      <w:sdt>
        <w:sdtPr>
          <w:rPr>
            <w:i/>
            <w:color w:val="000000"/>
            <w:sz w:val="20"/>
            <w:szCs w:val="20"/>
          </w:rPr>
          <w:id w:val="-2076049437"/>
          <w:citation/>
        </w:sdtPr>
        <w:sdtEndPr/>
        <w:sdtContent>
          <w:r w:rsidR="00DC17E6">
            <w:rPr>
              <w:i/>
              <w:color w:val="000000"/>
              <w:sz w:val="20"/>
              <w:szCs w:val="20"/>
            </w:rPr>
            <w:fldChar w:fldCharType="begin"/>
          </w:r>
          <w:r w:rsidR="00DC17E6">
            <w:rPr>
              <w:i/>
              <w:color w:val="000000"/>
              <w:sz w:val="20"/>
              <w:szCs w:val="20"/>
            </w:rPr>
            <w:instrText xml:space="preserve"> CITATION App25 \l 1033 </w:instrText>
          </w:r>
          <w:r w:rsidR="00DC17E6">
            <w:rPr>
              <w:i/>
              <w:color w:val="000000"/>
              <w:sz w:val="20"/>
              <w:szCs w:val="20"/>
            </w:rPr>
            <w:fldChar w:fldCharType="separate"/>
          </w:r>
          <w:r w:rsidR="00C9707B">
            <w:rPr>
              <w:i/>
              <w:noProof/>
              <w:color w:val="000000"/>
              <w:sz w:val="20"/>
              <w:szCs w:val="20"/>
            </w:rPr>
            <w:t xml:space="preserve"> </w:t>
          </w:r>
          <w:r w:rsidR="00C9707B" w:rsidRPr="00C9707B">
            <w:rPr>
              <w:noProof/>
              <w:color w:val="000000"/>
              <w:sz w:val="20"/>
              <w:szCs w:val="20"/>
            </w:rPr>
            <w:t>[2]</w:t>
          </w:r>
          <w:r w:rsidR="00DC17E6">
            <w:rPr>
              <w:i/>
              <w:color w:val="000000"/>
              <w:sz w:val="20"/>
              <w:szCs w:val="20"/>
            </w:rPr>
            <w:fldChar w:fldCharType="end"/>
          </w:r>
        </w:sdtContent>
      </w:sdt>
      <w:sdt>
        <w:sdtPr>
          <w:rPr>
            <w:i/>
            <w:color w:val="000000"/>
            <w:sz w:val="20"/>
            <w:szCs w:val="20"/>
          </w:rPr>
          <w:id w:val="-1266918576"/>
          <w:citation/>
        </w:sdtPr>
        <w:sdtEndPr/>
        <w:sdtContent>
          <w:r w:rsidR="00DC17E6">
            <w:rPr>
              <w:i/>
              <w:color w:val="000000"/>
              <w:sz w:val="20"/>
              <w:szCs w:val="20"/>
            </w:rPr>
            <w:fldChar w:fldCharType="begin"/>
          </w:r>
          <w:r w:rsidR="00DC17E6">
            <w:rPr>
              <w:i/>
              <w:color w:val="000000"/>
              <w:sz w:val="20"/>
              <w:szCs w:val="20"/>
            </w:rPr>
            <w:instrText xml:space="preserve"> CITATION Flu25 \l 1033 </w:instrText>
          </w:r>
          <w:r w:rsidR="00DC17E6">
            <w:rPr>
              <w:i/>
              <w:color w:val="000000"/>
              <w:sz w:val="20"/>
              <w:szCs w:val="20"/>
            </w:rPr>
            <w:fldChar w:fldCharType="separate"/>
          </w:r>
          <w:r w:rsidR="00C9707B">
            <w:rPr>
              <w:i/>
              <w:noProof/>
              <w:color w:val="000000"/>
              <w:sz w:val="20"/>
              <w:szCs w:val="20"/>
            </w:rPr>
            <w:t xml:space="preserve"> </w:t>
          </w:r>
          <w:r w:rsidR="00C9707B" w:rsidRPr="00C9707B">
            <w:rPr>
              <w:noProof/>
              <w:color w:val="000000"/>
              <w:sz w:val="20"/>
              <w:szCs w:val="20"/>
            </w:rPr>
            <w:t>[3]</w:t>
          </w:r>
          <w:r w:rsidR="00DC17E6">
            <w:rPr>
              <w:i/>
              <w:color w:val="000000"/>
              <w:sz w:val="20"/>
              <w:szCs w:val="20"/>
            </w:rPr>
            <w:fldChar w:fldCharType="end"/>
          </w:r>
        </w:sdtContent>
      </w:sdt>
      <w:sdt>
        <w:sdtPr>
          <w:rPr>
            <w:i/>
            <w:color w:val="000000"/>
            <w:sz w:val="20"/>
            <w:szCs w:val="20"/>
          </w:rPr>
          <w:id w:val="-796459376"/>
          <w:citation/>
        </w:sdtPr>
        <w:sdtEndPr/>
        <w:sdtContent>
          <w:r w:rsidR="00DC17E6">
            <w:rPr>
              <w:i/>
              <w:color w:val="000000"/>
              <w:sz w:val="20"/>
              <w:szCs w:val="20"/>
            </w:rPr>
            <w:fldChar w:fldCharType="begin"/>
          </w:r>
          <w:r w:rsidR="00DC17E6">
            <w:rPr>
              <w:i/>
              <w:color w:val="000000"/>
              <w:sz w:val="20"/>
              <w:szCs w:val="20"/>
            </w:rPr>
            <w:instrText xml:space="preserve"> CITATION Met25 \l 1033 </w:instrText>
          </w:r>
          <w:r w:rsidR="00DC17E6">
            <w:rPr>
              <w:i/>
              <w:color w:val="000000"/>
              <w:sz w:val="20"/>
              <w:szCs w:val="20"/>
            </w:rPr>
            <w:fldChar w:fldCharType="separate"/>
          </w:r>
          <w:r w:rsidR="00C9707B">
            <w:rPr>
              <w:i/>
              <w:noProof/>
              <w:color w:val="000000"/>
              <w:sz w:val="20"/>
              <w:szCs w:val="20"/>
            </w:rPr>
            <w:t xml:space="preserve"> </w:t>
          </w:r>
          <w:r w:rsidR="00C9707B" w:rsidRPr="00C9707B">
            <w:rPr>
              <w:noProof/>
              <w:color w:val="000000"/>
              <w:sz w:val="20"/>
              <w:szCs w:val="20"/>
            </w:rPr>
            <w:t>[4]</w:t>
          </w:r>
          <w:r w:rsidR="00DC17E6">
            <w:rPr>
              <w:i/>
              <w:color w:val="000000"/>
              <w:sz w:val="20"/>
              <w:szCs w:val="20"/>
            </w:rPr>
            <w:fldChar w:fldCharType="end"/>
          </w:r>
        </w:sdtContent>
      </w:sdt>
      <w:r>
        <w:rPr>
          <w:i/>
          <w:color w:val="000000"/>
          <w:sz w:val="20"/>
          <w:szCs w:val="20"/>
        </w:rPr>
        <w:t xml:space="preserve"> By analyzing both technical attributes and ecosystem trends, this research aims to provide developers and decision-makers with insights into which framework or language might best suit different project requirements.</w:t>
      </w:r>
    </w:p>
    <w:p w14:paraId="034FD642" w14:textId="77777777" w:rsidR="00413922" w:rsidRDefault="001D4407" w:rsidP="00BD4055">
      <w:pPr>
        <w:pBdr>
          <w:top w:val="nil"/>
          <w:left w:val="nil"/>
          <w:bottom w:val="nil"/>
          <w:right w:val="nil"/>
          <w:between w:val="nil"/>
        </w:pBdr>
        <w:spacing w:after="200" w:line="276" w:lineRule="auto"/>
        <w:jc w:val="both"/>
        <w:rPr>
          <w:b/>
          <w:i/>
          <w:color w:val="000000"/>
          <w:sz w:val="20"/>
          <w:szCs w:val="20"/>
        </w:rPr>
      </w:pPr>
      <w:r>
        <w:rPr>
          <w:b/>
          <w:i/>
          <w:color w:val="000000"/>
          <w:sz w:val="20"/>
          <w:szCs w:val="20"/>
        </w:rPr>
        <w:t>Keywords-</w:t>
      </w:r>
      <w:r>
        <w:rPr>
          <w:i/>
          <w:color w:val="000000"/>
          <w:sz w:val="20"/>
          <w:szCs w:val="20"/>
        </w:rPr>
        <w:t xml:space="preserve"> </w:t>
      </w:r>
      <w:r>
        <w:rPr>
          <w:b/>
          <w:i/>
          <w:sz w:val="20"/>
          <w:szCs w:val="20"/>
        </w:rPr>
        <w:t>Kotlin, multi-platform extension, Swift, Flutter, and React Native</w:t>
      </w:r>
    </w:p>
    <w:p w14:paraId="28DB5B60" w14:textId="0D724FBC" w:rsidR="00413922" w:rsidRDefault="001D4407" w:rsidP="00C9707B">
      <w:pPr>
        <w:pBdr>
          <w:top w:val="nil"/>
          <w:left w:val="nil"/>
          <w:bottom w:val="nil"/>
          <w:right w:val="nil"/>
          <w:between w:val="nil"/>
        </w:pBdr>
        <w:spacing w:line="276" w:lineRule="auto"/>
        <w:ind w:left="1350"/>
        <w:rPr>
          <w:b/>
          <w:color w:val="000000"/>
          <w:sz w:val="20"/>
          <w:szCs w:val="20"/>
        </w:rPr>
      </w:pPr>
      <w:r>
        <w:rPr>
          <w:b/>
          <w:color w:val="000000"/>
          <w:sz w:val="20"/>
          <w:szCs w:val="20"/>
        </w:rPr>
        <w:t>INTRODUCTION</w:t>
      </w:r>
    </w:p>
    <w:p w14:paraId="7569A5A7" w14:textId="77777777" w:rsidR="00C9707B" w:rsidRDefault="00C9707B" w:rsidP="00C9707B">
      <w:pPr>
        <w:pBdr>
          <w:top w:val="nil"/>
          <w:left w:val="nil"/>
          <w:bottom w:val="nil"/>
          <w:right w:val="nil"/>
          <w:between w:val="nil"/>
        </w:pBdr>
        <w:spacing w:line="276" w:lineRule="auto"/>
        <w:ind w:left="1350"/>
        <w:rPr>
          <w:color w:val="000000"/>
          <w:sz w:val="20"/>
          <w:szCs w:val="20"/>
        </w:rPr>
      </w:pPr>
    </w:p>
    <w:p w14:paraId="024D2A9A" w14:textId="6838791F" w:rsidR="00413922" w:rsidRDefault="001D4407" w:rsidP="00BD4055">
      <w:pPr>
        <w:pBdr>
          <w:top w:val="nil"/>
          <w:left w:val="nil"/>
          <w:bottom w:val="nil"/>
          <w:right w:val="nil"/>
          <w:between w:val="nil"/>
        </w:pBdr>
        <w:spacing w:after="240" w:line="276" w:lineRule="auto"/>
        <w:jc w:val="both"/>
        <w:rPr>
          <w:color w:val="000000"/>
          <w:sz w:val="20"/>
          <w:szCs w:val="20"/>
        </w:rPr>
      </w:pPr>
      <w:r w:rsidRPr="00C9707B">
        <w:rPr>
          <w:b/>
          <w:color w:val="000000"/>
          <w:sz w:val="46"/>
          <w:szCs w:val="46"/>
        </w:rPr>
        <w:t>T</w:t>
      </w:r>
      <w:r>
        <w:rPr>
          <w:color w:val="000000"/>
          <w:sz w:val="20"/>
          <w:szCs w:val="20"/>
        </w:rPr>
        <w:t>he rapid evolution of app development platforms has resulted in a diverse range of languages and frameworks. Traditionally, native development required separate codebases for different platforms.</w:t>
      </w:r>
      <w:sdt>
        <w:sdtPr>
          <w:rPr>
            <w:color w:val="000000"/>
            <w:sz w:val="20"/>
            <w:szCs w:val="20"/>
          </w:rPr>
          <w:id w:val="-263617996"/>
          <w:citation/>
        </w:sdtPr>
        <w:sdtEndPr/>
        <w:sdtContent>
          <w:r w:rsidR="00DC17E6">
            <w:rPr>
              <w:color w:val="000000"/>
              <w:sz w:val="20"/>
              <w:szCs w:val="20"/>
            </w:rPr>
            <w:fldChar w:fldCharType="begin"/>
          </w:r>
          <w:r w:rsidR="00DC17E6">
            <w:rPr>
              <w:color w:val="000000"/>
              <w:sz w:val="20"/>
              <w:szCs w:val="20"/>
            </w:rPr>
            <w:instrText xml:space="preserve"> CITATION Goo25 \l 1033 </w:instrText>
          </w:r>
          <w:r w:rsidR="00DC17E6">
            <w:rPr>
              <w:color w:val="000000"/>
              <w:sz w:val="20"/>
              <w:szCs w:val="20"/>
            </w:rPr>
            <w:fldChar w:fldCharType="separate"/>
          </w:r>
          <w:r w:rsidR="00C9707B">
            <w:rPr>
              <w:noProof/>
              <w:color w:val="000000"/>
              <w:sz w:val="20"/>
              <w:szCs w:val="20"/>
            </w:rPr>
            <w:t xml:space="preserve"> </w:t>
          </w:r>
          <w:r w:rsidR="00C9707B" w:rsidRPr="00C9707B">
            <w:rPr>
              <w:noProof/>
              <w:color w:val="000000"/>
              <w:sz w:val="20"/>
              <w:szCs w:val="20"/>
            </w:rPr>
            <w:t>[5]</w:t>
          </w:r>
          <w:r w:rsidR="00DC17E6">
            <w:rPr>
              <w:color w:val="000000"/>
              <w:sz w:val="20"/>
              <w:szCs w:val="20"/>
            </w:rPr>
            <w:fldChar w:fldCharType="end"/>
          </w:r>
        </w:sdtContent>
      </w:sdt>
      <w:r>
        <w:rPr>
          <w:color w:val="000000"/>
          <w:sz w:val="20"/>
          <w:szCs w:val="20"/>
        </w:rPr>
        <w:t xml:space="preserve"> Today, frameworks such as Kotlin Multiplatform, Flutter, and React Native provide cross-platform capabilities, while languages like Swift (for iOS/macOS) and Kotlin (for Android and beyond) continue to be critical in native environments.</w:t>
      </w:r>
      <w:sdt>
        <w:sdtPr>
          <w:rPr>
            <w:color w:val="000000"/>
            <w:sz w:val="20"/>
            <w:szCs w:val="20"/>
          </w:rPr>
          <w:id w:val="2004006728"/>
          <w:citation/>
        </w:sdtPr>
        <w:sdtEndPr/>
        <w:sdtContent>
          <w:r w:rsidR="007E1EC2">
            <w:rPr>
              <w:color w:val="000000"/>
              <w:sz w:val="20"/>
              <w:szCs w:val="20"/>
            </w:rPr>
            <w:fldChar w:fldCharType="begin"/>
          </w:r>
          <w:r w:rsidR="007E1EC2">
            <w:rPr>
              <w:color w:val="000000"/>
              <w:sz w:val="20"/>
              <w:szCs w:val="20"/>
            </w:rPr>
            <w:instrText xml:space="preserve"> CITATION Flu251 \l 1033 </w:instrText>
          </w:r>
          <w:r w:rsidR="007E1EC2">
            <w:rPr>
              <w:color w:val="000000"/>
              <w:sz w:val="20"/>
              <w:szCs w:val="20"/>
            </w:rPr>
            <w:fldChar w:fldCharType="separate"/>
          </w:r>
          <w:r w:rsidR="00C9707B">
            <w:rPr>
              <w:noProof/>
              <w:color w:val="000000"/>
              <w:sz w:val="20"/>
              <w:szCs w:val="20"/>
            </w:rPr>
            <w:t xml:space="preserve"> </w:t>
          </w:r>
          <w:r w:rsidR="00C9707B" w:rsidRPr="00C9707B">
            <w:rPr>
              <w:noProof/>
              <w:color w:val="000000"/>
              <w:sz w:val="20"/>
              <w:szCs w:val="20"/>
            </w:rPr>
            <w:t>[6]</w:t>
          </w:r>
          <w:r w:rsidR="007E1EC2">
            <w:rPr>
              <w:color w:val="000000"/>
              <w:sz w:val="20"/>
              <w:szCs w:val="20"/>
            </w:rPr>
            <w:fldChar w:fldCharType="end"/>
          </w:r>
        </w:sdtContent>
      </w:sdt>
      <w:sdt>
        <w:sdtPr>
          <w:rPr>
            <w:color w:val="000000"/>
            <w:sz w:val="20"/>
            <w:szCs w:val="20"/>
          </w:rPr>
          <w:id w:val="-1497725870"/>
          <w:citation/>
        </w:sdtPr>
        <w:sdtEndPr/>
        <w:sdtContent>
          <w:r w:rsidR="007E1EC2">
            <w:rPr>
              <w:color w:val="000000"/>
              <w:sz w:val="20"/>
              <w:szCs w:val="20"/>
            </w:rPr>
            <w:fldChar w:fldCharType="begin"/>
          </w:r>
          <w:r w:rsidR="007E1EC2">
            <w:rPr>
              <w:color w:val="000000"/>
              <w:sz w:val="20"/>
              <w:szCs w:val="20"/>
            </w:rPr>
            <w:instrText xml:space="preserve"> CITATION TFB16 \l 1033 </w:instrText>
          </w:r>
          <w:r w:rsidR="007E1EC2">
            <w:rPr>
              <w:color w:val="000000"/>
              <w:sz w:val="20"/>
              <w:szCs w:val="20"/>
            </w:rPr>
            <w:fldChar w:fldCharType="separate"/>
          </w:r>
          <w:r w:rsidR="00C9707B">
            <w:rPr>
              <w:noProof/>
              <w:color w:val="000000"/>
              <w:sz w:val="20"/>
              <w:szCs w:val="20"/>
            </w:rPr>
            <w:t xml:space="preserve"> </w:t>
          </w:r>
          <w:r w:rsidR="00C9707B" w:rsidRPr="00C9707B">
            <w:rPr>
              <w:noProof/>
              <w:color w:val="000000"/>
              <w:sz w:val="20"/>
              <w:szCs w:val="20"/>
            </w:rPr>
            <w:t>[7]</w:t>
          </w:r>
          <w:r w:rsidR="007E1EC2">
            <w:rPr>
              <w:color w:val="000000"/>
              <w:sz w:val="20"/>
              <w:szCs w:val="20"/>
            </w:rPr>
            <w:fldChar w:fldCharType="end"/>
          </w:r>
        </w:sdtContent>
      </w:sdt>
      <w:r>
        <w:rPr>
          <w:color w:val="000000"/>
          <w:sz w:val="20"/>
          <w:szCs w:val="20"/>
        </w:rPr>
        <w:t xml:space="preserve"> This study outlines the advantages and trade-offs of each approach:</w:t>
      </w:r>
    </w:p>
    <w:p w14:paraId="605DDDC9" w14:textId="77777777" w:rsidR="00C9707B" w:rsidRPr="00C9707B" w:rsidRDefault="00C9707B" w:rsidP="00BD4055">
      <w:pPr>
        <w:numPr>
          <w:ilvl w:val="0"/>
          <w:numId w:val="2"/>
        </w:numPr>
        <w:pBdr>
          <w:top w:val="nil"/>
          <w:left w:val="nil"/>
          <w:bottom w:val="nil"/>
          <w:right w:val="nil"/>
          <w:between w:val="nil"/>
        </w:pBdr>
        <w:spacing w:line="276" w:lineRule="auto"/>
        <w:jc w:val="both"/>
        <w:rPr>
          <w:color w:val="000000"/>
          <w:sz w:val="20"/>
          <w:szCs w:val="20"/>
        </w:rPr>
      </w:pPr>
    </w:p>
    <w:p w14:paraId="348A676F" w14:textId="77777777" w:rsidR="00C9707B" w:rsidRPr="00C9707B" w:rsidRDefault="00C9707B" w:rsidP="00C9707B">
      <w:pPr>
        <w:pBdr>
          <w:top w:val="nil"/>
          <w:left w:val="nil"/>
          <w:bottom w:val="nil"/>
          <w:right w:val="nil"/>
          <w:between w:val="nil"/>
        </w:pBdr>
        <w:spacing w:line="276" w:lineRule="auto"/>
        <w:ind w:left="720"/>
        <w:jc w:val="both"/>
        <w:rPr>
          <w:color w:val="000000"/>
          <w:sz w:val="20"/>
          <w:szCs w:val="20"/>
        </w:rPr>
      </w:pPr>
    </w:p>
    <w:p w14:paraId="0C28314D" w14:textId="77777777" w:rsidR="00C9707B" w:rsidRPr="00C9707B" w:rsidRDefault="00C9707B" w:rsidP="00C9707B">
      <w:pPr>
        <w:pBdr>
          <w:top w:val="nil"/>
          <w:left w:val="nil"/>
          <w:bottom w:val="nil"/>
          <w:right w:val="nil"/>
          <w:between w:val="nil"/>
        </w:pBdr>
        <w:spacing w:line="276" w:lineRule="auto"/>
        <w:ind w:left="720"/>
        <w:jc w:val="both"/>
        <w:rPr>
          <w:color w:val="000000"/>
          <w:sz w:val="20"/>
          <w:szCs w:val="20"/>
        </w:rPr>
      </w:pPr>
    </w:p>
    <w:p w14:paraId="65680D51" w14:textId="6427D64C"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b/>
          <w:color w:val="000000"/>
          <w:sz w:val="20"/>
          <w:szCs w:val="20"/>
        </w:rPr>
        <w:t>Kotlin</w:t>
      </w:r>
      <w:r>
        <w:rPr>
          <w:color w:val="000000"/>
          <w:sz w:val="20"/>
          <w:szCs w:val="20"/>
        </w:rPr>
        <w:t>: A modern programming language known for its expressiveness, safety, and strong support on Android.</w:t>
      </w:r>
      <w:r w:rsidR="007E1EC2">
        <w:rPr>
          <w:color w:val="000000"/>
          <w:sz w:val="20"/>
          <w:szCs w:val="20"/>
        </w:rPr>
        <w:t xml:space="preserve"> </w:t>
      </w:r>
      <w:sdt>
        <w:sdtPr>
          <w:rPr>
            <w:color w:val="000000"/>
            <w:sz w:val="20"/>
            <w:szCs w:val="20"/>
          </w:rPr>
          <w:id w:val="-196575"/>
          <w:citation/>
        </w:sdtPr>
        <w:sdtEndPr/>
        <w:sdtContent>
          <w:r w:rsidR="007E1EC2">
            <w:rPr>
              <w:color w:val="000000"/>
              <w:sz w:val="20"/>
              <w:szCs w:val="20"/>
            </w:rPr>
            <w:fldChar w:fldCharType="begin"/>
          </w:r>
          <w:r w:rsidR="007E1EC2">
            <w:rPr>
              <w:color w:val="000000"/>
              <w:sz w:val="20"/>
              <w:szCs w:val="20"/>
            </w:rPr>
            <w:instrText xml:space="preserve"> CITATION Rea25 \l 1033 </w:instrText>
          </w:r>
          <w:r w:rsidR="007E1EC2">
            <w:rPr>
              <w:color w:val="000000"/>
              <w:sz w:val="20"/>
              <w:szCs w:val="20"/>
            </w:rPr>
            <w:fldChar w:fldCharType="separate"/>
          </w:r>
          <w:r w:rsidR="00C9707B" w:rsidRPr="00C9707B">
            <w:rPr>
              <w:noProof/>
              <w:color w:val="000000"/>
              <w:sz w:val="20"/>
              <w:szCs w:val="20"/>
            </w:rPr>
            <w:t>[8]</w:t>
          </w:r>
          <w:r w:rsidR="007E1EC2">
            <w:rPr>
              <w:color w:val="000000"/>
              <w:sz w:val="20"/>
              <w:szCs w:val="20"/>
            </w:rPr>
            <w:fldChar w:fldCharType="end"/>
          </w:r>
        </w:sdtContent>
      </w:sdt>
    </w:p>
    <w:p w14:paraId="63D3BF2F"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b/>
          <w:color w:val="000000"/>
          <w:sz w:val="20"/>
          <w:szCs w:val="20"/>
        </w:rPr>
        <w:t>Kotlin Multiplatform (KMP):</w:t>
      </w:r>
      <w:r>
        <w:rPr>
          <w:color w:val="000000"/>
          <w:sz w:val="20"/>
          <w:szCs w:val="20"/>
        </w:rPr>
        <w:t xml:space="preserve"> An extension of Kotlin that enables code sharing across platforms without sacrificing native performance.</w:t>
      </w:r>
    </w:p>
    <w:p w14:paraId="4D5A47FD"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b/>
          <w:color w:val="000000"/>
          <w:sz w:val="20"/>
          <w:szCs w:val="20"/>
        </w:rPr>
        <w:t>Swift:</w:t>
      </w:r>
      <w:r>
        <w:rPr>
          <w:color w:val="000000"/>
          <w:sz w:val="20"/>
          <w:szCs w:val="20"/>
        </w:rPr>
        <w:t xml:space="preserve"> Apple</w:t>
      </w:r>
      <w:r>
        <w:rPr>
          <w:rFonts w:ascii="Arimo" w:eastAsia="Arimo" w:hAnsi="Arimo" w:cs="Arimo"/>
          <w:color w:val="000000"/>
          <w:sz w:val="20"/>
          <w:szCs w:val="20"/>
        </w:rPr>
        <w:t>’</w:t>
      </w:r>
      <w:r>
        <w:rPr>
          <w:color w:val="000000"/>
          <w:sz w:val="20"/>
          <w:szCs w:val="20"/>
        </w:rPr>
        <w:t>s native language designed for iOS, watchOS, and macOS, known for its performance and seamless integration within the Apple ecosystem.</w:t>
      </w:r>
    </w:p>
    <w:p w14:paraId="1B888D8E"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b/>
          <w:color w:val="000000"/>
          <w:sz w:val="20"/>
          <w:szCs w:val="20"/>
        </w:rPr>
        <w:t>Flutter:</w:t>
      </w:r>
      <w:r>
        <w:rPr>
          <w:color w:val="000000"/>
          <w:sz w:val="20"/>
          <w:szCs w:val="20"/>
        </w:rPr>
        <w:t xml:space="preserve"> Google</w:t>
      </w:r>
      <w:r>
        <w:rPr>
          <w:rFonts w:ascii="Arimo" w:eastAsia="Arimo" w:hAnsi="Arimo" w:cs="Arimo"/>
          <w:color w:val="000000"/>
          <w:sz w:val="20"/>
          <w:szCs w:val="20"/>
        </w:rPr>
        <w:t>’</w:t>
      </w:r>
      <w:r>
        <w:rPr>
          <w:color w:val="000000"/>
          <w:sz w:val="20"/>
          <w:szCs w:val="20"/>
        </w:rPr>
        <w:t>s UI toolkit that leverages the Dart language to deliver high-performance, visually appealing apps across mobile, web, and desktop.</w:t>
      </w:r>
    </w:p>
    <w:p w14:paraId="60AB2F7D"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b/>
          <w:color w:val="000000"/>
          <w:sz w:val="20"/>
          <w:szCs w:val="20"/>
        </w:rPr>
        <w:t>React Native:</w:t>
      </w:r>
      <w:r>
        <w:rPr>
          <w:color w:val="000000"/>
          <w:sz w:val="20"/>
          <w:szCs w:val="20"/>
        </w:rPr>
        <w:t xml:space="preserve"> A JavaScript-based framework that allows developers to build cross-platform mobile applications with a single codebase.</w:t>
      </w:r>
    </w:p>
    <w:p w14:paraId="2249C360" w14:textId="77777777" w:rsidR="00413922" w:rsidRDefault="00413922" w:rsidP="00BD4055">
      <w:pPr>
        <w:pBdr>
          <w:top w:val="nil"/>
          <w:left w:val="nil"/>
          <w:bottom w:val="nil"/>
          <w:right w:val="nil"/>
          <w:between w:val="nil"/>
        </w:pBdr>
        <w:spacing w:line="276" w:lineRule="auto"/>
        <w:jc w:val="both"/>
        <w:rPr>
          <w:color w:val="000000"/>
          <w:sz w:val="20"/>
          <w:szCs w:val="20"/>
        </w:rPr>
      </w:pPr>
    </w:p>
    <w:p w14:paraId="02D9021C" w14:textId="5DF06D96" w:rsidR="00413922" w:rsidRDefault="001D4407" w:rsidP="00BD4055">
      <w:pPr>
        <w:pBdr>
          <w:top w:val="nil"/>
          <w:left w:val="nil"/>
          <w:bottom w:val="nil"/>
          <w:right w:val="nil"/>
          <w:between w:val="nil"/>
        </w:pBdr>
        <w:spacing w:after="200" w:line="276" w:lineRule="auto"/>
        <w:jc w:val="center"/>
        <w:rPr>
          <w:b/>
          <w:color w:val="000000"/>
          <w:sz w:val="20"/>
          <w:szCs w:val="20"/>
        </w:rPr>
      </w:pPr>
      <w:r>
        <w:rPr>
          <w:b/>
          <w:color w:val="000000"/>
          <w:sz w:val="20"/>
          <w:szCs w:val="20"/>
        </w:rPr>
        <w:t>METHODOLOGY</w:t>
      </w:r>
    </w:p>
    <w:p w14:paraId="5A32A38B" w14:textId="77777777" w:rsidR="00413922" w:rsidRDefault="001D4407" w:rsidP="00BD4055">
      <w:pPr>
        <w:pBdr>
          <w:top w:val="nil"/>
          <w:left w:val="nil"/>
          <w:bottom w:val="nil"/>
          <w:right w:val="nil"/>
          <w:between w:val="nil"/>
        </w:pBdr>
        <w:spacing w:after="240" w:line="276" w:lineRule="auto"/>
        <w:jc w:val="both"/>
        <w:rPr>
          <w:color w:val="000000"/>
          <w:sz w:val="20"/>
          <w:szCs w:val="20"/>
        </w:rPr>
      </w:pPr>
      <w:r>
        <w:rPr>
          <w:color w:val="000000"/>
          <w:sz w:val="20"/>
          <w:szCs w:val="20"/>
        </w:rPr>
        <w:t>Our comparative analysis is structured around the following dimensions:</w:t>
      </w:r>
    </w:p>
    <w:p w14:paraId="63B8EE41"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Platform Domain: Mobile apps, watch apps, and laptop/desktop apps.</w:t>
      </w:r>
    </w:p>
    <w:p w14:paraId="48990D87"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Performance: Runtime speed, memory management, and UI responsiveness.</w:t>
      </w:r>
    </w:p>
    <w:p w14:paraId="32A8CCAF"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t>Development Speed and Compatibility: Ease of integration, native API support, and cross-platform consistency.</w:t>
      </w:r>
    </w:p>
    <w:p w14:paraId="10C12AD9" w14:textId="77777777" w:rsidR="00413922" w:rsidRDefault="001D4407" w:rsidP="00BD4055">
      <w:pPr>
        <w:numPr>
          <w:ilvl w:val="0"/>
          <w:numId w:val="2"/>
        </w:numPr>
        <w:pBdr>
          <w:top w:val="nil"/>
          <w:left w:val="nil"/>
          <w:bottom w:val="nil"/>
          <w:right w:val="nil"/>
          <w:between w:val="nil"/>
        </w:pBdr>
        <w:spacing w:line="276" w:lineRule="auto"/>
        <w:jc w:val="both"/>
        <w:rPr>
          <w:color w:val="000000"/>
          <w:sz w:val="20"/>
          <w:szCs w:val="20"/>
        </w:rPr>
      </w:pPr>
      <w:r>
        <w:rPr>
          <w:color w:val="000000"/>
          <w:sz w:val="20"/>
          <w:szCs w:val="20"/>
        </w:rPr>
        <w:lastRenderedPageBreak/>
        <w:t>Learning Curve and Ecosystem Demand: Developer adoption, community support, and projected market trends.</w:t>
      </w:r>
    </w:p>
    <w:p w14:paraId="5D956F11" w14:textId="77777777" w:rsidR="00413922" w:rsidRDefault="00413922" w:rsidP="00BD4055">
      <w:pPr>
        <w:pBdr>
          <w:top w:val="nil"/>
          <w:left w:val="nil"/>
          <w:bottom w:val="nil"/>
          <w:right w:val="nil"/>
          <w:between w:val="nil"/>
        </w:pBdr>
        <w:spacing w:line="276" w:lineRule="auto"/>
        <w:jc w:val="both"/>
        <w:rPr>
          <w:color w:val="000000"/>
          <w:sz w:val="20"/>
          <w:szCs w:val="20"/>
        </w:rPr>
      </w:pPr>
    </w:p>
    <w:p w14:paraId="48D2CDC5" w14:textId="77777777" w:rsidR="00413922" w:rsidRDefault="001D4407" w:rsidP="00BD4055">
      <w:pPr>
        <w:pBdr>
          <w:top w:val="nil"/>
          <w:left w:val="nil"/>
          <w:bottom w:val="nil"/>
          <w:right w:val="nil"/>
          <w:between w:val="nil"/>
        </w:pBdr>
        <w:spacing w:after="281" w:line="276" w:lineRule="auto"/>
        <w:jc w:val="both"/>
        <w:rPr>
          <w:b/>
          <w:color w:val="000000"/>
          <w:sz w:val="20"/>
          <w:szCs w:val="20"/>
        </w:rPr>
      </w:pPr>
      <w:r>
        <w:rPr>
          <w:b/>
          <w:color w:val="000000"/>
          <w:sz w:val="20"/>
          <w:szCs w:val="20"/>
        </w:rPr>
        <w:t>1. Platform Domain Support</w:t>
      </w:r>
    </w:p>
    <w:p w14:paraId="5A2CDC4D" w14:textId="77777777"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Mobile Apps</w:t>
      </w:r>
    </w:p>
    <w:p w14:paraId="060C58BB"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&amp; Kotlin Multiplatform:</w:t>
      </w:r>
    </w:p>
    <w:p w14:paraId="22B4C0D9"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Kotlin is highly optimized for Android native development.</w:t>
      </w:r>
    </w:p>
    <w:p w14:paraId="0B57002E"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Kotlin Multi-platform allows sharing business logic across Android and iOS while still enabling native UI implementation.</w:t>
      </w:r>
    </w:p>
    <w:p w14:paraId="3847B26F"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31952604"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Primarily used for iOS, watchOS, and macOS, offering seamless integration with Apple hardware.</w:t>
      </w:r>
    </w:p>
    <w:p w14:paraId="41E02B30"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w:t>
      </w:r>
    </w:p>
    <w:p w14:paraId="4FE5B212"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Delivers a consistent UI across Android and iOS using its own rendering engine.</w:t>
      </w:r>
    </w:p>
    <w:p w14:paraId="39ED2A04"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w:t>
      </w:r>
    </w:p>
    <w:p w14:paraId="5A71AE3F"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Leverages native components to provide a near-native look and feel on both Android and iOS.</w:t>
      </w:r>
    </w:p>
    <w:p w14:paraId="56369C13" w14:textId="77777777"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Watch Apps</w:t>
      </w:r>
    </w:p>
    <w:p w14:paraId="080E620B"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Kotlin/KMP:</w:t>
      </w:r>
    </w:p>
    <w:p w14:paraId="2AD3EB02"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Currently less prevalent in watch app development compared to native solutions; Kotlin Multiplatform projects may require additional libraries for watchOS.</w:t>
      </w:r>
    </w:p>
    <w:p w14:paraId="1EEB693F"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48314E3C"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The dominant language for watchOS apps, offering deep integration with Apple Watch features.</w:t>
      </w:r>
    </w:p>
    <w:p w14:paraId="26931E0D"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 &amp; React Native:</w:t>
      </w:r>
    </w:p>
    <w:p w14:paraId="74F4B2C9"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While both frameworks have growing community efforts, native development (Swift) remains the standard due to performance and OS-specific requirements.</w:t>
      </w:r>
    </w:p>
    <w:p w14:paraId="6A7BAF98" w14:textId="77777777"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Laptop/Desktop Apps</w:t>
      </w:r>
    </w:p>
    <w:p w14:paraId="260C4DAF"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&amp; Kotlin Multiplatform:</w:t>
      </w:r>
    </w:p>
    <w:p w14:paraId="410D08E4"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 xml:space="preserve">Kotlin can target JVM-based desktop applications. Kotlin Multiplatform extends support to desktop </w:t>
      </w:r>
      <w:r>
        <w:rPr>
          <w:color w:val="000000"/>
          <w:sz w:val="20"/>
          <w:szCs w:val="20"/>
        </w:rPr>
        <w:lastRenderedPageBreak/>
        <w:t>environments using shared logic and native wrappers.</w:t>
      </w:r>
    </w:p>
    <w:p w14:paraId="2C1AF642"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21661D3E"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Swift is extensively used in macOS app development.</w:t>
      </w:r>
    </w:p>
    <w:p w14:paraId="657C9023"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w:t>
      </w:r>
    </w:p>
    <w:p w14:paraId="76B28CE4"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Recently expanded support for desktop apps (Windows, macOS, Linux) with promising performance.</w:t>
      </w:r>
    </w:p>
    <w:p w14:paraId="3AD40289"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w:t>
      </w:r>
    </w:p>
    <w:p w14:paraId="72721769"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Primarily focused on mobile; however, community-driven projects (e.g., React Native for Windows/Mac) are emerging but still less mature.</w:t>
      </w:r>
    </w:p>
    <w:p w14:paraId="201292C5" w14:textId="77777777" w:rsidR="00C9707B" w:rsidRDefault="00C9707B" w:rsidP="00BD4055">
      <w:pPr>
        <w:pBdr>
          <w:top w:val="nil"/>
          <w:left w:val="nil"/>
          <w:bottom w:val="nil"/>
          <w:right w:val="nil"/>
          <w:between w:val="nil"/>
        </w:pBdr>
        <w:spacing w:after="281" w:line="276" w:lineRule="auto"/>
        <w:jc w:val="both"/>
        <w:rPr>
          <w:b/>
          <w:color w:val="000000"/>
          <w:sz w:val="20"/>
          <w:szCs w:val="20"/>
        </w:rPr>
      </w:pPr>
    </w:p>
    <w:p w14:paraId="75CB3CA1" w14:textId="37A3C03C" w:rsidR="00413922" w:rsidRDefault="001D4407" w:rsidP="00BD4055">
      <w:pPr>
        <w:pBdr>
          <w:top w:val="nil"/>
          <w:left w:val="nil"/>
          <w:bottom w:val="nil"/>
          <w:right w:val="nil"/>
          <w:between w:val="nil"/>
        </w:pBdr>
        <w:spacing w:after="281" w:line="276" w:lineRule="auto"/>
        <w:jc w:val="both"/>
        <w:rPr>
          <w:b/>
          <w:color w:val="000000"/>
          <w:sz w:val="20"/>
          <w:szCs w:val="20"/>
        </w:rPr>
      </w:pPr>
      <w:r>
        <w:rPr>
          <w:b/>
          <w:color w:val="000000"/>
          <w:sz w:val="20"/>
          <w:szCs w:val="20"/>
        </w:rPr>
        <w:t>2. Performance, Speed, and Compatibility</w:t>
      </w:r>
    </w:p>
    <w:p w14:paraId="10E1DA09" w14:textId="77777777"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Runtime Performance and Speed</w:t>
      </w:r>
    </w:p>
    <w:p w14:paraId="43765453"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(Native):</w:t>
      </w:r>
    </w:p>
    <w:p w14:paraId="2D8DD1D0"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Benefits from direct compilation to JVM or native binaries; offers excellent performance on Android.</w:t>
      </w:r>
    </w:p>
    <w:p w14:paraId="34B6F45A"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Multiplatform:</w:t>
      </w:r>
    </w:p>
    <w:p w14:paraId="69C8E7BA"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By sharing business logic while maintaining native UI, it strives for near-native performance on each platform.</w:t>
      </w:r>
    </w:p>
    <w:p w14:paraId="5B6EABE7"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3FC594E2"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Highly optimized for Apple devices, delivering top performance and efficient memory management.</w:t>
      </w:r>
    </w:p>
    <w:p w14:paraId="19ED8562"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w:t>
      </w:r>
    </w:p>
    <w:p w14:paraId="4822CDED"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Uses a high-performance rendering engine (Skia) to ensure smooth animations; however, some overhead exists due to its abstraction layer.</w:t>
      </w:r>
    </w:p>
    <w:p w14:paraId="7A42E851"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w:t>
      </w:r>
    </w:p>
    <w:p w14:paraId="73D768DA"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Offers acceptable performance by bridging JavaScript with native code; however, complex UIs and heavy computations can sometimes experience latency.</w:t>
      </w:r>
    </w:p>
    <w:p w14:paraId="29DE7619" w14:textId="77777777"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Compatibility</w:t>
      </w:r>
    </w:p>
    <w:p w14:paraId="56655D25"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Kotlin/KMP:</w:t>
      </w:r>
    </w:p>
    <w:p w14:paraId="09B339E6"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Excellent for Android; KMP is evolving to provide robust cross-platform compatibility.</w:t>
      </w:r>
    </w:p>
    <w:p w14:paraId="3BC0DDC8"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71092875"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lastRenderedPageBreak/>
        <w:t>Offers tight integration within the Apple ecosystem.</w:t>
      </w:r>
    </w:p>
    <w:p w14:paraId="0761F270"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w:t>
      </w:r>
    </w:p>
    <w:p w14:paraId="539E75BF"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Maintains consistent UI and behavior across supported platforms.</w:t>
      </w:r>
    </w:p>
    <w:p w14:paraId="01181009" w14:textId="7777777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w:t>
      </w:r>
    </w:p>
    <w:p w14:paraId="132BCF1D" w14:textId="77777777"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Leverages native UI components but sometimes suffers from compatibility issues with newer OS versions or custom native modules.</w:t>
      </w:r>
    </w:p>
    <w:p w14:paraId="12B5349A" w14:textId="77777777" w:rsidR="00413922" w:rsidRDefault="00413922" w:rsidP="00BD4055">
      <w:pPr>
        <w:pBdr>
          <w:top w:val="nil"/>
          <w:left w:val="nil"/>
          <w:bottom w:val="nil"/>
          <w:right w:val="nil"/>
          <w:between w:val="nil"/>
        </w:pBdr>
        <w:spacing w:line="276" w:lineRule="auto"/>
        <w:ind w:left="1440"/>
        <w:jc w:val="both"/>
        <w:rPr>
          <w:sz w:val="20"/>
          <w:szCs w:val="20"/>
        </w:rPr>
      </w:pPr>
    </w:p>
    <w:p w14:paraId="4CAFA53D" w14:textId="77777777" w:rsidR="00413922" w:rsidRDefault="00413922" w:rsidP="00BD4055">
      <w:pPr>
        <w:pBdr>
          <w:top w:val="nil"/>
          <w:left w:val="nil"/>
          <w:bottom w:val="nil"/>
          <w:right w:val="nil"/>
          <w:between w:val="nil"/>
        </w:pBdr>
        <w:spacing w:line="276" w:lineRule="auto"/>
        <w:ind w:left="540"/>
        <w:jc w:val="both"/>
        <w:rPr>
          <w:sz w:val="20"/>
          <w:szCs w:val="20"/>
        </w:rPr>
      </w:pPr>
    </w:p>
    <w:p w14:paraId="2E84BAF9" w14:textId="77777777" w:rsidR="00B4037D" w:rsidRDefault="001D4407" w:rsidP="00BD4055">
      <w:pPr>
        <w:keepNext/>
        <w:pBdr>
          <w:top w:val="nil"/>
          <w:left w:val="nil"/>
          <w:bottom w:val="nil"/>
          <w:right w:val="nil"/>
          <w:between w:val="nil"/>
        </w:pBdr>
        <w:spacing w:line="276" w:lineRule="auto"/>
        <w:ind w:left="540" w:hanging="180"/>
        <w:jc w:val="center"/>
      </w:pPr>
      <w:r>
        <w:rPr>
          <w:noProof/>
          <w:sz w:val="20"/>
          <w:szCs w:val="20"/>
          <w:lang w:val="en-IN" w:eastAsia="en-IN"/>
        </w:rPr>
        <w:drawing>
          <wp:inline distT="114300" distB="114300" distL="114300" distR="114300" wp14:anchorId="2624E38C" wp14:editId="703A4879">
            <wp:extent cx="2706370" cy="1565449"/>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706370" cy="1565449"/>
                    </a:xfrm>
                    <a:prstGeom prst="rect">
                      <a:avLst/>
                    </a:prstGeom>
                    <a:ln/>
                  </pic:spPr>
                </pic:pic>
              </a:graphicData>
            </a:graphic>
          </wp:inline>
        </w:drawing>
      </w:r>
    </w:p>
    <w:p w14:paraId="1D72AC0C" w14:textId="2247BC8D" w:rsidR="00413922" w:rsidRDefault="00B4037D" w:rsidP="00BD4055">
      <w:pPr>
        <w:pStyle w:val="Caption"/>
        <w:spacing w:line="276" w:lineRule="auto"/>
        <w:jc w:val="center"/>
        <w:rPr>
          <w:color w:val="auto"/>
          <w:sz w:val="20"/>
          <w:szCs w:val="20"/>
        </w:rPr>
      </w:pPr>
      <w:r w:rsidRPr="00B4037D">
        <w:rPr>
          <w:color w:val="auto"/>
          <w:sz w:val="20"/>
          <w:szCs w:val="20"/>
        </w:rPr>
        <w:t xml:space="preserve">Figure </w:t>
      </w:r>
      <w:r w:rsidRPr="00B4037D">
        <w:rPr>
          <w:color w:val="auto"/>
          <w:sz w:val="20"/>
          <w:szCs w:val="20"/>
        </w:rPr>
        <w:fldChar w:fldCharType="begin"/>
      </w:r>
      <w:r w:rsidRPr="00B4037D">
        <w:rPr>
          <w:color w:val="auto"/>
          <w:sz w:val="20"/>
          <w:szCs w:val="20"/>
        </w:rPr>
        <w:instrText xml:space="preserve"> SEQ Figure \* ARABIC </w:instrText>
      </w:r>
      <w:r w:rsidRPr="00B4037D">
        <w:rPr>
          <w:color w:val="auto"/>
          <w:sz w:val="20"/>
          <w:szCs w:val="20"/>
        </w:rPr>
        <w:fldChar w:fldCharType="separate"/>
      </w:r>
      <w:r w:rsidR="00393FB2">
        <w:rPr>
          <w:noProof/>
          <w:color w:val="auto"/>
          <w:sz w:val="20"/>
          <w:szCs w:val="20"/>
        </w:rPr>
        <w:t>1</w:t>
      </w:r>
      <w:r w:rsidRPr="00B4037D">
        <w:rPr>
          <w:color w:val="auto"/>
          <w:sz w:val="20"/>
          <w:szCs w:val="20"/>
        </w:rPr>
        <w:fldChar w:fldCharType="end"/>
      </w:r>
      <w:r w:rsidRPr="00B4037D">
        <w:rPr>
          <w:color w:val="auto"/>
          <w:sz w:val="20"/>
          <w:szCs w:val="20"/>
        </w:rPr>
        <w:t>: Graphical Representation of Performance, Speed and Compatibility of Languages/ Platform.</w:t>
      </w:r>
    </w:p>
    <w:p w14:paraId="0B858472" w14:textId="77777777" w:rsidR="00B4037D" w:rsidRPr="00B4037D" w:rsidRDefault="00B4037D" w:rsidP="00BD4055">
      <w:pPr>
        <w:spacing w:line="276" w:lineRule="auto"/>
      </w:pPr>
    </w:p>
    <w:p w14:paraId="533F18FB" w14:textId="77777777" w:rsidR="00413922" w:rsidRDefault="001D4407" w:rsidP="00BD4055">
      <w:pPr>
        <w:pBdr>
          <w:top w:val="nil"/>
          <w:left w:val="nil"/>
          <w:bottom w:val="nil"/>
          <w:right w:val="nil"/>
          <w:between w:val="nil"/>
        </w:pBdr>
        <w:spacing w:after="281" w:line="276" w:lineRule="auto"/>
        <w:jc w:val="both"/>
        <w:rPr>
          <w:b/>
          <w:color w:val="000000"/>
          <w:sz w:val="20"/>
          <w:szCs w:val="20"/>
        </w:rPr>
      </w:pPr>
      <w:r>
        <w:rPr>
          <w:b/>
          <w:color w:val="000000"/>
          <w:sz w:val="20"/>
          <w:szCs w:val="20"/>
        </w:rPr>
        <w:t>3. Learning Curve and Market Demand</w:t>
      </w:r>
    </w:p>
    <w:p w14:paraId="36AE401B" w14:textId="6D562653"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Learning Speed</w:t>
      </w:r>
    </w:p>
    <w:p w14:paraId="55DE2D5D" w14:textId="3F09F93F"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w:t>
      </w:r>
    </w:p>
    <w:p w14:paraId="477F35A8" w14:textId="6BDDDF24"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Simple syntax and interoperability with Java make it relatively easy for developers with an Android background.</w:t>
      </w:r>
    </w:p>
    <w:p w14:paraId="763A44F2" w14:textId="6580A64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Multiplatform:</w:t>
      </w:r>
    </w:p>
    <w:p w14:paraId="3473ECBA" w14:textId="3F7C23CD"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Introduces additional complexity in managing shared code and platform-specific modules.</w:t>
      </w:r>
    </w:p>
    <w:p w14:paraId="5E4D7C4D" w14:textId="725C28D2"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5DA682EB" w14:textId="7DC91B8E" w:rsidR="00413922" w:rsidRDefault="00553731" w:rsidP="00BD4055">
      <w:pPr>
        <w:numPr>
          <w:ilvl w:val="1"/>
          <w:numId w:val="3"/>
        </w:numPr>
        <w:pBdr>
          <w:top w:val="nil"/>
          <w:left w:val="nil"/>
          <w:bottom w:val="nil"/>
          <w:right w:val="nil"/>
          <w:between w:val="nil"/>
        </w:pBdr>
        <w:spacing w:line="276" w:lineRule="auto"/>
        <w:jc w:val="both"/>
        <w:rPr>
          <w:color w:val="000000"/>
          <w:sz w:val="20"/>
          <w:szCs w:val="20"/>
        </w:rPr>
      </w:pPr>
      <w:r>
        <w:rPr>
          <w:noProof/>
          <w:lang w:val="en-IN" w:eastAsia="en-IN"/>
        </w:rPr>
        <mc:AlternateContent>
          <mc:Choice Requires="wps">
            <w:drawing>
              <wp:anchor distT="0" distB="0" distL="114300" distR="114300" simplePos="0" relativeHeight="251659264" behindDoc="0" locked="0" layoutInCell="1" allowOverlap="1" wp14:anchorId="477218D3" wp14:editId="5B85FAFF">
                <wp:simplePos x="0" y="0"/>
                <wp:positionH relativeFrom="margin">
                  <wp:posOffset>3464560</wp:posOffset>
                </wp:positionH>
                <wp:positionV relativeFrom="paragraph">
                  <wp:posOffset>641985</wp:posOffset>
                </wp:positionV>
                <wp:extent cx="2956560" cy="635"/>
                <wp:effectExtent l="0" t="0" r="0" b="0"/>
                <wp:wrapSquare wrapText="bothSides"/>
                <wp:docPr id="2008923274" name="Text Box 1"/>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14:paraId="77133B95" w14:textId="376CB693" w:rsidR="00B4037D" w:rsidRPr="00B4037D" w:rsidRDefault="00B4037D" w:rsidP="00B4037D">
                            <w:pPr>
                              <w:pStyle w:val="Caption"/>
                              <w:jc w:val="center"/>
                              <w:rPr>
                                <w:b/>
                                <w:noProof/>
                                <w:color w:val="auto"/>
                                <w:sz w:val="22"/>
                                <w:szCs w:val="22"/>
                              </w:rPr>
                            </w:pPr>
                            <w:r w:rsidRPr="00B4037D">
                              <w:rPr>
                                <w:color w:val="auto"/>
                                <w:sz w:val="20"/>
                                <w:szCs w:val="20"/>
                              </w:rPr>
                              <w:t xml:space="preserve">Figure </w:t>
                            </w:r>
                            <w:r w:rsidRPr="00B4037D">
                              <w:rPr>
                                <w:color w:val="auto"/>
                                <w:sz w:val="20"/>
                                <w:szCs w:val="20"/>
                              </w:rPr>
                              <w:fldChar w:fldCharType="begin"/>
                            </w:r>
                            <w:r w:rsidRPr="00B4037D">
                              <w:rPr>
                                <w:color w:val="auto"/>
                                <w:sz w:val="20"/>
                                <w:szCs w:val="20"/>
                              </w:rPr>
                              <w:instrText xml:space="preserve"> SEQ Figure \* ARABIC </w:instrText>
                            </w:r>
                            <w:r w:rsidRPr="00B4037D">
                              <w:rPr>
                                <w:color w:val="auto"/>
                                <w:sz w:val="20"/>
                                <w:szCs w:val="20"/>
                              </w:rPr>
                              <w:fldChar w:fldCharType="separate"/>
                            </w:r>
                            <w:r w:rsidR="00393FB2">
                              <w:rPr>
                                <w:noProof/>
                                <w:color w:val="auto"/>
                                <w:sz w:val="20"/>
                                <w:szCs w:val="20"/>
                              </w:rPr>
                              <w:t>2</w:t>
                            </w:r>
                            <w:r w:rsidRPr="00B4037D">
                              <w:rPr>
                                <w:color w:val="auto"/>
                                <w:sz w:val="20"/>
                                <w:szCs w:val="20"/>
                              </w:rPr>
                              <w:fldChar w:fldCharType="end"/>
                            </w:r>
                            <w:r w:rsidRPr="00B4037D">
                              <w:rPr>
                                <w:color w:val="auto"/>
                                <w:sz w:val="20"/>
                                <w:szCs w:val="20"/>
                              </w:rPr>
                              <w:t>: Graphical Representation of Learning Curve, Market Trend and Future Scope of Languages/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7218D3" id="_x0000_t202" coordsize="21600,21600" o:spt="202" path="m,l,21600r21600,l21600,xe">
                <v:stroke joinstyle="miter"/>
                <v:path gradientshapeok="t" o:connecttype="rect"/>
              </v:shapetype>
              <v:shape id="Text Box 1" o:spid="_x0000_s1026" type="#_x0000_t202" style="position:absolute;left:0;text-align:left;margin-left:272.8pt;margin-top:50.55pt;width:232.8pt;height:.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" stroked="f">
                <v:textbox style="mso-fit-shape-to-text:t" inset="0,0,0,0">
                  <w:txbxContent>
                    <w:p w14:paraId="77133B95" w14:textId="376CB693" w:rsidR="00B4037D" w:rsidRPr="00B4037D" w:rsidRDefault="00B4037D" w:rsidP="00B4037D">
                      <w:pPr>
                        <w:pStyle w:val="Caption"/>
                        <w:jc w:val="center"/>
                        <w:rPr>
                          <w:b/>
                          <w:noProof/>
                          <w:color w:val="auto"/>
                          <w:sz w:val="22"/>
                          <w:szCs w:val="22"/>
                        </w:rPr>
                      </w:pPr>
                      <w:r w:rsidRPr="00B4037D">
                        <w:rPr>
                          <w:color w:val="auto"/>
                          <w:sz w:val="20"/>
                          <w:szCs w:val="20"/>
                        </w:rPr>
                        <w:t xml:space="preserve">Figure </w:t>
                      </w:r>
                      <w:r w:rsidRPr="00B4037D">
                        <w:rPr>
                          <w:color w:val="auto"/>
                          <w:sz w:val="20"/>
                          <w:szCs w:val="20"/>
                        </w:rPr>
                        <w:fldChar w:fldCharType="begin"/>
                      </w:r>
                      <w:r w:rsidRPr="00B4037D">
                        <w:rPr>
                          <w:color w:val="auto"/>
                          <w:sz w:val="20"/>
                          <w:szCs w:val="20"/>
                        </w:rPr>
                        <w:instrText xml:space="preserve"> SEQ Figure \* ARABIC </w:instrText>
                      </w:r>
                      <w:r w:rsidRPr="00B4037D">
                        <w:rPr>
                          <w:color w:val="auto"/>
                          <w:sz w:val="20"/>
                          <w:szCs w:val="20"/>
                        </w:rPr>
                        <w:fldChar w:fldCharType="separate"/>
                      </w:r>
                      <w:r w:rsidR="00393FB2">
                        <w:rPr>
                          <w:noProof/>
                          <w:color w:val="auto"/>
                          <w:sz w:val="20"/>
                          <w:szCs w:val="20"/>
                        </w:rPr>
                        <w:t>2</w:t>
                      </w:r>
                      <w:r w:rsidRPr="00B4037D">
                        <w:rPr>
                          <w:color w:val="auto"/>
                          <w:sz w:val="20"/>
                          <w:szCs w:val="20"/>
                        </w:rPr>
                        <w:fldChar w:fldCharType="end"/>
                      </w:r>
                      <w:r w:rsidRPr="00B4037D">
                        <w:rPr>
                          <w:color w:val="auto"/>
                          <w:sz w:val="20"/>
                          <w:szCs w:val="20"/>
                        </w:rPr>
                        <w:t>: Graphical Representation of Learning Curve, Market Trend and Future Scope of Languages/ Platform.</w:t>
                      </w:r>
                    </w:p>
                  </w:txbxContent>
                </v:textbox>
                <w10:wrap type="square" anchorx="margin"/>
              </v:shape>
            </w:pict>
          </mc:Fallback>
        </mc:AlternateContent>
      </w:r>
      <w:r>
        <w:rPr>
          <w:color w:val="000000"/>
          <w:sz w:val="20"/>
          <w:szCs w:val="20"/>
        </w:rPr>
        <w:t xml:space="preserve">Designed to be modern and safe, but its unique paradigms require time to </w:t>
      </w:r>
      <w:r>
        <w:rPr>
          <w:color w:val="000000"/>
          <w:sz w:val="20"/>
          <w:szCs w:val="20"/>
        </w:rPr>
        <w:lastRenderedPageBreak/>
        <w:t>master for developers coming from other languages.</w:t>
      </w:r>
    </w:p>
    <w:p w14:paraId="57F94F41" w14:textId="66007C48"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 (Dart):</w:t>
      </w:r>
    </w:p>
    <w:p w14:paraId="1262614F" w14:textId="7368F645"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Dart is easy to learn, and Flutter</w:t>
      </w:r>
      <w:r>
        <w:rPr>
          <w:rFonts w:ascii="Arimo" w:eastAsia="Arimo" w:hAnsi="Arimo" w:cs="Arimo"/>
          <w:color w:val="000000"/>
          <w:sz w:val="20"/>
          <w:szCs w:val="20"/>
        </w:rPr>
        <w:t>’</w:t>
      </w:r>
      <w:r>
        <w:rPr>
          <w:color w:val="000000"/>
          <w:sz w:val="20"/>
          <w:szCs w:val="20"/>
        </w:rPr>
        <w:t xml:space="preserve">s </w:t>
      </w:r>
      <w:r>
        <w:rPr>
          <w:rFonts w:ascii="Arimo" w:eastAsia="Arimo" w:hAnsi="Arimo" w:cs="Arimo"/>
          <w:color w:val="000000"/>
          <w:sz w:val="20"/>
          <w:szCs w:val="20"/>
        </w:rPr>
        <w:t>“</w:t>
      </w:r>
      <w:r>
        <w:rPr>
          <w:color w:val="000000"/>
          <w:sz w:val="20"/>
          <w:szCs w:val="20"/>
        </w:rPr>
        <w:t>hot reload” speeds up the development cycle.</w:t>
      </w:r>
    </w:p>
    <w:p w14:paraId="633BCE5E" w14:textId="40F28967"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 (JavaScript/TypeScript):</w:t>
      </w:r>
    </w:p>
    <w:p w14:paraId="0868CE9C" w14:textId="58DF27B4"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JavaScript</w:t>
      </w:r>
      <w:r>
        <w:rPr>
          <w:rFonts w:ascii="Arimo" w:eastAsia="Arimo" w:hAnsi="Arimo" w:cs="Arimo"/>
          <w:color w:val="000000"/>
          <w:sz w:val="20"/>
          <w:szCs w:val="20"/>
        </w:rPr>
        <w:t>’</w:t>
      </w:r>
      <w:r>
        <w:rPr>
          <w:color w:val="000000"/>
          <w:sz w:val="20"/>
          <w:szCs w:val="20"/>
        </w:rPr>
        <w:t>s ubiquity makes it accessible; however, managing the bridge between JS and native code can add complexity.</w:t>
      </w:r>
    </w:p>
    <w:p w14:paraId="37CADDB6" w14:textId="7BF7EC85" w:rsidR="00413922" w:rsidRDefault="001D4407" w:rsidP="00BD4055">
      <w:pPr>
        <w:pBdr>
          <w:top w:val="nil"/>
          <w:left w:val="nil"/>
          <w:bottom w:val="nil"/>
          <w:right w:val="nil"/>
          <w:between w:val="nil"/>
        </w:pBdr>
        <w:spacing w:after="319" w:line="276" w:lineRule="auto"/>
        <w:jc w:val="both"/>
        <w:rPr>
          <w:b/>
          <w:color w:val="000000"/>
          <w:sz w:val="20"/>
          <w:szCs w:val="20"/>
        </w:rPr>
      </w:pPr>
      <w:r>
        <w:rPr>
          <w:b/>
          <w:color w:val="000000"/>
          <w:sz w:val="20"/>
          <w:szCs w:val="20"/>
        </w:rPr>
        <w:t>Market Demand and Future Trends</w:t>
      </w:r>
    </w:p>
    <w:p w14:paraId="7CA85AF1" w14:textId="544D458B"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w:t>
      </w:r>
    </w:p>
    <w:p w14:paraId="61B5C8DC" w14:textId="29E61FB0"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Strong demand in the Android market; expected to remain essential as Android evolves.</w:t>
      </w:r>
    </w:p>
    <w:p w14:paraId="15E77CC3" w14:textId="05D531E9"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Kotlin Multiplatform:</w:t>
      </w:r>
    </w:p>
    <w:p w14:paraId="6CA9FA56" w14:textId="50136463"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Growing interest as companies look to reduce code redundancy; future market penetration depends on ecosystem maturation.</w:t>
      </w:r>
    </w:p>
    <w:p w14:paraId="4FF5A99B" w14:textId="3F80CE71"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Swift:</w:t>
      </w:r>
    </w:p>
    <w:p w14:paraId="1E787C99" w14:textId="570B82A8"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Continues to dominate iOS and macOS markets with high demand in the Apple developer community.</w:t>
      </w:r>
    </w:p>
    <w:p w14:paraId="0F50B288" w14:textId="64875166"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Flutter:</w:t>
      </w:r>
    </w:p>
    <w:p w14:paraId="25DDC0AF" w14:textId="2DE3AABA" w:rsidR="00413922" w:rsidRDefault="001D4407" w:rsidP="00BD4055">
      <w:pPr>
        <w:numPr>
          <w:ilvl w:val="1"/>
          <w:numId w:val="3"/>
        </w:numPr>
        <w:pBdr>
          <w:top w:val="nil"/>
          <w:left w:val="nil"/>
          <w:bottom w:val="nil"/>
          <w:right w:val="nil"/>
          <w:between w:val="nil"/>
        </w:pBdr>
        <w:spacing w:line="276" w:lineRule="auto"/>
        <w:jc w:val="both"/>
        <w:rPr>
          <w:color w:val="000000"/>
          <w:sz w:val="20"/>
          <w:szCs w:val="20"/>
        </w:rPr>
      </w:pPr>
      <w:r>
        <w:rPr>
          <w:color w:val="000000"/>
          <w:sz w:val="20"/>
          <w:szCs w:val="20"/>
        </w:rPr>
        <w:t>Rapidly growing in popularity due to its cross-platform capabilities and Google</w:t>
      </w:r>
      <w:r>
        <w:rPr>
          <w:rFonts w:ascii="Arimo" w:eastAsia="Arimo" w:hAnsi="Arimo" w:cs="Arimo"/>
          <w:color w:val="000000"/>
          <w:sz w:val="20"/>
          <w:szCs w:val="20"/>
        </w:rPr>
        <w:t>’</w:t>
      </w:r>
      <w:r>
        <w:rPr>
          <w:color w:val="000000"/>
          <w:sz w:val="20"/>
          <w:szCs w:val="20"/>
        </w:rPr>
        <w:t>s backing; adoption is rising among startups and established companies alike.</w:t>
      </w:r>
    </w:p>
    <w:p w14:paraId="4735B2AB" w14:textId="71ED4459" w:rsidR="00413922" w:rsidRDefault="001D4407" w:rsidP="00BD4055">
      <w:pPr>
        <w:numPr>
          <w:ilvl w:val="0"/>
          <w:numId w:val="3"/>
        </w:numPr>
        <w:pBdr>
          <w:top w:val="nil"/>
          <w:left w:val="nil"/>
          <w:bottom w:val="nil"/>
          <w:right w:val="nil"/>
          <w:between w:val="nil"/>
        </w:pBdr>
        <w:spacing w:line="276" w:lineRule="auto"/>
        <w:jc w:val="both"/>
        <w:rPr>
          <w:color w:val="000000"/>
          <w:sz w:val="20"/>
          <w:szCs w:val="20"/>
        </w:rPr>
      </w:pPr>
      <w:r>
        <w:rPr>
          <w:color w:val="000000"/>
          <w:sz w:val="20"/>
          <w:szCs w:val="20"/>
        </w:rPr>
        <w:t>React Native:</w:t>
      </w:r>
    </w:p>
    <w:p w14:paraId="055C6BE5" w14:textId="2F19688B" w:rsidR="00413922" w:rsidRPr="00B4037D" w:rsidRDefault="00B4037D" w:rsidP="00BD4055">
      <w:pPr>
        <w:numPr>
          <w:ilvl w:val="1"/>
          <w:numId w:val="4"/>
        </w:numPr>
        <w:pBdr>
          <w:top w:val="nil"/>
          <w:left w:val="nil"/>
          <w:bottom w:val="nil"/>
          <w:right w:val="nil"/>
          <w:between w:val="nil"/>
        </w:pBdr>
        <w:spacing w:line="276" w:lineRule="auto"/>
        <w:jc w:val="both"/>
        <w:rPr>
          <w:color w:val="000000"/>
          <w:sz w:val="20"/>
          <w:szCs w:val="20"/>
        </w:rPr>
      </w:pPr>
      <w:r>
        <w:rPr>
          <w:color w:val="000000"/>
          <w:sz w:val="20"/>
          <w:szCs w:val="20"/>
        </w:rPr>
        <w:t>Despite some performance trade-offs, its JavaScript base and mature community ensure its continued demand, particularly for rapid prototyping and projects with web–mobile convergence.</w:t>
      </w:r>
    </w:p>
    <w:p w14:paraId="0DD64659" w14:textId="56835A2F" w:rsidR="00BD4055" w:rsidRDefault="00773234" w:rsidP="00BD4055">
      <w:pPr>
        <w:keepNext/>
        <w:pBdr>
          <w:top w:val="nil"/>
          <w:left w:val="nil"/>
          <w:bottom w:val="nil"/>
          <w:right w:val="nil"/>
          <w:between w:val="nil"/>
        </w:pBdr>
        <w:spacing w:after="200" w:line="276" w:lineRule="auto"/>
        <w:jc w:val="center"/>
      </w:pPr>
      <w:r>
        <w:rPr>
          <w:b/>
          <w:noProof/>
          <w:sz w:val="20"/>
          <w:szCs w:val="20"/>
          <w:lang w:val="en-IN" w:eastAsia="en-IN"/>
        </w:rPr>
        <w:lastRenderedPageBreak/>
        <w:drawing>
          <wp:anchor distT="152400" distB="152400" distL="152400" distR="152400" simplePos="0" relativeHeight="251657216" behindDoc="0" locked="0" layoutInCell="1" hidden="0" allowOverlap="1" wp14:anchorId="43F177B5" wp14:editId="6AD877D4">
            <wp:simplePos x="0" y="0"/>
            <wp:positionH relativeFrom="column">
              <wp:posOffset>128270</wp:posOffset>
            </wp:positionH>
            <wp:positionV relativeFrom="page">
              <wp:posOffset>3215640</wp:posOffset>
            </wp:positionV>
            <wp:extent cx="2651760" cy="1623060"/>
            <wp:effectExtent l="38100" t="38100" r="34290" b="34290"/>
            <wp:wrapSquare wrapText="bothSides" distT="152400" distB="152400" distL="152400" distR="152400"/>
            <wp:docPr id="7" name="image5.png" descr="Screenshot 2025-03-03 at 19.00.14.png"/>
            <wp:cNvGraphicFramePr/>
            <a:graphic xmlns:a="http://schemas.openxmlformats.org/drawingml/2006/main">
              <a:graphicData uri="http://schemas.openxmlformats.org/drawingml/2006/picture">
                <pic:pic xmlns:pic="http://schemas.openxmlformats.org/drawingml/2006/picture">
                  <pic:nvPicPr>
                    <pic:cNvPr id="0" name="image5.png" descr="Screenshot 2025-03-03 at 19.00.14.png"/>
                    <pic:cNvPicPr preferRelativeResize="0"/>
                  </pic:nvPicPr>
                  <pic:blipFill>
                    <a:blip r:embed="rId17"/>
                    <a:srcRect/>
                    <a:stretch>
                      <a:fillRect/>
                    </a:stretch>
                  </pic:blipFill>
                  <pic:spPr>
                    <a:xfrm>
                      <a:off x="0" y="0"/>
                      <a:ext cx="2651760" cy="1623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b/>
          <w:noProof/>
          <w:sz w:val="20"/>
          <w:szCs w:val="20"/>
          <w:lang w:val="en-IN" w:eastAsia="en-IN"/>
        </w:rPr>
        <w:drawing>
          <wp:inline distT="114300" distB="114300" distL="114300" distR="114300" wp14:anchorId="071EFD85" wp14:editId="4539FE8A">
            <wp:extent cx="2909570" cy="1492725"/>
            <wp:effectExtent l="0" t="0" r="508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909570" cy="1492725"/>
                    </a:xfrm>
                    <a:prstGeom prst="rect">
                      <a:avLst/>
                    </a:prstGeom>
                    <a:ln/>
                  </pic:spPr>
                </pic:pic>
              </a:graphicData>
            </a:graphic>
          </wp:inline>
        </w:drawing>
      </w:r>
    </w:p>
    <w:p w14:paraId="69534E4A" w14:textId="175E0751" w:rsidR="00413922" w:rsidRPr="00B4037D" w:rsidRDefault="00B4037D" w:rsidP="00BD4055">
      <w:pPr>
        <w:pStyle w:val="Caption"/>
        <w:spacing w:line="276" w:lineRule="auto"/>
        <w:jc w:val="center"/>
        <w:rPr>
          <w:color w:val="auto"/>
          <w:sz w:val="20"/>
          <w:szCs w:val="20"/>
        </w:rPr>
      </w:pPr>
      <w:r w:rsidRPr="00B4037D">
        <w:rPr>
          <w:color w:val="auto"/>
          <w:sz w:val="20"/>
          <w:szCs w:val="20"/>
        </w:rPr>
        <w:t xml:space="preserve">Figure </w:t>
      </w:r>
      <w:r w:rsidRPr="00B4037D">
        <w:rPr>
          <w:color w:val="auto"/>
          <w:sz w:val="20"/>
          <w:szCs w:val="20"/>
        </w:rPr>
        <w:fldChar w:fldCharType="begin"/>
      </w:r>
      <w:r w:rsidRPr="00B4037D">
        <w:rPr>
          <w:color w:val="auto"/>
          <w:sz w:val="20"/>
          <w:szCs w:val="20"/>
        </w:rPr>
        <w:instrText xml:space="preserve"> SEQ Figure \* ARABIC </w:instrText>
      </w:r>
      <w:r w:rsidRPr="00B4037D">
        <w:rPr>
          <w:color w:val="auto"/>
          <w:sz w:val="20"/>
          <w:szCs w:val="20"/>
        </w:rPr>
        <w:fldChar w:fldCharType="separate"/>
      </w:r>
      <w:r w:rsidR="00393FB2">
        <w:rPr>
          <w:noProof/>
          <w:color w:val="auto"/>
          <w:sz w:val="20"/>
          <w:szCs w:val="20"/>
        </w:rPr>
        <w:t>3</w:t>
      </w:r>
      <w:r w:rsidRPr="00B4037D">
        <w:rPr>
          <w:color w:val="auto"/>
          <w:sz w:val="20"/>
          <w:szCs w:val="20"/>
        </w:rPr>
        <w:fldChar w:fldCharType="end"/>
      </w:r>
      <w:r w:rsidRPr="00B4037D">
        <w:rPr>
          <w:color w:val="auto"/>
          <w:sz w:val="20"/>
          <w:szCs w:val="20"/>
        </w:rPr>
        <w:t>: Demand and Admired Languages</w:t>
      </w:r>
    </w:p>
    <w:p w14:paraId="462B171D" w14:textId="37132651" w:rsidR="00B4037D" w:rsidRPr="00B4037D" w:rsidRDefault="00773234" w:rsidP="00BD4055">
      <w:pPr>
        <w:spacing w:line="276" w:lineRule="auto"/>
      </w:pPr>
      <w:r>
        <w:rPr>
          <w:b/>
          <w:noProof/>
          <w:sz w:val="20"/>
          <w:szCs w:val="20"/>
          <w:lang w:val="en-IN" w:eastAsia="en-IN"/>
        </w:rPr>
        <w:drawing>
          <wp:inline distT="114300" distB="114300" distL="114300" distR="114300" wp14:anchorId="74B1C891" wp14:editId="3BAA4ABB">
            <wp:extent cx="2909570" cy="2776452"/>
            <wp:effectExtent l="0" t="0" r="5080" b="508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909570" cy="2776452"/>
                    </a:xfrm>
                    <a:prstGeom prst="rect">
                      <a:avLst/>
                    </a:prstGeom>
                    <a:ln/>
                  </pic:spPr>
                </pic:pic>
              </a:graphicData>
            </a:graphic>
          </wp:inline>
        </w:drawing>
      </w:r>
    </w:p>
    <w:p w14:paraId="244AB9E9" w14:textId="77777777" w:rsidR="00773234" w:rsidRDefault="00773234" w:rsidP="00BD4055">
      <w:pPr>
        <w:pStyle w:val="Caption"/>
        <w:spacing w:line="276" w:lineRule="auto"/>
        <w:jc w:val="center"/>
        <w:rPr>
          <w:color w:val="auto"/>
          <w:sz w:val="20"/>
          <w:szCs w:val="20"/>
        </w:rPr>
      </w:pPr>
    </w:p>
    <w:p w14:paraId="2DC1B7F6" w14:textId="0AD5AC95" w:rsidR="00413922" w:rsidRDefault="00B4037D" w:rsidP="00BD4055">
      <w:pPr>
        <w:pStyle w:val="Caption"/>
        <w:spacing w:line="276" w:lineRule="auto"/>
        <w:jc w:val="center"/>
        <w:rPr>
          <w:color w:val="auto"/>
          <w:sz w:val="20"/>
          <w:szCs w:val="20"/>
        </w:rPr>
      </w:pPr>
      <w:r w:rsidRPr="00B4037D">
        <w:rPr>
          <w:color w:val="auto"/>
          <w:sz w:val="20"/>
          <w:szCs w:val="20"/>
        </w:rPr>
        <w:t xml:space="preserve">Figure </w:t>
      </w:r>
      <w:r w:rsidRPr="00B4037D">
        <w:rPr>
          <w:color w:val="auto"/>
          <w:sz w:val="20"/>
          <w:szCs w:val="20"/>
        </w:rPr>
        <w:fldChar w:fldCharType="begin"/>
      </w:r>
      <w:r w:rsidRPr="00B4037D">
        <w:rPr>
          <w:color w:val="auto"/>
          <w:sz w:val="20"/>
          <w:szCs w:val="20"/>
        </w:rPr>
        <w:instrText xml:space="preserve"> SEQ Figure \* ARABIC </w:instrText>
      </w:r>
      <w:r w:rsidRPr="00B4037D">
        <w:rPr>
          <w:color w:val="auto"/>
          <w:sz w:val="20"/>
          <w:szCs w:val="20"/>
        </w:rPr>
        <w:fldChar w:fldCharType="separate"/>
      </w:r>
      <w:r w:rsidR="00393FB2">
        <w:rPr>
          <w:noProof/>
          <w:color w:val="auto"/>
          <w:sz w:val="20"/>
          <w:szCs w:val="20"/>
        </w:rPr>
        <w:t>4</w:t>
      </w:r>
      <w:r w:rsidRPr="00B4037D">
        <w:rPr>
          <w:color w:val="auto"/>
          <w:sz w:val="20"/>
          <w:szCs w:val="20"/>
        </w:rPr>
        <w:fldChar w:fldCharType="end"/>
      </w:r>
      <w:r w:rsidRPr="00B4037D">
        <w:rPr>
          <w:color w:val="auto"/>
          <w:sz w:val="20"/>
          <w:szCs w:val="20"/>
        </w:rPr>
        <w:t>: Current Usage of the Programming Language</w:t>
      </w:r>
    </w:p>
    <w:p w14:paraId="72560A89" w14:textId="77777777" w:rsidR="00BD4055" w:rsidRPr="00BD4055" w:rsidRDefault="00BD4055" w:rsidP="00BD4055"/>
    <w:p w14:paraId="7BBB2F6E" w14:textId="77C2C098" w:rsidR="00413922" w:rsidRDefault="001D4407" w:rsidP="00C9707B">
      <w:pPr>
        <w:pBdr>
          <w:top w:val="nil"/>
          <w:left w:val="nil"/>
          <w:bottom w:val="nil"/>
          <w:right w:val="nil"/>
          <w:between w:val="nil"/>
        </w:pBdr>
        <w:spacing w:after="200" w:line="276" w:lineRule="auto"/>
        <w:jc w:val="center"/>
        <w:rPr>
          <w:b/>
          <w:sz w:val="20"/>
          <w:szCs w:val="20"/>
        </w:rPr>
      </w:pPr>
      <w:r>
        <w:rPr>
          <w:b/>
          <w:color w:val="000000"/>
          <w:sz w:val="20"/>
          <w:szCs w:val="20"/>
        </w:rPr>
        <w:t>RESULT &amp; DISCUSSION</w:t>
      </w:r>
    </w:p>
    <w:p w14:paraId="571791B6" w14:textId="2470C9CC" w:rsidR="00413922" w:rsidRDefault="001D4407" w:rsidP="00BD4055">
      <w:pPr>
        <w:pBdr>
          <w:top w:val="nil"/>
          <w:left w:val="nil"/>
          <w:bottom w:val="nil"/>
          <w:right w:val="nil"/>
          <w:between w:val="nil"/>
        </w:pBdr>
        <w:spacing w:after="240" w:line="276" w:lineRule="auto"/>
        <w:jc w:val="both"/>
        <w:rPr>
          <w:color w:val="000000"/>
          <w:sz w:val="20"/>
          <w:szCs w:val="20"/>
        </w:rPr>
      </w:pPr>
      <w:r>
        <w:rPr>
          <w:color w:val="000000"/>
          <w:sz w:val="20"/>
          <w:szCs w:val="20"/>
        </w:rPr>
        <w:t>The comparative study reveals several key points:</w:t>
      </w:r>
    </w:p>
    <w:p w14:paraId="3E3DCB9C" w14:textId="3A4725D6" w:rsidR="00413922" w:rsidRDefault="001D4407" w:rsidP="00BD4055">
      <w:pPr>
        <w:numPr>
          <w:ilvl w:val="0"/>
          <w:numId w:val="4"/>
        </w:numPr>
        <w:pBdr>
          <w:top w:val="nil"/>
          <w:left w:val="nil"/>
          <w:bottom w:val="nil"/>
          <w:right w:val="nil"/>
          <w:between w:val="nil"/>
        </w:pBdr>
        <w:spacing w:after="240" w:line="276" w:lineRule="auto"/>
        <w:jc w:val="both"/>
        <w:rPr>
          <w:color w:val="000000"/>
          <w:sz w:val="20"/>
          <w:szCs w:val="20"/>
        </w:rPr>
      </w:pPr>
      <w:r>
        <w:rPr>
          <w:b/>
          <w:color w:val="000000"/>
          <w:sz w:val="20"/>
          <w:szCs w:val="20"/>
        </w:rPr>
        <w:t>Native vs. Cross-Platform Trade-offs:</w:t>
      </w:r>
      <w:r>
        <w:rPr>
          <w:b/>
          <w:color w:val="000000"/>
          <w:sz w:val="20"/>
          <w:szCs w:val="20"/>
        </w:rPr>
        <w:br/>
      </w:r>
      <w:r>
        <w:rPr>
          <w:color w:val="000000"/>
          <w:sz w:val="20"/>
          <w:szCs w:val="20"/>
        </w:rPr>
        <w:t xml:space="preserve">Native languages like Swift and Kotlin offer unparalleled performance and integration, </w:t>
      </w:r>
      <w:r>
        <w:rPr>
          <w:color w:val="000000"/>
          <w:sz w:val="20"/>
          <w:szCs w:val="20"/>
        </w:rPr>
        <w:lastRenderedPageBreak/>
        <w:t>especially in domains like watch and desktop apps where platform-specific features are critical. Cross-platform frameworks like Flutter and React Native provide significant advantages in code reusability and rapid development.</w:t>
      </w:r>
    </w:p>
    <w:p w14:paraId="63B8E700" w14:textId="238E5739" w:rsidR="00413922" w:rsidRDefault="001D4407" w:rsidP="00BD4055">
      <w:pPr>
        <w:numPr>
          <w:ilvl w:val="0"/>
          <w:numId w:val="4"/>
        </w:numPr>
        <w:pBdr>
          <w:top w:val="nil"/>
          <w:left w:val="nil"/>
          <w:bottom w:val="nil"/>
          <w:right w:val="nil"/>
          <w:between w:val="nil"/>
        </w:pBdr>
        <w:spacing w:after="240" w:line="276" w:lineRule="auto"/>
        <w:jc w:val="both"/>
        <w:rPr>
          <w:color w:val="000000"/>
          <w:sz w:val="20"/>
          <w:szCs w:val="20"/>
        </w:rPr>
      </w:pPr>
      <w:r>
        <w:rPr>
          <w:b/>
          <w:color w:val="000000"/>
          <w:sz w:val="20"/>
          <w:szCs w:val="20"/>
        </w:rPr>
        <w:t>Learning and Adoption:</w:t>
      </w:r>
      <w:r>
        <w:rPr>
          <w:color w:val="000000"/>
          <w:sz w:val="20"/>
          <w:szCs w:val="20"/>
        </w:rPr>
        <w:br/>
        <w:t>Flutter and React Native, by virtue of their modern tooling and simplified development cycles, attract new developers. Kotlin and Swift, while requiring a deeper understanding of native paradigms, offer long-term benefits in performance and platform integration. Kotlin Multiplatform, although promising, currently faces challenges in developer education and tooling support.</w:t>
      </w:r>
    </w:p>
    <w:p w14:paraId="4782E834" w14:textId="77777777" w:rsidR="00413922" w:rsidRDefault="001D4407" w:rsidP="00BD4055">
      <w:pPr>
        <w:numPr>
          <w:ilvl w:val="0"/>
          <w:numId w:val="4"/>
        </w:numPr>
        <w:pBdr>
          <w:top w:val="nil"/>
          <w:left w:val="nil"/>
          <w:bottom w:val="nil"/>
          <w:right w:val="nil"/>
          <w:between w:val="nil"/>
        </w:pBdr>
        <w:spacing w:after="240" w:line="276" w:lineRule="auto"/>
        <w:jc w:val="both"/>
        <w:rPr>
          <w:color w:val="000000"/>
          <w:sz w:val="20"/>
          <w:szCs w:val="20"/>
        </w:rPr>
      </w:pPr>
      <w:r>
        <w:rPr>
          <w:b/>
          <w:color w:val="000000"/>
          <w:sz w:val="20"/>
          <w:szCs w:val="20"/>
        </w:rPr>
        <w:t>Market Demand and Future Trends:</w:t>
      </w:r>
      <w:r>
        <w:rPr>
          <w:color w:val="000000"/>
          <w:sz w:val="20"/>
          <w:szCs w:val="20"/>
        </w:rPr>
        <w:br/>
        <w:t>Market trends suggest that while native development remains essential for high-performance applications, the demand for cross-platform solutions is rising. Flutter</w:t>
      </w:r>
      <w:r>
        <w:rPr>
          <w:rFonts w:ascii="Arimo" w:eastAsia="Arimo" w:hAnsi="Arimo" w:cs="Arimo"/>
          <w:color w:val="000000"/>
          <w:sz w:val="20"/>
          <w:szCs w:val="20"/>
        </w:rPr>
        <w:t>’</w:t>
      </w:r>
      <w:r>
        <w:rPr>
          <w:color w:val="000000"/>
          <w:sz w:val="20"/>
          <w:szCs w:val="20"/>
        </w:rPr>
        <w:t>s strong performance and appealing developer experience position it well for future growth, whereas Kotlin Multiplatform is emerging as a robust solution for companies invested in both Android and iOS ecosystems.</w:t>
      </w:r>
    </w:p>
    <w:p w14:paraId="005EF734" w14:textId="6CFFEB49" w:rsidR="002B687A" w:rsidRPr="002B687A" w:rsidRDefault="002B687A" w:rsidP="00BD4055">
      <w:pPr>
        <w:pStyle w:val="Caption"/>
        <w:keepNext/>
        <w:spacing w:line="276" w:lineRule="auto"/>
        <w:jc w:val="center"/>
        <w:rPr>
          <w:color w:val="auto"/>
          <w:sz w:val="20"/>
          <w:szCs w:val="20"/>
        </w:rPr>
      </w:pPr>
      <w:r w:rsidRPr="002B687A">
        <w:rPr>
          <w:color w:val="auto"/>
          <w:sz w:val="20"/>
          <w:szCs w:val="20"/>
        </w:rPr>
        <w:t xml:space="preserve">Table </w:t>
      </w:r>
      <w:r w:rsidRPr="002B687A">
        <w:rPr>
          <w:color w:val="auto"/>
          <w:sz w:val="20"/>
          <w:szCs w:val="20"/>
        </w:rPr>
        <w:fldChar w:fldCharType="begin"/>
      </w:r>
      <w:r w:rsidRPr="002B687A">
        <w:rPr>
          <w:color w:val="auto"/>
          <w:sz w:val="20"/>
          <w:szCs w:val="20"/>
        </w:rPr>
        <w:instrText xml:space="preserve"> SEQ Table \* ARABIC </w:instrText>
      </w:r>
      <w:r w:rsidRPr="002B687A">
        <w:rPr>
          <w:color w:val="auto"/>
          <w:sz w:val="20"/>
          <w:szCs w:val="20"/>
        </w:rPr>
        <w:fldChar w:fldCharType="separate"/>
      </w:r>
      <w:r w:rsidR="00393FB2">
        <w:rPr>
          <w:noProof/>
          <w:color w:val="auto"/>
          <w:sz w:val="20"/>
          <w:szCs w:val="20"/>
        </w:rPr>
        <w:t>1</w:t>
      </w:r>
      <w:r w:rsidRPr="002B687A">
        <w:rPr>
          <w:color w:val="auto"/>
          <w:sz w:val="20"/>
          <w:szCs w:val="20"/>
        </w:rPr>
        <w:fldChar w:fldCharType="end"/>
      </w:r>
      <w:r w:rsidRPr="002B687A">
        <w:rPr>
          <w:color w:val="auto"/>
          <w:sz w:val="20"/>
          <w:szCs w:val="20"/>
        </w:rPr>
        <w:t>: Compatibility of all Platform and Languages and their learning curve and Market Demand</w:t>
      </w:r>
    </w:p>
    <w:tbl>
      <w:tblPr>
        <w:tblStyle w:val="a"/>
        <w:tblW w:w="4562"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60"/>
        <w:gridCol w:w="760"/>
        <w:gridCol w:w="761"/>
        <w:gridCol w:w="760"/>
        <w:gridCol w:w="760"/>
        <w:gridCol w:w="761"/>
      </w:tblGrid>
      <w:tr w:rsidR="00413922" w14:paraId="51CF7FD2" w14:textId="77777777" w:rsidTr="00B4037D">
        <w:trPr>
          <w:trHeight w:val="265"/>
          <w:tblHeader/>
        </w:trPr>
        <w:tc>
          <w:tcPr>
            <w:tcW w:w="760"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041300BD" w14:textId="77777777" w:rsidR="00413922" w:rsidRDefault="001D4407" w:rsidP="00BD4055">
            <w:pPr>
              <w:pBdr>
                <w:top w:val="nil"/>
                <w:left w:val="nil"/>
                <w:bottom w:val="nil"/>
                <w:right w:val="nil"/>
                <w:between w:val="nil"/>
              </w:pBdr>
              <w:spacing w:line="276" w:lineRule="auto"/>
              <w:jc w:val="center"/>
              <w:rPr>
                <w:color w:val="000000"/>
              </w:rPr>
            </w:pPr>
            <w:r>
              <w:rPr>
                <w:color w:val="000000"/>
                <w:sz w:val="16"/>
                <w:szCs w:val="16"/>
              </w:rPr>
              <w:t>Criterion</w:t>
            </w:r>
          </w:p>
        </w:tc>
        <w:tc>
          <w:tcPr>
            <w:tcW w:w="760"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6810111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Kotin </w:t>
            </w:r>
          </w:p>
        </w:tc>
        <w:tc>
          <w:tcPr>
            <w:tcW w:w="761"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4B6BEB81"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KMP</w:t>
            </w:r>
          </w:p>
        </w:tc>
        <w:tc>
          <w:tcPr>
            <w:tcW w:w="760"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0636996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Swift</w:t>
            </w:r>
          </w:p>
        </w:tc>
        <w:tc>
          <w:tcPr>
            <w:tcW w:w="760"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77A76FE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Flutter</w:t>
            </w:r>
          </w:p>
        </w:tc>
        <w:tc>
          <w:tcPr>
            <w:tcW w:w="761"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6D7C3A2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ReactNative</w:t>
            </w:r>
          </w:p>
        </w:tc>
      </w:tr>
      <w:tr w:rsidR="00413922" w14:paraId="29D3EFB4" w14:textId="77777777" w:rsidTr="00B4037D">
        <w:trPr>
          <w:trHeight w:val="14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67882A"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Mobile App</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EDF63D0"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Excellent</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B04F104"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Very Good</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79EE0C0"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Excellent</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520E55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Very Good</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A0C02CB"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Good</w:t>
            </w:r>
          </w:p>
        </w:tc>
      </w:tr>
      <w:tr w:rsidR="00413922" w14:paraId="5C383B03" w14:textId="77777777" w:rsidTr="00B4037D">
        <w:trPr>
          <w:trHeight w:val="14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29F8A9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Watch App</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D9446D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Limited</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C6DFE8B"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Limited</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2CAF7E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Excellent</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F9652B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Emerging</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4EFBD26"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Emerging</w:t>
            </w:r>
          </w:p>
        </w:tc>
      </w:tr>
      <w:tr w:rsidR="00413922" w14:paraId="49D0EAD2" w14:textId="77777777" w:rsidTr="00B4037D">
        <w:trPr>
          <w:trHeight w:val="26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43CC49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Desktop </w:t>
            </w:r>
          </w:p>
          <w:p w14:paraId="5A4FDC21"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App</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4BCCC3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Good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9F2EE8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Emerging</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7B4E897"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Excellent</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24BA9E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Good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BC18324"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Limited</w:t>
            </w:r>
          </w:p>
        </w:tc>
      </w:tr>
      <w:tr w:rsidR="00413922" w14:paraId="4415E347" w14:textId="77777777" w:rsidTr="00B4037D">
        <w:trPr>
          <w:trHeight w:val="26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ECD661C"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Performance </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8D3289F"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7CA3DB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4AD98A6"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Very High</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2C600FA"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1206D8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Moderate=</w:t>
            </w:r>
          </w:p>
        </w:tc>
      </w:tr>
      <w:tr w:rsidR="00413922" w14:paraId="2B2918C4" w14:textId="77777777" w:rsidTr="00B4037D">
        <w:trPr>
          <w:trHeight w:val="26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6BCE67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Learning Curve </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7E274F7"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Moderate</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5AE0CBB"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Steeper</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12B5C71"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Moderate</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786344A"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Easy</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290E18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Moderate</w:t>
            </w:r>
          </w:p>
        </w:tc>
      </w:tr>
      <w:tr w:rsidR="00413922" w14:paraId="401AB0C5" w14:textId="77777777" w:rsidTr="00B4037D">
        <w:trPr>
          <w:trHeight w:val="38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2A7E26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Market Demand</w:t>
            </w:r>
          </w:p>
          <w:p w14:paraId="5DA67DE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(Now)</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73844D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4B57147"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Growing </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FC778B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26F3970"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Rapidly </w:t>
            </w:r>
          </w:p>
          <w:p w14:paraId="7FFB243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Growing </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0A8A04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 xml:space="preserve">High </w:t>
            </w:r>
          </w:p>
        </w:tc>
      </w:tr>
      <w:tr w:rsidR="00413922" w14:paraId="3E461123" w14:textId="77777777" w:rsidTr="00B4037D">
        <w:trPr>
          <w:trHeight w:val="385"/>
        </w:trPr>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AFC46A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Market Demand</w:t>
            </w:r>
          </w:p>
          <w:p w14:paraId="1B2EC996"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(Future)</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CF8485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Steady</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BFB60E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Promising</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5C18C82"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Steady</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D38241B"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Promising</w:t>
            </w:r>
          </w:p>
        </w:tc>
        <w:tc>
          <w:tcPr>
            <w:tcW w:w="76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DCDE138"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Steady</w:t>
            </w:r>
          </w:p>
        </w:tc>
      </w:tr>
    </w:tbl>
    <w:p w14:paraId="1AFCC843" w14:textId="3A9F9F92" w:rsidR="00413922" w:rsidRPr="002B687A" w:rsidRDefault="001D4407" w:rsidP="00BD4055">
      <w:pPr>
        <w:widowControl w:val="0"/>
        <w:spacing w:after="160" w:line="276" w:lineRule="auto"/>
        <w:jc w:val="center"/>
        <w:rPr>
          <w:i/>
          <w:sz w:val="14"/>
          <w:szCs w:val="14"/>
        </w:rPr>
      </w:pPr>
      <w:r>
        <w:rPr>
          <w:i/>
          <w:sz w:val="14"/>
          <w:szCs w:val="14"/>
        </w:rPr>
        <w:t xml:space="preserve">            </w:t>
      </w:r>
    </w:p>
    <w:p w14:paraId="6EEC86E2" w14:textId="750A5B0A" w:rsidR="002B687A" w:rsidRPr="002B687A" w:rsidRDefault="002B687A" w:rsidP="00BD4055">
      <w:pPr>
        <w:pStyle w:val="Caption"/>
        <w:keepNext/>
        <w:spacing w:line="276" w:lineRule="auto"/>
        <w:jc w:val="center"/>
        <w:rPr>
          <w:color w:val="auto"/>
          <w:sz w:val="20"/>
          <w:szCs w:val="20"/>
        </w:rPr>
      </w:pPr>
      <w:r w:rsidRPr="002B687A">
        <w:rPr>
          <w:color w:val="auto"/>
          <w:sz w:val="20"/>
          <w:szCs w:val="20"/>
        </w:rPr>
        <w:lastRenderedPageBreak/>
        <w:t xml:space="preserve">Table </w:t>
      </w:r>
      <w:r w:rsidRPr="002B687A">
        <w:rPr>
          <w:color w:val="auto"/>
          <w:sz w:val="20"/>
          <w:szCs w:val="20"/>
        </w:rPr>
        <w:fldChar w:fldCharType="begin"/>
      </w:r>
      <w:r w:rsidRPr="002B687A">
        <w:rPr>
          <w:color w:val="auto"/>
          <w:sz w:val="20"/>
          <w:szCs w:val="20"/>
        </w:rPr>
        <w:instrText xml:space="preserve"> SEQ Table \* ARABIC </w:instrText>
      </w:r>
      <w:r w:rsidRPr="002B687A">
        <w:rPr>
          <w:color w:val="auto"/>
          <w:sz w:val="20"/>
          <w:szCs w:val="20"/>
        </w:rPr>
        <w:fldChar w:fldCharType="separate"/>
      </w:r>
      <w:r w:rsidR="00393FB2">
        <w:rPr>
          <w:noProof/>
          <w:color w:val="auto"/>
          <w:sz w:val="20"/>
          <w:szCs w:val="20"/>
        </w:rPr>
        <w:t>2</w:t>
      </w:r>
      <w:r w:rsidRPr="002B687A">
        <w:rPr>
          <w:color w:val="auto"/>
          <w:sz w:val="20"/>
          <w:szCs w:val="20"/>
        </w:rPr>
        <w:fldChar w:fldCharType="end"/>
      </w:r>
      <w:r w:rsidRPr="002B687A">
        <w:rPr>
          <w:color w:val="auto"/>
          <w:sz w:val="20"/>
          <w:szCs w:val="20"/>
        </w:rPr>
        <w:t>: Comparison of the Languages and Platforms for Performance, Tools and IDEs and Community Support</w:t>
      </w:r>
    </w:p>
    <w:tbl>
      <w:tblPr>
        <w:tblStyle w:val="a0"/>
        <w:tblW w:w="45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12"/>
        <w:gridCol w:w="912"/>
        <w:gridCol w:w="913"/>
        <w:gridCol w:w="912"/>
        <w:gridCol w:w="913"/>
      </w:tblGrid>
      <w:tr w:rsidR="00413922" w14:paraId="6DD2DD45" w14:textId="77777777">
        <w:trPr>
          <w:trHeight w:val="145"/>
          <w:tblHeader/>
          <w:jc w:val="center"/>
        </w:trPr>
        <w:tc>
          <w:tcPr>
            <w:tcW w:w="912"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6E9B76F9" w14:textId="77777777" w:rsidR="00413922" w:rsidRDefault="001D4407" w:rsidP="00BD4055">
            <w:pPr>
              <w:pBdr>
                <w:top w:val="nil"/>
                <w:left w:val="nil"/>
                <w:bottom w:val="nil"/>
                <w:right w:val="nil"/>
                <w:between w:val="nil"/>
              </w:pBdr>
              <w:spacing w:line="276" w:lineRule="auto"/>
              <w:rPr>
                <w:color w:val="000000"/>
              </w:rPr>
            </w:pPr>
            <w:r>
              <w:rPr>
                <w:color w:val="000000"/>
                <w:sz w:val="12"/>
                <w:szCs w:val="12"/>
              </w:rPr>
              <w:t>Aspect</w:t>
            </w:r>
          </w:p>
        </w:tc>
        <w:tc>
          <w:tcPr>
            <w:tcW w:w="912"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5D3016FB"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Kotlin/KMP</w:t>
            </w:r>
          </w:p>
        </w:tc>
        <w:tc>
          <w:tcPr>
            <w:tcW w:w="913"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18EE840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Swift</w:t>
            </w:r>
          </w:p>
        </w:tc>
        <w:tc>
          <w:tcPr>
            <w:tcW w:w="912"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114B1EFD"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Flutter</w:t>
            </w:r>
          </w:p>
        </w:tc>
        <w:tc>
          <w:tcPr>
            <w:tcW w:w="913" w:type="dxa"/>
            <w:tcBorders>
              <w:top w:val="single" w:sz="6" w:space="0" w:color="000000"/>
              <w:left w:val="single" w:sz="6" w:space="0" w:color="000000"/>
              <w:bottom w:val="single" w:sz="6" w:space="0" w:color="000000"/>
              <w:right w:val="single" w:sz="6" w:space="0" w:color="000000"/>
            </w:tcBorders>
            <w:shd w:val="clear" w:color="auto" w:fill="A7A7A7"/>
            <w:tcMar>
              <w:top w:w="80" w:type="dxa"/>
              <w:left w:w="80" w:type="dxa"/>
              <w:bottom w:w="80" w:type="dxa"/>
              <w:right w:w="80" w:type="dxa"/>
            </w:tcMar>
          </w:tcPr>
          <w:p w14:paraId="09F096B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React Native</w:t>
            </w:r>
          </w:p>
        </w:tc>
      </w:tr>
      <w:tr w:rsidR="00413922" w14:paraId="1C239F0F" w14:textId="77777777">
        <w:trPr>
          <w:trHeight w:val="145"/>
          <w:jc w:val="center"/>
        </w:trPr>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D7F8465"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Development</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006F8EC"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Fast</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6885499"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Very Fast</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722236A"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Fast</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3B544F7"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Fast</w:t>
            </w:r>
          </w:p>
        </w:tc>
      </w:tr>
      <w:tr w:rsidR="00413922" w14:paraId="5503FB4E" w14:textId="77777777">
        <w:trPr>
          <w:trHeight w:val="265"/>
          <w:jc w:val="center"/>
        </w:trPr>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D99C86F"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Tools &amp; IDEs</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FAB16D4"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Android Studio</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19787F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Xcode</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D475350"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VS Code</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453FC53"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VS Code</w:t>
            </w:r>
          </w:p>
        </w:tc>
      </w:tr>
      <w:tr w:rsidR="00413922" w14:paraId="62CB5DE0" w14:textId="77777777">
        <w:trPr>
          <w:trHeight w:val="265"/>
          <w:jc w:val="center"/>
        </w:trPr>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4CCC29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Community</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E52F4BA" w14:textId="77777777" w:rsidR="00413922" w:rsidRDefault="001D4407" w:rsidP="00BD4055">
            <w:pPr>
              <w:pBdr>
                <w:top w:val="nil"/>
                <w:left w:val="nil"/>
                <w:bottom w:val="nil"/>
                <w:right w:val="nil"/>
                <w:between w:val="nil"/>
              </w:pBdr>
              <w:spacing w:line="276" w:lineRule="auto"/>
              <w:jc w:val="center"/>
              <w:rPr>
                <w:color w:val="000000"/>
              </w:rPr>
            </w:pPr>
            <w:r>
              <w:rPr>
                <w:color w:val="000000"/>
                <w:sz w:val="10"/>
                <w:szCs w:val="10"/>
              </w:rPr>
              <w:t>Strong/Growing</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F83486F"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Robust</w:t>
            </w:r>
          </w:p>
        </w:tc>
        <w:tc>
          <w:tcPr>
            <w:tcW w:w="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A7E7B08"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Rapid Growing</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14297EE" w14:textId="77777777" w:rsidR="00413922" w:rsidRDefault="001D4407" w:rsidP="00BD4055">
            <w:pPr>
              <w:pBdr>
                <w:top w:val="nil"/>
                <w:left w:val="nil"/>
                <w:bottom w:val="nil"/>
                <w:right w:val="nil"/>
                <w:between w:val="nil"/>
              </w:pBdr>
              <w:spacing w:line="276" w:lineRule="auto"/>
              <w:jc w:val="center"/>
              <w:rPr>
                <w:color w:val="000000"/>
              </w:rPr>
            </w:pPr>
            <w:r>
              <w:rPr>
                <w:color w:val="000000"/>
                <w:sz w:val="12"/>
                <w:szCs w:val="12"/>
              </w:rPr>
              <w:t>Extensive</w:t>
            </w:r>
          </w:p>
        </w:tc>
      </w:tr>
    </w:tbl>
    <w:p w14:paraId="2EDD411A" w14:textId="133318D9" w:rsidR="00413922" w:rsidRDefault="00413922" w:rsidP="00BD4055">
      <w:pPr>
        <w:widowControl w:val="0"/>
        <w:spacing w:after="160" w:line="276" w:lineRule="auto"/>
        <w:rPr>
          <w:sz w:val="20"/>
          <w:szCs w:val="20"/>
        </w:rPr>
      </w:pPr>
    </w:p>
    <w:p w14:paraId="43967B9F" w14:textId="61ECE759" w:rsidR="00F31B27" w:rsidRDefault="00F31B27" w:rsidP="00BD4055">
      <w:pPr>
        <w:pBdr>
          <w:top w:val="nil"/>
          <w:left w:val="nil"/>
          <w:bottom w:val="nil"/>
          <w:right w:val="nil"/>
          <w:between w:val="nil"/>
        </w:pBdr>
        <w:spacing w:after="200" w:line="276" w:lineRule="auto"/>
        <w:jc w:val="center"/>
        <w:rPr>
          <w:b/>
          <w:color w:val="000000"/>
          <w:sz w:val="20"/>
          <w:szCs w:val="20"/>
        </w:rPr>
      </w:pPr>
      <w:r>
        <w:rPr>
          <w:b/>
          <w:color w:val="000000"/>
          <w:sz w:val="20"/>
          <w:szCs w:val="20"/>
        </w:rPr>
        <w:t>CONCLUSION</w:t>
      </w:r>
    </w:p>
    <w:p w14:paraId="1C935E7B" w14:textId="2ED191B0" w:rsidR="00F31B27" w:rsidRPr="00F31B27" w:rsidRDefault="00F31B27" w:rsidP="00BD4055">
      <w:pPr>
        <w:pBdr>
          <w:top w:val="nil"/>
          <w:left w:val="nil"/>
          <w:bottom w:val="nil"/>
          <w:right w:val="nil"/>
          <w:between w:val="nil"/>
        </w:pBdr>
        <w:spacing w:after="240" w:line="276" w:lineRule="auto"/>
        <w:jc w:val="both"/>
        <w:rPr>
          <w:b/>
          <w:sz w:val="20"/>
          <w:szCs w:val="20"/>
        </w:rPr>
      </w:pPr>
      <w:r>
        <w:rPr>
          <w:color w:val="000000"/>
          <w:sz w:val="20"/>
          <w:szCs w:val="20"/>
        </w:rPr>
        <w:t>This study has provided a detailed comparison of Kotlin (native), Kotlin Multiplatform, Swift, Flutter, and React Native across multiple domains and criteria. While native solutions (Swift and Kotlin) deliver superior performance and system integration, cross-platform frameworks (Flutter and React Native) are catching up in terms of development speed and market appeal. Kotlin Multiplatform offers an intriguing middle ground by enabling code sharing without completely sacrificing native quality. Ultimately, the choice depends on project requirements, target platforms, and long-term maintenance considerations.</w:t>
      </w:r>
    </w:p>
    <w:p w14:paraId="79175D68" w14:textId="7509DB61" w:rsidR="00413922" w:rsidRDefault="001D4407" w:rsidP="00BD4055">
      <w:pPr>
        <w:pBdr>
          <w:top w:val="nil"/>
          <w:left w:val="nil"/>
          <w:bottom w:val="nil"/>
          <w:right w:val="nil"/>
          <w:between w:val="nil"/>
        </w:pBdr>
        <w:spacing w:after="200" w:line="276" w:lineRule="auto"/>
        <w:jc w:val="center"/>
        <w:rPr>
          <w:b/>
          <w:color w:val="000000"/>
          <w:sz w:val="20"/>
          <w:szCs w:val="20"/>
        </w:rPr>
      </w:pPr>
      <w:r>
        <w:rPr>
          <w:b/>
          <w:color w:val="000000"/>
          <w:sz w:val="20"/>
          <w:szCs w:val="20"/>
        </w:rPr>
        <w:t xml:space="preserve"> FUTURE SCOPE</w:t>
      </w:r>
    </w:p>
    <w:p w14:paraId="10674C41" w14:textId="77777777" w:rsidR="00413922" w:rsidRDefault="001D4407" w:rsidP="00773234">
      <w:pPr>
        <w:numPr>
          <w:ilvl w:val="0"/>
          <w:numId w:val="5"/>
        </w:numPr>
        <w:pBdr>
          <w:top w:val="nil"/>
          <w:left w:val="nil"/>
          <w:bottom w:val="nil"/>
          <w:right w:val="nil"/>
          <w:between w:val="nil"/>
        </w:pBdr>
        <w:spacing w:line="276" w:lineRule="auto"/>
        <w:ind w:left="426" w:hanging="426"/>
        <w:jc w:val="both"/>
        <w:rPr>
          <w:color w:val="000000"/>
          <w:sz w:val="20"/>
          <w:szCs w:val="20"/>
        </w:rPr>
      </w:pPr>
      <w:r>
        <w:rPr>
          <w:b/>
          <w:color w:val="000000"/>
          <w:sz w:val="20"/>
          <w:szCs w:val="20"/>
        </w:rPr>
        <w:t>Increased Adoption of Cross-Platform Frameworks</w:t>
      </w:r>
      <w:r>
        <w:rPr>
          <w:color w:val="000000"/>
          <w:sz w:val="20"/>
          <w:szCs w:val="20"/>
        </w:rPr>
        <w:t>:</w:t>
      </w:r>
      <w:r>
        <w:rPr>
          <w:color w:val="000000"/>
          <w:sz w:val="20"/>
          <w:szCs w:val="20"/>
        </w:rPr>
        <w:br/>
        <w:t xml:space="preserve">With companies aiming to reduce maintenance costs and streamline development, frameworks like Flutter and Kotlin Multiplatform may see broader adoption, particularly as tooling and community </w:t>
      </w:r>
      <w:bookmarkStart w:id="0" w:name="_GoBack"/>
      <w:bookmarkEnd w:id="0"/>
      <w:r>
        <w:rPr>
          <w:color w:val="000000"/>
          <w:sz w:val="20"/>
          <w:szCs w:val="20"/>
        </w:rPr>
        <w:t>support improve.</w:t>
      </w:r>
    </w:p>
    <w:p w14:paraId="65E51BA0" w14:textId="77777777" w:rsidR="00413922" w:rsidRDefault="001D4407" w:rsidP="00C9707B">
      <w:pPr>
        <w:numPr>
          <w:ilvl w:val="0"/>
          <w:numId w:val="5"/>
        </w:numPr>
        <w:pBdr>
          <w:top w:val="nil"/>
          <w:left w:val="nil"/>
          <w:bottom w:val="nil"/>
          <w:right w:val="nil"/>
          <w:between w:val="nil"/>
        </w:pBdr>
        <w:spacing w:line="276" w:lineRule="auto"/>
        <w:ind w:left="426" w:hanging="426"/>
        <w:jc w:val="both"/>
        <w:rPr>
          <w:color w:val="000000"/>
          <w:sz w:val="20"/>
          <w:szCs w:val="20"/>
        </w:rPr>
      </w:pPr>
      <w:r>
        <w:rPr>
          <w:b/>
          <w:color w:val="000000"/>
          <w:sz w:val="20"/>
          <w:szCs w:val="20"/>
        </w:rPr>
        <w:t>Enhanced Native Capabilities</w:t>
      </w:r>
      <w:r>
        <w:rPr>
          <w:color w:val="000000"/>
          <w:sz w:val="20"/>
          <w:szCs w:val="20"/>
        </w:rPr>
        <w:t>:</w:t>
      </w:r>
      <w:r>
        <w:rPr>
          <w:color w:val="000000"/>
          <w:sz w:val="20"/>
          <w:szCs w:val="20"/>
        </w:rPr>
        <w:br/>
        <w:t>Swift and Kotlin will continue to evolve, integrating more features and improving performance. Their role will remain pivotal in applications that demand deep system integration, such as wearables and desktop apps.</w:t>
      </w:r>
    </w:p>
    <w:p w14:paraId="4055D28D" w14:textId="77777777" w:rsidR="00B4037D" w:rsidRDefault="001D4407" w:rsidP="00C9707B">
      <w:pPr>
        <w:numPr>
          <w:ilvl w:val="0"/>
          <w:numId w:val="5"/>
        </w:numPr>
        <w:pBdr>
          <w:top w:val="nil"/>
          <w:left w:val="nil"/>
          <w:bottom w:val="nil"/>
          <w:right w:val="nil"/>
          <w:between w:val="nil"/>
        </w:pBdr>
        <w:spacing w:line="276" w:lineRule="auto"/>
        <w:ind w:left="426" w:hanging="426"/>
        <w:jc w:val="both"/>
        <w:rPr>
          <w:color w:val="000000"/>
          <w:sz w:val="20"/>
          <w:szCs w:val="20"/>
        </w:rPr>
      </w:pPr>
      <w:r>
        <w:rPr>
          <w:b/>
          <w:color w:val="000000"/>
          <w:sz w:val="20"/>
          <w:szCs w:val="20"/>
        </w:rPr>
        <w:t>Ecosystem Convergence</w:t>
      </w:r>
      <w:r>
        <w:rPr>
          <w:color w:val="000000"/>
          <w:sz w:val="20"/>
          <w:szCs w:val="20"/>
        </w:rPr>
        <w:t>:</w:t>
      </w:r>
    </w:p>
    <w:p w14:paraId="2161A3F1" w14:textId="7466785E" w:rsidR="00413922" w:rsidRDefault="00C9707B" w:rsidP="00C9707B">
      <w:pPr>
        <w:pBdr>
          <w:top w:val="nil"/>
          <w:left w:val="nil"/>
          <w:bottom w:val="nil"/>
          <w:right w:val="nil"/>
          <w:between w:val="nil"/>
        </w:pBdr>
        <w:spacing w:line="276" w:lineRule="auto"/>
        <w:ind w:left="426" w:hanging="426"/>
        <w:jc w:val="both"/>
        <w:rPr>
          <w:color w:val="000000"/>
          <w:sz w:val="20"/>
          <w:szCs w:val="20"/>
        </w:rPr>
      </w:pPr>
      <w:r>
        <w:rPr>
          <w:color w:val="000000"/>
          <w:sz w:val="20"/>
          <w:szCs w:val="20"/>
        </w:rPr>
        <w:t xml:space="preserve">         </w:t>
      </w:r>
      <w:r w:rsidR="001D4407">
        <w:rPr>
          <w:color w:val="000000"/>
          <w:sz w:val="20"/>
          <w:szCs w:val="20"/>
        </w:rPr>
        <w:t>Hybrid approaches that leverage the strengths of native and cross-platform paradigms will likely emerge, offering developers flexibility to optimize for both performance and speed.</w:t>
      </w:r>
    </w:p>
    <w:p w14:paraId="06D5D3B8" w14:textId="77777777" w:rsidR="00C9707B" w:rsidRDefault="00C9707B" w:rsidP="00C9707B">
      <w:pPr>
        <w:pBdr>
          <w:top w:val="nil"/>
          <w:left w:val="nil"/>
          <w:bottom w:val="nil"/>
          <w:right w:val="nil"/>
          <w:between w:val="nil"/>
        </w:pBdr>
        <w:spacing w:line="276" w:lineRule="auto"/>
        <w:jc w:val="center"/>
        <w:rPr>
          <w:b/>
          <w:color w:val="000000"/>
          <w:sz w:val="20"/>
          <w:szCs w:val="20"/>
        </w:rPr>
      </w:pPr>
    </w:p>
    <w:p w14:paraId="58A29B5D" w14:textId="20C65059" w:rsidR="00C9707B" w:rsidRDefault="00C9707B" w:rsidP="00C9707B">
      <w:pPr>
        <w:pBdr>
          <w:top w:val="nil"/>
          <w:left w:val="nil"/>
          <w:bottom w:val="nil"/>
          <w:right w:val="nil"/>
          <w:between w:val="nil"/>
        </w:pBdr>
        <w:spacing w:line="276" w:lineRule="auto"/>
        <w:jc w:val="center"/>
        <w:rPr>
          <w:b/>
          <w:color w:val="000000"/>
          <w:sz w:val="20"/>
          <w:szCs w:val="20"/>
        </w:rPr>
      </w:pPr>
      <w:r w:rsidRPr="00C9707B">
        <w:rPr>
          <w:b/>
          <w:color w:val="000000"/>
          <w:sz w:val="20"/>
          <w:szCs w:val="20"/>
        </w:rPr>
        <w:t>REFERENCES</w:t>
      </w:r>
    </w:p>
    <w:p w14:paraId="73053168" w14:textId="77777777" w:rsidR="00C9707B" w:rsidRPr="00C9707B" w:rsidRDefault="00C9707B" w:rsidP="00C9707B">
      <w:pPr>
        <w:pBdr>
          <w:top w:val="nil"/>
          <w:left w:val="nil"/>
          <w:bottom w:val="nil"/>
          <w:right w:val="nil"/>
          <w:between w:val="nil"/>
        </w:pBdr>
        <w:spacing w:line="276" w:lineRule="auto"/>
        <w:jc w:val="center"/>
        <w:rPr>
          <w:b/>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2"/>
        <w:gridCol w:w="4250"/>
      </w:tblGrid>
      <w:tr w:rsidR="00C9707B" w:rsidRPr="00FF0779" w14:paraId="06E11F34" w14:textId="77777777" w:rsidTr="000F5C88">
        <w:trPr>
          <w:tblCellSpacing w:w="15" w:type="dxa"/>
        </w:trPr>
        <w:tc>
          <w:tcPr>
            <w:tcW w:w="50" w:type="pct"/>
            <w:hideMark/>
          </w:tcPr>
          <w:p w14:paraId="7E8B4FB3"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[1] </w:t>
            </w:r>
          </w:p>
        </w:tc>
        <w:tc>
          <w:tcPr>
            <w:tcW w:w="0" w:type="auto"/>
            <w:hideMark/>
          </w:tcPr>
          <w:p w14:paraId="417D8196" w14:textId="77777777" w:rsidR="00C9707B" w:rsidRPr="00FF0779" w:rsidRDefault="00C9707B" w:rsidP="00C9707B">
            <w:pPr>
              <w:pStyle w:val="Bibliography"/>
              <w:spacing w:line="276" w:lineRule="auto"/>
              <w:ind w:left="162" w:hanging="20"/>
              <w:jc w:val="both"/>
              <w:rPr>
                <w:i/>
                <w:iCs/>
                <w:noProof/>
                <w:sz w:val="16"/>
                <w:szCs w:val="16"/>
              </w:rPr>
            </w:pPr>
            <w:r w:rsidRPr="00FF0779">
              <w:rPr>
                <w:i/>
                <w:iCs/>
                <w:noProof/>
                <w:sz w:val="16"/>
                <w:szCs w:val="16"/>
              </w:rPr>
              <w:t>"Kotlin Programming Language," [Online]. Available: https://</w:t>
            </w:r>
            <w:r w:rsidRPr="00C9707B">
              <w:rPr>
                <w:i/>
                <w:iCs/>
                <w:noProof/>
                <w:sz w:val="18"/>
                <w:szCs w:val="16"/>
              </w:rPr>
              <w:t>kotlinlang</w:t>
            </w:r>
            <w:r w:rsidRPr="00FF0779">
              <w:rPr>
                <w:i/>
                <w:iCs/>
                <w:noProof/>
                <w:sz w:val="16"/>
                <w:szCs w:val="16"/>
              </w:rPr>
              <w:t>.org/docs/home.html. [Accessed 01 03 2025].</w:t>
            </w:r>
          </w:p>
        </w:tc>
      </w:tr>
      <w:tr w:rsidR="00C9707B" w:rsidRPr="00FF0779" w14:paraId="6E08C930" w14:textId="77777777" w:rsidTr="000F5C88">
        <w:trPr>
          <w:tblCellSpacing w:w="15" w:type="dxa"/>
        </w:trPr>
        <w:tc>
          <w:tcPr>
            <w:tcW w:w="50" w:type="pct"/>
            <w:hideMark/>
          </w:tcPr>
          <w:p w14:paraId="0576BADA"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lastRenderedPageBreak/>
              <w:t xml:space="preserve">[2] </w:t>
            </w:r>
          </w:p>
        </w:tc>
        <w:tc>
          <w:tcPr>
            <w:tcW w:w="0" w:type="auto"/>
            <w:hideMark/>
          </w:tcPr>
          <w:p w14:paraId="36EAF013" w14:textId="77777777" w:rsidR="00C9707B" w:rsidRPr="00FF0779" w:rsidRDefault="00C9707B" w:rsidP="00C9707B">
            <w:pPr>
              <w:pStyle w:val="Bibliography"/>
              <w:spacing w:line="276" w:lineRule="auto"/>
              <w:ind w:left="304" w:hanging="142"/>
              <w:jc w:val="both"/>
              <w:rPr>
                <w:i/>
                <w:iCs/>
                <w:noProof/>
                <w:sz w:val="16"/>
                <w:szCs w:val="16"/>
              </w:rPr>
            </w:pPr>
            <w:r w:rsidRPr="00FF0779">
              <w:rPr>
                <w:i/>
                <w:iCs/>
                <w:noProof/>
                <w:sz w:val="16"/>
                <w:szCs w:val="16"/>
              </w:rPr>
              <w:t>"Apple Inc.," [Online]. Available: https://developer.apple.com/swift/. [Accessed 20 02 2025].</w:t>
            </w:r>
          </w:p>
        </w:tc>
      </w:tr>
      <w:tr w:rsidR="00C9707B" w:rsidRPr="00FF0779" w14:paraId="5374240A" w14:textId="77777777" w:rsidTr="000F5C88">
        <w:trPr>
          <w:tblCellSpacing w:w="15" w:type="dxa"/>
        </w:trPr>
        <w:tc>
          <w:tcPr>
            <w:tcW w:w="50" w:type="pct"/>
            <w:hideMark/>
          </w:tcPr>
          <w:p w14:paraId="621B30CB"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[3] </w:t>
            </w:r>
          </w:p>
        </w:tc>
        <w:tc>
          <w:tcPr>
            <w:tcW w:w="0" w:type="auto"/>
            <w:hideMark/>
          </w:tcPr>
          <w:p w14:paraId="482BCD6A" w14:textId="77777777" w:rsidR="00C9707B" w:rsidRPr="00FF0779" w:rsidRDefault="00C9707B" w:rsidP="000F5C88">
            <w:pPr>
              <w:pStyle w:val="Bibliography"/>
              <w:spacing w:line="276" w:lineRule="auto"/>
              <w:ind w:left="426" w:hanging="284"/>
              <w:jc w:val="both"/>
              <w:rPr>
                <w:i/>
                <w:iCs/>
                <w:noProof/>
                <w:sz w:val="16"/>
                <w:szCs w:val="16"/>
              </w:rPr>
            </w:pPr>
            <w:r w:rsidRPr="00FF0779">
              <w:rPr>
                <w:i/>
                <w:iCs/>
                <w:noProof/>
                <w:sz w:val="16"/>
                <w:szCs w:val="16"/>
              </w:rPr>
              <w:t>"Flutter Team," [Online]. Available: https://flutter.dev/docs. [Accessed 10 02 2025].</w:t>
            </w:r>
          </w:p>
        </w:tc>
      </w:tr>
      <w:tr w:rsidR="00C9707B" w:rsidRPr="00FF0779" w14:paraId="6B9E6F7F" w14:textId="77777777" w:rsidTr="000F5C88">
        <w:trPr>
          <w:tblCellSpacing w:w="15" w:type="dxa"/>
        </w:trPr>
        <w:tc>
          <w:tcPr>
            <w:tcW w:w="50" w:type="pct"/>
            <w:hideMark/>
          </w:tcPr>
          <w:p w14:paraId="299766E1"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[4] </w:t>
            </w:r>
          </w:p>
        </w:tc>
        <w:tc>
          <w:tcPr>
            <w:tcW w:w="0" w:type="auto"/>
            <w:hideMark/>
          </w:tcPr>
          <w:p w14:paraId="30529803" w14:textId="77777777" w:rsidR="00C9707B" w:rsidRPr="00FF0779" w:rsidRDefault="00C9707B" w:rsidP="00C9707B">
            <w:pPr>
              <w:pStyle w:val="Bibliography"/>
              <w:spacing w:line="276" w:lineRule="auto"/>
              <w:ind w:left="162" w:hanging="20"/>
              <w:jc w:val="both"/>
              <w:rPr>
                <w:i/>
                <w:iCs/>
                <w:noProof/>
                <w:sz w:val="16"/>
                <w:szCs w:val="16"/>
              </w:rPr>
            </w:pPr>
            <w:r w:rsidRPr="00FF0779">
              <w:rPr>
                <w:i/>
                <w:iCs/>
                <w:noProof/>
                <w:sz w:val="16"/>
                <w:szCs w:val="16"/>
              </w:rPr>
              <w:t>"Meta Platforms, Inc.," [Online]. Available: https://reactnative.dev/docs/getting-started. [Accessed 24 01 2025].</w:t>
            </w:r>
          </w:p>
        </w:tc>
      </w:tr>
      <w:tr w:rsidR="00C9707B" w:rsidRPr="00FF0779" w14:paraId="51082A42" w14:textId="77777777" w:rsidTr="000F5C88">
        <w:trPr>
          <w:tblCellSpacing w:w="15" w:type="dxa"/>
        </w:trPr>
        <w:tc>
          <w:tcPr>
            <w:tcW w:w="50" w:type="pct"/>
            <w:hideMark/>
          </w:tcPr>
          <w:p w14:paraId="3828551F"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[5] </w:t>
            </w:r>
          </w:p>
        </w:tc>
        <w:tc>
          <w:tcPr>
            <w:tcW w:w="0" w:type="auto"/>
            <w:hideMark/>
          </w:tcPr>
          <w:p w14:paraId="7E565502" w14:textId="4BE2DF5C" w:rsidR="00C9707B" w:rsidRPr="00FF0779" w:rsidRDefault="00C9707B" w:rsidP="00C9707B">
            <w:pPr>
              <w:pStyle w:val="Bibliography"/>
              <w:spacing w:line="276" w:lineRule="auto"/>
              <w:ind w:left="304" w:hanging="142"/>
              <w:jc w:val="both"/>
              <w:rPr>
                <w:i/>
                <w:iCs/>
                <w:noProof/>
                <w:sz w:val="16"/>
                <w:szCs w:val="16"/>
              </w:rPr>
            </w:pPr>
            <w:r>
              <w:rPr>
                <w:i/>
                <w:iCs/>
                <w:noProof/>
                <w:sz w:val="16"/>
                <w:szCs w:val="16"/>
              </w:rPr>
              <w:t xml:space="preserve">  </w:t>
            </w:r>
            <w:r w:rsidRPr="00FF0779">
              <w:rPr>
                <w:i/>
                <w:iCs/>
                <w:noProof/>
                <w:sz w:val="16"/>
                <w:szCs w:val="16"/>
              </w:rPr>
              <w:t>"Google Trends," Google, [Online]. Available: https://trends.google.com/trends. [Accessed 23 01 2025].</w:t>
            </w:r>
          </w:p>
        </w:tc>
      </w:tr>
      <w:tr w:rsidR="00C9707B" w:rsidRPr="00FF0779" w14:paraId="0D538B19" w14:textId="77777777" w:rsidTr="000F5C88">
        <w:trPr>
          <w:tblCellSpacing w:w="15" w:type="dxa"/>
        </w:trPr>
        <w:tc>
          <w:tcPr>
            <w:tcW w:w="50" w:type="pct"/>
            <w:hideMark/>
          </w:tcPr>
          <w:p w14:paraId="4149FB9F"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[6] </w:t>
            </w:r>
          </w:p>
        </w:tc>
        <w:tc>
          <w:tcPr>
            <w:tcW w:w="0" w:type="auto"/>
            <w:hideMark/>
          </w:tcPr>
          <w:p w14:paraId="4E46CDD7" w14:textId="77777777" w:rsidR="00C9707B" w:rsidRPr="00FF0779" w:rsidRDefault="00C9707B" w:rsidP="00C9707B">
            <w:pPr>
              <w:pStyle w:val="Bibliography"/>
              <w:spacing w:line="276" w:lineRule="auto"/>
              <w:ind w:left="304" w:hanging="142"/>
              <w:jc w:val="both"/>
              <w:rPr>
                <w:i/>
                <w:iCs/>
                <w:noProof/>
                <w:sz w:val="16"/>
                <w:szCs w:val="16"/>
              </w:rPr>
            </w:pPr>
            <w:r w:rsidRPr="00FF0779">
              <w:rPr>
                <w:i/>
                <w:iCs/>
                <w:noProof/>
                <w:sz w:val="16"/>
                <w:szCs w:val="16"/>
              </w:rPr>
              <w:t>"Flutter vs React Native vs Swift/Kotlin in 5 Minutes," YouTube, [Online]. Available: https://www.youtube.com/watch?v=8yImX_v8f-k. [Accessed 12 02 2025].</w:t>
            </w:r>
          </w:p>
        </w:tc>
      </w:tr>
      <w:tr w:rsidR="00C9707B" w:rsidRPr="00FF0779" w14:paraId="416AA2BC" w14:textId="77777777" w:rsidTr="000F5C88">
        <w:trPr>
          <w:tblCellSpacing w:w="15" w:type="dxa"/>
        </w:trPr>
        <w:tc>
          <w:tcPr>
            <w:tcW w:w="50" w:type="pct"/>
            <w:hideMark/>
          </w:tcPr>
          <w:p w14:paraId="590BF753"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[7] </w:t>
            </w:r>
          </w:p>
        </w:tc>
        <w:tc>
          <w:tcPr>
            <w:tcW w:w="0" w:type="auto"/>
            <w:hideMark/>
          </w:tcPr>
          <w:p w14:paraId="3B1C22AA" w14:textId="77777777" w:rsidR="00C9707B" w:rsidRPr="00FF0779" w:rsidRDefault="00C9707B" w:rsidP="00C9707B">
            <w:pPr>
              <w:pStyle w:val="Bibliography"/>
              <w:spacing w:line="276" w:lineRule="auto"/>
              <w:ind w:left="304"/>
              <w:jc w:val="both"/>
              <w:rPr>
                <w:i/>
                <w:iCs/>
                <w:noProof/>
                <w:sz w:val="16"/>
                <w:szCs w:val="16"/>
              </w:rPr>
            </w:pPr>
            <w:r w:rsidRPr="00FF0779">
              <w:rPr>
                <w:i/>
                <w:iCs/>
                <w:noProof/>
                <w:sz w:val="16"/>
                <w:szCs w:val="16"/>
              </w:rPr>
              <w:t xml:space="preserve">M. M. T.F. Bernardes, "Cross-platform mobile development approaches: a systematic review," IEEE Latin American Transactions, vol. 14, no. 4, pp. 1892-1898, 2016. </w:t>
            </w:r>
          </w:p>
        </w:tc>
      </w:tr>
      <w:tr w:rsidR="00C9707B" w:rsidRPr="00FF0779" w14:paraId="57C3BA30" w14:textId="77777777" w:rsidTr="000F5C88">
        <w:trPr>
          <w:tblCellSpacing w:w="15" w:type="dxa"/>
        </w:trPr>
        <w:tc>
          <w:tcPr>
            <w:tcW w:w="50" w:type="pct"/>
            <w:hideMark/>
          </w:tcPr>
          <w:p w14:paraId="32F1CB02" w14:textId="77777777" w:rsidR="00C9707B" w:rsidRPr="00FF0779" w:rsidRDefault="00C9707B" w:rsidP="000F5C88">
            <w:pPr>
              <w:pStyle w:val="Bibliography"/>
              <w:spacing w:line="276" w:lineRule="auto"/>
              <w:ind w:left="426" w:hanging="284"/>
              <w:rPr>
                <w:i/>
                <w:iCs/>
                <w:noProof/>
                <w:sz w:val="16"/>
                <w:szCs w:val="16"/>
              </w:rPr>
            </w:pPr>
            <w:r w:rsidRPr="00FF0779">
              <w:rPr>
                <w:i/>
                <w:iCs/>
                <w:noProof/>
                <w:sz w:val="16"/>
                <w:szCs w:val="16"/>
              </w:rPr>
              <w:t xml:space="preserve">[8] </w:t>
            </w:r>
          </w:p>
        </w:tc>
        <w:tc>
          <w:tcPr>
            <w:tcW w:w="0" w:type="auto"/>
            <w:hideMark/>
          </w:tcPr>
          <w:p w14:paraId="0105D4DC" w14:textId="77777777" w:rsidR="00C9707B" w:rsidRPr="00FF0779" w:rsidRDefault="00C9707B" w:rsidP="000F5C88">
            <w:pPr>
              <w:pStyle w:val="Bibliography"/>
              <w:spacing w:line="276" w:lineRule="auto"/>
              <w:ind w:left="426" w:hanging="284"/>
              <w:jc w:val="both"/>
              <w:rPr>
                <w:i/>
                <w:iCs/>
                <w:noProof/>
                <w:sz w:val="16"/>
                <w:szCs w:val="16"/>
              </w:rPr>
            </w:pPr>
            <w:r w:rsidRPr="00FF0779">
              <w:rPr>
                <w:i/>
                <w:iCs/>
                <w:noProof/>
                <w:sz w:val="16"/>
                <w:szCs w:val="16"/>
              </w:rPr>
              <w:t>"React Native for Windows," Microsoft, [Online]. Available: https://github.com/microsoft/react-native-windows. [Accessed 10 02 2025].</w:t>
            </w:r>
          </w:p>
        </w:tc>
      </w:tr>
    </w:tbl>
    <w:p w14:paraId="6905AB6E" w14:textId="77777777" w:rsidR="00C9707B" w:rsidRDefault="00C9707B" w:rsidP="00C9707B">
      <w:pPr>
        <w:pBdr>
          <w:top w:val="nil"/>
          <w:left w:val="nil"/>
          <w:bottom w:val="nil"/>
          <w:right w:val="nil"/>
          <w:between w:val="nil"/>
        </w:pBdr>
        <w:spacing w:line="276" w:lineRule="auto"/>
        <w:ind w:left="426" w:hanging="284"/>
        <w:jc w:val="both"/>
        <w:rPr>
          <w:color w:val="000000"/>
          <w:sz w:val="20"/>
          <w:szCs w:val="20"/>
        </w:rPr>
      </w:pPr>
    </w:p>
    <w:p w14:paraId="5AC5958B" w14:textId="031381F5" w:rsidR="00C9707B" w:rsidRDefault="00C9707B"/>
    <w:p w14:paraId="776058BD" w14:textId="5B1D02B5" w:rsidR="007E1EC2" w:rsidRDefault="007E1EC2" w:rsidP="00BD4055">
      <w:pPr>
        <w:spacing w:line="276" w:lineRule="auto"/>
        <w:ind w:left="426" w:hanging="284"/>
      </w:pPr>
    </w:p>
    <w:p w14:paraId="2647A8D6" w14:textId="77777777" w:rsidR="00413922" w:rsidRDefault="00413922" w:rsidP="00BD4055">
      <w:pPr>
        <w:pBdr>
          <w:top w:val="nil"/>
          <w:left w:val="nil"/>
          <w:bottom w:val="nil"/>
          <w:right w:val="nil"/>
          <w:between w:val="nil"/>
        </w:pBdr>
        <w:spacing w:line="276" w:lineRule="auto"/>
        <w:jc w:val="both"/>
        <w:rPr>
          <w:b/>
          <w:color w:val="000000"/>
          <w:sz w:val="20"/>
          <w:szCs w:val="20"/>
        </w:rPr>
      </w:pPr>
    </w:p>
    <w:sectPr w:rsidR="00413922">
      <w:type w:val="continuous"/>
      <w:pgSz w:w="11900" w:h="16840"/>
      <w:pgMar w:top="1008" w:right="1008" w:bottom="1008" w:left="1008" w:header="720" w:footer="720" w:gutter="0"/>
      <w:cols w:num="2" w:space="720" w:equalWidth="0">
        <w:col w:w="4582" w:space="719"/>
        <w:col w:w="4582"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29394" w14:textId="77777777" w:rsidR="00216A3B" w:rsidRDefault="00216A3B">
      <w:r>
        <w:separator/>
      </w:r>
    </w:p>
  </w:endnote>
  <w:endnote w:type="continuationSeparator" w:id="0">
    <w:p w14:paraId="349E581B" w14:textId="77777777" w:rsidR="00216A3B" w:rsidRDefault="0021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embedRegular r:id="rId1" w:fontKey="{2005D627-8E1A-4021-8DF0-C1C38AE1C756}"/>
    <w:embedBold r:id="rId2" w:fontKey="{93325DBE-5375-43D9-A397-A309CE9458A0}"/>
  </w:font>
  <w:font w:name="Arimo">
    <w:charset w:val="00"/>
    <w:family w:val="auto"/>
    <w:pitch w:val="default"/>
    <w:embedRegular r:id="rId3" w:fontKey="{361393AF-8203-4A22-9FA9-04537C80B1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BD6089-CC7C-446C-A831-CCE9D68C8389}"/>
    <w:embedItalic r:id="rId5" w:fontKey="{3D7023AF-A37F-4AE8-AFE6-6D572F684DC9}"/>
  </w:font>
  <w:font w:name="Tahoma">
    <w:panose1 w:val="020B0604030504040204"/>
    <w:charset w:val="00"/>
    <w:family w:val="swiss"/>
    <w:pitch w:val="variable"/>
    <w:sig w:usb0="E1002EFF" w:usb1="C000605B" w:usb2="00000029" w:usb3="00000000" w:csb0="000101FF" w:csb1="00000000"/>
    <w:embedRegular r:id="rId6" w:fontKey="{90D0C036-03D2-424F-A8DA-2D22F5B6AD95}"/>
  </w:font>
  <w:font w:name="Calibri">
    <w:panose1 w:val="020F0502020204030204"/>
    <w:charset w:val="00"/>
    <w:family w:val="swiss"/>
    <w:pitch w:val="variable"/>
    <w:sig w:usb0="E4002EFF" w:usb1="C200247B" w:usb2="00000009" w:usb3="00000000" w:csb0="000001FF" w:csb1="00000000"/>
    <w:embedRegular r:id="rId7" w:fontKey="{316F21CE-CAD1-483E-AE49-7D1A7CAED938}"/>
  </w:font>
  <w:font w:name="Cambria">
    <w:panose1 w:val="02040503050406030204"/>
    <w:charset w:val="00"/>
    <w:family w:val="roman"/>
    <w:pitch w:val="variable"/>
    <w:sig w:usb0="E00006FF" w:usb1="420024FF" w:usb2="02000000" w:usb3="00000000" w:csb0="0000019F" w:csb1="00000000"/>
    <w:embedRegular r:id="rId8" w:fontKey="{403353E6-F00C-4F51-828D-F78F0E32BAC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C4B2" w14:textId="618E18FA" w:rsidR="00413922" w:rsidRDefault="001D4407">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93FB2">
      <w:rPr>
        <w:rFonts w:ascii="Calibri" w:eastAsia="Calibri" w:hAnsi="Calibri" w:cs="Calibri"/>
        <w:noProof/>
        <w:color w:val="000000"/>
        <w:sz w:val="22"/>
        <w:szCs w:val="22"/>
      </w:rPr>
      <w:t>24</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AA492" w14:textId="77777777" w:rsidR="00216A3B" w:rsidRDefault="00216A3B">
      <w:r>
        <w:separator/>
      </w:r>
    </w:p>
  </w:footnote>
  <w:footnote w:type="continuationSeparator" w:id="0">
    <w:p w14:paraId="56F7EEDF" w14:textId="77777777" w:rsidR="00216A3B" w:rsidRDefault="00216A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E379" w14:textId="53FA59DD" w:rsidR="009E727A" w:rsidRPr="002E35C9" w:rsidRDefault="009E727A" w:rsidP="009E727A">
    <w:pPr>
      <w:pStyle w:val="Header"/>
      <w:rPr>
        <w:b/>
        <w:iCs/>
        <w:sz w:val="22"/>
        <w:szCs w:val="22"/>
      </w:rPr>
    </w:pPr>
    <w:r w:rsidRPr="002E35C9">
      <w:rPr>
        <w:b/>
        <w:iCs/>
        <w:sz w:val="22"/>
        <w:szCs w:val="22"/>
      </w:rPr>
      <w:t>https://doi.org/10.46335/IJIES.202</w:t>
    </w:r>
    <w:r w:rsidR="00713398">
      <w:rPr>
        <w:b/>
        <w:iCs/>
        <w:sz w:val="22"/>
        <w:szCs w:val="22"/>
      </w:rPr>
      <w:t>5</w:t>
    </w:r>
    <w:r w:rsidRPr="002E35C9">
      <w:rPr>
        <w:b/>
        <w:iCs/>
        <w:sz w:val="22"/>
        <w:szCs w:val="22"/>
      </w:rPr>
      <w:t>.</w:t>
    </w:r>
    <w:r w:rsidR="00773234">
      <w:rPr>
        <w:b/>
        <w:iCs/>
        <w:sz w:val="22"/>
        <w:szCs w:val="22"/>
      </w:rPr>
      <w:t>10</w:t>
    </w:r>
    <w:r w:rsidRPr="002E35C9">
      <w:rPr>
        <w:b/>
        <w:iCs/>
        <w:sz w:val="22"/>
        <w:szCs w:val="22"/>
      </w:rPr>
      <w:t>.</w:t>
    </w:r>
    <w:r w:rsidR="00773234">
      <w:rPr>
        <w:b/>
        <w:iCs/>
        <w:sz w:val="22"/>
        <w:szCs w:val="22"/>
      </w:rPr>
      <w:t>6</w:t>
    </w:r>
    <w:r w:rsidRPr="002E35C9">
      <w:rPr>
        <w:b/>
        <w:iCs/>
        <w:sz w:val="22"/>
        <w:szCs w:val="22"/>
      </w:rPr>
      <w:t>.</w:t>
    </w:r>
    <w:r w:rsidR="00773234">
      <w:rPr>
        <w:b/>
        <w:iCs/>
        <w:sz w:val="22"/>
        <w:szCs w:val="22"/>
      </w:rPr>
      <w:t>5</w:t>
    </w:r>
    <w:r w:rsidRPr="002E35C9">
      <w:rPr>
        <w:b/>
        <w:iCs/>
        <w:sz w:val="22"/>
        <w:szCs w:val="22"/>
      </w:rPr>
      <w:t xml:space="preserve">                                                                     </w:t>
    </w:r>
    <w:r w:rsidR="00773234">
      <w:rPr>
        <w:b/>
        <w:iCs/>
        <w:sz w:val="22"/>
        <w:szCs w:val="22"/>
      </w:rPr>
      <w:t xml:space="preserve">  </w:t>
    </w:r>
    <w:r w:rsidRPr="002E35C9">
      <w:rPr>
        <w:b/>
        <w:iCs/>
        <w:sz w:val="22"/>
        <w:szCs w:val="22"/>
      </w:rPr>
      <w:t>e-ISSN: 2456-3463</w:t>
    </w:r>
  </w:p>
  <w:p w14:paraId="04C580F6" w14:textId="78232087" w:rsidR="009E727A" w:rsidRPr="002E35C9" w:rsidRDefault="009E727A" w:rsidP="009E727A">
    <w:pPr>
      <w:pStyle w:val="Header"/>
      <w:rPr>
        <w:b/>
        <w:iCs/>
        <w:sz w:val="22"/>
        <w:szCs w:val="22"/>
      </w:rPr>
    </w:pPr>
    <w:r w:rsidRPr="002E35C9">
      <w:rPr>
        <w:b/>
        <w:iCs/>
        <w:sz w:val="22"/>
        <w:szCs w:val="22"/>
      </w:rPr>
      <w:t xml:space="preserve">Vol. </w:t>
    </w:r>
    <w:r w:rsidR="00773234">
      <w:rPr>
        <w:b/>
        <w:iCs/>
        <w:sz w:val="22"/>
        <w:szCs w:val="22"/>
      </w:rPr>
      <w:t>10</w:t>
    </w:r>
    <w:r w:rsidRPr="002E35C9">
      <w:rPr>
        <w:b/>
        <w:iCs/>
        <w:sz w:val="22"/>
        <w:szCs w:val="22"/>
      </w:rPr>
      <w:t xml:space="preserve">, No. </w:t>
    </w:r>
    <w:r w:rsidR="00773234">
      <w:rPr>
        <w:b/>
        <w:iCs/>
        <w:sz w:val="22"/>
        <w:szCs w:val="22"/>
      </w:rPr>
      <w:t>6</w:t>
    </w:r>
    <w:r w:rsidRPr="002E35C9">
      <w:rPr>
        <w:b/>
        <w:iCs/>
        <w:sz w:val="22"/>
        <w:szCs w:val="22"/>
      </w:rPr>
      <w:t>, 20</w:t>
    </w:r>
    <w:r w:rsidR="00773234">
      <w:rPr>
        <w:b/>
        <w:iCs/>
        <w:sz w:val="22"/>
        <w:szCs w:val="22"/>
      </w:rPr>
      <w:t>25</w:t>
    </w:r>
    <w:r w:rsidRPr="002E35C9">
      <w:rPr>
        <w:b/>
        <w:iCs/>
        <w:sz w:val="22"/>
        <w:szCs w:val="22"/>
      </w:rPr>
      <w:t xml:space="preserve">, PP. </w:t>
    </w:r>
    <w:r w:rsidR="00773234">
      <w:rPr>
        <w:b/>
        <w:iCs/>
        <w:sz w:val="22"/>
        <w:szCs w:val="22"/>
      </w:rPr>
      <w:t>23-27</w:t>
    </w:r>
    <w:r w:rsidRPr="002E35C9">
      <w:rPr>
        <w:b/>
        <w:iCs/>
        <w:sz w:val="22"/>
        <w:szCs w:val="22"/>
      </w:rPr>
      <w:tab/>
    </w:r>
    <w:r w:rsidRPr="002E35C9">
      <w:rPr>
        <w:b/>
        <w:iCs/>
        <w:sz w:val="22"/>
        <w:szCs w:val="22"/>
      </w:rPr>
      <w:tab/>
    </w:r>
  </w:p>
  <w:p w14:paraId="27F11557" w14:textId="77777777" w:rsidR="009E727A" w:rsidRPr="002E35C9" w:rsidRDefault="009E727A" w:rsidP="009E727A">
    <w:pPr>
      <w:pStyle w:val="Header"/>
      <w:rPr>
        <w:b/>
        <w:iCs/>
        <w:sz w:val="22"/>
        <w:szCs w:val="22"/>
      </w:rPr>
    </w:pPr>
  </w:p>
  <w:p w14:paraId="66CC7861" w14:textId="77777777" w:rsidR="009E727A" w:rsidRPr="002E35C9" w:rsidRDefault="009E727A" w:rsidP="009E727A">
    <w:pPr>
      <w:pStyle w:val="Header"/>
      <w:jc w:val="center"/>
      <w:rPr>
        <w:i/>
      </w:rPr>
    </w:pPr>
    <w:r w:rsidRPr="002E35C9">
      <w:rPr>
        <w:b/>
        <w:i/>
      </w:rPr>
      <w:t>International Journal of Innovations in Engineering and Science, www.ijies.net</w:t>
    </w:r>
  </w:p>
  <w:p w14:paraId="53D16666" w14:textId="69A48839" w:rsidR="00413922" w:rsidRPr="009E727A" w:rsidRDefault="00413922" w:rsidP="009E727A">
    <w:pPr>
      <w:pStyle w:val="Header"/>
      <w:rPr>
        <w:rFonts w:eastAsia="Calibr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74206"/>
    <w:multiLevelType w:val="multilevel"/>
    <w:tmpl w:val="42C271D6"/>
    <w:lvl w:ilvl="0">
      <w:start w:val="1"/>
      <w:numFmt w:val="bullet"/>
      <w:lvlText w:val="•"/>
      <w:lvlJc w:val="left"/>
      <w:pPr>
        <w:ind w:left="720" w:hanging="500"/>
      </w:pPr>
      <w:rPr>
        <w:rFonts w:ascii="Times" w:eastAsia="Times" w:hAnsi="Times" w:cs="Times"/>
        <w:b/>
        <w:i w:val="0"/>
        <w:smallCaps w:val="0"/>
        <w:strike w:val="0"/>
        <w:shd w:val="clear" w:color="auto" w:fill="auto"/>
        <w:vertAlign w:val="baseline"/>
      </w:rPr>
    </w:lvl>
    <w:lvl w:ilvl="1">
      <w:start w:val="1"/>
      <w:numFmt w:val="bullet"/>
      <w:lvlText w:val="•"/>
      <w:lvlJc w:val="left"/>
      <w:pPr>
        <w:ind w:left="720" w:hanging="280"/>
      </w:pPr>
      <w:rPr>
        <w:rFonts w:ascii="Times" w:eastAsia="Times" w:hAnsi="Times" w:cs="Times"/>
        <w:b/>
        <w:i w:val="0"/>
        <w:smallCaps w:val="0"/>
        <w:strike w:val="0"/>
        <w:shd w:val="clear" w:color="auto" w:fill="auto"/>
        <w:vertAlign w:val="baseline"/>
      </w:rPr>
    </w:lvl>
    <w:lvl w:ilvl="2">
      <w:start w:val="1"/>
      <w:numFmt w:val="bullet"/>
      <w:lvlText w:val="•"/>
      <w:lvlJc w:val="left"/>
      <w:pPr>
        <w:ind w:left="1160" w:hanging="500"/>
      </w:pPr>
      <w:rPr>
        <w:rFonts w:ascii="Times" w:eastAsia="Times" w:hAnsi="Times" w:cs="Times"/>
        <w:b/>
        <w:i w:val="0"/>
        <w:smallCaps w:val="0"/>
        <w:strike w:val="0"/>
        <w:shd w:val="clear" w:color="auto" w:fill="auto"/>
        <w:vertAlign w:val="baseline"/>
      </w:rPr>
    </w:lvl>
    <w:lvl w:ilvl="3">
      <w:start w:val="1"/>
      <w:numFmt w:val="bullet"/>
      <w:lvlText w:val="•"/>
      <w:lvlJc w:val="left"/>
      <w:pPr>
        <w:ind w:left="1380" w:hanging="500"/>
      </w:pPr>
      <w:rPr>
        <w:rFonts w:ascii="Times" w:eastAsia="Times" w:hAnsi="Times" w:cs="Times"/>
        <w:b/>
        <w:i w:val="0"/>
        <w:smallCaps w:val="0"/>
        <w:strike w:val="0"/>
        <w:shd w:val="clear" w:color="auto" w:fill="auto"/>
        <w:vertAlign w:val="baseline"/>
      </w:rPr>
    </w:lvl>
    <w:lvl w:ilvl="4">
      <w:start w:val="1"/>
      <w:numFmt w:val="bullet"/>
      <w:lvlText w:val="•"/>
      <w:lvlJc w:val="left"/>
      <w:pPr>
        <w:ind w:left="1440" w:hanging="340"/>
      </w:pPr>
      <w:rPr>
        <w:rFonts w:ascii="Times" w:eastAsia="Times" w:hAnsi="Times" w:cs="Times"/>
        <w:b/>
        <w:i w:val="0"/>
        <w:smallCaps w:val="0"/>
        <w:strike w:val="0"/>
        <w:shd w:val="clear" w:color="auto" w:fill="auto"/>
        <w:vertAlign w:val="baseline"/>
      </w:rPr>
    </w:lvl>
    <w:lvl w:ilvl="5">
      <w:start w:val="1"/>
      <w:numFmt w:val="bullet"/>
      <w:lvlText w:val="•"/>
      <w:lvlJc w:val="left"/>
      <w:pPr>
        <w:ind w:left="1440" w:hanging="120"/>
      </w:pPr>
      <w:rPr>
        <w:rFonts w:ascii="Times" w:eastAsia="Times" w:hAnsi="Times" w:cs="Times"/>
        <w:b/>
        <w:i w:val="0"/>
        <w:smallCaps w:val="0"/>
        <w:strike w:val="0"/>
        <w:shd w:val="clear" w:color="auto" w:fill="auto"/>
        <w:vertAlign w:val="baseline"/>
      </w:rPr>
    </w:lvl>
    <w:lvl w:ilvl="6">
      <w:start w:val="1"/>
      <w:numFmt w:val="bullet"/>
      <w:lvlText w:val="•"/>
      <w:lvlJc w:val="left"/>
      <w:pPr>
        <w:ind w:left="2040" w:hanging="500"/>
      </w:pPr>
      <w:rPr>
        <w:rFonts w:ascii="Times" w:eastAsia="Times" w:hAnsi="Times" w:cs="Times"/>
        <w:b/>
        <w:i w:val="0"/>
        <w:smallCaps w:val="0"/>
        <w:strike w:val="0"/>
        <w:shd w:val="clear" w:color="auto" w:fill="auto"/>
        <w:vertAlign w:val="baseline"/>
      </w:rPr>
    </w:lvl>
    <w:lvl w:ilvl="7">
      <w:start w:val="1"/>
      <w:numFmt w:val="bullet"/>
      <w:lvlText w:val="•"/>
      <w:lvlJc w:val="left"/>
      <w:pPr>
        <w:ind w:left="2160" w:hanging="400"/>
      </w:pPr>
      <w:rPr>
        <w:rFonts w:ascii="Times" w:eastAsia="Times" w:hAnsi="Times" w:cs="Times"/>
        <w:b/>
        <w:i w:val="0"/>
        <w:smallCaps w:val="0"/>
        <w:strike w:val="0"/>
        <w:shd w:val="clear" w:color="auto" w:fill="auto"/>
        <w:vertAlign w:val="baseline"/>
      </w:rPr>
    </w:lvl>
    <w:lvl w:ilvl="8">
      <w:start w:val="1"/>
      <w:numFmt w:val="bullet"/>
      <w:lvlText w:val="•"/>
      <w:lvlJc w:val="left"/>
      <w:pPr>
        <w:ind w:left="2160" w:hanging="180"/>
      </w:pPr>
      <w:rPr>
        <w:rFonts w:ascii="Times" w:eastAsia="Times" w:hAnsi="Times" w:cs="Times"/>
        <w:b/>
        <w:i w:val="0"/>
        <w:smallCaps w:val="0"/>
        <w:strike w:val="0"/>
        <w:shd w:val="clear" w:color="auto" w:fill="auto"/>
        <w:vertAlign w:val="baseline"/>
      </w:rPr>
    </w:lvl>
  </w:abstractNum>
  <w:abstractNum w:abstractNumId="1" w15:restartNumberingAfterBreak="0">
    <w:nsid w:val="28AD233C"/>
    <w:multiLevelType w:val="multilevel"/>
    <w:tmpl w:val="DC902E9C"/>
    <w:lvl w:ilvl="0">
      <w:start w:val="1"/>
      <w:numFmt w:val="bullet"/>
      <w:lvlText w:val="•"/>
      <w:lvlJc w:val="left"/>
      <w:pPr>
        <w:ind w:left="720" w:hanging="500"/>
      </w:pPr>
      <w:rPr>
        <w:rFonts w:ascii="Times" w:eastAsia="Times" w:hAnsi="Times" w:cs="Times"/>
        <w:b/>
        <w:i w:val="0"/>
        <w:smallCaps w:val="0"/>
        <w:strike w:val="0"/>
        <w:shd w:val="clear" w:color="auto" w:fill="auto"/>
        <w:vertAlign w:val="baseline"/>
      </w:rPr>
    </w:lvl>
    <w:lvl w:ilvl="1">
      <w:start w:val="1"/>
      <w:numFmt w:val="bullet"/>
      <w:lvlText w:val="•"/>
      <w:lvlJc w:val="left"/>
      <w:pPr>
        <w:ind w:left="720" w:hanging="280"/>
      </w:pPr>
      <w:rPr>
        <w:rFonts w:ascii="Times" w:eastAsia="Times" w:hAnsi="Times" w:cs="Times"/>
        <w:b/>
        <w:i w:val="0"/>
        <w:smallCaps w:val="0"/>
        <w:strike w:val="0"/>
        <w:shd w:val="clear" w:color="auto" w:fill="auto"/>
        <w:vertAlign w:val="baseline"/>
      </w:rPr>
    </w:lvl>
    <w:lvl w:ilvl="2">
      <w:start w:val="1"/>
      <w:numFmt w:val="bullet"/>
      <w:lvlText w:val="•"/>
      <w:lvlJc w:val="left"/>
      <w:pPr>
        <w:ind w:left="1077" w:hanging="417"/>
      </w:pPr>
      <w:rPr>
        <w:rFonts w:ascii="Times" w:eastAsia="Times" w:hAnsi="Times" w:cs="Times"/>
        <w:b/>
        <w:i w:val="0"/>
        <w:smallCaps w:val="0"/>
        <w:strike w:val="0"/>
        <w:shd w:val="clear" w:color="auto" w:fill="auto"/>
        <w:vertAlign w:val="baseline"/>
      </w:rPr>
    </w:lvl>
    <w:lvl w:ilvl="3">
      <w:start w:val="1"/>
      <w:numFmt w:val="bullet"/>
      <w:lvlText w:val="•"/>
      <w:lvlJc w:val="left"/>
      <w:pPr>
        <w:ind w:left="1297" w:hanging="417"/>
      </w:pPr>
      <w:rPr>
        <w:rFonts w:ascii="Times" w:eastAsia="Times" w:hAnsi="Times" w:cs="Times"/>
        <w:b/>
        <w:i w:val="0"/>
        <w:smallCaps w:val="0"/>
        <w:strike w:val="0"/>
        <w:shd w:val="clear" w:color="auto" w:fill="auto"/>
        <w:vertAlign w:val="baseline"/>
      </w:rPr>
    </w:lvl>
    <w:lvl w:ilvl="4">
      <w:start w:val="1"/>
      <w:numFmt w:val="bullet"/>
      <w:lvlText w:val="•"/>
      <w:lvlJc w:val="left"/>
      <w:pPr>
        <w:ind w:left="1440" w:hanging="340"/>
      </w:pPr>
      <w:rPr>
        <w:rFonts w:ascii="Times" w:eastAsia="Times" w:hAnsi="Times" w:cs="Times"/>
        <w:b/>
        <w:i w:val="0"/>
        <w:smallCaps w:val="0"/>
        <w:strike w:val="0"/>
        <w:shd w:val="clear" w:color="auto" w:fill="auto"/>
        <w:vertAlign w:val="baseline"/>
      </w:rPr>
    </w:lvl>
    <w:lvl w:ilvl="5">
      <w:start w:val="1"/>
      <w:numFmt w:val="bullet"/>
      <w:lvlText w:val="•"/>
      <w:lvlJc w:val="left"/>
      <w:pPr>
        <w:ind w:left="1440" w:hanging="120"/>
      </w:pPr>
      <w:rPr>
        <w:rFonts w:ascii="Times" w:eastAsia="Times" w:hAnsi="Times" w:cs="Times"/>
        <w:b/>
        <w:i w:val="0"/>
        <w:smallCaps w:val="0"/>
        <w:strike w:val="0"/>
        <w:shd w:val="clear" w:color="auto" w:fill="auto"/>
        <w:vertAlign w:val="baseline"/>
      </w:rPr>
    </w:lvl>
    <w:lvl w:ilvl="6">
      <w:start w:val="1"/>
      <w:numFmt w:val="bullet"/>
      <w:lvlText w:val="•"/>
      <w:lvlJc w:val="left"/>
      <w:pPr>
        <w:ind w:left="1957" w:hanging="417"/>
      </w:pPr>
      <w:rPr>
        <w:rFonts w:ascii="Times" w:eastAsia="Times" w:hAnsi="Times" w:cs="Times"/>
        <w:b/>
        <w:i w:val="0"/>
        <w:smallCaps w:val="0"/>
        <w:strike w:val="0"/>
        <w:shd w:val="clear" w:color="auto" w:fill="auto"/>
        <w:vertAlign w:val="baseline"/>
      </w:rPr>
    </w:lvl>
    <w:lvl w:ilvl="7">
      <w:start w:val="1"/>
      <w:numFmt w:val="bullet"/>
      <w:lvlText w:val="•"/>
      <w:lvlJc w:val="left"/>
      <w:pPr>
        <w:ind w:left="2160" w:hanging="400"/>
      </w:pPr>
      <w:rPr>
        <w:rFonts w:ascii="Times" w:eastAsia="Times" w:hAnsi="Times" w:cs="Times"/>
        <w:b/>
        <w:i w:val="0"/>
        <w:smallCaps w:val="0"/>
        <w:strike w:val="0"/>
        <w:shd w:val="clear" w:color="auto" w:fill="auto"/>
        <w:vertAlign w:val="baseline"/>
      </w:rPr>
    </w:lvl>
    <w:lvl w:ilvl="8">
      <w:start w:val="1"/>
      <w:numFmt w:val="bullet"/>
      <w:lvlText w:val="•"/>
      <w:lvlJc w:val="left"/>
      <w:pPr>
        <w:ind w:left="2160" w:hanging="180"/>
      </w:pPr>
      <w:rPr>
        <w:rFonts w:ascii="Times" w:eastAsia="Times" w:hAnsi="Times" w:cs="Times"/>
        <w:b/>
        <w:i w:val="0"/>
        <w:smallCaps w:val="0"/>
        <w:strike w:val="0"/>
        <w:shd w:val="clear" w:color="auto" w:fill="auto"/>
        <w:vertAlign w:val="baseline"/>
      </w:rPr>
    </w:lvl>
  </w:abstractNum>
  <w:abstractNum w:abstractNumId="2" w15:restartNumberingAfterBreak="0">
    <w:nsid w:val="3CB81CA2"/>
    <w:multiLevelType w:val="multilevel"/>
    <w:tmpl w:val="5A0CD5EE"/>
    <w:lvl w:ilvl="0">
      <w:start w:val="1"/>
      <w:numFmt w:val="bullet"/>
      <w:lvlText w:val="•"/>
      <w:lvlJc w:val="left"/>
      <w:pPr>
        <w:ind w:left="720" w:hanging="500"/>
      </w:pPr>
      <w:rPr>
        <w:rFonts w:ascii="Times" w:eastAsia="Times" w:hAnsi="Times" w:cs="Times"/>
        <w:b w:val="0"/>
        <w:i w:val="0"/>
        <w:smallCaps w:val="0"/>
        <w:strike w:val="0"/>
        <w:shd w:val="clear" w:color="auto" w:fill="auto"/>
        <w:vertAlign w:val="baseline"/>
      </w:rPr>
    </w:lvl>
    <w:lvl w:ilvl="1">
      <w:start w:val="1"/>
      <w:numFmt w:val="bullet"/>
      <w:lvlText w:val="◦"/>
      <w:lvlJc w:val="left"/>
      <w:pPr>
        <w:ind w:left="1440" w:hanging="50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50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50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50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50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50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50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500"/>
      </w:pPr>
      <w:rPr>
        <w:rFonts w:ascii="Arimo" w:eastAsia="Arimo" w:hAnsi="Arimo" w:cs="Arimo"/>
        <w:b w:val="0"/>
        <w:i w:val="0"/>
        <w:smallCaps w:val="0"/>
        <w:strike w:val="0"/>
        <w:shd w:val="clear" w:color="auto" w:fill="auto"/>
        <w:vertAlign w:val="baseline"/>
      </w:rPr>
    </w:lvl>
  </w:abstractNum>
  <w:abstractNum w:abstractNumId="3" w15:restartNumberingAfterBreak="0">
    <w:nsid w:val="47B078A8"/>
    <w:multiLevelType w:val="multilevel"/>
    <w:tmpl w:val="199E2F60"/>
    <w:lvl w:ilvl="0">
      <w:start w:val="1"/>
      <w:numFmt w:val="upperRoman"/>
      <w:lvlText w:val="%1."/>
      <w:lvlJc w:val="left"/>
      <w:pPr>
        <w:ind w:left="1350" w:hanging="90"/>
      </w:pPr>
      <w:rPr>
        <w:b/>
        <w:smallCaps w:val="0"/>
        <w:strike w:val="0"/>
        <w:shd w:val="clear" w:color="auto" w:fill="auto"/>
        <w:vertAlign w:val="baseline"/>
      </w:rPr>
    </w:lvl>
    <w:lvl w:ilvl="1">
      <w:start w:val="1"/>
      <w:numFmt w:val="lowerLetter"/>
      <w:lvlText w:val="%2."/>
      <w:lvlJc w:val="left"/>
      <w:pPr>
        <w:ind w:left="1710" w:hanging="90"/>
      </w:pPr>
      <w:rPr>
        <w:b/>
        <w:smallCaps w:val="0"/>
        <w:strike w:val="0"/>
        <w:shd w:val="clear" w:color="auto" w:fill="auto"/>
        <w:vertAlign w:val="baseline"/>
      </w:rPr>
    </w:lvl>
    <w:lvl w:ilvl="2">
      <w:start w:val="1"/>
      <w:numFmt w:val="lowerRoman"/>
      <w:lvlText w:val="%3."/>
      <w:lvlJc w:val="left"/>
      <w:pPr>
        <w:ind w:left="2430" w:hanging="10"/>
      </w:pPr>
      <w:rPr>
        <w:b/>
        <w:smallCaps w:val="0"/>
        <w:strike w:val="0"/>
        <w:shd w:val="clear" w:color="auto" w:fill="auto"/>
        <w:vertAlign w:val="baseline"/>
      </w:rPr>
    </w:lvl>
    <w:lvl w:ilvl="3">
      <w:start w:val="1"/>
      <w:numFmt w:val="decimal"/>
      <w:lvlText w:val="%4."/>
      <w:lvlJc w:val="left"/>
      <w:pPr>
        <w:ind w:left="3150" w:hanging="90"/>
      </w:pPr>
      <w:rPr>
        <w:b/>
        <w:smallCaps w:val="0"/>
        <w:strike w:val="0"/>
        <w:shd w:val="clear" w:color="auto" w:fill="auto"/>
        <w:vertAlign w:val="baseline"/>
      </w:rPr>
    </w:lvl>
    <w:lvl w:ilvl="4">
      <w:start w:val="1"/>
      <w:numFmt w:val="lowerLetter"/>
      <w:lvlText w:val="%5."/>
      <w:lvlJc w:val="left"/>
      <w:pPr>
        <w:ind w:left="3870" w:hanging="90"/>
      </w:pPr>
      <w:rPr>
        <w:b/>
        <w:smallCaps w:val="0"/>
        <w:strike w:val="0"/>
        <w:shd w:val="clear" w:color="auto" w:fill="auto"/>
        <w:vertAlign w:val="baseline"/>
      </w:rPr>
    </w:lvl>
    <w:lvl w:ilvl="5">
      <w:start w:val="1"/>
      <w:numFmt w:val="lowerRoman"/>
      <w:lvlText w:val="%6."/>
      <w:lvlJc w:val="left"/>
      <w:pPr>
        <w:ind w:left="4590" w:hanging="10"/>
      </w:pPr>
      <w:rPr>
        <w:b/>
        <w:smallCaps w:val="0"/>
        <w:strike w:val="0"/>
        <w:shd w:val="clear" w:color="auto" w:fill="auto"/>
        <w:vertAlign w:val="baseline"/>
      </w:rPr>
    </w:lvl>
    <w:lvl w:ilvl="6">
      <w:start w:val="1"/>
      <w:numFmt w:val="decimal"/>
      <w:lvlText w:val="%7."/>
      <w:lvlJc w:val="left"/>
      <w:pPr>
        <w:ind w:left="5310" w:hanging="90"/>
      </w:pPr>
      <w:rPr>
        <w:b/>
        <w:smallCaps w:val="0"/>
        <w:strike w:val="0"/>
        <w:shd w:val="clear" w:color="auto" w:fill="auto"/>
        <w:vertAlign w:val="baseline"/>
      </w:rPr>
    </w:lvl>
    <w:lvl w:ilvl="7">
      <w:start w:val="1"/>
      <w:numFmt w:val="lowerLetter"/>
      <w:lvlText w:val="%8."/>
      <w:lvlJc w:val="left"/>
      <w:pPr>
        <w:ind w:left="6030" w:hanging="90"/>
      </w:pPr>
      <w:rPr>
        <w:b/>
        <w:smallCaps w:val="0"/>
        <w:strike w:val="0"/>
        <w:shd w:val="clear" w:color="auto" w:fill="auto"/>
        <w:vertAlign w:val="baseline"/>
      </w:rPr>
    </w:lvl>
    <w:lvl w:ilvl="8">
      <w:start w:val="1"/>
      <w:numFmt w:val="lowerRoman"/>
      <w:lvlText w:val="%9."/>
      <w:lvlJc w:val="left"/>
      <w:pPr>
        <w:ind w:left="6750" w:hanging="10"/>
      </w:pPr>
      <w:rPr>
        <w:b/>
        <w:smallCaps w:val="0"/>
        <w:strike w:val="0"/>
        <w:shd w:val="clear" w:color="auto" w:fill="auto"/>
        <w:vertAlign w:val="baseline"/>
      </w:rPr>
    </w:lvl>
  </w:abstractNum>
  <w:abstractNum w:abstractNumId="4" w15:restartNumberingAfterBreak="0">
    <w:nsid w:val="7A2525F0"/>
    <w:multiLevelType w:val="multilevel"/>
    <w:tmpl w:val="609828A0"/>
    <w:lvl w:ilvl="0">
      <w:start w:val="1"/>
      <w:numFmt w:val="bullet"/>
      <w:lvlText w:val="•"/>
      <w:lvlJc w:val="left"/>
      <w:pPr>
        <w:ind w:left="720" w:hanging="500"/>
      </w:pPr>
      <w:rPr>
        <w:rFonts w:ascii="Times" w:eastAsia="Times" w:hAnsi="Times" w:cs="Times"/>
        <w:b w:val="0"/>
        <w:i w:val="0"/>
        <w:smallCaps w:val="0"/>
        <w:strike w:val="0"/>
        <w:shd w:val="clear" w:color="auto" w:fill="auto"/>
        <w:vertAlign w:val="baseline"/>
      </w:rPr>
    </w:lvl>
    <w:lvl w:ilvl="1">
      <w:start w:val="1"/>
      <w:numFmt w:val="bullet"/>
      <w:lvlText w:val="◦"/>
      <w:lvlJc w:val="left"/>
      <w:pPr>
        <w:ind w:left="1440" w:hanging="500"/>
      </w:pPr>
      <w:rPr>
        <w:rFonts w:ascii="Arimo" w:eastAsia="Arimo" w:hAnsi="Arimo" w:cs="Arimo"/>
        <w:b w:val="0"/>
        <w:i w:val="0"/>
        <w:smallCaps w:val="0"/>
        <w:strike w:val="0"/>
        <w:shd w:val="clear" w:color="auto" w:fill="auto"/>
        <w:vertAlign w:val="baseline"/>
      </w:rPr>
    </w:lvl>
    <w:lvl w:ilvl="2">
      <w:start w:val="1"/>
      <w:numFmt w:val="bullet"/>
      <w:lvlText w:val="◦"/>
      <w:lvlJc w:val="left"/>
      <w:pPr>
        <w:ind w:left="2077" w:hanging="417"/>
      </w:pPr>
      <w:rPr>
        <w:rFonts w:ascii="Arimo" w:eastAsia="Arimo" w:hAnsi="Arimo" w:cs="Arimo"/>
        <w:b w:val="0"/>
        <w:i w:val="0"/>
        <w:smallCaps w:val="0"/>
        <w:strike w:val="0"/>
        <w:shd w:val="clear" w:color="auto" w:fill="auto"/>
        <w:vertAlign w:val="baseline"/>
      </w:rPr>
    </w:lvl>
    <w:lvl w:ilvl="3">
      <w:start w:val="1"/>
      <w:numFmt w:val="bullet"/>
      <w:lvlText w:val="◦"/>
      <w:lvlJc w:val="left"/>
      <w:pPr>
        <w:ind w:left="2797" w:hanging="417"/>
      </w:pPr>
      <w:rPr>
        <w:rFonts w:ascii="Arimo" w:eastAsia="Arimo" w:hAnsi="Arimo" w:cs="Arimo"/>
        <w:b w:val="0"/>
        <w:i w:val="0"/>
        <w:smallCaps w:val="0"/>
        <w:strike w:val="0"/>
        <w:shd w:val="clear" w:color="auto" w:fill="auto"/>
        <w:vertAlign w:val="baseline"/>
      </w:rPr>
    </w:lvl>
    <w:lvl w:ilvl="4">
      <w:start w:val="1"/>
      <w:numFmt w:val="bullet"/>
      <w:lvlText w:val="◦"/>
      <w:lvlJc w:val="left"/>
      <w:pPr>
        <w:ind w:left="3517" w:hanging="417"/>
      </w:pPr>
      <w:rPr>
        <w:rFonts w:ascii="Arimo" w:eastAsia="Arimo" w:hAnsi="Arimo" w:cs="Arimo"/>
        <w:b w:val="0"/>
        <w:i w:val="0"/>
        <w:smallCaps w:val="0"/>
        <w:strike w:val="0"/>
        <w:shd w:val="clear" w:color="auto" w:fill="auto"/>
        <w:vertAlign w:val="baseline"/>
      </w:rPr>
    </w:lvl>
    <w:lvl w:ilvl="5">
      <w:start w:val="1"/>
      <w:numFmt w:val="bullet"/>
      <w:lvlText w:val="◦"/>
      <w:lvlJc w:val="left"/>
      <w:pPr>
        <w:ind w:left="4237" w:hanging="417"/>
      </w:pPr>
      <w:rPr>
        <w:rFonts w:ascii="Arimo" w:eastAsia="Arimo" w:hAnsi="Arimo" w:cs="Arimo"/>
        <w:b w:val="0"/>
        <w:i w:val="0"/>
        <w:smallCaps w:val="0"/>
        <w:strike w:val="0"/>
        <w:shd w:val="clear" w:color="auto" w:fill="auto"/>
        <w:vertAlign w:val="baseline"/>
      </w:rPr>
    </w:lvl>
    <w:lvl w:ilvl="6">
      <w:start w:val="1"/>
      <w:numFmt w:val="bullet"/>
      <w:lvlText w:val="◦"/>
      <w:lvlJc w:val="left"/>
      <w:pPr>
        <w:ind w:left="4957" w:hanging="417"/>
      </w:pPr>
      <w:rPr>
        <w:rFonts w:ascii="Arimo" w:eastAsia="Arimo" w:hAnsi="Arimo" w:cs="Arimo"/>
        <w:b w:val="0"/>
        <w:i w:val="0"/>
        <w:smallCaps w:val="0"/>
        <w:strike w:val="0"/>
        <w:shd w:val="clear" w:color="auto" w:fill="auto"/>
        <w:vertAlign w:val="baseline"/>
      </w:rPr>
    </w:lvl>
    <w:lvl w:ilvl="7">
      <w:start w:val="1"/>
      <w:numFmt w:val="bullet"/>
      <w:lvlText w:val="◦"/>
      <w:lvlJc w:val="left"/>
      <w:pPr>
        <w:ind w:left="5677" w:hanging="417"/>
      </w:pPr>
      <w:rPr>
        <w:rFonts w:ascii="Arimo" w:eastAsia="Arimo" w:hAnsi="Arimo" w:cs="Arimo"/>
        <w:b w:val="0"/>
        <w:i w:val="0"/>
        <w:smallCaps w:val="0"/>
        <w:strike w:val="0"/>
        <w:shd w:val="clear" w:color="auto" w:fill="auto"/>
        <w:vertAlign w:val="baseline"/>
      </w:rPr>
    </w:lvl>
    <w:lvl w:ilvl="8">
      <w:start w:val="1"/>
      <w:numFmt w:val="bullet"/>
      <w:lvlText w:val="◦"/>
      <w:lvlJc w:val="left"/>
      <w:pPr>
        <w:ind w:left="6397" w:hanging="417"/>
      </w:pPr>
      <w:rPr>
        <w:rFonts w:ascii="Arimo" w:eastAsia="Arimo" w:hAnsi="Arimo" w:cs="Arimo"/>
        <w:b w:val="0"/>
        <w:i w:val="0"/>
        <w:smallCaps w:val="0"/>
        <w:strike w:val="0"/>
        <w:shd w:val="clear" w:color="auto" w:fill="auto"/>
        <w:vertAlign w:val="baseli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22"/>
    <w:rsid w:val="000242AE"/>
    <w:rsid w:val="00111FF3"/>
    <w:rsid w:val="001700CC"/>
    <w:rsid w:val="001D4407"/>
    <w:rsid w:val="00216A3B"/>
    <w:rsid w:val="002B687A"/>
    <w:rsid w:val="0035638B"/>
    <w:rsid w:val="00393FB2"/>
    <w:rsid w:val="00413922"/>
    <w:rsid w:val="005349D1"/>
    <w:rsid w:val="00553731"/>
    <w:rsid w:val="0062230A"/>
    <w:rsid w:val="00666C37"/>
    <w:rsid w:val="006E1554"/>
    <w:rsid w:val="00713398"/>
    <w:rsid w:val="0077094C"/>
    <w:rsid w:val="00773234"/>
    <w:rsid w:val="007E1EC2"/>
    <w:rsid w:val="008E34ED"/>
    <w:rsid w:val="009E727A"/>
    <w:rsid w:val="00A51AD0"/>
    <w:rsid w:val="00B4037D"/>
    <w:rsid w:val="00BC51F4"/>
    <w:rsid w:val="00BD4055"/>
    <w:rsid w:val="00C5067F"/>
    <w:rsid w:val="00C945FA"/>
    <w:rsid w:val="00C9707B"/>
    <w:rsid w:val="00D70C83"/>
    <w:rsid w:val="00DC17E6"/>
    <w:rsid w:val="00F31B27"/>
    <w:rsid w:val="00FF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76FB"/>
  <w15:docId w15:val="{D8AA3A71-E08E-4BDE-9E3C-FE0003B7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B4037D"/>
    <w:pPr>
      <w:spacing w:after="200"/>
    </w:pPr>
    <w:rPr>
      <w:i/>
      <w:iCs/>
      <w:color w:val="1F497D" w:themeColor="text2"/>
      <w:sz w:val="18"/>
      <w:szCs w:val="18"/>
    </w:rPr>
  </w:style>
  <w:style w:type="character" w:customStyle="1" w:styleId="Heading1Char">
    <w:name w:val="Heading 1 Char"/>
    <w:basedOn w:val="DefaultParagraphFont"/>
    <w:link w:val="Heading1"/>
    <w:uiPriority w:val="9"/>
    <w:rsid w:val="00DC17E6"/>
    <w:rPr>
      <w:b/>
      <w:sz w:val="48"/>
      <w:szCs w:val="48"/>
    </w:rPr>
  </w:style>
  <w:style w:type="paragraph" w:styleId="Bibliography">
    <w:name w:val="Bibliography"/>
    <w:basedOn w:val="Normal"/>
    <w:next w:val="Normal"/>
    <w:uiPriority w:val="37"/>
    <w:unhideWhenUsed/>
    <w:rsid w:val="007E1EC2"/>
  </w:style>
  <w:style w:type="paragraph" w:styleId="Header">
    <w:name w:val="header"/>
    <w:basedOn w:val="Normal"/>
    <w:link w:val="HeaderChar"/>
    <w:uiPriority w:val="99"/>
    <w:unhideWhenUsed/>
    <w:rsid w:val="0077094C"/>
    <w:pPr>
      <w:tabs>
        <w:tab w:val="center" w:pos="4680"/>
        <w:tab w:val="right" w:pos="9360"/>
      </w:tabs>
    </w:pPr>
  </w:style>
  <w:style w:type="character" w:customStyle="1" w:styleId="HeaderChar">
    <w:name w:val="Header Char"/>
    <w:basedOn w:val="DefaultParagraphFont"/>
    <w:link w:val="Header"/>
    <w:uiPriority w:val="99"/>
    <w:rsid w:val="0077094C"/>
  </w:style>
  <w:style w:type="paragraph" w:styleId="Footer">
    <w:name w:val="footer"/>
    <w:basedOn w:val="Normal"/>
    <w:link w:val="FooterChar"/>
    <w:uiPriority w:val="99"/>
    <w:unhideWhenUsed/>
    <w:rsid w:val="0077094C"/>
    <w:pPr>
      <w:tabs>
        <w:tab w:val="center" w:pos="4680"/>
        <w:tab w:val="right" w:pos="9360"/>
      </w:tabs>
    </w:pPr>
  </w:style>
  <w:style w:type="character" w:customStyle="1" w:styleId="FooterChar">
    <w:name w:val="Footer Char"/>
    <w:basedOn w:val="DefaultParagraphFont"/>
    <w:link w:val="Footer"/>
    <w:uiPriority w:val="99"/>
    <w:rsid w:val="0077094C"/>
  </w:style>
  <w:style w:type="paragraph" w:styleId="BalloonText">
    <w:name w:val="Balloon Text"/>
    <w:basedOn w:val="Normal"/>
    <w:link w:val="BalloonTextChar"/>
    <w:uiPriority w:val="99"/>
    <w:semiHidden/>
    <w:unhideWhenUsed/>
    <w:rsid w:val="006E1554"/>
    <w:rPr>
      <w:rFonts w:ascii="Tahoma" w:hAnsi="Tahoma" w:cs="Tahoma"/>
      <w:sz w:val="16"/>
      <w:szCs w:val="16"/>
    </w:rPr>
  </w:style>
  <w:style w:type="character" w:customStyle="1" w:styleId="BalloonTextChar">
    <w:name w:val="Balloon Text Char"/>
    <w:basedOn w:val="DefaultParagraphFont"/>
    <w:link w:val="BalloonText"/>
    <w:uiPriority w:val="99"/>
    <w:semiHidden/>
    <w:rsid w:val="006E1554"/>
    <w:rPr>
      <w:rFonts w:ascii="Tahoma" w:hAnsi="Tahoma" w:cs="Tahoma"/>
      <w:sz w:val="16"/>
      <w:szCs w:val="16"/>
    </w:rPr>
  </w:style>
  <w:style w:type="paragraph" w:styleId="ListParagraph">
    <w:name w:val="List Paragraph"/>
    <w:basedOn w:val="Normal"/>
    <w:uiPriority w:val="34"/>
    <w:qFormat/>
    <w:rsid w:val="006E1554"/>
    <w:pPr>
      <w:ind w:left="720"/>
      <w:contextualSpacing/>
    </w:pPr>
  </w:style>
  <w:style w:type="character" w:styleId="Hyperlink">
    <w:name w:val="Hyperlink"/>
    <w:basedOn w:val="DefaultParagraphFont"/>
    <w:uiPriority w:val="99"/>
    <w:unhideWhenUsed/>
    <w:rsid w:val="00C970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6283">
      <w:bodyDiv w:val="1"/>
      <w:marLeft w:val="0"/>
      <w:marRight w:val="0"/>
      <w:marTop w:val="0"/>
      <w:marBottom w:val="0"/>
      <w:divBdr>
        <w:top w:val="none" w:sz="0" w:space="0" w:color="auto"/>
        <w:left w:val="none" w:sz="0" w:space="0" w:color="auto"/>
        <w:bottom w:val="none" w:sz="0" w:space="0" w:color="auto"/>
        <w:right w:val="none" w:sz="0" w:space="0" w:color="auto"/>
      </w:divBdr>
    </w:div>
    <w:div w:id="262542537">
      <w:bodyDiv w:val="1"/>
      <w:marLeft w:val="0"/>
      <w:marRight w:val="0"/>
      <w:marTop w:val="0"/>
      <w:marBottom w:val="0"/>
      <w:divBdr>
        <w:top w:val="none" w:sz="0" w:space="0" w:color="auto"/>
        <w:left w:val="none" w:sz="0" w:space="0" w:color="auto"/>
        <w:bottom w:val="none" w:sz="0" w:space="0" w:color="auto"/>
        <w:right w:val="none" w:sz="0" w:space="0" w:color="auto"/>
      </w:divBdr>
    </w:div>
    <w:div w:id="267740898">
      <w:bodyDiv w:val="1"/>
      <w:marLeft w:val="0"/>
      <w:marRight w:val="0"/>
      <w:marTop w:val="0"/>
      <w:marBottom w:val="0"/>
      <w:divBdr>
        <w:top w:val="none" w:sz="0" w:space="0" w:color="auto"/>
        <w:left w:val="none" w:sz="0" w:space="0" w:color="auto"/>
        <w:bottom w:val="none" w:sz="0" w:space="0" w:color="auto"/>
        <w:right w:val="none" w:sz="0" w:space="0" w:color="auto"/>
      </w:divBdr>
    </w:div>
    <w:div w:id="321738253">
      <w:bodyDiv w:val="1"/>
      <w:marLeft w:val="0"/>
      <w:marRight w:val="0"/>
      <w:marTop w:val="0"/>
      <w:marBottom w:val="0"/>
      <w:divBdr>
        <w:top w:val="none" w:sz="0" w:space="0" w:color="auto"/>
        <w:left w:val="none" w:sz="0" w:space="0" w:color="auto"/>
        <w:bottom w:val="none" w:sz="0" w:space="0" w:color="auto"/>
        <w:right w:val="none" w:sz="0" w:space="0" w:color="auto"/>
      </w:divBdr>
    </w:div>
    <w:div w:id="324364994">
      <w:bodyDiv w:val="1"/>
      <w:marLeft w:val="0"/>
      <w:marRight w:val="0"/>
      <w:marTop w:val="0"/>
      <w:marBottom w:val="0"/>
      <w:divBdr>
        <w:top w:val="none" w:sz="0" w:space="0" w:color="auto"/>
        <w:left w:val="none" w:sz="0" w:space="0" w:color="auto"/>
        <w:bottom w:val="none" w:sz="0" w:space="0" w:color="auto"/>
        <w:right w:val="none" w:sz="0" w:space="0" w:color="auto"/>
      </w:divBdr>
    </w:div>
    <w:div w:id="363746782">
      <w:bodyDiv w:val="1"/>
      <w:marLeft w:val="0"/>
      <w:marRight w:val="0"/>
      <w:marTop w:val="0"/>
      <w:marBottom w:val="0"/>
      <w:divBdr>
        <w:top w:val="none" w:sz="0" w:space="0" w:color="auto"/>
        <w:left w:val="none" w:sz="0" w:space="0" w:color="auto"/>
        <w:bottom w:val="none" w:sz="0" w:space="0" w:color="auto"/>
        <w:right w:val="none" w:sz="0" w:space="0" w:color="auto"/>
      </w:divBdr>
    </w:div>
    <w:div w:id="475074120">
      <w:bodyDiv w:val="1"/>
      <w:marLeft w:val="0"/>
      <w:marRight w:val="0"/>
      <w:marTop w:val="0"/>
      <w:marBottom w:val="0"/>
      <w:divBdr>
        <w:top w:val="none" w:sz="0" w:space="0" w:color="auto"/>
        <w:left w:val="none" w:sz="0" w:space="0" w:color="auto"/>
        <w:bottom w:val="none" w:sz="0" w:space="0" w:color="auto"/>
        <w:right w:val="none" w:sz="0" w:space="0" w:color="auto"/>
      </w:divBdr>
    </w:div>
    <w:div w:id="649479140">
      <w:bodyDiv w:val="1"/>
      <w:marLeft w:val="0"/>
      <w:marRight w:val="0"/>
      <w:marTop w:val="0"/>
      <w:marBottom w:val="0"/>
      <w:divBdr>
        <w:top w:val="none" w:sz="0" w:space="0" w:color="auto"/>
        <w:left w:val="none" w:sz="0" w:space="0" w:color="auto"/>
        <w:bottom w:val="none" w:sz="0" w:space="0" w:color="auto"/>
        <w:right w:val="none" w:sz="0" w:space="0" w:color="auto"/>
      </w:divBdr>
    </w:div>
    <w:div w:id="752359378">
      <w:bodyDiv w:val="1"/>
      <w:marLeft w:val="0"/>
      <w:marRight w:val="0"/>
      <w:marTop w:val="0"/>
      <w:marBottom w:val="0"/>
      <w:divBdr>
        <w:top w:val="none" w:sz="0" w:space="0" w:color="auto"/>
        <w:left w:val="none" w:sz="0" w:space="0" w:color="auto"/>
        <w:bottom w:val="none" w:sz="0" w:space="0" w:color="auto"/>
        <w:right w:val="none" w:sz="0" w:space="0" w:color="auto"/>
      </w:divBdr>
    </w:div>
    <w:div w:id="776946064">
      <w:bodyDiv w:val="1"/>
      <w:marLeft w:val="0"/>
      <w:marRight w:val="0"/>
      <w:marTop w:val="0"/>
      <w:marBottom w:val="0"/>
      <w:divBdr>
        <w:top w:val="none" w:sz="0" w:space="0" w:color="auto"/>
        <w:left w:val="none" w:sz="0" w:space="0" w:color="auto"/>
        <w:bottom w:val="none" w:sz="0" w:space="0" w:color="auto"/>
        <w:right w:val="none" w:sz="0" w:space="0" w:color="auto"/>
      </w:divBdr>
    </w:div>
    <w:div w:id="780608978">
      <w:bodyDiv w:val="1"/>
      <w:marLeft w:val="0"/>
      <w:marRight w:val="0"/>
      <w:marTop w:val="0"/>
      <w:marBottom w:val="0"/>
      <w:divBdr>
        <w:top w:val="none" w:sz="0" w:space="0" w:color="auto"/>
        <w:left w:val="none" w:sz="0" w:space="0" w:color="auto"/>
        <w:bottom w:val="none" w:sz="0" w:space="0" w:color="auto"/>
        <w:right w:val="none" w:sz="0" w:space="0" w:color="auto"/>
      </w:divBdr>
    </w:div>
    <w:div w:id="798497487">
      <w:bodyDiv w:val="1"/>
      <w:marLeft w:val="0"/>
      <w:marRight w:val="0"/>
      <w:marTop w:val="0"/>
      <w:marBottom w:val="0"/>
      <w:divBdr>
        <w:top w:val="none" w:sz="0" w:space="0" w:color="auto"/>
        <w:left w:val="none" w:sz="0" w:space="0" w:color="auto"/>
        <w:bottom w:val="none" w:sz="0" w:space="0" w:color="auto"/>
        <w:right w:val="none" w:sz="0" w:space="0" w:color="auto"/>
      </w:divBdr>
    </w:div>
    <w:div w:id="878586124">
      <w:bodyDiv w:val="1"/>
      <w:marLeft w:val="0"/>
      <w:marRight w:val="0"/>
      <w:marTop w:val="0"/>
      <w:marBottom w:val="0"/>
      <w:divBdr>
        <w:top w:val="none" w:sz="0" w:space="0" w:color="auto"/>
        <w:left w:val="none" w:sz="0" w:space="0" w:color="auto"/>
        <w:bottom w:val="none" w:sz="0" w:space="0" w:color="auto"/>
        <w:right w:val="none" w:sz="0" w:space="0" w:color="auto"/>
      </w:divBdr>
    </w:div>
    <w:div w:id="920604811">
      <w:bodyDiv w:val="1"/>
      <w:marLeft w:val="0"/>
      <w:marRight w:val="0"/>
      <w:marTop w:val="0"/>
      <w:marBottom w:val="0"/>
      <w:divBdr>
        <w:top w:val="none" w:sz="0" w:space="0" w:color="auto"/>
        <w:left w:val="none" w:sz="0" w:space="0" w:color="auto"/>
        <w:bottom w:val="none" w:sz="0" w:space="0" w:color="auto"/>
        <w:right w:val="none" w:sz="0" w:space="0" w:color="auto"/>
      </w:divBdr>
    </w:div>
    <w:div w:id="976030370">
      <w:bodyDiv w:val="1"/>
      <w:marLeft w:val="0"/>
      <w:marRight w:val="0"/>
      <w:marTop w:val="0"/>
      <w:marBottom w:val="0"/>
      <w:divBdr>
        <w:top w:val="none" w:sz="0" w:space="0" w:color="auto"/>
        <w:left w:val="none" w:sz="0" w:space="0" w:color="auto"/>
        <w:bottom w:val="none" w:sz="0" w:space="0" w:color="auto"/>
        <w:right w:val="none" w:sz="0" w:space="0" w:color="auto"/>
      </w:divBdr>
    </w:div>
    <w:div w:id="992562790">
      <w:bodyDiv w:val="1"/>
      <w:marLeft w:val="0"/>
      <w:marRight w:val="0"/>
      <w:marTop w:val="0"/>
      <w:marBottom w:val="0"/>
      <w:divBdr>
        <w:top w:val="none" w:sz="0" w:space="0" w:color="auto"/>
        <w:left w:val="none" w:sz="0" w:space="0" w:color="auto"/>
        <w:bottom w:val="none" w:sz="0" w:space="0" w:color="auto"/>
        <w:right w:val="none" w:sz="0" w:space="0" w:color="auto"/>
      </w:divBdr>
    </w:div>
    <w:div w:id="1012029649">
      <w:bodyDiv w:val="1"/>
      <w:marLeft w:val="0"/>
      <w:marRight w:val="0"/>
      <w:marTop w:val="0"/>
      <w:marBottom w:val="0"/>
      <w:divBdr>
        <w:top w:val="none" w:sz="0" w:space="0" w:color="auto"/>
        <w:left w:val="none" w:sz="0" w:space="0" w:color="auto"/>
        <w:bottom w:val="none" w:sz="0" w:space="0" w:color="auto"/>
        <w:right w:val="none" w:sz="0" w:space="0" w:color="auto"/>
      </w:divBdr>
    </w:div>
    <w:div w:id="1014189405">
      <w:bodyDiv w:val="1"/>
      <w:marLeft w:val="0"/>
      <w:marRight w:val="0"/>
      <w:marTop w:val="0"/>
      <w:marBottom w:val="0"/>
      <w:divBdr>
        <w:top w:val="none" w:sz="0" w:space="0" w:color="auto"/>
        <w:left w:val="none" w:sz="0" w:space="0" w:color="auto"/>
        <w:bottom w:val="none" w:sz="0" w:space="0" w:color="auto"/>
        <w:right w:val="none" w:sz="0" w:space="0" w:color="auto"/>
      </w:divBdr>
    </w:div>
    <w:div w:id="1014957757">
      <w:bodyDiv w:val="1"/>
      <w:marLeft w:val="0"/>
      <w:marRight w:val="0"/>
      <w:marTop w:val="0"/>
      <w:marBottom w:val="0"/>
      <w:divBdr>
        <w:top w:val="none" w:sz="0" w:space="0" w:color="auto"/>
        <w:left w:val="none" w:sz="0" w:space="0" w:color="auto"/>
        <w:bottom w:val="none" w:sz="0" w:space="0" w:color="auto"/>
        <w:right w:val="none" w:sz="0" w:space="0" w:color="auto"/>
      </w:divBdr>
    </w:div>
    <w:div w:id="1071585807">
      <w:bodyDiv w:val="1"/>
      <w:marLeft w:val="0"/>
      <w:marRight w:val="0"/>
      <w:marTop w:val="0"/>
      <w:marBottom w:val="0"/>
      <w:divBdr>
        <w:top w:val="none" w:sz="0" w:space="0" w:color="auto"/>
        <w:left w:val="none" w:sz="0" w:space="0" w:color="auto"/>
        <w:bottom w:val="none" w:sz="0" w:space="0" w:color="auto"/>
        <w:right w:val="none" w:sz="0" w:space="0" w:color="auto"/>
      </w:divBdr>
    </w:div>
    <w:div w:id="1127746958">
      <w:bodyDiv w:val="1"/>
      <w:marLeft w:val="0"/>
      <w:marRight w:val="0"/>
      <w:marTop w:val="0"/>
      <w:marBottom w:val="0"/>
      <w:divBdr>
        <w:top w:val="none" w:sz="0" w:space="0" w:color="auto"/>
        <w:left w:val="none" w:sz="0" w:space="0" w:color="auto"/>
        <w:bottom w:val="none" w:sz="0" w:space="0" w:color="auto"/>
        <w:right w:val="none" w:sz="0" w:space="0" w:color="auto"/>
      </w:divBdr>
    </w:div>
    <w:div w:id="1317800337">
      <w:bodyDiv w:val="1"/>
      <w:marLeft w:val="0"/>
      <w:marRight w:val="0"/>
      <w:marTop w:val="0"/>
      <w:marBottom w:val="0"/>
      <w:divBdr>
        <w:top w:val="none" w:sz="0" w:space="0" w:color="auto"/>
        <w:left w:val="none" w:sz="0" w:space="0" w:color="auto"/>
        <w:bottom w:val="none" w:sz="0" w:space="0" w:color="auto"/>
        <w:right w:val="none" w:sz="0" w:space="0" w:color="auto"/>
      </w:divBdr>
    </w:div>
    <w:div w:id="1326085792">
      <w:bodyDiv w:val="1"/>
      <w:marLeft w:val="0"/>
      <w:marRight w:val="0"/>
      <w:marTop w:val="0"/>
      <w:marBottom w:val="0"/>
      <w:divBdr>
        <w:top w:val="none" w:sz="0" w:space="0" w:color="auto"/>
        <w:left w:val="none" w:sz="0" w:space="0" w:color="auto"/>
        <w:bottom w:val="none" w:sz="0" w:space="0" w:color="auto"/>
        <w:right w:val="none" w:sz="0" w:space="0" w:color="auto"/>
      </w:divBdr>
    </w:div>
    <w:div w:id="1380788850">
      <w:bodyDiv w:val="1"/>
      <w:marLeft w:val="0"/>
      <w:marRight w:val="0"/>
      <w:marTop w:val="0"/>
      <w:marBottom w:val="0"/>
      <w:divBdr>
        <w:top w:val="none" w:sz="0" w:space="0" w:color="auto"/>
        <w:left w:val="none" w:sz="0" w:space="0" w:color="auto"/>
        <w:bottom w:val="none" w:sz="0" w:space="0" w:color="auto"/>
        <w:right w:val="none" w:sz="0" w:space="0" w:color="auto"/>
      </w:divBdr>
    </w:div>
    <w:div w:id="1383408812">
      <w:bodyDiv w:val="1"/>
      <w:marLeft w:val="0"/>
      <w:marRight w:val="0"/>
      <w:marTop w:val="0"/>
      <w:marBottom w:val="0"/>
      <w:divBdr>
        <w:top w:val="none" w:sz="0" w:space="0" w:color="auto"/>
        <w:left w:val="none" w:sz="0" w:space="0" w:color="auto"/>
        <w:bottom w:val="none" w:sz="0" w:space="0" w:color="auto"/>
        <w:right w:val="none" w:sz="0" w:space="0" w:color="auto"/>
      </w:divBdr>
    </w:div>
    <w:div w:id="1411537946">
      <w:bodyDiv w:val="1"/>
      <w:marLeft w:val="0"/>
      <w:marRight w:val="0"/>
      <w:marTop w:val="0"/>
      <w:marBottom w:val="0"/>
      <w:divBdr>
        <w:top w:val="none" w:sz="0" w:space="0" w:color="auto"/>
        <w:left w:val="none" w:sz="0" w:space="0" w:color="auto"/>
        <w:bottom w:val="none" w:sz="0" w:space="0" w:color="auto"/>
        <w:right w:val="none" w:sz="0" w:space="0" w:color="auto"/>
      </w:divBdr>
    </w:div>
    <w:div w:id="1478036086">
      <w:bodyDiv w:val="1"/>
      <w:marLeft w:val="0"/>
      <w:marRight w:val="0"/>
      <w:marTop w:val="0"/>
      <w:marBottom w:val="0"/>
      <w:divBdr>
        <w:top w:val="none" w:sz="0" w:space="0" w:color="auto"/>
        <w:left w:val="none" w:sz="0" w:space="0" w:color="auto"/>
        <w:bottom w:val="none" w:sz="0" w:space="0" w:color="auto"/>
        <w:right w:val="none" w:sz="0" w:space="0" w:color="auto"/>
      </w:divBdr>
    </w:div>
    <w:div w:id="1568102542">
      <w:bodyDiv w:val="1"/>
      <w:marLeft w:val="0"/>
      <w:marRight w:val="0"/>
      <w:marTop w:val="0"/>
      <w:marBottom w:val="0"/>
      <w:divBdr>
        <w:top w:val="none" w:sz="0" w:space="0" w:color="auto"/>
        <w:left w:val="none" w:sz="0" w:space="0" w:color="auto"/>
        <w:bottom w:val="none" w:sz="0" w:space="0" w:color="auto"/>
        <w:right w:val="none" w:sz="0" w:space="0" w:color="auto"/>
      </w:divBdr>
    </w:div>
    <w:div w:id="1574849495">
      <w:bodyDiv w:val="1"/>
      <w:marLeft w:val="0"/>
      <w:marRight w:val="0"/>
      <w:marTop w:val="0"/>
      <w:marBottom w:val="0"/>
      <w:divBdr>
        <w:top w:val="none" w:sz="0" w:space="0" w:color="auto"/>
        <w:left w:val="none" w:sz="0" w:space="0" w:color="auto"/>
        <w:bottom w:val="none" w:sz="0" w:space="0" w:color="auto"/>
        <w:right w:val="none" w:sz="0" w:space="0" w:color="auto"/>
      </w:divBdr>
    </w:div>
    <w:div w:id="1686832425">
      <w:bodyDiv w:val="1"/>
      <w:marLeft w:val="0"/>
      <w:marRight w:val="0"/>
      <w:marTop w:val="0"/>
      <w:marBottom w:val="0"/>
      <w:divBdr>
        <w:top w:val="none" w:sz="0" w:space="0" w:color="auto"/>
        <w:left w:val="none" w:sz="0" w:space="0" w:color="auto"/>
        <w:bottom w:val="none" w:sz="0" w:space="0" w:color="auto"/>
        <w:right w:val="none" w:sz="0" w:space="0" w:color="auto"/>
      </w:divBdr>
    </w:div>
    <w:div w:id="1695763838">
      <w:bodyDiv w:val="1"/>
      <w:marLeft w:val="0"/>
      <w:marRight w:val="0"/>
      <w:marTop w:val="0"/>
      <w:marBottom w:val="0"/>
      <w:divBdr>
        <w:top w:val="none" w:sz="0" w:space="0" w:color="auto"/>
        <w:left w:val="none" w:sz="0" w:space="0" w:color="auto"/>
        <w:bottom w:val="none" w:sz="0" w:space="0" w:color="auto"/>
        <w:right w:val="none" w:sz="0" w:space="0" w:color="auto"/>
      </w:divBdr>
    </w:div>
    <w:div w:id="1726877097">
      <w:bodyDiv w:val="1"/>
      <w:marLeft w:val="0"/>
      <w:marRight w:val="0"/>
      <w:marTop w:val="0"/>
      <w:marBottom w:val="0"/>
      <w:divBdr>
        <w:top w:val="none" w:sz="0" w:space="0" w:color="auto"/>
        <w:left w:val="none" w:sz="0" w:space="0" w:color="auto"/>
        <w:bottom w:val="none" w:sz="0" w:space="0" w:color="auto"/>
        <w:right w:val="none" w:sz="0" w:space="0" w:color="auto"/>
      </w:divBdr>
    </w:div>
    <w:div w:id="1766075481">
      <w:bodyDiv w:val="1"/>
      <w:marLeft w:val="0"/>
      <w:marRight w:val="0"/>
      <w:marTop w:val="0"/>
      <w:marBottom w:val="0"/>
      <w:divBdr>
        <w:top w:val="none" w:sz="0" w:space="0" w:color="auto"/>
        <w:left w:val="none" w:sz="0" w:space="0" w:color="auto"/>
        <w:bottom w:val="none" w:sz="0" w:space="0" w:color="auto"/>
        <w:right w:val="none" w:sz="0" w:space="0" w:color="auto"/>
      </w:divBdr>
    </w:div>
    <w:div w:id="1881355730">
      <w:bodyDiv w:val="1"/>
      <w:marLeft w:val="0"/>
      <w:marRight w:val="0"/>
      <w:marTop w:val="0"/>
      <w:marBottom w:val="0"/>
      <w:divBdr>
        <w:top w:val="none" w:sz="0" w:space="0" w:color="auto"/>
        <w:left w:val="none" w:sz="0" w:space="0" w:color="auto"/>
        <w:bottom w:val="none" w:sz="0" w:space="0" w:color="auto"/>
        <w:right w:val="none" w:sz="0" w:space="0" w:color="auto"/>
      </w:divBdr>
    </w:div>
    <w:div w:id="1893542537">
      <w:bodyDiv w:val="1"/>
      <w:marLeft w:val="0"/>
      <w:marRight w:val="0"/>
      <w:marTop w:val="0"/>
      <w:marBottom w:val="0"/>
      <w:divBdr>
        <w:top w:val="none" w:sz="0" w:space="0" w:color="auto"/>
        <w:left w:val="none" w:sz="0" w:space="0" w:color="auto"/>
        <w:bottom w:val="none" w:sz="0" w:space="0" w:color="auto"/>
        <w:right w:val="none" w:sz="0" w:space="0" w:color="auto"/>
      </w:divBdr>
    </w:div>
    <w:div w:id="1932199751">
      <w:bodyDiv w:val="1"/>
      <w:marLeft w:val="0"/>
      <w:marRight w:val="0"/>
      <w:marTop w:val="0"/>
      <w:marBottom w:val="0"/>
      <w:divBdr>
        <w:top w:val="none" w:sz="0" w:space="0" w:color="auto"/>
        <w:left w:val="none" w:sz="0" w:space="0" w:color="auto"/>
        <w:bottom w:val="none" w:sz="0" w:space="0" w:color="auto"/>
        <w:right w:val="none" w:sz="0" w:space="0" w:color="auto"/>
      </w:divBdr>
    </w:div>
    <w:div w:id="1956058207">
      <w:bodyDiv w:val="1"/>
      <w:marLeft w:val="0"/>
      <w:marRight w:val="0"/>
      <w:marTop w:val="0"/>
      <w:marBottom w:val="0"/>
      <w:divBdr>
        <w:top w:val="none" w:sz="0" w:space="0" w:color="auto"/>
        <w:left w:val="none" w:sz="0" w:space="0" w:color="auto"/>
        <w:bottom w:val="none" w:sz="0" w:space="0" w:color="auto"/>
        <w:right w:val="none" w:sz="0" w:space="0" w:color="auto"/>
      </w:divBdr>
    </w:div>
    <w:div w:id="2026128742">
      <w:bodyDiv w:val="1"/>
      <w:marLeft w:val="0"/>
      <w:marRight w:val="0"/>
      <w:marTop w:val="0"/>
      <w:marBottom w:val="0"/>
      <w:divBdr>
        <w:top w:val="none" w:sz="0" w:space="0" w:color="auto"/>
        <w:left w:val="none" w:sz="0" w:space="0" w:color="auto"/>
        <w:bottom w:val="none" w:sz="0" w:space="0" w:color="auto"/>
        <w:right w:val="none" w:sz="0" w:space="0" w:color="auto"/>
      </w:divBdr>
    </w:div>
    <w:div w:id="2055495411">
      <w:bodyDiv w:val="1"/>
      <w:marLeft w:val="0"/>
      <w:marRight w:val="0"/>
      <w:marTop w:val="0"/>
      <w:marBottom w:val="0"/>
      <w:divBdr>
        <w:top w:val="none" w:sz="0" w:space="0" w:color="auto"/>
        <w:left w:val="none" w:sz="0" w:space="0" w:color="auto"/>
        <w:bottom w:val="none" w:sz="0" w:space="0" w:color="auto"/>
        <w:right w:val="none" w:sz="0" w:space="0" w:color="auto"/>
      </w:divBdr>
    </w:div>
    <w:div w:id="2064862994">
      <w:bodyDiv w:val="1"/>
      <w:marLeft w:val="0"/>
      <w:marRight w:val="0"/>
      <w:marTop w:val="0"/>
      <w:marBottom w:val="0"/>
      <w:divBdr>
        <w:top w:val="none" w:sz="0" w:space="0" w:color="auto"/>
        <w:left w:val="none" w:sz="0" w:space="0" w:color="auto"/>
        <w:bottom w:val="none" w:sz="0" w:space="0" w:color="auto"/>
        <w:right w:val="none" w:sz="0" w:space="0" w:color="auto"/>
      </w:divBdr>
    </w:div>
    <w:div w:id="207947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ha.gupta@suas.ac.in"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ohitmanna55@g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23btcs001@student.suas.ac.i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2022btcs013@student.suas.ac.in"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orcid.org/0000-0003-0052-2653"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Kot25</b:Tag>
    <b:SourceType>DocumentFromInternetSite</b:SourceType>
    <b:Guid>{79A18444-67B5-4EF7-901C-76D9A3F34B16}</b:Guid>
    <b:Title>Kotlin Programming Language</b:Title>
    <b:YearAccessed>2025</b:YearAccessed>
    <b:MonthAccessed>03</b:MonthAccessed>
    <b:DayAccessed>01</b:DayAccessed>
    <b:URL>https://kotlinlang.org/docs/home.html</b:URL>
    <b:RefOrder>1</b:RefOrder>
  </b:Source>
  <b:Source>
    <b:Tag>App25</b:Tag>
    <b:SourceType>DocumentFromInternetSite</b:SourceType>
    <b:Guid>{F3FF56AF-2DD8-42E2-911E-CF2155707328}</b:Guid>
    <b:Title>Apple Inc.</b:Title>
    <b:YearAccessed>2025</b:YearAccessed>
    <b:MonthAccessed>02</b:MonthAccessed>
    <b:DayAccessed>20</b:DayAccessed>
    <b:URL>https://developer.apple.com/swift/</b:URL>
    <b:RefOrder>2</b:RefOrder>
  </b:Source>
  <b:Source>
    <b:Tag>Flu25</b:Tag>
    <b:SourceType>DocumentFromInternetSite</b:SourceType>
    <b:Guid>{9940A8F9-8BD9-4C2C-AEE2-65307FB69562}</b:Guid>
    <b:Title>Flutter Team</b:Title>
    <b:YearAccessed>2025</b:YearAccessed>
    <b:MonthAccessed>02</b:MonthAccessed>
    <b:DayAccessed>10</b:DayAccessed>
    <b:URL>https://flutter.dev/docs</b:URL>
    <b:RefOrder>3</b:RefOrder>
  </b:Source>
  <b:Source>
    <b:Tag>Met25</b:Tag>
    <b:SourceType>DocumentFromInternetSite</b:SourceType>
    <b:Guid>{1B0AF3AB-6668-42CC-9274-0DFD06C2FF94}</b:Guid>
    <b:Title>Meta Platforms, Inc.</b:Title>
    <b:YearAccessed>2025</b:YearAccessed>
    <b:MonthAccessed>01</b:MonthAccessed>
    <b:DayAccessed>24</b:DayAccessed>
    <b:URL>https://reactnative.dev/docs/getting-started</b:URL>
    <b:RefOrder>4</b:RefOrder>
  </b:Source>
  <b:Source>
    <b:Tag>Goo25</b:Tag>
    <b:SourceType>InternetSite</b:SourceType>
    <b:Guid>{F39B28CB-93B9-437C-BDA0-01482B72FEEC}</b:Guid>
    <b:Title>Google Trends</b:Title>
    <b:YearAccessed>2025</b:YearAccessed>
    <b:MonthAccessed>01</b:MonthAccessed>
    <b:DayAccessed>23</b:DayAccessed>
    <b:URL>https://trends.google.com/trends</b:URL>
    <b:ProductionCompany>Google</b:ProductionCompany>
    <b:RefOrder>5</b:RefOrder>
  </b:Source>
  <b:Source>
    <b:Tag>Flu251</b:Tag>
    <b:SourceType>InternetSite</b:SourceType>
    <b:Guid>{C8813420-B885-42AE-B949-49003A436B83}</b:Guid>
    <b:Title>Flutter vs React Native vs Swift/Kotlin in 5 Minutes</b:Title>
    <b:ProductionCompany>YouTube</b:ProductionCompany>
    <b:YearAccessed>2025</b:YearAccessed>
    <b:MonthAccessed>02</b:MonthAccessed>
    <b:DayAccessed>12</b:DayAccessed>
    <b:URL>https://www.youtube.com/watch?v=8yImX_v8f-k</b:URL>
    <b:RefOrder>6</b:RefOrder>
  </b:Source>
  <b:Source>
    <b:Tag>TFB16</b:Tag>
    <b:SourceType>JournalArticle</b:SourceType>
    <b:Guid>{34F0BC58-AC1C-4B5D-BA58-D9031A7DB2F1}</b:Guid>
    <b:Title>Cross-platform mobile development approaches: a systematic review</b:Title>
    <b:Year>2016</b:Year>
    <b:Author>
      <b:Author>
        <b:NameList>
          <b:Person>
            <b:Last>T.F. Bernardes</b:Last>
            <b:First>M.Y.</b:First>
            <b:Middle>Miyake</b:Middle>
          </b:Person>
        </b:NameList>
      </b:Author>
    </b:Author>
    <b:JournalName>IEEE Latin American Transactions</b:JournalName>
    <b:Pages>1892-1898</b:Pages>
    <b:Volume>14</b:Volume>
    <b:Issue>4</b:Issue>
    <b:RefOrder>7</b:RefOrder>
  </b:Source>
  <b:Source>
    <b:Tag>Rea25</b:Tag>
    <b:SourceType>InternetSite</b:SourceType>
    <b:Guid>{9B34AFCE-10FD-4A22-929A-96BD54542765}</b:Guid>
    <b:Title>React Native for Windows</b:Title>
    <b:ProductionCompany>Microsoft</b:ProductionCompany>
    <b:YearAccessed>2025</b:YearAccessed>
    <b:MonthAccessed>02</b:MonthAccessed>
    <b:DayAccessed>10</b:DayAccessed>
    <b:URL>https://github.com/microsoft/react-native-windows</b:URL>
    <b:RefOrder>8</b:RefOrder>
  </b:Source>
</b:Sources>
</file>

<file path=customXml/itemProps1.xml><?xml version="1.0" encoding="utf-8"?>
<ds:datastoreItem xmlns:ds="http://schemas.openxmlformats.org/officeDocument/2006/customXml" ds:itemID="{21436564-C744-4A02-AB6A-86AD010C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Mr.Nitin Mandavgade</dc:creator>
  <cp:lastModifiedBy>Mr.Nitin Mandavgade</cp:lastModifiedBy>
  <cp:revision>44</cp:revision>
  <cp:lastPrinted>2025-06-06T09:04:00Z</cp:lastPrinted>
  <dcterms:created xsi:type="dcterms:W3CDTF">2025-03-03T17:37:00Z</dcterms:created>
  <dcterms:modified xsi:type="dcterms:W3CDTF">2025-06-06T09:04:00Z</dcterms:modified>
</cp:coreProperties>
</file>