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698" w:rsidRDefault="00B11A27">
      <w:pPr>
        <w:pStyle w:val="Title"/>
        <w:keepNext w:val="0"/>
        <w:keepLines w:val="0"/>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Modernizing Agriculture with PLC </w:t>
      </w:r>
      <w:r w:rsidR="00270169">
        <w:rPr>
          <w:rFonts w:ascii="Times New Roman" w:eastAsia="Times New Roman" w:hAnsi="Times New Roman" w:cs="Times New Roman"/>
          <w:b/>
          <w:sz w:val="48"/>
          <w:szCs w:val="48"/>
        </w:rPr>
        <w:t>Automation:</w:t>
      </w:r>
      <w:r>
        <w:rPr>
          <w:rFonts w:ascii="Times New Roman" w:eastAsia="Times New Roman" w:hAnsi="Times New Roman" w:cs="Times New Roman"/>
          <w:b/>
          <w:sz w:val="48"/>
          <w:szCs w:val="48"/>
        </w:rPr>
        <w:t xml:space="preserve"> Irrigation and Crop Protection</w:t>
      </w:r>
    </w:p>
    <w:p w:rsidR="00270169" w:rsidRDefault="00270169" w:rsidP="00270169"/>
    <w:p w:rsidR="00690992" w:rsidRDefault="00270169" w:rsidP="00270169">
      <w:pPr>
        <w:spacing w:after="160"/>
        <w:jc w:val="center"/>
        <w:rPr>
          <w:rFonts w:ascii="Times New Roman" w:eastAsia="Times New Roman" w:hAnsi="Times New Roman" w:cs="Times New Roman"/>
          <w:b/>
          <w:sz w:val="24"/>
        </w:rPr>
      </w:pPr>
      <w:proofErr w:type="spellStart"/>
      <w:r w:rsidRPr="00270169">
        <w:rPr>
          <w:rFonts w:ascii="Times New Roman" w:eastAsia="Times New Roman" w:hAnsi="Times New Roman" w:cs="Times New Roman"/>
          <w:b/>
          <w:sz w:val="24"/>
        </w:rPr>
        <w:t>Tanuja</w:t>
      </w:r>
      <w:proofErr w:type="spellEnd"/>
      <w:r w:rsidRPr="00270169">
        <w:rPr>
          <w:rFonts w:ascii="Times New Roman" w:eastAsia="Times New Roman" w:hAnsi="Times New Roman" w:cs="Times New Roman"/>
          <w:b/>
          <w:sz w:val="24"/>
        </w:rPr>
        <w:t xml:space="preserve"> </w:t>
      </w:r>
      <w:proofErr w:type="spellStart"/>
      <w:proofErr w:type="gramStart"/>
      <w:r w:rsidRPr="00270169">
        <w:rPr>
          <w:rFonts w:ascii="Times New Roman" w:eastAsia="Times New Roman" w:hAnsi="Times New Roman" w:cs="Times New Roman"/>
          <w:b/>
          <w:sz w:val="24"/>
        </w:rPr>
        <w:t>Suryawanshi</w:t>
      </w:r>
      <w:proofErr w:type="spellEnd"/>
      <w:r w:rsidRPr="00270169">
        <w:rPr>
          <w:rFonts w:ascii="Times New Roman" w:eastAsia="Times New Roman" w:hAnsi="Times New Roman" w:cs="Times New Roman"/>
          <w:b/>
          <w:sz w:val="24"/>
        </w:rPr>
        <w:t xml:space="preserve"> ,</w:t>
      </w:r>
      <w:proofErr w:type="gramEnd"/>
      <w:r w:rsidRPr="00270169">
        <w:rPr>
          <w:rFonts w:ascii="Times New Roman" w:eastAsia="Times New Roman" w:hAnsi="Times New Roman" w:cs="Times New Roman"/>
          <w:b/>
          <w:sz w:val="24"/>
        </w:rPr>
        <w:t xml:space="preserve"> </w:t>
      </w:r>
      <w:r w:rsidRPr="00270169">
        <w:rPr>
          <w:rFonts w:ascii="Times New Roman" w:eastAsia="Times New Roman" w:hAnsi="Times New Roman" w:cs="Times New Roman"/>
          <w:b/>
          <w:sz w:val="24"/>
        </w:rPr>
        <w:t xml:space="preserve">Prakash </w:t>
      </w:r>
      <w:proofErr w:type="spellStart"/>
      <w:r w:rsidRPr="00270169">
        <w:rPr>
          <w:rFonts w:ascii="Times New Roman" w:eastAsia="Times New Roman" w:hAnsi="Times New Roman" w:cs="Times New Roman"/>
          <w:b/>
          <w:sz w:val="24"/>
        </w:rPr>
        <w:t>Khobragade</w:t>
      </w:r>
      <w:proofErr w:type="spellEnd"/>
      <w:r w:rsidRPr="00270169">
        <w:rPr>
          <w:rFonts w:ascii="Times New Roman" w:eastAsia="Times New Roman" w:hAnsi="Times New Roman" w:cs="Times New Roman"/>
          <w:b/>
          <w:sz w:val="24"/>
        </w:rPr>
        <w:t xml:space="preserve"> </w:t>
      </w:r>
      <w:r w:rsidRPr="00270169">
        <w:rPr>
          <w:rFonts w:ascii="Times New Roman" w:eastAsia="Times New Roman" w:hAnsi="Times New Roman" w:cs="Times New Roman"/>
          <w:b/>
          <w:sz w:val="24"/>
        </w:rPr>
        <w:t xml:space="preserve">, </w:t>
      </w:r>
      <w:proofErr w:type="spellStart"/>
      <w:r w:rsidRPr="00270169">
        <w:rPr>
          <w:rFonts w:ascii="Times New Roman" w:eastAsia="Times New Roman" w:hAnsi="Times New Roman" w:cs="Times New Roman"/>
          <w:b/>
          <w:sz w:val="24"/>
        </w:rPr>
        <w:t>Palash</w:t>
      </w:r>
      <w:proofErr w:type="spellEnd"/>
      <w:r w:rsidRPr="00270169">
        <w:rPr>
          <w:rFonts w:ascii="Times New Roman" w:eastAsia="Times New Roman" w:hAnsi="Times New Roman" w:cs="Times New Roman"/>
          <w:b/>
          <w:sz w:val="24"/>
        </w:rPr>
        <w:t xml:space="preserve"> </w:t>
      </w:r>
      <w:proofErr w:type="spellStart"/>
      <w:r w:rsidRPr="00270169">
        <w:rPr>
          <w:rFonts w:ascii="Times New Roman" w:eastAsia="Times New Roman" w:hAnsi="Times New Roman" w:cs="Times New Roman"/>
          <w:b/>
          <w:sz w:val="24"/>
        </w:rPr>
        <w:t>Ambulkar</w:t>
      </w:r>
      <w:proofErr w:type="spellEnd"/>
      <w:r w:rsidRPr="00270169">
        <w:rPr>
          <w:rFonts w:ascii="Times New Roman" w:eastAsia="Times New Roman" w:hAnsi="Times New Roman" w:cs="Times New Roman"/>
          <w:b/>
          <w:sz w:val="24"/>
        </w:rPr>
        <w:t xml:space="preserve"> , </w:t>
      </w:r>
      <w:proofErr w:type="spellStart"/>
      <w:r w:rsidRPr="00270169">
        <w:rPr>
          <w:rFonts w:ascii="Times New Roman" w:eastAsia="Times New Roman" w:hAnsi="Times New Roman" w:cs="Times New Roman"/>
          <w:b/>
          <w:sz w:val="24"/>
        </w:rPr>
        <w:t>Yash</w:t>
      </w:r>
      <w:proofErr w:type="spellEnd"/>
      <w:r w:rsidRPr="00270169">
        <w:rPr>
          <w:rFonts w:ascii="Times New Roman" w:eastAsia="Times New Roman" w:hAnsi="Times New Roman" w:cs="Times New Roman"/>
          <w:b/>
          <w:sz w:val="24"/>
        </w:rPr>
        <w:t xml:space="preserve"> </w:t>
      </w:r>
      <w:proofErr w:type="spellStart"/>
      <w:r w:rsidRPr="00270169">
        <w:rPr>
          <w:rFonts w:ascii="Times New Roman" w:eastAsia="Times New Roman" w:hAnsi="Times New Roman" w:cs="Times New Roman"/>
          <w:b/>
          <w:sz w:val="24"/>
        </w:rPr>
        <w:t>Jaikar</w:t>
      </w:r>
      <w:proofErr w:type="spellEnd"/>
      <w:r w:rsidRPr="00270169">
        <w:rPr>
          <w:rFonts w:ascii="Times New Roman" w:eastAsia="Times New Roman" w:hAnsi="Times New Roman" w:cs="Times New Roman"/>
          <w:b/>
          <w:sz w:val="24"/>
        </w:rPr>
        <w:t xml:space="preserve">, </w:t>
      </w:r>
    </w:p>
    <w:p w:rsidR="00270169" w:rsidRPr="00270169" w:rsidRDefault="00270169" w:rsidP="00270169">
      <w:pPr>
        <w:spacing w:after="160"/>
        <w:jc w:val="center"/>
        <w:rPr>
          <w:rFonts w:ascii="Times New Roman" w:eastAsia="Times New Roman" w:hAnsi="Times New Roman" w:cs="Times New Roman"/>
          <w:b/>
          <w:sz w:val="24"/>
        </w:rPr>
      </w:pPr>
      <w:proofErr w:type="spellStart"/>
      <w:r w:rsidRPr="00270169">
        <w:rPr>
          <w:rFonts w:ascii="Times New Roman" w:eastAsia="Times New Roman" w:hAnsi="Times New Roman" w:cs="Times New Roman"/>
          <w:b/>
          <w:sz w:val="24"/>
        </w:rPr>
        <w:t>Yash</w:t>
      </w:r>
      <w:proofErr w:type="spellEnd"/>
      <w:r w:rsidRPr="00270169">
        <w:rPr>
          <w:rFonts w:ascii="Times New Roman" w:eastAsia="Times New Roman" w:hAnsi="Times New Roman" w:cs="Times New Roman"/>
          <w:b/>
          <w:sz w:val="24"/>
        </w:rPr>
        <w:t xml:space="preserve"> </w:t>
      </w:r>
      <w:proofErr w:type="spellStart"/>
      <w:proofErr w:type="gramStart"/>
      <w:r w:rsidRPr="00270169">
        <w:rPr>
          <w:rFonts w:ascii="Times New Roman" w:eastAsia="Times New Roman" w:hAnsi="Times New Roman" w:cs="Times New Roman"/>
          <w:b/>
          <w:sz w:val="24"/>
        </w:rPr>
        <w:t>Chakole</w:t>
      </w:r>
      <w:proofErr w:type="spellEnd"/>
      <w:r w:rsidRPr="00270169">
        <w:rPr>
          <w:rFonts w:ascii="Times New Roman" w:eastAsia="Times New Roman" w:hAnsi="Times New Roman" w:cs="Times New Roman"/>
          <w:b/>
          <w:sz w:val="24"/>
        </w:rPr>
        <w:t xml:space="preserve"> </w:t>
      </w:r>
      <w:r w:rsidRPr="00270169">
        <w:rPr>
          <w:rFonts w:ascii="Times New Roman" w:eastAsia="Times New Roman" w:hAnsi="Times New Roman" w:cs="Times New Roman"/>
          <w:b/>
          <w:sz w:val="24"/>
        </w:rPr>
        <w:t>,</w:t>
      </w:r>
      <w:proofErr w:type="gramEnd"/>
      <w:r w:rsidRPr="00270169">
        <w:rPr>
          <w:rFonts w:ascii="Times New Roman" w:eastAsia="Times New Roman" w:hAnsi="Times New Roman" w:cs="Times New Roman"/>
          <w:b/>
          <w:sz w:val="24"/>
        </w:rPr>
        <w:t xml:space="preserve"> </w:t>
      </w:r>
      <w:r w:rsidRPr="00270169">
        <w:rPr>
          <w:rFonts w:ascii="Times New Roman" w:eastAsia="Times New Roman" w:hAnsi="Times New Roman" w:cs="Times New Roman"/>
          <w:b/>
          <w:sz w:val="24"/>
        </w:rPr>
        <w:t xml:space="preserve">Kunal </w:t>
      </w:r>
      <w:proofErr w:type="spellStart"/>
      <w:r w:rsidRPr="00270169">
        <w:rPr>
          <w:rFonts w:ascii="Times New Roman" w:eastAsia="Times New Roman" w:hAnsi="Times New Roman" w:cs="Times New Roman"/>
          <w:b/>
          <w:sz w:val="24"/>
        </w:rPr>
        <w:t>Onkar</w:t>
      </w:r>
      <w:proofErr w:type="spellEnd"/>
    </w:p>
    <w:p w:rsidR="00270169" w:rsidRDefault="00270169" w:rsidP="00270169">
      <w:pPr>
        <w:spacing w:after="160" w:line="216"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Electrical Engineering</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 xml:space="preserve">St. Vincent Pallotti College of Engineering &amp; </w:t>
      </w:r>
      <w:r>
        <w:rPr>
          <w:rFonts w:ascii="Times New Roman" w:eastAsia="Times New Roman" w:hAnsi="Times New Roman" w:cs="Times New Roman"/>
          <w:i/>
          <w:sz w:val="20"/>
          <w:szCs w:val="20"/>
        </w:rPr>
        <w:t>Technology, Nagpur,</w:t>
      </w:r>
      <w:r>
        <w:rPr>
          <w:rFonts w:ascii="Times New Roman" w:eastAsia="Times New Roman" w:hAnsi="Times New Roman" w:cs="Times New Roman"/>
          <w:i/>
          <w:sz w:val="20"/>
          <w:szCs w:val="20"/>
        </w:rPr>
        <w:t xml:space="preserve"> India</w:t>
      </w:r>
    </w:p>
    <w:p w:rsidR="00270169" w:rsidRPr="00690992" w:rsidRDefault="00270169" w:rsidP="00270169">
      <w:pPr>
        <w:spacing w:after="160" w:line="216" w:lineRule="auto"/>
        <w:jc w:val="center"/>
        <w:rPr>
          <w:rFonts w:ascii="Times New Roman" w:eastAsia="Times New Roman" w:hAnsi="Times New Roman" w:cs="Times New Roman"/>
          <w:b/>
          <w:i/>
          <w:sz w:val="20"/>
          <w:szCs w:val="18"/>
        </w:rPr>
      </w:pPr>
      <w:r w:rsidRPr="00690992">
        <w:rPr>
          <w:rFonts w:ascii="Times New Roman" w:eastAsia="Times New Roman" w:hAnsi="Times New Roman" w:cs="Times New Roman"/>
          <w:b/>
          <w:i/>
          <w:sz w:val="20"/>
          <w:szCs w:val="18"/>
        </w:rPr>
        <w:t>tanujasuryawanshi2020@gmail.com</w:t>
      </w:r>
    </w:p>
    <w:p w:rsidR="00270169" w:rsidRDefault="00270169" w:rsidP="00270169">
      <w:pPr>
        <w:jc w:val="center"/>
        <w:rPr>
          <w:b/>
          <w:i/>
          <w:sz w:val="20"/>
        </w:rPr>
      </w:pPr>
    </w:p>
    <w:p w:rsidR="00270169" w:rsidRPr="00270169" w:rsidRDefault="00270169" w:rsidP="00270169">
      <w:pPr>
        <w:jc w:val="center"/>
        <w:rPr>
          <w:rFonts w:ascii="Times New Roman" w:hAnsi="Times New Roman" w:cs="Times New Roman"/>
        </w:rPr>
      </w:pPr>
      <w:r w:rsidRPr="00270169">
        <w:rPr>
          <w:rFonts w:ascii="Times New Roman" w:hAnsi="Times New Roman" w:cs="Times New Roman"/>
          <w:b/>
          <w:i/>
          <w:sz w:val="20"/>
        </w:rPr>
        <w:t>Received on</w:t>
      </w:r>
      <w:r w:rsidRPr="00270169">
        <w:rPr>
          <w:rFonts w:ascii="Times New Roman" w:hAnsi="Times New Roman" w:cs="Times New Roman"/>
          <w:i/>
          <w:sz w:val="20"/>
        </w:rPr>
        <w:t>: 5 May,2024</w:t>
      </w:r>
      <w:r w:rsidRPr="00270169">
        <w:rPr>
          <w:rFonts w:ascii="Times New Roman" w:hAnsi="Times New Roman" w:cs="Times New Roman"/>
          <w:b/>
          <w:i/>
          <w:sz w:val="20"/>
        </w:rPr>
        <w:t xml:space="preserve">                      Revised on: </w:t>
      </w:r>
      <w:r w:rsidRPr="00270169">
        <w:rPr>
          <w:rFonts w:ascii="Times New Roman" w:hAnsi="Times New Roman" w:cs="Times New Roman"/>
          <w:i/>
          <w:sz w:val="20"/>
        </w:rPr>
        <w:t xml:space="preserve">30 June,2024 </w:t>
      </w:r>
      <w:r w:rsidRPr="00270169">
        <w:rPr>
          <w:rFonts w:ascii="Times New Roman" w:hAnsi="Times New Roman" w:cs="Times New Roman"/>
          <w:b/>
          <w:i/>
          <w:sz w:val="20"/>
        </w:rPr>
        <w:t xml:space="preserve">                         Published on</w:t>
      </w:r>
      <w:r w:rsidRPr="00270169">
        <w:rPr>
          <w:rFonts w:ascii="Times New Roman" w:hAnsi="Times New Roman" w:cs="Times New Roman"/>
          <w:i/>
          <w:sz w:val="20"/>
        </w:rPr>
        <w:t>: 04 July ,2024</w:t>
      </w:r>
    </w:p>
    <w:p w:rsidR="00270169" w:rsidRDefault="00270169" w:rsidP="00270169">
      <w:pPr>
        <w:spacing w:after="160" w:line="216" w:lineRule="auto"/>
        <w:rPr>
          <w:rFonts w:ascii="Times New Roman" w:eastAsia="Times New Roman" w:hAnsi="Times New Roman" w:cs="Times New Roman"/>
        </w:rPr>
      </w:pPr>
    </w:p>
    <w:p w:rsidR="00270169" w:rsidRDefault="00270169" w:rsidP="00270169">
      <w:pPr>
        <w:spacing w:after="160" w:line="216" w:lineRule="auto"/>
        <w:rPr>
          <w:rFonts w:ascii="Times New Roman" w:eastAsia="Times New Roman" w:hAnsi="Times New Roman" w:cs="Times New Roman"/>
          <w:sz w:val="18"/>
          <w:szCs w:val="18"/>
        </w:rPr>
      </w:pPr>
    </w:p>
    <w:p w:rsidR="006C7698" w:rsidRDefault="00270169">
      <w:pPr>
        <w:spacing w:after="160" w:line="216" w:lineRule="auto"/>
        <w:rPr>
          <w:rFonts w:ascii="Times New Roman" w:eastAsia="Times New Roman" w:hAnsi="Times New Roman" w:cs="Times New Roman"/>
        </w:rPr>
        <w:sectPr w:rsidR="006C7698" w:rsidSect="00D53A41">
          <w:headerReference w:type="default" r:id="rId7"/>
          <w:footerReference w:type="default" r:id="rId8"/>
          <w:type w:val="continuous"/>
          <w:pgSz w:w="12240" w:h="15840"/>
          <w:pgMar w:top="1440" w:right="1440" w:bottom="1440" w:left="1440" w:header="720" w:footer="720" w:gutter="0"/>
          <w:pgNumType w:start="9"/>
          <w:cols w:space="720" w:equalWidth="0">
            <w:col w:w="9360" w:space="0"/>
          </w:cols>
        </w:sectPr>
      </w:pPr>
      <w:r>
        <w:rPr>
          <w:rFonts w:ascii="Times New Roman" w:eastAsia="Times New Roman" w:hAnsi="Times New Roman" w:cs="Times New Roman"/>
        </w:rPr>
        <w:t>,</w:t>
      </w:r>
    </w:p>
    <w:p w:rsidR="006C7698" w:rsidRDefault="00B11A27">
      <w:pPr>
        <w:spacing w:after="16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i/>
          <w:sz w:val="20"/>
          <w:szCs w:val="20"/>
        </w:rPr>
        <w:lastRenderedPageBreak/>
        <w:t>A</w:t>
      </w:r>
      <w:r>
        <w:rPr>
          <w:rFonts w:ascii="Times New Roman" w:eastAsia="Times New Roman" w:hAnsi="Times New Roman" w:cs="Times New Roman"/>
          <w:b/>
          <w:i/>
          <w:sz w:val="20"/>
          <w:szCs w:val="20"/>
        </w:rPr>
        <w:t xml:space="preserve">BSTRACT </w:t>
      </w:r>
      <w:r>
        <w:rPr>
          <w:rFonts w:ascii="Times New Roman" w:eastAsia="Times New Roman" w:hAnsi="Times New Roman" w:cs="Times New Roman"/>
          <w:b/>
          <w:sz w:val="18"/>
          <w:szCs w:val="18"/>
        </w:rPr>
        <w:t>– Agriculture plays a vital role in the economic growth</w:t>
      </w:r>
      <w:r>
        <w:rPr>
          <w:rFonts w:ascii="Times New Roman" w:eastAsia="Times New Roman" w:hAnsi="Times New Roman" w:cs="Times New Roman"/>
          <w:b/>
          <w:sz w:val="18"/>
          <w:szCs w:val="18"/>
        </w:rPr>
        <w:t xml:space="preserve"> and development of a country. This paper describes an automation model developed for irrigation and crop protection using a Programmable Logic Controller (PLC). The brain of the system is PLC which is used as a controller. Different types of sensors are u</w:t>
      </w:r>
      <w:r>
        <w:rPr>
          <w:rFonts w:ascii="Times New Roman" w:eastAsia="Times New Roman" w:hAnsi="Times New Roman" w:cs="Times New Roman"/>
          <w:b/>
          <w:sz w:val="18"/>
          <w:szCs w:val="18"/>
        </w:rPr>
        <w:t>sed to measure various parameters. A moisture sensor will be used to measure the moisture of the soil. PLC will be programmed to complete the entire process.</w:t>
      </w:r>
    </w:p>
    <w:p w:rsidR="006C7698" w:rsidRDefault="00B11A27">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0"/>
          <w:szCs w:val="20"/>
        </w:rPr>
        <w:t>KEYWORDS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PLC- Programmable Logic Controller, PIR- Passive Infrared Sensor, Solenoid valve, pump, level switch, etc.</w:t>
      </w:r>
    </w:p>
    <w:p w:rsidR="006C7698" w:rsidRDefault="006C7698">
      <w:pPr>
        <w:spacing w:after="160" w:line="240" w:lineRule="auto"/>
        <w:jc w:val="both"/>
        <w:rPr>
          <w:rFonts w:ascii="Times New Roman" w:eastAsia="Times New Roman" w:hAnsi="Times New Roman" w:cs="Times New Roman"/>
          <w:sz w:val="24"/>
          <w:szCs w:val="24"/>
        </w:rPr>
      </w:pPr>
    </w:p>
    <w:p w:rsidR="006C7698" w:rsidRDefault="00B11A27">
      <w:pPr>
        <w:spacing w:after="1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 I.   </w:t>
      </w:r>
      <w:r>
        <w:rPr>
          <w:rFonts w:ascii="Times New Roman" w:eastAsia="Times New Roman" w:hAnsi="Times New Roman" w:cs="Times New Roman"/>
          <w:b/>
          <w:sz w:val="20"/>
          <w:szCs w:val="20"/>
        </w:rPr>
        <w:t>INTRODUCTION</w:t>
      </w:r>
    </w:p>
    <w:p w:rsidR="006C7698" w:rsidRDefault="00B11A27">
      <w:pPr>
        <w:spacing w:after="160" w:line="259"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is the backbone of the Indian Economy. At present the modern technologies have great evolution. We use modern technol</w:t>
      </w:r>
      <w:r>
        <w:rPr>
          <w:rFonts w:ascii="Times New Roman" w:eastAsia="Times New Roman" w:hAnsi="Times New Roman" w:cs="Times New Roman"/>
          <w:sz w:val="20"/>
          <w:szCs w:val="20"/>
        </w:rPr>
        <w:t xml:space="preserve">ogies to have much development in the agricultural field. The purpose of this project is to develop an effective irrigation system for different farm fields by using a Programmable Logic Controller (PLC). Crop damage caused by animal attacks is one of the </w:t>
      </w:r>
      <w:r>
        <w:rPr>
          <w:rFonts w:ascii="Times New Roman" w:eastAsia="Times New Roman" w:hAnsi="Times New Roman" w:cs="Times New Roman"/>
          <w:sz w:val="20"/>
          <w:szCs w:val="20"/>
        </w:rPr>
        <w:t>major threats in reducing the crop yield. Here, we have planned to use PLC based techniques to a vast</w:t>
      </w:r>
    </w:p>
    <w:p w:rsidR="006C7698" w:rsidRDefault="00B11A27">
      <w:pPr>
        <w:spacing w:after="160" w:line="259"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agricultural land and it will reduce manpower. It is difficult to continuously monitor the crops until the period of harvesting, so we can use sensors to </w:t>
      </w:r>
      <w:r>
        <w:rPr>
          <w:rFonts w:ascii="Times New Roman" w:eastAsia="Times New Roman" w:hAnsi="Times New Roman" w:cs="Times New Roman"/>
          <w:sz w:val="20"/>
          <w:szCs w:val="20"/>
        </w:rPr>
        <w:t xml:space="preserve">monitor the vast land. Climatic conditions may be one of the </w:t>
      </w:r>
      <w:r>
        <w:rPr>
          <w:rFonts w:ascii="Times New Roman" w:eastAsia="Times New Roman" w:hAnsi="Times New Roman" w:cs="Times New Roman"/>
          <w:sz w:val="20"/>
          <w:szCs w:val="20"/>
        </w:rPr>
        <w:lastRenderedPageBreak/>
        <w:t xml:space="preserve">biggest challenging factors for the farming lands. The crops should get adopted for different climatic conditions. The overflow of the water during the rainy season can be controlled in a proper </w:t>
      </w:r>
      <w:r>
        <w:rPr>
          <w:rFonts w:ascii="Times New Roman" w:eastAsia="Times New Roman" w:hAnsi="Times New Roman" w:cs="Times New Roman"/>
          <w:sz w:val="20"/>
          <w:szCs w:val="20"/>
        </w:rPr>
        <w:t>manner with this proposed system. In the network of smart farming systems each sensor is fixed to the right place for monitoring and it increases productivity. The PLC based system provides efficient and reliable maintenance of the whole farming land.</w:t>
      </w:r>
    </w:p>
    <w:p w:rsidR="006C7698" w:rsidRDefault="006C7698">
      <w:pPr>
        <w:spacing w:after="160" w:line="259" w:lineRule="auto"/>
        <w:jc w:val="both"/>
        <w:rPr>
          <w:rFonts w:ascii="Times New Roman" w:eastAsia="Times New Roman" w:hAnsi="Times New Roman" w:cs="Times New Roman"/>
          <w:sz w:val="20"/>
          <w:szCs w:val="20"/>
        </w:rPr>
      </w:pPr>
    </w:p>
    <w:p w:rsidR="006C7698" w:rsidRDefault="00B11A27">
      <w:pPr>
        <w:spacing w:after="16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0"/>
          <w:szCs w:val="20"/>
        </w:rPr>
        <w:t>PROBLEM STATEMENT</w:t>
      </w:r>
    </w:p>
    <w:p w:rsidR="006C7698" w:rsidRDefault="00B11A27">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excessive running of a motor, where water is not needed, leads to the wastage of water and electricity. Providing excess water to the field can harm the crops.</w:t>
      </w:r>
    </w:p>
    <w:p w:rsidR="006C7698" w:rsidRDefault="00B11A27">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Animals which damage the crops by feeding on crops or simp</w:t>
      </w:r>
      <w:r>
        <w:rPr>
          <w:rFonts w:ascii="Times New Roman" w:eastAsia="Times New Roman" w:hAnsi="Times New Roman" w:cs="Times New Roman"/>
          <w:sz w:val="20"/>
          <w:szCs w:val="20"/>
        </w:rPr>
        <w:t>ly by running over the field and trampling over the crop fields.</w:t>
      </w:r>
    </w:p>
    <w:p w:rsidR="006C7698" w:rsidRDefault="00B11A27">
      <w:pPr>
        <w:numPr>
          <w:ilvl w:val="0"/>
          <w:numId w:val="2"/>
        </w:num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Agriculture </w:t>
      </w:r>
      <w:proofErr w:type="spellStart"/>
      <w:r>
        <w:rPr>
          <w:rFonts w:ascii="Times New Roman" w:eastAsia="Times New Roman" w:hAnsi="Times New Roman" w:cs="Times New Roman"/>
          <w:sz w:val="20"/>
          <w:szCs w:val="20"/>
        </w:rPr>
        <w:t>godowns</w:t>
      </w:r>
      <w:proofErr w:type="spellEnd"/>
      <w:r>
        <w:rPr>
          <w:rFonts w:ascii="Times New Roman" w:eastAsia="Times New Roman" w:hAnsi="Times New Roman" w:cs="Times New Roman"/>
          <w:sz w:val="20"/>
          <w:szCs w:val="20"/>
        </w:rPr>
        <w:t xml:space="preserve"> store different crops and materials, some of which can create specific fire risks, leading to potential financial and environmental losses from fire incidents.</w:t>
      </w:r>
    </w:p>
    <w:p w:rsidR="006C7698" w:rsidRDefault="006C7698">
      <w:pPr>
        <w:spacing w:after="160" w:line="240" w:lineRule="auto"/>
        <w:jc w:val="both"/>
        <w:rPr>
          <w:rFonts w:ascii="Times New Roman" w:eastAsia="Times New Roman" w:hAnsi="Times New Roman" w:cs="Times New Roman"/>
          <w:sz w:val="20"/>
          <w:szCs w:val="20"/>
        </w:rPr>
      </w:pPr>
    </w:p>
    <w:p w:rsidR="006C7698" w:rsidRDefault="00B11A27">
      <w:pPr>
        <w:spacing w:after="1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   BLOCK DIAGRAM</w:t>
      </w:r>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PLC-based water irrigation system is an efficient method for controlling the flow of water. The block </w:t>
      </w:r>
      <w:r>
        <w:rPr>
          <w:rFonts w:ascii="Times New Roman" w:eastAsia="Times New Roman" w:hAnsi="Times New Roman" w:cs="Times New Roman"/>
          <w:sz w:val="20"/>
          <w:szCs w:val="20"/>
        </w:rPr>
        <w:lastRenderedPageBreak/>
        <w:t xml:space="preserve">diagram illustrates the system overview. Four moisture sensors are deployed to monitor the entire area and transmit signals to the </w:t>
      </w:r>
      <w:r>
        <w:rPr>
          <w:rFonts w:ascii="Times New Roman" w:eastAsia="Times New Roman" w:hAnsi="Times New Roman" w:cs="Times New Roman"/>
          <w:sz w:val="20"/>
          <w:szCs w:val="20"/>
        </w:rPr>
        <w:t>PLC. Upon receiving a signal from the moisture sensor, the PLC effectively manages the motor and solenoid valve to regulate the irrigation process.</w:t>
      </w:r>
    </w:p>
    <w:p w:rsidR="006C7698" w:rsidRDefault="006C7698">
      <w:pPr>
        <w:spacing w:after="160" w:line="240" w:lineRule="auto"/>
        <w:rPr>
          <w:rFonts w:ascii="Times New Roman" w:eastAsia="Times New Roman" w:hAnsi="Times New Roman" w:cs="Times New Roman"/>
          <w:sz w:val="20"/>
          <w:szCs w:val="20"/>
        </w:rPr>
      </w:pPr>
    </w:p>
    <w:p w:rsidR="006C7698" w:rsidRDefault="00B11A27">
      <w:pPr>
        <w:numPr>
          <w:ilvl w:val="0"/>
          <w:numId w:val="6"/>
        </w:numPr>
        <w:spacing w:after="1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PLC Operated water irrigation system.</w:t>
      </w:r>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PLC-operated fencing system designed for crop protection from anima</w:t>
      </w:r>
      <w:r>
        <w:rPr>
          <w:rFonts w:ascii="Times New Roman" w:eastAsia="Times New Roman" w:hAnsi="Times New Roman" w:cs="Times New Roman"/>
          <w:sz w:val="20"/>
          <w:szCs w:val="20"/>
        </w:rPr>
        <w:t>ls, utilizing the sound of a buzzer and blinking LEDs, offers an efficient solution to mitigate agricultural damage. In this setup, the PLC functions as the central control unit, receiving input from sensors embedded within the fencing wire. When an animal</w:t>
      </w:r>
      <w:r>
        <w:rPr>
          <w:rFonts w:ascii="Times New Roman" w:eastAsia="Times New Roman" w:hAnsi="Times New Roman" w:cs="Times New Roman"/>
          <w:sz w:val="20"/>
          <w:szCs w:val="20"/>
        </w:rPr>
        <w:t xml:space="preserve"> makes contact with the wire, the sensors trigger the PLC to send signals activating the buzzer and causing the LEDs to blink. it minimizes the need for physical barriers or constant human monitoring, offering a cost-effective and sustainable solution for </w:t>
      </w:r>
      <w:r>
        <w:rPr>
          <w:rFonts w:ascii="Times New Roman" w:eastAsia="Times New Roman" w:hAnsi="Times New Roman" w:cs="Times New Roman"/>
          <w:sz w:val="20"/>
          <w:szCs w:val="20"/>
        </w:rPr>
        <w:t>farmers.</w:t>
      </w:r>
    </w:p>
    <w:p w:rsidR="006C7698" w:rsidRDefault="00B11A27">
      <w:pPr>
        <w:spacing w:after="16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2743200" cy="16256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743200" cy="1625600"/>
                    </a:xfrm>
                    <a:prstGeom prst="rect">
                      <a:avLst/>
                    </a:prstGeom>
                    <a:ln/>
                  </pic:spPr>
                </pic:pic>
              </a:graphicData>
            </a:graphic>
          </wp:inline>
        </w:drawing>
      </w:r>
    </w:p>
    <w:p w:rsidR="006C7698" w:rsidRDefault="00B11A27">
      <w:pPr>
        <w:spacing w:after="16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A</w:t>
      </w:r>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2995613" cy="225742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995613" cy="2257425"/>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B</w:t>
      </w:r>
    </w:p>
    <w:p w:rsidR="006C7698" w:rsidRDefault="006C7698">
      <w:pPr>
        <w:spacing w:after="160" w:line="240" w:lineRule="auto"/>
        <w:rPr>
          <w:rFonts w:ascii="Times New Roman" w:eastAsia="Times New Roman" w:hAnsi="Times New Roman" w:cs="Times New Roman"/>
          <w:sz w:val="20"/>
          <w:szCs w:val="20"/>
        </w:rPr>
      </w:pPr>
    </w:p>
    <w:p w:rsidR="006C7698" w:rsidRDefault="00B11A27">
      <w:pPr>
        <w:spacing w:after="1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Hardware Used</w:t>
      </w:r>
    </w:p>
    <w:p w:rsidR="006C7698" w:rsidRDefault="00B11A27">
      <w:pPr>
        <w:numPr>
          <w:ilvl w:val="0"/>
          <w:numId w:val="1"/>
        </w:numPr>
        <w:spacing w:after="16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Siemens PLC S7-1200</w:t>
      </w:r>
      <w:r>
        <w:rPr>
          <w:noProof/>
          <w:lang w:val="en-IN"/>
        </w:rPr>
        <w:drawing>
          <wp:anchor distT="114300" distB="114300" distL="114300" distR="114300" simplePos="0" relativeHeight="251658240" behindDoc="0" locked="0" layoutInCell="1" hidden="0" allowOverlap="1">
            <wp:simplePos x="0" y="0"/>
            <wp:positionH relativeFrom="column">
              <wp:posOffset>828675</wp:posOffset>
            </wp:positionH>
            <wp:positionV relativeFrom="paragraph">
              <wp:posOffset>276225</wp:posOffset>
            </wp:positionV>
            <wp:extent cx="1471613" cy="1581150"/>
            <wp:effectExtent l="0" t="0" r="0" b="0"/>
            <wp:wrapSquare wrapText="bothSides" distT="114300" distB="114300" distL="114300" distR="11430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1471613" cy="1581150"/>
                    </a:xfrm>
                    <a:prstGeom prst="rect">
                      <a:avLst/>
                    </a:prstGeom>
                    <a:ln/>
                  </pic:spPr>
                </pic:pic>
              </a:graphicData>
            </a:graphic>
          </wp:anchor>
        </w:drawing>
      </w:r>
    </w:p>
    <w:p w:rsidR="006C7698" w:rsidRDefault="006C7698">
      <w:pPr>
        <w:spacing w:after="160" w:line="240" w:lineRule="auto"/>
        <w:ind w:left="720"/>
        <w:rPr>
          <w:rFonts w:ascii="Times New Roman" w:eastAsia="Times New Roman" w:hAnsi="Times New Roman" w:cs="Times New Roman"/>
          <w:b/>
          <w:sz w:val="20"/>
          <w:szCs w:val="20"/>
        </w:rPr>
      </w:pPr>
    </w:p>
    <w:p w:rsidR="006C7698" w:rsidRDefault="006C7698">
      <w:pPr>
        <w:spacing w:after="160" w:line="240" w:lineRule="auto"/>
        <w:ind w:left="720"/>
        <w:rPr>
          <w:rFonts w:ascii="Times New Roman" w:eastAsia="Times New Roman" w:hAnsi="Times New Roman" w:cs="Times New Roman"/>
          <w:b/>
          <w:sz w:val="20"/>
          <w:szCs w:val="20"/>
        </w:rPr>
      </w:pPr>
    </w:p>
    <w:p w:rsidR="006C7698" w:rsidRDefault="006C7698">
      <w:pPr>
        <w:spacing w:after="160" w:line="240" w:lineRule="auto"/>
        <w:rPr>
          <w:rFonts w:ascii="Times New Roman" w:eastAsia="Times New Roman" w:hAnsi="Times New Roman" w:cs="Times New Roman"/>
          <w:sz w:val="20"/>
          <w:szCs w:val="20"/>
        </w:rPr>
      </w:pPr>
    </w:p>
    <w:p w:rsidR="006C7698" w:rsidRDefault="00B11A27">
      <w:pPr>
        <w:spacing w:after="1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6C7698" w:rsidRDefault="006C7698">
      <w:pPr>
        <w:spacing w:after="160" w:line="240" w:lineRule="auto"/>
        <w:jc w:val="center"/>
        <w:rPr>
          <w:rFonts w:ascii="Times New Roman" w:eastAsia="Times New Roman" w:hAnsi="Times New Roman" w:cs="Times New Roman"/>
          <w:b/>
          <w:sz w:val="20"/>
          <w:szCs w:val="20"/>
        </w:rPr>
      </w:pPr>
    </w:p>
    <w:p w:rsidR="006C7698" w:rsidRDefault="006C7698">
      <w:pPr>
        <w:spacing w:after="160" w:line="240" w:lineRule="auto"/>
        <w:rPr>
          <w:rFonts w:ascii="Times New Roman" w:eastAsia="Times New Roman" w:hAnsi="Times New Roman" w:cs="Times New Roman"/>
          <w:sz w:val="20"/>
          <w:szCs w:val="20"/>
        </w:rPr>
      </w:pPr>
    </w:p>
    <w:p w:rsidR="006C7698" w:rsidRDefault="006C7698">
      <w:pPr>
        <w:spacing w:after="160" w:line="240" w:lineRule="auto"/>
        <w:rPr>
          <w:rFonts w:ascii="Times New Roman" w:eastAsia="Times New Roman" w:hAnsi="Times New Roman" w:cs="Times New Roman"/>
          <w:sz w:val="20"/>
          <w:szCs w:val="20"/>
        </w:rPr>
      </w:pPr>
    </w:p>
    <w:p w:rsidR="006C7698" w:rsidRDefault="00B11A27">
      <w:pPr>
        <w:spacing w:after="16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w:t>
      </w:r>
      <w:proofErr w:type="gramStart"/>
      <w:r>
        <w:rPr>
          <w:rFonts w:ascii="Times New Roman" w:eastAsia="Times New Roman" w:hAnsi="Times New Roman" w:cs="Times New Roman"/>
          <w:sz w:val="20"/>
          <w:szCs w:val="20"/>
        </w:rPr>
        <w:t>c :</w:t>
      </w:r>
      <w:proofErr w:type="gramEnd"/>
      <w:r>
        <w:rPr>
          <w:rFonts w:ascii="Times New Roman" w:eastAsia="Times New Roman" w:hAnsi="Times New Roman" w:cs="Times New Roman"/>
          <w:sz w:val="20"/>
          <w:szCs w:val="20"/>
        </w:rPr>
        <w:t>-</w:t>
      </w:r>
    </w:p>
    <w:p w:rsidR="006C7698" w:rsidRDefault="00B11A27">
      <w:pPr>
        <w:numPr>
          <w:ilvl w:val="0"/>
          <w:numId w:val="4"/>
        </w:numPr>
        <w:spacing w:after="16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Soil moisture detector</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1990725" cy="1922611"/>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990725" cy="1922611"/>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d </w:t>
      </w:r>
    </w:p>
    <w:p w:rsidR="006C7698" w:rsidRDefault="006C7698">
      <w:pPr>
        <w:spacing w:after="160" w:line="240" w:lineRule="auto"/>
        <w:ind w:left="720"/>
        <w:rPr>
          <w:rFonts w:ascii="Times New Roman" w:eastAsia="Times New Roman" w:hAnsi="Times New Roman" w:cs="Times New Roman"/>
          <w:sz w:val="20"/>
          <w:szCs w:val="20"/>
        </w:rPr>
      </w:pP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1.Soil moisture detection kit with adjustable sensitivity and digital analog dual signal output</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2.Equipped with waterproof sensor probe with high corrosion resistance ensure long lifetime up to 6 months after plugged into the soil</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3.On-board power and signal indicator to display the module working status</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Working Voltage: DC 3.3-5V</w:t>
      </w:r>
    </w:p>
    <w:p w:rsidR="006C7698" w:rsidRDefault="006C7698">
      <w:pPr>
        <w:spacing w:after="160" w:line="240" w:lineRule="auto"/>
        <w:rPr>
          <w:rFonts w:ascii="Times New Roman" w:eastAsia="Times New Roman" w:hAnsi="Times New Roman" w:cs="Times New Roman"/>
          <w:sz w:val="20"/>
          <w:szCs w:val="20"/>
        </w:rPr>
      </w:pPr>
    </w:p>
    <w:p w:rsidR="006C7698" w:rsidRDefault="00B11A27">
      <w:pPr>
        <w:numPr>
          <w:ilvl w:val="0"/>
          <w:numId w:val="3"/>
        </w:numPr>
        <w:spacing w:after="16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Solenoid Valve</w:t>
      </w:r>
    </w:p>
    <w:p w:rsidR="006C7698" w:rsidRDefault="00B11A27">
      <w:pPr>
        <w:spacing w:after="160"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rPr>
        <w:lastRenderedPageBreak/>
        <w:drawing>
          <wp:inline distT="114300" distB="114300" distL="114300" distR="114300">
            <wp:extent cx="1671638" cy="1380449"/>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671638" cy="1380449"/>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sz w:val="20"/>
          <w:szCs w:val="20"/>
        </w:rPr>
        <w:t xml:space="preserve">ig e </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Working Pressure:0–120 PSI High Quality Product</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Orifice: 2.5mm Voltage:12v DC, 24v DC.</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This valve is primarily used with RO Systems.</w:t>
      </w:r>
    </w:p>
    <w:p w:rsidR="006C7698" w:rsidRDefault="00B11A27">
      <w:pPr>
        <w:spacing w:after="160"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The valve works with the solenoid coil which operates electronically with DC 12-24v volt supply.</w:t>
      </w:r>
    </w:p>
    <w:p w:rsidR="006C7698" w:rsidRDefault="006C7698">
      <w:pPr>
        <w:spacing w:after="160" w:line="240" w:lineRule="auto"/>
        <w:ind w:left="720"/>
        <w:rPr>
          <w:rFonts w:ascii="Times New Roman" w:eastAsia="Times New Roman" w:hAnsi="Times New Roman" w:cs="Times New Roman"/>
          <w:sz w:val="20"/>
          <w:szCs w:val="20"/>
        </w:rPr>
      </w:pPr>
    </w:p>
    <w:p w:rsidR="006C7698" w:rsidRDefault="00B11A27">
      <w:pPr>
        <w:numPr>
          <w:ilvl w:val="0"/>
          <w:numId w:val="7"/>
        </w:numPr>
        <w:spacing w:after="16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4 Channel Relay Module</w:t>
      </w:r>
    </w:p>
    <w:p w:rsidR="006C7698" w:rsidRDefault="00B11A27">
      <w:pPr>
        <w:spacing w:after="160"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IN"/>
        </w:rPr>
        <w:drawing>
          <wp:inline distT="114300" distB="114300" distL="114300" distR="114300">
            <wp:extent cx="1933607" cy="1528899"/>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933607" cy="1528899"/>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Fig f </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One normally closed contact and one normally open contact</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Channel: 4 channel</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Relay Operating Voltage: 3.3V to 5V</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Triode drive, increasing relay coil</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 impedance controller pin</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Pull-down circuit for avoidance of malfunction</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Power supply indicator and Control indicator lamp</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Power supply and relay instructions, lit, disconnect is off</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Input signal, signal, common Terminal and start conducting</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Useful for appliance control</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DC or AC si</w:t>
      </w:r>
      <w:r>
        <w:rPr>
          <w:rFonts w:ascii="Times New Roman" w:eastAsia="Times New Roman" w:hAnsi="Times New Roman" w:cs="Times New Roman"/>
          <w:sz w:val="20"/>
          <w:szCs w:val="20"/>
        </w:rPr>
        <w:t>gnal, control, you can control the 220V AC load</w:t>
      </w:r>
    </w:p>
    <w:p w:rsidR="006C7698" w:rsidRDefault="00B11A27">
      <w:pPr>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a normally open and one normally close contact</w:t>
      </w:r>
    </w:p>
    <w:p w:rsidR="006C7698" w:rsidRDefault="00B11A27">
      <w:pPr>
        <w:numPr>
          <w:ilvl w:val="0"/>
          <w:numId w:val="5"/>
        </w:numPr>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module is compliant with international safety standards, control and load areas isolation trenches.</w:t>
      </w:r>
    </w:p>
    <w:p w:rsidR="006C7698" w:rsidRDefault="00B11A27">
      <w:pPr>
        <w:numPr>
          <w:ilvl w:val="0"/>
          <w:numId w:val="10"/>
        </w:numPr>
        <w:spacing w:after="16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Water pump</w:t>
      </w:r>
    </w:p>
    <w:p w:rsidR="006C7698" w:rsidRDefault="00B11A27">
      <w:pPr>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2743200" cy="1714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743200" cy="1714500"/>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g </w:t>
      </w:r>
    </w:p>
    <w:p w:rsidR="006C7698" w:rsidRDefault="00B11A27">
      <w:pPr>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24V 0.15A 600ml/min diaphra</w:t>
      </w:r>
      <w:r>
        <w:rPr>
          <w:rFonts w:ascii="Times New Roman" w:eastAsia="Times New Roman" w:hAnsi="Times New Roman" w:cs="Times New Roman"/>
          <w:sz w:val="20"/>
          <w:szCs w:val="20"/>
        </w:rPr>
        <w:t>gm pump Model EDLP600-24A</w:t>
      </w:r>
    </w:p>
    <w:p w:rsidR="006C7698" w:rsidRDefault="00B11A27">
      <w:pPr>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Voltage (VDC)-24</w:t>
      </w:r>
    </w:p>
    <w:p w:rsidR="006C7698" w:rsidRDefault="00B11A27">
      <w:pPr>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Current (A)-0.15</w:t>
      </w:r>
    </w:p>
    <w:p w:rsidR="006C7698" w:rsidRDefault="00B11A27">
      <w:pPr>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Temperature ©-0 to 40</w:t>
      </w:r>
    </w:p>
    <w:p w:rsidR="006C7698" w:rsidRDefault="00B11A27">
      <w:pPr>
        <w:numPr>
          <w:ilvl w:val="0"/>
          <w:numId w:val="9"/>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Flow Rate (ml/min)-600</w:t>
      </w:r>
    </w:p>
    <w:p w:rsidR="006C7698" w:rsidRDefault="00B11A27">
      <w:pPr>
        <w:numPr>
          <w:ilvl w:val="0"/>
          <w:numId w:val="9"/>
        </w:numPr>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Noise Level (dB)</w:t>
      </w:r>
      <w:r>
        <w:rPr>
          <w:rFonts w:ascii="Times New Roman" w:eastAsia="Times New Roman" w:hAnsi="Times New Roman" w:cs="Times New Roman"/>
          <w:sz w:val="20"/>
          <w:szCs w:val="20"/>
        </w:rPr>
        <w:tab/>
        <w:t>&lt;65</w:t>
      </w:r>
    </w:p>
    <w:p w:rsidR="006C7698" w:rsidRDefault="00B11A27">
      <w:pPr>
        <w:numPr>
          <w:ilvl w:val="0"/>
          <w:numId w:val="9"/>
        </w:numPr>
        <w:spacing w:after="160" w:line="240" w:lineRule="auto"/>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Fire Detection sensor.</w:t>
      </w:r>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sensor has an operating voltage from 3V to 5.5V and has both digital and analog output. The sensitivity of the digital output can be controlled by the on-board potentiometer. Detection angle of sensor is 60 degree and range is theoretically 100cm but p</w:t>
      </w:r>
      <w:r>
        <w:rPr>
          <w:rFonts w:ascii="Times New Roman" w:eastAsia="Times New Roman" w:hAnsi="Times New Roman" w:cs="Times New Roman"/>
          <w:sz w:val="20"/>
          <w:szCs w:val="20"/>
        </w:rPr>
        <w:t xml:space="preserve">ractically you can get </w:t>
      </w:r>
      <w:proofErr w:type="spellStart"/>
      <w:r>
        <w:rPr>
          <w:rFonts w:ascii="Times New Roman" w:eastAsia="Times New Roman" w:hAnsi="Times New Roman" w:cs="Times New Roman"/>
          <w:sz w:val="20"/>
          <w:szCs w:val="20"/>
        </w:rPr>
        <w:t>upto</w:t>
      </w:r>
      <w:proofErr w:type="spellEnd"/>
      <w:r>
        <w:rPr>
          <w:rFonts w:ascii="Times New Roman" w:eastAsia="Times New Roman" w:hAnsi="Times New Roman" w:cs="Times New Roman"/>
          <w:sz w:val="20"/>
          <w:szCs w:val="20"/>
        </w:rPr>
        <w:t xml:space="preserve"> 20-30cm</w:t>
      </w:r>
    </w:p>
    <w:p w:rsidR="006C7698" w:rsidRDefault="00B11A27">
      <w:pPr>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2290763" cy="132397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290763" cy="1323975"/>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h</w:t>
      </w:r>
    </w:p>
    <w:p w:rsidR="006C7698" w:rsidRDefault="00B11A27">
      <w:pPr>
        <w:spacing w:after="1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IV. METHODOLOGY</w:t>
      </w:r>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proposed methodology we can monitor and maintain the vast agricultural land by using PLC. Those are the CAD files for an overall prototype project, where all the devices and components are</w:t>
      </w:r>
      <w:r>
        <w:rPr>
          <w:rFonts w:ascii="Times New Roman" w:eastAsia="Times New Roman" w:hAnsi="Times New Roman" w:cs="Times New Roman"/>
          <w:sz w:val="20"/>
          <w:szCs w:val="20"/>
        </w:rPr>
        <w:t xml:space="preserve"> managed and placed in a specific manner. All the components mentioned above are included in the CAD model. The overall dimensions are 75 cm in length and 45 cm in width.</w:t>
      </w:r>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3033713" cy="15716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033713" cy="1571625"/>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w:t>
      </w:r>
      <w:proofErr w:type="spellStart"/>
      <w:r>
        <w:rPr>
          <w:rFonts w:ascii="Times New Roman" w:eastAsia="Times New Roman" w:hAnsi="Times New Roman" w:cs="Times New Roman"/>
          <w:sz w:val="20"/>
          <w:szCs w:val="20"/>
        </w:rPr>
        <w:t>i</w:t>
      </w:r>
      <w:proofErr w:type="spellEnd"/>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2862263" cy="155257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862263" cy="1552575"/>
                    </a:xfrm>
                    <a:prstGeom prst="rect">
                      <a:avLst/>
                    </a:prstGeom>
                    <a:ln/>
                  </pic:spPr>
                </pic:pic>
              </a:graphicData>
            </a:graphic>
          </wp:inline>
        </w:drawing>
      </w:r>
    </w:p>
    <w:p w:rsidR="006C7698" w:rsidRDefault="00B11A27">
      <w:pPr>
        <w:spacing w:after="16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j</w:t>
      </w:r>
    </w:p>
    <w:p w:rsidR="006C7698" w:rsidRDefault="00B11A27">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our process we interface the PIR </w:t>
      </w:r>
      <w:proofErr w:type="gramStart"/>
      <w:r>
        <w:rPr>
          <w:rFonts w:ascii="Times New Roman" w:eastAsia="Times New Roman" w:hAnsi="Times New Roman" w:cs="Times New Roman"/>
          <w:sz w:val="20"/>
          <w:szCs w:val="20"/>
        </w:rPr>
        <w:t>sensors,  water</w:t>
      </w:r>
      <w:proofErr w:type="gramEnd"/>
      <w:r>
        <w:rPr>
          <w:rFonts w:ascii="Times New Roman" w:eastAsia="Times New Roman" w:hAnsi="Times New Roman" w:cs="Times New Roman"/>
          <w:sz w:val="20"/>
          <w:szCs w:val="20"/>
        </w:rPr>
        <w:t xml:space="preserve"> level sensors, mo</w:t>
      </w:r>
      <w:r>
        <w:rPr>
          <w:rFonts w:ascii="Times New Roman" w:eastAsia="Times New Roman" w:hAnsi="Times New Roman" w:cs="Times New Roman"/>
          <w:sz w:val="20"/>
          <w:szCs w:val="20"/>
        </w:rPr>
        <w:t>isture sensors with PLC, so inputs are given to the input modules of PLC. The output modules are also connected with a pump, alarm. So at first we can measure the moisture of the soil by using a moisture sensor, whenever the temperature (or) the moisture o</w:t>
      </w:r>
      <w:r>
        <w:rPr>
          <w:rFonts w:ascii="Times New Roman" w:eastAsia="Times New Roman" w:hAnsi="Times New Roman" w:cs="Times New Roman"/>
          <w:sz w:val="20"/>
          <w:szCs w:val="20"/>
        </w:rPr>
        <w:t xml:space="preserve">f sensor value becomes below the </w:t>
      </w:r>
      <w:proofErr w:type="spellStart"/>
      <w:r>
        <w:rPr>
          <w:rFonts w:ascii="Times New Roman" w:eastAsia="Times New Roman" w:hAnsi="Times New Roman" w:cs="Times New Roman"/>
          <w:sz w:val="20"/>
          <w:szCs w:val="20"/>
        </w:rPr>
        <w:t>setpoint</w:t>
      </w:r>
      <w:proofErr w:type="spellEnd"/>
      <w:r>
        <w:rPr>
          <w:rFonts w:ascii="Times New Roman" w:eastAsia="Times New Roman" w:hAnsi="Times New Roman" w:cs="Times New Roman"/>
          <w:sz w:val="20"/>
          <w:szCs w:val="20"/>
        </w:rPr>
        <w:t xml:space="preserve">, the pump will turn ON and the water flows into the land. Then the moisture (or) temperature of the soil will be maintained at the </w:t>
      </w:r>
      <w:proofErr w:type="spellStart"/>
      <w:r>
        <w:rPr>
          <w:rFonts w:ascii="Times New Roman" w:eastAsia="Times New Roman" w:hAnsi="Times New Roman" w:cs="Times New Roman"/>
          <w:sz w:val="20"/>
          <w:szCs w:val="20"/>
        </w:rPr>
        <w:t>setpoint</w:t>
      </w:r>
      <w:proofErr w:type="spellEnd"/>
      <w:r>
        <w:rPr>
          <w:rFonts w:ascii="Times New Roman" w:eastAsia="Times New Roman" w:hAnsi="Times New Roman" w:cs="Times New Roman"/>
          <w:sz w:val="20"/>
          <w:szCs w:val="20"/>
        </w:rPr>
        <w:t>. The level sensor will sense the water level maintained in the tank for co</w:t>
      </w:r>
      <w:r>
        <w:rPr>
          <w:rFonts w:ascii="Times New Roman" w:eastAsia="Times New Roman" w:hAnsi="Times New Roman" w:cs="Times New Roman"/>
          <w:sz w:val="20"/>
          <w:szCs w:val="20"/>
        </w:rPr>
        <w:t>ntinuing the supply of water for irrigation. Whenever the water level becomes low, the water pump gets turned ON automatically and the water will be filled in the tank. Once the water level in the tank reaches the set point, the water pump will be turned o</w:t>
      </w:r>
      <w:r>
        <w:rPr>
          <w:rFonts w:ascii="Times New Roman" w:eastAsia="Times New Roman" w:hAnsi="Times New Roman" w:cs="Times New Roman"/>
          <w:sz w:val="20"/>
          <w:szCs w:val="20"/>
        </w:rPr>
        <w:t xml:space="preserve">ff automatically. We use passive infrared sensors for </w:t>
      </w:r>
      <w:r>
        <w:rPr>
          <w:rFonts w:ascii="Times New Roman" w:eastAsia="Times New Roman" w:hAnsi="Times New Roman" w:cs="Times New Roman"/>
          <w:sz w:val="20"/>
          <w:szCs w:val="20"/>
        </w:rPr>
        <w:lastRenderedPageBreak/>
        <w:t xml:space="preserve">sensing the movements of unknown persons (or) animals which enter into the agricultural field. Whenever the sensor detects the movement the alarm gets turned ON and when there is no detection the alarm </w:t>
      </w:r>
      <w:r>
        <w:rPr>
          <w:rFonts w:ascii="Times New Roman" w:eastAsia="Times New Roman" w:hAnsi="Times New Roman" w:cs="Times New Roman"/>
          <w:sz w:val="20"/>
          <w:szCs w:val="20"/>
        </w:rPr>
        <w:t>remains in OFF condition. The entire process is controlled by PLC.</w:t>
      </w:r>
    </w:p>
    <w:p w:rsidR="006C7698" w:rsidRDefault="00B11A27">
      <w:pPr>
        <w:spacing w:after="16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  ANALYSIS</w:t>
      </w:r>
    </w:p>
    <w:p w:rsidR="006C7698" w:rsidRDefault="00B11A27" w:rsidP="00D53A41">
      <w:pPr>
        <w:numPr>
          <w:ilvl w:val="0"/>
          <w:numId w:val="8"/>
        </w:numPr>
        <w:spacing w:line="240" w:lineRule="auto"/>
        <w:ind w:left="714" w:hanging="357"/>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Improved field management.</w:t>
      </w:r>
    </w:p>
    <w:p w:rsidR="006C7698" w:rsidRDefault="00B11A27" w:rsidP="00D53A41">
      <w:pPr>
        <w:numPr>
          <w:ilvl w:val="0"/>
          <w:numId w:val="8"/>
        </w:numPr>
        <w:spacing w:line="240" w:lineRule="auto"/>
        <w:ind w:left="714" w:hanging="357"/>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Proper water level system leads to avoidance of short circuits.</w:t>
      </w:r>
    </w:p>
    <w:p w:rsidR="006C7698" w:rsidRDefault="00B11A27" w:rsidP="00D53A41">
      <w:pPr>
        <w:numPr>
          <w:ilvl w:val="0"/>
          <w:numId w:val="8"/>
        </w:numPr>
        <w:spacing w:line="240" w:lineRule="auto"/>
        <w:ind w:left="714" w:hanging="357"/>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Reduce run off water and nutrients.</w:t>
      </w:r>
    </w:p>
    <w:p w:rsidR="006C7698" w:rsidRDefault="006C7698">
      <w:pPr>
        <w:spacing w:line="240" w:lineRule="auto"/>
        <w:jc w:val="both"/>
        <w:rPr>
          <w:rFonts w:ascii="Times New Roman" w:eastAsia="Times New Roman" w:hAnsi="Times New Roman" w:cs="Times New Roman"/>
          <w:sz w:val="20"/>
          <w:szCs w:val="20"/>
        </w:rPr>
      </w:pPr>
    </w:p>
    <w:p w:rsidR="006C7698" w:rsidRDefault="006C7698">
      <w:pPr>
        <w:spacing w:line="240" w:lineRule="auto"/>
        <w:jc w:val="both"/>
        <w:rPr>
          <w:rFonts w:ascii="Times New Roman" w:eastAsia="Times New Roman" w:hAnsi="Times New Roman" w:cs="Times New Roman"/>
          <w:sz w:val="20"/>
          <w:szCs w:val="20"/>
        </w:rPr>
      </w:pPr>
    </w:p>
    <w:p w:rsidR="006C7698" w:rsidRDefault="00B11A2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 RESULT</w:t>
      </w:r>
    </w:p>
    <w:p w:rsidR="006C7698" w:rsidRDefault="006C7698">
      <w:pPr>
        <w:spacing w:line="240" w:lineRule="auto"/>
        <w:jc w:val="center"/>
        <w:rPr>
          <w:rFonts w:ascii="Times New Roman" w:eastAsia="Times New Roman" w:hAnsi="Times New Roman" w:cs="Times New Roman"/>
          <w:b/>
          <w:sz w:val="20"/>
          <w:szCs w:val="20"/>
        </w:rPr>
      </w:pPr>
    </w:p>
    <w:p w:rsidR="006C7698" w:rsidRDefault="00B11A27">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result of PLC based farm automation is that it is providing proper irrigation and crop protection to the farm. PLC the heart of the system is providing interlock facility to the system. Dehydration to the crops is avoided. The moisture sensor provides </w:t>
      </w:r>
      <w:r>
        <w:rPr>
          <w:rFonts w:ascii="Times New Roman" w:eastAsia="Times New Roman" w:hAnsi="Times New Roman" w:cs="Times New Roman"/>
          <w:sz w:val="20"/>
          <w:szCs w:val="20"/>
        </w:rPr>
        <w:t>accurate humidity of soil. Solenoid valves provide flow of water. The system provides timely work.</w:t>
      </w:r>
    </w:p>
    <w:p w:rsidR="006C7698" w:rsidRDefault="006C7698">
      <w:pPr>
        <w:spacing w:line="240" w:lineRule="auto"/>
        <w:jc w:val="both"/>
        <w:rPr>
          <w:rFonts w:ascii="Times New Roman" w:eastAsia="Times New Roman" w:hAnsi="Times New Roman" w:cs="Times New Roman"/>
          <w:sz w:val="20"/>
          <w:szCs w:val="20"/>
        </w:rPr>
      </w:pPr>
    </w:p>
    <w:p w:rsidR="006C7698" w:rsidRDefault="006C7698">
      <w:pPr>
        <w:spacing w:line="240" w:lineRule="auto"/>
        <w:jc w:val="both"/>
        <w:rPr>
          <w:rFonts w:ascii="Times New Roman" w:eastAsia="Times New Roman" w:hAnsi="Times New Roman" w:cs="Times New Roman"/>
          <w:sz w:val="20"/>
          <w:szCs w:val="20"/>
        </w:rPr>
      </w:pPr>
    </w:p>
    <w:p w:rsidR="006C7698" w:rsidRDefault="00B11A2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 CONCLUSION</w:t>
      </w:r>
    </w:p>
    <w:p w:rsidR="006C7698" w:rsidRDefault="006C7698">
      <w:pPr>
        <w:spacing w:line="240" w:lineRule="auto"/>
        <w:jc w:val="center"/>
        <w:rPr>
          <w:rFonts w:ascii="Times New Roman" w:eastAsia="Times New Roman" w:hAnsi="Times New Roman" w:cs="Times New Roman"/>
          <w:b/>
          <w:sz w:val="20"/>
          <w:szCs w:val="20"/>
        </w:rPr>
      </w:pPr>
    </w:p>
    <w:p w:rsidR="006C7698" w:rsidRDefault="00B11A27">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results in a new development of automation in the agriculture field. It plays a major role in the development of a nation's economy. </w:t>
      </w:r>
      <w:r>
        <w:rPr>
          <w:rFonts w:ascii="Times New Roman" w:eastAsia="Times New Roman" w:hAnsi="Times New Roman" w:cs="Times New Roman"/>
          <w:sz w:val="20"/>
          <w:szCs w:val="20"/>
        </w:rPr>
        <w:t xml:space="preserve">This system is very helpful for the farmers during the time of irrigation to the cultivable lands of different types. It automatically switches on and off based on the water flow due to the presence of Flow Sensor. This System brings the new revolution of </w:t>
      </w:r>
      <w:r>
        <w:rPr>
          <w:rFonts w:ascii="Times New Roman" w:eastAsia="Times New Roman" w:hAnsi="Times New Roman" w:cs="Times New Roman"/>
          <w:sz w:val="20"/>
          <w:szCs w:val="20"/>
        </w:rPr>
        <w:t>irrigation to the cultivable lands not only for the present generation and also the future generation for the people who are newly entering into the field of Agriculture.</w:t>
      </w:r>
    </w:p>
    <w:p w:rsidR="006C7698" w:rsidRDefault="006C7698">
      <w:pPr>
        <w:spacing w:line="240" w:lineRule="auto"/>
        <w:jc w:val="both"/>
        <w:rPr>
          <w:rFonts w:ascii="Times New Roman" w:eastAsia="Times New Roman" w:hAnsi="Times New Roman" w:cs="Times New Roman"/>
          <w:sz w:val="20"/>
          <w:szCs w:val="20"/>
        </w:rPr>
      </w:pPr>
    </w:p>
    <w:p w:rsidR="006C7698" w:rsidRDefault="006C7698">
      <w:pPr>
        <w:spacing w:line="240" w:lineRule="auto"/>
        <w:jc w:val="both"/>
        <w:rPr>
          <w:rFonts w:ascii="Times New Roman" w:eastAsia="Times New Roman" w:hAnsi="Times New Roman" w:cs="Times New Roman"/>
          <w:sz w:val="20"/>
          <w:szCs w:val="20"/>
        </w:rPr>
      </w:pPr>
    </w:p>
    <w:p w:rsidR="006C7698" w:rsidRDefault="00B11A27">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p w:rsidR="006C7698" w:rsidRDefault="006C7698">
      <w:pPr>
        <w:spacing w:line="240" w:lineRule="auto"/>
        <w:jc w:val="center"/>
        <w:rPr>
          <w:rFonts w:ascii="Times New Roman" w:eastAsia="Times New Roman" w:hAnsi="Times New Roman" w:cs="Times New Roman"/>
          <w:b/>
          <w:sz w:val="20"/>
          <w:szCs w:val="20"/>
        </w:rPr>
      </w:pPr>
    </w:p>
    <w:p w:rsidR="006C7698" w:rsidRPr="00D53A41" w:rsidRDefault="00B11A27" w:rsidP="00D53A41">
      <w:pPr>
        <w:pStyle w:val="ListParagraph"/>
        <w:numPr>
          <w:ilvl w:val="0"/>
          <w:numId w:val="11"/>
        </w:numPr>
        <w:spacing w:line="240" w:lineRule="auto"/>
        <w:ind w:hanging="578"/>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 xml:space="preserve"> PLC Based Smart Farming System with </w:t>
      </w:r>
      <w:proofErr w:type="spellStart"/>
      <w:r w:rsidRPr="00D53A41">
        <w:rPr>
          <w:rFonts w:ascii="Times New Roman" w:eastAsia="Times New Roman" w:hAnsi="Times New Roman" w:cs="Times New Roman"/>
          <w:i/>
          <w:sz w:val="16"/>
          <w:szCs w:val="16"/>
        </w:rPr>
        <w:t>Scada</w:t>
      </w:r>
      <w:proofErr w:type="spellEnd"/>
    </w:p>
    <w:p w:rsidR="006C7698" w:rsidRPr="00D53A41" w:rsidRDefault="00B11A27" w:rsidP="00D53A41">
      <w:pPr>
        <w:pStyle w:val="ListParagraph"/>
        <w:numPr>
          <w:ilvl w:val="0"/>
          <w:numId w:val="11"/>
        </w:numPr>
        <w:spacing w:line="240" w:lineRule="auto"/>
        <w:ind w:hanging="578"/>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 xml:space="preserve">M. Ajay; M. Rakesh; M. </w:t>
      </w:r>
      <w:proofErr w:type="spellStart"/>
      <w:r w:rsidRPr="00D53A41">
        <w:rPr>
          <w:rFonts w:ascii="Times New Roman" w:eastAsia="Times New Roman" w:hAnsi="Times New Roman" w:cs="Times New Roman"/>
          <w:i/>
          <w:sz w:val="16"/>
          <w:szCs w:val="16"/>
        </w:rPr>
        <w:t>H</w:t>
      </w:r>
      <w:r w:rsidRPr="00D53A41">
        <w:rPr>
          <w:rFonts w:ascii="Times New Roman" w:eastAsia="Times New Roman" w:hAnsi="Times New Roman" w:cs="Times New Roman"/>
          <w:i/>
          <w:sz w:val="16"/>
          <w:szCs w:val="16"/>
        </w:rPr>
        <w:t>rithik</w:t>
      </w:r>
      <w:proofErr w:type="spellEnd"/>
      <w:r w:rsidRPr="00D53A41">
        <w:rPr>
          <w:rFonts w:ascii="Times New Roman" w:eastAsia="Times New Roman" w:hAnsi="Times New Roman" w:cs="Times New Roman"/>
          <w:i/>
          <w:sz w:val="16"/>
          <w:szCs w:val="16"/>
        </w:rPr>
        <w:t xml:space="preserve"> Roshan; G. </w:t>
      </w:r>
      <w:proofErr w:type="spellStart"/>
      <w:r w:rsidRPr="00D53A41">
        <w:rPr>
          <w:rFonts w:ascii="Times New Roman" w:eastAsia="Times New Roman" w:hAnsi="Times New Roman" w:cs="Times New Roman"/>
          <w:i/>
          <w:sz w:val="16"/>
          <w:szCs w:val="16"/>
        </w:rPr>
        <w:t>Revat</w:t>
      </w:r>
      <w:proofErr w:type="spellEnd"/>
      <w:r w:rsidRPr="00D53A41">
        <w:rPr>
          <w:rFonts w:ascii="Times New Roman" w:eastAsia="Times New Roman" w:hAnsi="Times New Roman" w:cs="Times New Roman"/>
          <w:i/>
          <w:sz w:val="16"/>
          <w:szCs w:val="16"/>
        </w:rPr>
        <w:t xml:space="preserve"> 2020 IEEE International Conference on Advances and Developments in Electrical and Electronics (ICADEE)</w:t>
      </w:r>
    </w:p>
    <w:p w:rsidR="006C7698" w:rsidRPr="00D53A41" w:rsidRDefault="00B11A27" w:rsidP="00D53A41">
      <w:pPr>
        <w:pStyle w:val="ListParagraph"/>
        <w:spacing w:line="240" w:lineRule="auto"/>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Year: 2020</w:t>
      </w:r>
    </w:p>
    <w:p w:rsidR="006C7698" w:rsidRPr="00D53A41" w:rsidRDefault="006C7698" w:rsidP="00D53A41">
      <w:pPr>
        <w:spacing w:line="240" w:lineRule="auto"/>
        <w:ind w:hanging="578"/>
        <w:jc w:val="both"/>
        <w:rPr>
          <w:rFonts w:ascii="Times New Roman" w:eastAsia="Times New Roman" w:hAnsi="Times New Roman" w:cs="Times New Roman"/>
          <w:i/>
          <w:sz w:val="16"/>
          <w:szCs w:val="16"/>
        </w:rPr>
      </w:pPr>
    </w:p>
    <w:p w:rsidR="006C7698" w:rsidRPr="00D53A41" w:rsidRDefault="00B11A27" w:rsidP="00901BC1">
      <w:pPr>
        <w:pStyle w:val="ListParagraph"/>
        <w:numPr>
          <w:ilvl w:val="0"/>
          <w:numId w:val="11"/>
        </w:numPr>
        <w:spacing w:line="240" w:lineRule="auto"/>
        <w:ind w:hanging="578"/>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 xml:space="preserve"> Smart Village Monitoring and Control Using PLC </w:t>
      </w:r>
      <w:proofErr w:type="gramStart"/>
      <w:r w:rsidRPr="00D53A41">
        <w:rPr>
          <w:rFonts w:ascii="Times New Roman" w:eastAsia="Times New Roman" w:hAnsi="Times New Roman" w:cs="Times New Roman"/>
          <w:i/>
          <w:sz w:val="16"/>
          <w:szCs w:val="16"/>
        </w:rPr>
        <w:t>And</w:t>
      </w:r>
      <w:proofErr w:type="gramEnd"/>
      <w:r w:rsidRPr="00D53A41">
        <w:rPr>
          <w:rFonts w:ascii="Times New Roman" w:eastAsia="Times New Roman" w:hAnsi="Times New Roman" w:cs="Times New Roman"/>
          <w:i/>
          <w:sz w:val="16"/>
          <w:szCs w:val="16"/>
        </w:rPr>
        <w:t xml:space="preserve"> SCADA</w:t>
      </w:r>
      <w:r w:rsidRPr="00D53A41">
        <w:rPr>
          <w:rFonts w:ascii="Times New Roman" w:eastAsia="Times New Roman" w:hAnsi="Times New Roman" w:cs="Times New Roman"/>
          <w:i/>
          <w:sz w:val="16"/>
          <w:szCs w:val="16"/>
        </w:rPr>
        <w:t xml:space="preserve">T </w:t>
      </w:r>
      <w:proofErr w:type="spellStart"/>
      <w:r w:rsidRPr="00D53A41">
        <w:rPr>
          <w:rFonts w:ascii="Times New Roman" w:eastAsia="Times New Roman" w:hAnsi="Times New Roman" w:cs="Times New Roman"/>
          <w:i/>
          <w:sz w:val="16"/>
          <w:szCs w:val="16"/>
        </w:rPr>
        <w:t>Thaj</w:t>
      </w:r>
      <w:proofErr w:type="spellEnd"/>
      <w:r w:rsidRPr="00D53A41">
        <w:rPr>
          <w:rFonts w:ascii="Times New Roman" w:eastAsia="Times New Roman" w:hAnsi="Times New Roman" w:cs="Times New Roman"/>
          <w:i/>
          <w:sz w:val="16"/>
          <w:szCs w:val="16"/>
        </w:rPr>
        <w:t xml:space="preserve"> Mary </w:t>
      </w:r>
      <w:proofErr w:type="spellStart"/>
      <w:r w:rsidRPr="00D53A41">
        <w:rPr>
          <w:rFonts w:ascii="Times New Roman" w:eastAsia="Times New Roman" w:hAnsi="Times New Roman" w:cs="Times New Roman"/>
          <w:i/>
          <w:sz w:val="16"/>
          <w:szCs w:val="16"/>
        </w:rPr>
        <w:t>Delsy</w:t>
      </w:r>
      <w:proofErr w:type="spellEnd"/>
      <w:r w:rsidRPr="00D53A41">
        <w:rPr>
          <w:rFonts w:ascii="Times New Roman" w:eastAsia="Times New Roman" w:hAnsi="Times New Roman" w:cs="Times New Roman"/>
          <w:i/>
          <w:sz w:val="16"/>
          <w:szCs w:val="16"/>
        </w:rPr>
        <w:t xml:space="preserve">; K </w:t>
      </w:r>
      <w:proofErr w:type="spellStart"/>
      <w:r w:rsidRPr="00D53A41">
        <w:rPr>
          <w:rFonts w:ascii="Times New Roman" w:eastAsia="Times New Roman" w:hAnsi="Times New Roman" w:cs="Times New Roman"/>
          <w:i/>
          <w:sz w:val="16"/>
          <w:szCs w:val="16"/>
        </w:rPr>
        <w:t>Haritha</w:t>
      </w:r>
      <w:proofErr w:type="spellEnd"/>
      <w:r w:rsidRPr="00D53A41">
        <w:rPr>
          <w:rFonts w:ascii="Times New Roman" w:eastAsia="Times New Roman" w:hAnsi="Times New Roman" w:cs="Times New Roman"/>
          <w:i/>
          <w:sz w:val="16"/>
          <w:szCs w:val="16"/>
        </w:rPr>
        <w:t xml:space="preserve">; Betty Martin; G </w:t>
      </w:r>
      <w:proofErr w:type="spellStart"/>
      <w:r w:rsidRPr="00D53A41">
        <w:rPr>
          <w:rFonts w:ascii="Times New Roman" w:eastAsia="Times New Roman" w:hAnsi="Times New Roman" w:cs="Times New Roman"/>
          <w:i/>
          <w:sz w:val="16"/>
          <w:szCs w:val="16"/>
        </w:rPr>
        <w:t>Karthika</w:t>
      </w:r>
      <w:proofErr w:type="spellEnd"/>
    </w:p>
    <w:p w:rsidR="006C7698" w:rsidRPr="00D53A41" w:rsidRDefault="00B11A27" w:rsidP="00D53A41">
      <w:pPr>
        <w:pStyle w:val="ListParagraph"/>
        <w:numPr>
          <w:ilvl w:val="0"/>
          <w:numId w:val="11"/>
        </w:numPr>
        <w:spacing w:line="240" w:lineRule="auto"/>
        <w:ind w:hanging="578"/>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lastRenderedPageBreak/>
        <w:t>2021 International Conference on Innovative Computing, Intelligent Communication and Smart Electrical Systems IC(SES)</w:t>
      </w:r>
    </w:p>
    <w:p w:rsidR="006C7698" w:rsidRPr="00D53A41" w:rsidRDefault="00B11A27" w:rsidP="00D53A41">
      <w:pPr>
        <w:pStyle w:val="ListParagraph"/>
        <w:spacing w:line="240" w:lineRule="auto"/>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Year: 2021</w:t>
      </w:r>
    </w:p>
    <w:p w:rsidR="006C7698" w:rsidRPr="00D53A41" w:rsidRDefault="006C7698" w:rsidP="00D53A41">
      <w:pPr>
        <w:spacing w:line="240" w:lineRule="auto"/>
        <w:ind w:hanging="578"/>
        <w:jc w:val="both"/>
        <w:rPr>
          <w:rFonts w:ascii="Times New Roman" w:eastAsia="Times New Roman" w:hAnsi="Times New Roman" w:cs="Times New Roman"/>
          <w:i/>
          <w:sz w:val="16"/>
          <w:szCs w:val="16"/>
        </w:rPr>
      </w:pPr>
    </w:p>
    <w:p w:rsidR="006C7698" w:rsidRPr="00D53A41" w:rsidRDefault="00B11A27" w:rsidP="00D53A41">
      <w:pPr>
        <w:pStyle w:val="ListParagraph"/>
        <w:numPr>
          <w:ilvl w:val="0"/>
          <w:numId w:val="11"/>
        </w:numPr>
        <w:spacing w:line="240" w:lineRule="auto"/>
        <w:ind w:hanging="578"/>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Design and Implementation of Smart Agricultural Systems Based on Networked PLC and Mobile App</w:t>
      </w:r>
    </w:p>
    <w:p w:rsidR="006C7698" w:rsidRPr="00D53A41" w:rsidRDefault="00B11A27" w:rsidP="00D53A41">
      <w:pPr>
        <w:pStyle w:val="ListParagraph"/>
        <w:spacing w:line="240" w:lineRule="auto"/>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 xml:space="preserve">Chen Chiu; </w:t>
      </w:r>
      <w:proofErr w:type="spellStart"/>
      <w:r w:rsidRPr="00D53A41">
        <w:rPr>
          <w:rFonts w:ascii="Times New Roman" w:eastAsia="Times New Roman" w:hAnsi="Times New Roman" w:cs="Times New Roman"/>
          <w:i/>
          <w:sz w:val="16"/>
          <w:szCs w:val="16"/>
        </w:rPr>
        <w:t>Jin-Shyan</w:t>
      </w:r>
      <w:proofErr w:type="spellEnd"/>
      <w:r w:rsidRPr="00D53A41">
        <w:rPr>
          <w:rFonts w:ascii="Times New Roman" w:eastAsia="Times New Roman" w:hAnsi="Times New Roman" w:cs="Times New Roman"/>
          <w:i/>
          <w:sz w:val="16"/>
          <w:szCs w:val="16"/>
        </w:rPr>
        <w:t xml:space="preserve"> Lee; </w:t>
      </w:r>
      <w:proofErr w:type="spellStart"/>
      <w:r w:rsidRPr="00D53A41">
        <w:rPr>
          <w:rFonts w:ascii="Times New Roman" w:eastAsia="Times New Roman" w:hAnsi="Times New Roman" w:cs="Times New Roman"/>
          <w:i/>
          <w:sz w:val="16"/>
          <w:szCs w:val="16"/>
        </w:rPr>
        <w:t>Hs</w:t>
      </w:r>
      <w:r w:rsidRPr="00D53A41">
        <w:rPr>
          <w:rFonts w:ascii="Times New Roman" w:eastAsia="Times New Roman" w:hAnsi="Times New Roman" w:cs="Times New Roman"/>
          <w:i/>
          <w:sz w:val="16"/>
          <w:szCs w:val="16"/>
        </w:rPr>
        <w:t>in</w:t>
      </w:r>
      <w:proofErr w:type="spellEnd"/>
      <w:r w:rsidRPr="00D53A41">
        <w:rPr>
          <w:rFonts w:ascii="Times New Roman" w:eastAsia="Times New Roman" w:hAnsi="Times New Roman" w:cs="Times New Roman"/>
          <w:i/>
          <w:sz w:val="16"/>
          <w:szCs w:val="16"/>
        </w:rPr>
        <w:t>-Han Chiang</w:t>
      </w:r>
    </w:p>
    <w:p w:rsidR="006C7698" w:rsidRPr="00D53A41" w:rsidRDefault="00B11A27" w:rsidP="00D53A41">
      <w:pPr>
        <w:pStyle w:val="ListParagraph"/>
        <w:spacing w:line="240" w:lineRule="auto"/>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2021 IEEE International Conference on Consumer Electronics-Taiwan (ICCE-</w:t>
      </w:r>
      <w:proofErr w:type="gramStart"/>
      <w:r w:rsidRPr="00D53A41">
        <w:rPr>
          <w:rFonts w:ascii="Times New Roman" w:eastAsia="Times New Roman" w:hAnsi="Times New Roman" w:cs="Times New Roman"/>
          <w:i/>
          <w:sz w:val="16"/>
          <w:szCs w:val="16"/>
        </w:rPr>
        <w:t>TW)</w:t>
      </w:r>
      <w:r w:rsidRPr="00D53A41">
        <w:rPr>
          <w:rFonts w:ascii="Times New Roman" w:eastAsia="Times New Roman" w:hAnsi="Times New Roman" w:cs="Times New Roman"/>
          <w:i/>
          <w:sz w:val="16"/>
          <w:szCs w:val="16"/>
        </w:rPr>
        <w:t>Year</w:t>
      </w:r>
      <w:proofErr w:type="gramEnd"/>
      <w:r w:rsidRPr="00D53A41">
        <w:rPr>
          <w:rFonts w:ascii="Times New Roman" w:eastAsia="Times New Roman" w:hAnsi="Times New Roman" w:cs="Times New Roman"/>
          <w:i/>
          <w:sz w:val="16"/>
          <w:szCs w:val="16"/>
        </w:rPr>
        <w:t>: 2021</w:t>
      </w:r>
    </w:p>
    <w:p w:rsidR="006C7698" w:rsidRPr="00D53A41" w:rsidRDefault="006C7698" w:rsidP="00D53A41">
      <w:pPr>
        <w:spacing w:line="240" w:lineRule="auto"/>
        <w:ind w:hanging="578"/>
        <w:jc w:val="both"/>
        <w:rPr>
          <w:rFonts w:ascii="Times New Roman" w:eastAsia="Times New Roman" w:hAnsi="Times New Roman" w:cs="Times New Roman"/>
          <w:i/>
          <w:sz w:val="16"/>
          <w:szCs w:val="16"/>
        </w:rPr>
      </w:pPr>
    </w:p>
    <w:p w:rsidR="006C7698" w:rsidRPr="00D53A41" w:rsidRDefault="00B11A27" w:rsidP="00CE3ED7">
      <w:pPr>
        <w:pStyle w:val="ListParagraph"/>
        <w:numPr>
          <w:ilvl w:val="0"/>
          <w:numId w:val="11"/>
        </w:numPr>
        <w:spacing w:line="240" w:lineRule="auto"/>
        <w:ind w:hanging="578"/>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 xml:space="preserve"> Agricultural Monitoring System with </w:t>
      </w:r>
      <w:proofErr w:type="spellStart"/>
      <w:r w:rsidRPr="00D53A41">
        <w:rPr>
          <w:rFonts w:ascii="Times New Roman" w:eastAsia="Times New Roman" w:hAnsi="Times New Roman" w:cs="Times New Roman"/>
          <w:i/>
          <w:sz w:val="16"/>
          <w:szCs w:val="16"/>
        </w:rPr>
        <w:t>Zigbee</w:t>
      </w:r>
      <w:proofErr w:type="spellEnd"/>
      <w:r w:rsidRPr="00D53A41">
        <w:rPr>
          <w:rFonts w:ascii="Times New Roman" w:eastAsia="Times New Roman" w:hAnsi="Times New Roman" w:cs="Times New Roman"/>
          <w:i/>
          <w:sz w:val="16"/>
          <w:szCs w:val="16"/>
        </w:rPr>
        <w:t xml:space="preserve"> Network and PLC based on Modbus RTU Protocol</w:t>
      </w:r>
      <w:r w:rsidR="00D53A41" w:rsidRPr="00D53A41">
        <w:rPr>
          <w:rFonts w:ascii="Times New Roman" w:eastAsia="Times New Roman" w:hAnsi="Times New Roman" w:cs="Times New Roman"/>
          <w:i/>
          <w:sz w:val="16"/>
          <w:szCs w:val="16"/>
        </w:rPr>
        <w:t xml:space="preserve"> </w:t>
      </w:r>
      <w:proofErr w:type="spellStart"/>
      <w:r w:rsidRPr="00D53A41">
        <w:rPr>
          <w:rFonts w:ascii="Times New Roman" w:eastAsia="Times New Roman" w:hAnsi="Times New Roman" w:cs="Times New Roman"/>
          <w:i/>
          <w:sz w:val="16"/>
          <w:szCs w:val="16"/>
        </w:rPr>
        <w:t>Wittaya</w:t>
      </w:r>
      <w:proofErr w:type="spellEnd"/>
      <w:r w:rsidRPr="00D53A41">
        <w:rPr>
          <w:rFonts w:ascii="Times New Roman" w:eastAsia="Times New Roman" w:hAnsi="Times New Roman" w:cs="Times New Roman"/>
          <w:i/>
          <w:sz w:val="16"/>
          <w:szCs w:val="16"/>
        </w:rPr>
        <w:t xml:space="preserve"> </w:t>
      </w:r>
      <w:proofErr w:type="spellStart"/>
      <w:r w:rsidRPr="00D53A41">
        <w:rPr>
          <w:rFonts w:ascii="Times New Roman" w:eastAsia="Times New Roman" w:hAnsi="Times New Roman" w:cs="Times New Roman"/>
          <w:i/>
          <w:sz w:val="16"/>
          <w:szCs w:val="16"/>
        </w:rPr>
        <w:t>Koodtalang</w:t>
      </w:r>
      <w:proofErr w:type="spellEnd"/>
      <w:r w:rsidRPr="00D53A41">
        <w:rPr>
          <w:rFonts w:ascii="Times New Roman" w:eastAsia="Times New Roman" w:hAnsi="Times New Roman" w:cs="Times New Roman"/>
          <w:i/>
          <w:sz w:val="16"/>
          <w:szCs w:val="16"/>
        </w:rPr>
        <w:t xml:space="preserve">; Thaksin </w:t>
      </w:r>
      <w:proofErr w:type="spellStart"/>
      <w:r w:rsidRPr="00D53A41">
        <w:rPr>
          <w:rFonts w:ascii="Times New Roman" w:eastAsia="Times New Roman" w:hAnsi="Times New Roman" w:cs="Times New Roman"/>
          <w:i/>
          <w:sz w:val="16"/>
          <w:szCs w:val="16"/>
        </w:rPr>
        <w:t>Sangsuwan</w:t>
      </w:r>
      <w:proofErr w:type="spellEnd"/>
      <w:r w:rsidR="00D53A41" w:rsidRPr="00D53A41">
        <w:rPr>
          <w:rFonts w:ascii="Times New Roman" w:eastAsia="Times New Roman" w:hAnsi="Times New Roman" w:cs="Times New Roman"/>
          <w:i/>
          <w:sz w:val="16"/>
          <w:szCs w:val="16"/>
        </w:rPr>
        <w:t xml:space="preserve"> </w:t>
      </w:r>
      <w:r w:rsidRPr="00D53A41">
        <w:rPr>
          <w:rFonts w:ascii="Times New Roman" w:eastAsia="Times New Roman" w:hAnsi="Times New Roman" w:cs="Times New Roman"/>
          <w:i/>
          <w:sz w:val="16"/>
          <w:szCs w:val="16"/>
        </w:rPr>
        <w:t xml:space="preserve">2020 International </w:t>
      </w:r>
      <w:bookmarkStart w:id="0" w:name="_GoBack"/>
      <w:bookmarkEnd w:id="0"/>
      <w:r w:rsidRPr="00D53A41">
        <w:rPr>
          <w:rFonts w:ascii="Times New Roman" w:eastAsia="Times New Roman" w:hAnsi="Times New Roman" w:cs="Times New Roman"/>
          <w:i/>
          <w:sz w:val="16"/>
          <w:szCs w:val="16"/>
        </w:rPr>
        <w:t>Conf</w:t>
      </w:r>
      <w:r w:rsidRPr="00D53A41">
        <w:rPr>
          <w:rFonts w:ascii="Times New Roman" w:eastAsia="Times New Roman" w:hAnsi="Times New Roman" w:cs="Times New Roman"/>
          <w:i/>
          <w:sz w:val="16"/>
          <w:szCs w:val="16"/>
        </w:rPr>
        <w:t>erence on Power, Energy and Innovations (ICPEI)</w:t>
      </w:r>
    </w:p>
    <w:p w:rsidR="006C7698" w:rsidRPr="00D53A41" w:rsidRDefault="00B11A27" w:rsidP="00D53A41">
      <w:pPr>
        <w:pStyle w:val="ListParagraph"/>
        <w:spacing w:line="240" w:lineRule="auto"/>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Year: 2020</w:t>
      </w:r>
    </w:p>
    <w:p w:rsidR="006C7698" w:rsidRPr="00D53A41" w:rsidRDefault="006C7698" w:rsidP="00D53A41">
      <w:pPr>
        <w:spacing w:line="240" w:lineRule="auto"/>
        <w:ind w:hanging="578"/>
        <w:jc w:val="both"/>
        <w:rPr>
          <w:rFonts w:ascii="Times New Roman" w:eastAsia="Times New Roman" w:hAnsi="Times New Roman" w:cs="Times New Roman"/>
          <w:i/>
          <w:sz w:val="16"/>
          <w:szCs w:val="16"/>
        </w:rPr>
      </w:pPr>
    </w:p>
    <w:p w:rsidR="006C7698" w:rsidRPr="00D53A41" w:rsidRDefault="00B11A27" w:rsidP="00F309D7">
      <w:pPr>
        <w:pStyle w:val="ListParagraph"/>
        <w:numPr>
          <w:ilvl w:val="0"/>
          <w:numId w:val="11"/>
        </w:numPr>
        <w:spacing w:line="240" w:lineRule="auto"/>
        <w:ind w:hanging="578"/>
        <w:jc w:val="both"/>
        <w:rPr>
          <w:rFonts w:ascii="Times New Roman" w:eastAsia="Times New Roman" w:hAnsi="Times New Roman" w:cs="Times New Roman"/>
          <w:i/>
          <w:sz w:val="16"/>
          <w:szCs w:val="16"/>
        </w:rPr>
      </w:pPr>
      <w:r w:rsidRPr="00D53A41">
        <w:rPr>
          <w:rFonts w:ascii="Times New Roman" w:eastAsia="Times New Roman" w:hAnsi="Times New Roman" w:cs="Times New Roman"/>
          <w:i/>
          <w:sz w:val="16"/>
          <w:szCs w:val="16"/>
        </w:rPr>
        <w:t xml:space="preserve"> Solar Operated PLC Based Automated Irrigation System </w:t>
      </w:r>
      <w:proofErr w:type="gramStart"/>
      <w:r w:rsidRPr="00D53A41">
        <w:rPr>
          <w:rFonts w:ascii="Times New Roman" w:eastAsia="Times New Roman" w:hAnsi="Times New Roman" w:cs="Times New Roman"/>
          <w:i/>
          <w:sz w:val="16"/>
          <w:szCs w:val="16"/>
        </w:rPr>
        <w:t>With</w:t>
      </w:r>
      <w:proofErr w:type="gramEnd"/>
      <w:r w:rsidRPr="00D53A41">
        <w:rPr>
          <w:rFonts w:ascii="Times New Roman" w:eastAsia="Times New Roman" w:hAnsi="Times New Roman" w:cs="Times New Roman"/>
          <w:i/>
          <w:sz w:val="16"/>
          <w:szCs w:val="16"/>
        </w:rPr>
        <w:t xml:space="preserve"> Fault Preventer, </w:t>
      </w:r>
      <w:r w:rsidRPr="00D53A41">
        <w:rPr>
          <w:rFonts w:ascii="Times New Roman" w:eastAsia="Times New Roman" w:hAnsi="Times New Roman" w:cs="Times New Roman"/>
          <w:i/>
          <w:sz w:val="16"/>
          <w:szCs w:val="16"/>
        </w:rPr>
        <w:t xml:space="preserve">M. </w:t>
      </w:r>
      <w:proofErr w:type="spellStart"/>
      <w:r w:rsidRPr="00D53A41">
        <w:rPr>
          <w:rFonts w:ascii="Times New Roman" w:eastAsia="Times New Roman" w:hAnsi="Times New Roman" w:cs="Times New Roman"/>
          <w:i/>
          <w:sz w:val="16"/>
          <w:szCs w:val="16"/>
        </w:rPr>
        <w:t>Kowsalya</w:t>
      </w:r>
      <w:proofErr w:type="spellEnd"/>
      <w:r w:rsidRPr="00D53A41">
        <w:rPr>
          <w:rFonts w:ascii="Times New Roman" w:eastAsia="Times New Roman" w:hAnsi="Times New Roman" w:cs="Times New Roman"/>
          <w:i/>
          <w:sz w:val="16"/>
          <w:szCs w:val="16"/>
        </w:rPr>
        <w:t xml:space="preserve">; A. </w:t>
      </w:r>
      <w:proofErr w:type="spellStart"/>
      <w:r w:rsidRPr="00D53A41">
        <w:rPr>
          <w:rFonts w:ascii="Times New Roman" w:eastAsia="Times New Roman" w:hAnsi="Times New Roman" w:cs="Times New Roman"/>
          <w:i/>
          <w:sz w:val="16"/>
          <w:szCs w:val="16"/>
        </w:rPr>
        <w:t>Elakya</w:t>
      </w:r>
      <w:proofErr w:type="spellEnd"/>
      <w:r w:rsidRPr="00D53A41">
        <w:rPr>
          <w:rFonts w:ascii="Times New Roman" w:eastAsia="Times New Roman" w:hAnsi="Times New Roman" w:cs="Times New Roman"/>
          <w:i/>
          <w:sz w:val="16"/>
          <w:szCs w:val="16"/>
        </w:rPr>
        <w:t>; R. Pradeep</w:t>
      </w:r>
      <w:r w:rsidR="00D53A41" w:rsidRPr="00D53A41">
        <w:rPr>
          <w:rFonts w:ascii="Times New Roman" w:eastAsia="Times New Roman" w:hAnsi="Times New Roman" w:cs="Times New Roman"/>
          <w:i/>
          <w:sz w:val="16"/>
          <w:szCs w:val="16"/>
        </w:rPr>
        <w:t xml:space="preserve"> </w:t>
      </w:r>
      <w:r w:rsidRPr="00D53A41">
        <w:rPr>
          <w:rFonts w:ascii="Times New Roman" w:eastAsia="Times New Roman" w:hAnsi="Times New Roman" w:cs="Times New Roman"/>
          <w:i/>
          <w:sz w:val="16"/>
          <w:szCs w:val="16"/>
        </w:rPr>
        <w:t>2021 7th International Conference on Advanced Computing and Communication Systems</w:t>
      </w:r>
      <w:r w:rsidRPr="00D53A41">
        <w:rPr>
          <w:rFonts w:ascii="Times New Roman" w:eastAsia="Times New Roman" w:hAnsi="Times New Roman" w:cs="Times New Roman"/>
          <w:i/>
          <w:sz w:val="16"/>
          <w:szCs w:val="16"/>
        </w:rPr>
        <w:t xml:space="preserve"> (ICACCS)</w:t>
      </w:r>
      <w:r w:rsidR="00D53A41" w:rsidRPr="00D53A41">
        <w:rPr>
          <w:rFonts w:ascii="Times New Roman" w:eastAsia="Times New Roman" w:hAnsi="Times New Roman" w:cs="Times New Roman"/>
          <w:i/>
          <w:sz w:val="16"/>
          <w:szCs w:val="16"/>
        </w:rPr>
        <w:t xml:space="preserve"> </w:t>
      </w:r>
      <w:r w:rsidRPr="00D53A41">
        <w:rPr>
          <w:rFonts w:ascii="Times New Roman" w:eastAsia="Times New Roman" w:hAnsi="Times New Roman" w:cs="Times New Roman"/>
          <w:i/>
          <w:sz w:val="16"/>
          <w:szCs w:val="16"/>
        </w:rPr>
        <w:t>Year: 2021</w:t>
      </w:r>
    </w:p>
    <w:p w:rsidR="006C7698" w:rsidRDefault="006C7698" w:rsidP="00D53A41">
      <w:pPr>
        <w:spacing w:line="240" w:lineRule="auto"/>
        <w:ind w:hanging="578"/>
        <w:jc w:val="both"/>
        <w:rPr>
          <w:rFonts w:ascii="Times New Roman" w:eastAsia="Times New Roman" w:hAnsi="Times New Roman" w:cs="Times New Roman"/>
          <w:b/>
          <w:sz w:val="20"/>
          <w:szCs w:val="20"/>
        </w:rPr>
      </w:pPr>
    </w:p>
    <w:sectPr w:rsidR="006C7698">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A27" w:rsidRDefault="00B11A27" w:rsidP="00D53A41">
      <w:pPr>
        <w:spacing w:line="240" w:lineRule="auto"/>
      </w:pPr>
      <w:r>
        <w:separator/>
      </w:r>
    </w:p>
  </w:endnote>
  <w:endnote w:type="continuationSeparator" w:id="0">
    <w:p w:rsidR="00B11A27" w:rsidRDefault="00B11A27" w:rsidP="00D53A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786005"/>
      <w:docPartObj>
        <w:docPartGallery w:val="Page Numbers (Bottom of Page)"/>
        <w:docPartUnique/>
      </w:docPartObj>
    </w:sdtPr>
    <w:sdtEndPr>
      <w:rPr>
        <w:noProof/>
      </w:rPr>
    </w:sdtEndPr>
    <w:sdtContent>
      <w:p w:rsidR="00D53A41" w:rsidRDefault="00D53A41">
        <w:pPr>
          <w:pStyle w:val="Footer"/>
          <w:jc w:val="center"/>
        </w:pPr>
        <w:r>
          <w:fldChar w:fldCharType="begin"/>
        </w:r>
        <w:r>
          <w:instrText xml:space="preserve"> PAGE   \* MERGEFORMAT </w:instrText>
        </w:r>
        <w:r>
          <w:fldChar w:fldCharType="separate"/>
        </w:r>
        <w:r w:rsidR="000367FF">
          <w:rPr>
            <w:noProof/>
          </w:rPr>
          <w:t>13</w:t>
        </w:r>
        <w:r>
          <w:rPr>
            <w:noProof/>
          </w:rPr>
          <w:fldChar w:fldCharType="end"/>
        </w:r>
      </w:p>
    </w:sdtContent>
  </w:sdt>
  <w:p w:rsidR="00D53A41" w:rsidRDefault="00D53A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A27" w:rsidRDefault="00B11A27" w:rsidP="00D53A41">
      <w:pPr>
        <w:spacing w:line="240" w:lineRule="auto"/>
      </w:pPr>
      <w:r>
        <w:separator/>
      </w:r>
    </w:p>
  </w:footnote>
  <w:footnote w:type="continuationSeparator" w:id="0">
    <w:p w:rsidR="00B11A27" w:rsidRDefault="00B11A27" w:rsidP="00D53A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A41" w:rsidRPr="00D53A41" w:rsidRDefault="00D53A41" w:rsidP="00D53A41">
    <w:pPr>
      <w:outlineLvl w:val="4"/>
      <w:rPr>
        <w:rFonts w:ascii="Times New Roman" w:hAnsi="Times New Roman" w:cs="Times New Roman"/>
        <w:b/>
      </w:rPr>
    </w:pPr>
    <w:r w:rsidRPr="00D53A41">
      <w:rPr>
        <w:rFonts w:ascii="Times New Roman" w:hAnsi="Times New Roman" w:cs="Times New Roman"/>
        <w:b/>
        <w:shd w:val="clear" w:color="auto" w:fill="FFFFFF"/>
      </w:rPr>
      <w:t>https://doi.org/10.46335/IJIES.2024.9.8.</w:t>
    </w:r>
    <w:r>
      <w:rPr>
        <w:rFonts w:ascii="Times New Roman" w:hAnsi="Times New Roman" w:cs="Times New Roman"/>
        <w:b/>
        <w:shd w:val="clear" w:color="auto" w:fill="FFFFFF"/>
      </w:rPr>
      <w:t>3</w:t>
    </w:r>
    <w:r w:rsidRPr="00D53A41">
      <w:rPr>
        <w:rFonts w:ascii="Times New Roman" w:hAnsi="Times New Roman" w:cs="Times New Roman"/>
      </w:rPr>
      <w:t xml:space="preserve">                                                                   </w:t>
    </w:r>
    <w:r w:rsidRPr="00D53A41">
      <w:rPr>
        <w:rFonts w:ascii="Times New Roman" w:hAnsi="Times New Roman" w:cs="Times New Roman"/>
        <w:b/>
      </w:rPr>
      <w:t>e-ISSN: 2456-3463</w:t>
    </w:r>
  </w:p>
  <w:p w:rsidR="00D53A41" w:rsidRPr="00D53A41" w:rsidRDefault="00D53A41" w:rsidP="00D53A41">
    <w:pPr>
      <w:outlineLvl w:val="4"/>
      <w:rPr>
        <w:rFonts w:ascii="Times New Roman" w:hAnsi="Times New Roman" w:cs="Times New Roman"/>
        <w:b/>
      </w:rPr>
    </w:pPr>
    <w:r w:rsidRPr="00D53A41">
      <w:rPr>
        <w:rFonts w:ascii="Times New Roman" w:hAnsi="Times New Roman" w:cs="Times New Roman"/>
        <w:b/>
      </w:rPr>
      <w:t xml:space="preserve">Vol. 9, No. 8, 2024, PP. </w:t>
    </w:r>
    <w:r>
      <w:rPr>
        <w:rFonts w:ascii="Times New Roman" w:hAnsi="Times New Roman" w:cs="Times New Roman"/>
        <w:b/>
      </w:rPr>
      <w:t>9-13</w:t>
    </w:r>
  </w:p>
  <w:p w:rsidR="00D53A41" w:rsidRPr="00D53A41" w:rsidRDefault="00D53A41" w:rsidP="00D53A41">
    <w:pPr>
      <w:pStyle w:val="Header"/>
      <w:jc w:val="center"/>
      <w:rPr>
        <w:rFonts w:ascii="Times New Roman" w:hAnsi="Times New Roman" w:cs="Times New Roman"/>
        <w:b/>
        <w:i/>
      </w:rPr>
    </w:pPr>
    <w:r w:rsidRPr="00D53A41">
      <w:rPr>
        <w:rFonts w:ascii="Times New Roman" w:hAnsi="Times New Roman" w:cs="Times New Roman"/>
        <w:b/>
        <w:i/>
      </w:rPr>
      <w:t>International Journal of Innovations in Engineering and Science, www.ijies.net</w:t>
    </w:r>
  </w:p>
  <w:p w:rsidR="00D53A41" w:rsidRPr="00D53A41" w:rsidRDefault="00D53A41">
    <w:pPr>
      <w:pStyle w:val="Header"/>
      <w:rPr>
        <w:rFonts w:ascii="Times New Roman" w:hAnsi="Times New Roman" w:cs="Times New Roman"/>
      </w:rPr>
    </w:pPr>
  </w:p>
  <w:p w:rsidR="00D53A41" w:rsidRDefault="00D53A4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8A0"/>
    <w:multiLevelType w:val="multilevel"/>
    <w:tmpl w:val="783276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9E727D"/>
    <w:multiLevelType w:val="multilevel"/>
    <w:tmpl w:val="FF32AE9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5743B4"/>
    <w:multiLevelType w:val="multilevel"/>
    <w:tmpl w:val="36560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795BAE"/>
    <w:multiLevelType w:val="multilevel"/>
    <w:tmpl w:val="E5DA7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C648E3"/>
    <w:multiLevelType w:val="multilevel"/>
    <w:tmpl w:val="CA327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B438E0"/>
    <w:multiLevelType w:val="multilevel"/>
    <w:tmpl w:val="56FA1A5A"/>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074F3D"/>
    <w:multiLevelType w:val="multilevel"/>
    <w:tmpl w:val="5484A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A11D84"/>
    <w:multiLevelType w:val="hybridMultilevel"/>
    <w:tmpl w:val="080873EE"/>
    <w:lvl w:ilvl="0" w:tplc="E048EA7A">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E544B2"/>
    <w:multiLevelType w:val="multilevel"/>
    <w:tmpl w:val="458A4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AD046F"/>
    <w:multiLevelType w:val="multilevel"/>
    <w:tmpl w:val="9BAA6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84389C"/>
    <w:multiLevelType w:val="multilevel"/>
    <w:tmpl w:val="EC340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2"/>
  </w:num>
  <w:num w:numId="4">
    <w:abstractNumId w:val="8"/>
  </w:num>
  <w:num w:numId="5">
    <w:abstractNumId w:val="4"/>
  </w:num>
  <w:num w:numId="6">
    <w:abstractNumId w:val="0"/>
  </w:num>
  <w:num w:numId="7">
    <w:abstractNumId w:val="6"/>
  </w:num>
  <w:num w:numId="8">
    <w:abstractNumId w:val="3"/>
  </w:num>
  <w:num w:numId="9">
    <w:abstractNumId w:val="1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98"/>
    <w:rsid w:val="000367FF"/>
    <w:rsid w:val="00270169"/>
    <w:rsid w:val="00690992"/>
    <w:rsid w:val="006C7698"/>
    <w:rsid w:val="006D6D39"/>
    <w:rsid w:val="00B11A27"/>
    <w:rsid w:val="00D53A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2DB4C"/>
  <w15:docId w15:val="{A2007C0F-4306-4167-809B-74EF79B7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qFormat/>
    <w:rsid w:val="00D53A41"/>
    <w:pPr>
      <w:tabs>
        <w:tab w:val="center" w:pos="4513"/>
        <w:tab w:val="right" w:pos="9026"/>
      </w:tabs>
      <w:spacing w:line="240" w:lineRule="auto"/>
    </w:pPr>
  </w:style>
  <w:style w:type="character" w:customStyle="1" w:styleId="HeaderChar">
    <w:name w:val="Header Char"/>
    <w:basedOn w:val="DefaultParagraphFont"/>
    <w:link w:val="Header"/>
    <w:uiPriority w:val="99"/>
    <w:rsid w:val="00D53A41"/>
  </w:style>
  <w:style w:type="paragraph" w:styleId="Footer">
    <w:name w:val="footer"/>
    <w:basedOn w:val="Normal"/>
    <w:link w:val="FooterChar"/>
    <w:uiPriority w:val="99"/>
    <w:unhideWhenUsed/>
    <w:rsid w:val="00D53A41"/>
    <w:pPr>
      <w:tabs>
        <w:tab w:val="center" w:pos="4513"/>
        <w:tab w:val="right" w:pos="9026"/>
      </w:tabs>
      <w:spacing w:line="240" w:lineRule="auto"/>
    </w:pPr>
  </w:style>
  <w:style w:type="character" w:customStyle="1" w:styleId="FooterChar">
    <w:name w:val="Footer Char"/>
    <w:basedOn w:val="DefaultParagraphFont"/>
    <w:link w:val="Footer"/>
    <w:uiPriority w:val="99"/>
    <w:rsid w:val="00D53A41"/>
  </w:style>
  <w:style w:type="paragraph" w:styleId="ListParagraph">
    <w:name w:val="List Paragraph"/>
    <w:basedOn w:val="Normal"/>
    <w:uiPriority w:val="34"/>
    <w:qFormat/>
    <w:rsid w:val="00D53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40B"/>
    <w:rsid w:val="000F3E6D"/>
    <w:rsid w:val="00A844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F3323B26F046DEB507E72857CE92EC">
    <w:name w:val="1BF3323B26F046DEB507E72857CE92EC"/>
    <w:rsid w:val="00A844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1401</Words>
  <Characters>7989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2024-07-04T09:12:00Z</cp:lastPrinted>
  <dcterms:created xsi:type="dcterms:W3CDTF">2024-07-04T08:52:00Z</dcterms:created>
  <dcterms:modified xsi:type="dcterms:W3CDTF">2024-07-04T09:12:00Z</dcterms:modified>
</cp:coreProperties>
</file>