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charts/chart1.xml" ContentType="application/vnd.openxmlformats-officedocument.drawingml.chart+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charts/chart2.xml" ContentType="application/vnd.openxmlformats-officedocument.drawingml.chart+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rPr>
          <w:rFonts w:ascii="Times New Roman" w:hAnsi="Times New Roman"/>
          <w:sz w:val="24"/>
          <w:szCs w:val="24"/>
        </w:rPr>
      </w:pPr>
    </w:p>
    <w:p>
      <w:pPr>
        <w:pStyle w:val="style0"/>
        <w:rPr>
          <w:rFonts w:ascii="Times New Roman" w:hAnsi="Times New Roman"/>
          <w:sz w:val="46"/>
          <w:szCs w:val="46"/>
        </w:rPr>
        <w:sectPr>
          <w:headerReference w:type="default" r:id="rId2"/>
          <w:footerReference w:type="default" r:id="rId3"/>
          <w:pgSz w:w="11907" w:h="16839" w:orient="portrait" w:code="9"/>
          <w:pgMar w:top="1008" w:right="1008" w:bottom="1008" w:left="1008" w:header="720" w:footer="720" w:gutter="0"/>
          <w:cols w:space="720" w:num="2"/>
          <w:docGrid w:linePitch="360"/>
        </w:sectPr>
      </w:pPr>
    </w:p>
    <w:p>
      <w:pPr>
        <w:pStyle w:val="style0"/>
        <w:rPr>
          <w:rFonts w:ascii="Times New Roman" w:hAnsi="Times New Roman"/>
          <w:sz w:val="46"/>
          <w:szCs w:val="46"/>
        </w:rPr>
      </w:pPr>
      <w:r>
        <w:rPr>
          <w:rFonts w:ascii="Times New Roman" w:hAnsi="Times New Roman"/>
          <w:b/>
          <w:sz w:val="46"/>
          <w:szCs w:val="46"/>
        </w:rPr>
        <w:t>PARTIAL REPLACEMENT OF CEMENT IN CONCRETE BY SUGARCANE BAGASSE ASH</w:t>
      </w:r>
    </w:p>
    <w:p>
      <w:pPr>
        <w:pStyle w:val="style0"/>
        <w:jc w:val="center"/>
        <w:rPr/>
      </w:pPr>
      <w:r>
        <w:rPr>
          <w:rFonts w:ascii="Times New Roman" w:hAnsi="Times New Roman"/>
          <w:b/>
          <w:sz w:val="24"/>
          <w:szCs w:val="24"/>
        </w:rPr>
        <w:t xml:space="preserve">Pallavi S.Kumbhare </w:t>
      </w:r>
      <w:r>
        <w:rPr>
          <w:rFonts w:ascii="Times New Roman" w:hAnsi="Times New Roman"/>
          <w:b/>
          <w:sz w:val="24"/>
          <w:szCs w:val="24"/>
          <w:vertAlign w:val="superscript"/>
        </w:rPr>
        <w:t>1</w:t>
      </w:r>
      <w:r>
        <w:rPr>
          <w:rFonts w:ascii="Times New Roman" w:hAnsi="Times New Roman"/>
          <w:b/>
          <w:sz w:val="24"/>
          <w:szCs w:val="24"/>
        </w:rPr>
        <w:t>, Shifa Tanwar</w:t>
      </w:r>
      <w:r>
        <w:rPr>
          <w:rFonts w:ascii="Times New Roman" w:hAnsi="Times New Roman"/>
          <w:b/>
          <w:sz w:val="24"/>
          <w:szCs w:val="24"/>
          <w:vertAlign w:val="superscript"/>
        </w:rPr>
        <w:t>2</w:t>
      </w:r>
      <w:r>
        <w:rPr>
          <w:rFonts w:ascii="Times New Roman" w:hAnsi="Times New Roman"/>
          <w:b/>
          <w:sz w:val="24"/>
          <w:szCs w:val="24"/>
        </w:rPr>
        <w:t xml:space="preserve">, </w:t>
      </w:r>
      <w:r>
        <w:rPr>
          <w:rFonts w:ascii="Times New Roman" w:hAnsi="Times New Roman"/>
          <w:b/>
          <w:sz w:val="24"/>
          <w:szCs w:val="24"/>
        </w:rPr>
        <w:t>Yogesh G.Thosar</w:t>
      </w:r>
      <w:r>
        <w:rPr>
          <w:rFonts w:ascii="Times New Roman" w:hAnsi="Times New Roman"/>
          <w:b/>
          <w:sz w:val="24"/>
          <w:szCs w:val="24"/>
          <w:vertAlign w:val="superscript"/>
        </w:rPr>
        <w:t>3</w:t>
      </w:r>
      <w:r>
        <w:rPr>
          <w:rFonts w:ascii="Times New Roman" w:hAnsi="Times New Roman"/>
          <w:b/>
          <w:sz w:val="24"/>
          <w:szCs w:val="24"/>
        </w:rPr>
        <w:t xml:space="preserve">, </w:t>
      </w:r>
      <w:r>
        <w:rPr>
          <w:rFonts w:ascii="Times New Roman" w:hAnsi="Times New Roman"/>
          <w:b/>
          <w:sz w:val="24"/>
          <w:szCs w:val="24"/>
        </w:rPr>
        <w:t>Yash R.Dudhe</w:t>
      </w:r>
      <w:r>
        <w:rPr>
          <w:rFonts w:ascii="Times New Roman" w:hAnsi="Times New Roman"/>
          <w:b/>
          <w:sz w:val="24"/>
          <w:szCs w:val="24"/>
          <w:vertAlign w:val="superscript"/>
        </w:rPr>
        <w:t>4</w:t>
      </w:r>
      <w:r>
        <w:rPr>
          <w:rFonts w:ascii="Times New Roman" w:hAnsi="Times New Roman"/>
          <w:b/>
          <w:sz w:val="24"/>
          <w:szCs w:val="24"/>
        </w:rPr>
        <w:t>,</w:t>
      </w:r>
      <w:r>
        <w:rPr>
          <w:rFonts w:ascii="Times New Roman" w:hAnsi="Times New Roman"/>
          <w:b/>
          <w:sz w:val="24"/>
          <w:szCs w:val="24"/>
        </w:rPr>
        <w:t xml:space="preserve"> </w:t>
      </w:r>
      <w:r>
        <w:rPr>
          <w:rFonts w:ascii="Times New Roman" w:hAnsi="Times New Roman"/>
          <w:b/>
          <w:sz w:val="20"/>
          <w:szCs w:val="20"/>
        </w:rPr>
        <w:t>Krushna</w:t>
      </w:r>
      <w:r>
        <w:rPr>
          <w:rFonts w:ascii="Times New Roman" w:hAnsi="Times New Roman"/>
          <w:b/>
          <w:sz w:val="20"/>
          <w:szCs w:val="20"/>
        </w:rPr>
        <w:t xml:space="preserve"> </w:t>
      </w:r>
      <w:r>
        <w:rPr>
          <w:rFonts w:ascii="Times New Roman" w:hAnsi="Times New Roman"/>
          <w:b/>
          <w:sz w:val="20"/>
          <w:szCs w:val="20"/>
        </w:rPr>
        <w:t>R.</w:t>
      </w:r>
      <w:r>
        <w:rPr>
          <w:rFonts w:ascii="Times New Roman" w:hAnsi="Times New Roman"/>
          <w:b/>
          <w:sz w:val="20"/>
          <w:szCs w:val="20"/>
        </w:rPr>
        <w:t xml:space="preserve"> </w:t>
      </w:r>
      <w:r>
        <w:rPr>
          <w:rFonts w:ascii="Times New Roman" w:hAnsi="Times New Roman"/>
          <w:b/>
          <w:sz w:val="20"/>
          <w:szCs w:val="20"/>
        </w:rPr>
        <w:t>Teware</w:t>
      </w:r>
      <w:r>
        <w:rPr>
          <w:rFonts w:ascii="Times New Roman" w:hAnsi="Times New Roman"/>
          <w:b/>
          <w:sz w:val="24"/>
          <w:szCs w:val="24"/>
          <w:vertAlign w:val="superscript"/>
        </w:rPr>
        <w:t>5</w:t>
      </w:r>
    </w:p>
    <w:p>
      <w:pPr>
        <w:pStyle w:val="style0"/>
        <w:jc w:val="center"/>
        <w:rPr>
          <w:rFonts w:ascii="Times New Roman" w:hAnsi="Times New Roman"/>
          <w:sz w:val="24"/>
          <w:szCs w:val="24"/>
        </w:rPr>
      </w:pPr>
      <w:r>
        <w:rPr>
          <w:rFonts w:ascii="Times New Roman" w:hAnsi="Times New Roman"/>
          <w:b/>
          <w:sz w:val="24"/>
          <w:szCs w:val="24"/>
        </w:rPr>
        <w:t>Gaurav G.Rudrakar</w:t>
      </w:r>
      <w:r>
        <w:rPr>
          <w:rFonts w:ascii="Times New Roman" w:hAnsi="Times New Roman"/>
          <w:b/>
          <w:sz w:val="24"/>
          <w:szCs w:val="24"/>
          <w:vertAlign w:val="superscript"/>
        </w:rPr>
        <w:t>6</w:t>
      </w:r>
    </w:p>
    <w:p>
      <w:pPr>
        <w:pStyle w:val="style0"/>
        <w:spacing w:after="0" w:lineRule="auto" w:line="240"/>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 xml:space="preserve">Assistant Professor, Civil Department, Jagadambha College of Engineering &amp; Technology, </w:t>
      </w:r>
      <w:r>
        <w:rPr>
          <w:rFonts w:ascii="Times New Roman" w:hAnsi="Times New Roman"/>
          <w:i/>
          <w:sz w:val="20"/>
          <w:szCs w:val="20"/>
        </w:rPr>
        <w:t xml:space="preserve">Yavatmal, </w:t>
      </w:r>
      <w:r>
        <w:rPr>
          <w:rFonts w:ascii="Times New Roman" w:hAnsi="Times New Roman"/>
          <w:i/>
          <w:sz w:val="20"/>
          <w:szCs w:val="20"/>
        </w:rPr>
        <w:t>445001</w:t>
      </w:r>
    </w:p>
    <w:p>
      <w:pPr>
        <w:pStyle w:val="style0"/>
        <w:spacing w:after="0" w:lineRule="auto" w:line="240"/>
        <w:jc w:val="center"/>
        <w:rPr>
          <w:rFonts w:ascii="Times New Roman" w:hAnsi="Times New Roman"/>
          <w:i/>
          <w:sz w:val="20"/>
          <w:szCs w:val="20"/>
        </w:rPr>
      </w:pPr>
      <w:r>
        <w:rPr>
          <w:rFonts w:ascii="Times New Roman" w:hAnsi="Times New Roman"/>
          <w:i/>
          <w:sz w:val="20"/>
          <w:szCs w:val="20"/>
          <w:vertAlign w:val="superscript"/>
        </w:rPr>
        <w:t>2</w:t>
      </w:r>
      <w:r>
        <w:rPr>
          <w:rFonts w:ascii="Times New Roman" w:hAnsi="Times New Roman"/>
          <w:i/>
          <w:sz w:val="20"/>
          <w:szCs w:val="20"/>
          <w:vertAlign w:val="superscript"/>
        </w:rPr>
        <w:t>, 3,4,5,6</w:t>
      </w:r>
      <w:r>
        <w:rPr>
          <w:rFonts w:ascii="Times New Roman" w:hAnsi="Times New Roman"/>
          <w:i/>
          <w:sz w:val="20"/>
          <w:szCs w:val="20"/>
        </w:rPr>
        <w:t xml:space="preserve"> Undergraduate Students,</w:t>
      </w:r>
      <w:r>
        <w:rPr>
          <w:rFonts w:ascii="Times New Roman" w:hAnsi="Times New Roman"/>
          <w:i/>
          <w:sz w:val="20"/>
          <w:szCs w:val="20"/>
        </w:rPr>
        <w:t xml:space="preserve"> </w:t>
      </w:r>
      <w:r>
        <w:rPr>
          <w:rFonts w:ascii="Times New Roman" w:hAnsi="Times New Roman"/>
          <w:i/>
          <w:sz w:val="20"/>
          <w:szCs w:val="20"/>
        </w:rPr>
        <w:t>Civil Department, Jagadambha College of Engineering</w:t>
      </w:r>
      <w:r>
        <w:rPr>
          <w:rFonts w:ascii="Times New Roman" w:hAnsi="Times New Roman"/>
          <w:i/>
          <w:sz w:val="20"/>
          <w:szCs w:val="20"/>
        </w:rPr>
        <w:t xml:space="preserve"> &amp; Technology, Yavatmal, </w:t>
      </w:r>
      <w:r>
        <w:rPr>
          <w:rFonts w:ascii="Times New Roman" w:hAnsi="Times New Roman"/>
          <w:i/>
          <w:sz w:val="20"/>
          <w:szCs w:val="20"/>
        </w:rPr>
        <w:t>445001</w:t>
      </w:r>
    </w:p>
    <w:p>
      <w:pPr>
        <w:pStyle w:val="style0"/>
        <w:rPr>
          <w:rFonts w:ascii="Times New Roman" w:hAnsi="Times New Roman"/>
          <w:i/>
          <w:sz w:val="20"/>
          <w:szCs w:val="20"/>
        </w:rPr>
        <w:sectPr>
          <w:type w:val="continuous"/>
          <w:pgSz w:w="11907" w:h="16839" w:orient="portrait" w:code="9"/>
          <w:pgMar w:top="1008" w:right="1008" w:bottom="1008" w:left="1008" w:header="720" w:footer="720" w:gutter="0"/>
          <w:cols w:space="720"/>
          <w:docGrid w:linePitch="360"/>
        </w:sectPr>
      </w:pPr>
    </w:p>
    <w:p>
      <w:pPr>
        <w:pStyle w:val="style0"/>
        <w:rPr>
          <w:rFonts w:ascii="Times New Roman" w:hAnsi="Times New Roman"/>
          <w:i/>
          <w:sz w:val="20"/>
          <w:szCs w:val="20"/>
        </w:rPr>
      </w:pPr>
    </w:p>
    <w:p>
      <w:pPr>
        <w:pStyle w:val="style0"/>
        <w:rPr>
          <w:rFonts w:ascii="Times New Roman" w:hAnsi="Times New Roman"/>
          <w:sz w:val="20"/>
          <w:szCs w:val="20"/>
        </w:rPr>
      </w:pPr>
    </w:p>
    <w:p>
      <w:pPr>
        <w:pStyle w:val="style0"/>
        <w:spacing w:before="20"/>
        <w:ind w:left="90" w:right="85"/>
        <w:jc w:val="both"/>
        <w:rPr>
          <w:rFonts w:ascii="Times New Roman" w:eastAsia="Calibri" w:hAnsi="Times New Roman"/>
          <w:i/>
          <w:sz w:val="20"/>
          <w:szCs w:val="20"/>
        </w:rPr>
      </w:pPr>
      <w:r>
        <w:rPr>
          <w:rFonts w:ascii="Times New Roman" w:hAnsi="Times New Roman"/>
          <w:b/>
          <w:i/>
          <w:sz w:val="20"/>
          <w:szCs w:val="20"/>
        </w:rPr>
        <w:t>Abstract –</w:t>
      </w:r>
      <w:r>
        <w:rPr>
          <w:rFonts w:ascii="Times New Roman" w:hAnsi="Times New Roman"/>
          <w:i/>
          <w:sz w:val="20"/>
          <w:szCs w:val="20"/>
        </w:rPr>
        <w:t xml:space="preserve"> </w:t>
      </w:r>
      <w:r>
        <w:rPr>
          <w:rFonts w:ascii="Times New Roman" w:eastAsia="Calibri" w:hAnsi="Times New Roman"/>
          <w:i/>
          <w:sz w:val="20"/>
          <w:szCs w:val="20"/>
        </w:rPr>
        <w:t>Concrete is a mixture of cement, fine aggregate, coarse aggregate and water</w:t>
      </w:r>
      <w:r>
        <w:rPr>
          <w:rFonts w:ascii="Times New Roman" w:eastAsia="Calibri" w:hAnsi="Times New Roman"/>
          <w:i/>
          <w:sz w:val="20"/>
          <w:szCs w:val="20"/>
          <w:cs/>
        </w:rPr>
        <w:t xml:space="preserve">. </w:t>
      </w:r>
      <w:r>
        <w:rPr>
          <w:rFonts w:ascii="Times New Roman" w:eastAsia="Calibri" w:hAnsi="Times New Roman"/>
          <w:i/>
          <w:sz w:val="20"/>
          <w:szCs w:val="20"/>
        </w:rPr>
        <w:t xml:space="preserve">Concrete plays a vital role in the development of infrastructure in this experimental study investigation on SCBA </w:t>
      </w:r>
      <w:r>
        <w:rPr>
          <w:rFonts w:ascii="Times New Roman" w:eastAsia="Calibri" w:hAnsi="Times New Roman"/>
          <w:i/>
          <w:sz w:val="20"/>
          <w:szCs w:val="20"/>
          <w:cs/>
        </w:rPr>
        <w:t>(</w:t>
      </w:r>
      <w:r>
        <w:rPr>
          <w:rFonts w:ascii="Times New Roman" w:eastAsia="Calibri" w:hAnsi="Times New Roman"/>
          <w:i/>
          <w:sz w:val="20"/>
          <w:szCs w:val="20"/>
        </w:rPr>
        <w:t>sugarcane bagasse ash</w:t>
      </w:r>
      <w:r>
        <w:rPr>
          <w:rFonts w:ascii="Times New Roman" w:eastAsia="Calibri" w:hAnsi="Times New Roman"/>
          <w:i/>
          <w:sz w:val="20"/>
          <w:szCs w:val="20"/>
          <w:cs/>
        </w:rPr>
        <w:t xml:space="preserve">) </w:t>
      </w:r>
      <w:r>
        <w:rPr>
          <w:rFonts w:ascii="Times New Roman" w:eastAsia="Calibri" w:hAnsi="Times New Roman"/>
          <w:i/>
          <w:sz w:val="20"/>
          <w:szCs w:val="20"/>
        </w:rPr>
        <w:t>has carried out which is a byproduct of sugarcane and also can be used as partial replacement material with ordinary Portland cement in concrete</w:t>
      </w:r>
      <w:r>
        <w:rPr>
          <w:rFonts w:ascii="Times New Roman" w:eastAsia="Calibri" w:hAnsi="Times New Roman"/>
          <w:i/>
          <w:sz w:val="20"/>
          <w:szCs w:val="20"/>
          <w:cs/>
        </w:rPr>
        <w:t>.</w:t>
      </w:r>
      <w:r>
        <w:rPr>
          <w:rFonts w:ascii="Times New Roman" w:eastAsia="Calibri" w:hAnsi="Times New Roman"/>
          <w:i/>
          <w:sz w:val="20"/>
          <w:szCs w:val="20"/>
        </w:rPr>
        <w:t>This imparts the earlier higher strength to the concrete .The higher amount of silica present in it reacts with the component of cement hence increase the properties of cement</w:t>
      </w:r>
      <w:r>
        <w:rPr>
          <w:rFonts w:ascii="Times New Roman" w:eastAsia="Calibri" w:hAnsi="Times New Roman"/>
          <w:i/>
          <w:sz w:val="20"/>
          <w:szCs w:val="20"/>
          <w:cs/>
        </w:rPr>
        <w:t xml:space="preserve">. </w:t>
      </w:r>
      <w:r>
        <w:rPr>
          <w:rFonts w:ascii="Times New Roman" w:eastAsia="Calibri" w:hAnsi="Times New Roman"/>
          <w:i/>
          <w:sz w:val="20"/>
          <w:szCs w:val="20"/>
        </w:rPr>
        <w:t>The use of sugarcane bagasse ash as a partial replacement material which is the waste material from sugarcane industries helps to reduce the environmental effects cause due the emission of carbon during the manufacturing of cement</w:t>
      </w:r>
      <w:r>
        <w:rPr>
          <w:rFonts w:ascii="Times New Roman" w:eastAsia="Calibri" w:hAnsi="Times New Roman"/>
          <w:i/>
          <w:sz w:val="20"/>
          <w:szCs w:val="20"/>
          <w:cs/>
        </w:rPr>
        <w:t xml:space="preserve">. </w:t>
      </w:r>
      <w:r>
        <w:rPr>
          <w:rFonts w:ascii="Times New Roman" w:eastAsia="Calibri" w:hAnsi="Times New Roman"/>
          <w:i/>
          <w:sz w:val="20"/>
          <w:szCs w:val="20"/>
        </w:rPr>
        <w:t>This experimental study focus on strength characteristic analysis of M20 grade concrete with replacement of cement by SCBA 10</w:t>
      </w:r>
      <w:r>
        <w:rPr>
          <w:rFonts w:ascii="Times New Roman" w:eastAsia="Calibri" w:hAnsi="Times New Roman"/>
          <w:i/>
          <w:sz w:val="20"/>
          <w:szCs w:val="20"/>
          <w:cs/>
        </w:rPr>
        <w:t>%</w:t>
      </w:r>
      <w:r>
        <w:rPr>
          <w:rFonts w:ascii="Times New Roman" w:eastAsia="Calibri" w:hAnsi="Times New Roman"/>
          <w:i/>
          <w:sz w:val="20"/>
          <w:szCs w:val="20"/>
        </w:rPr>
        <w:t>, 20</w:t>
      </w:r>
      <w:r>
        <w:rPr>
          <w:rFonts w:ascii="Times New Roman" w:eastAsia="Calibri" w:hAnsi="Times New Roman"/>
          <w:i/>
          <w:sz w:val="20"/>
          <w:szCs w:val="20"/>
          <w:cs/>
        </w:rPr>
        <w:t>%</w:t>
      </w:r>
      <w:r>
        <w:rPr>
          <w:rFonts w:ascii="Times New Roman" w:eastAsia="Calibri" w:hAnsi="Times New Roman"/>
          <w:i/>
          <w:sz w:val="20"/>
          <w:szCs w:val="20"/>
        </w:rPr>
        <w:t>, 30</w:t>
      </w:r>
      <w:r>
        <w:rPr>
          <w:rFonts w:ascii="Times New Roman" w:eastAsia="Calibri" w:hAnsi="Times New Roman"/>
          <w:i/>
          <w:sz w:val="20"/>
          <w:szCs w:val="20"/>
          <w:cs/>
        </w:rPr>
        <w:t xml:space="preserve">% </w:t>
      </w:r>
      <w:r>
        <w:rPr>
          <w:rFonts w:ascii="Times New Roman" w:eastAsia="Calibri" w:hAnsi="Times New Roman"/>
          <w:i/>
          <w:sz w:val="20"/>
          <w:szCs w:val="20"/>
        </w:rPr>
        <w:t>and compare with plain cement concrete and investigate the performance of concrete mixture in terms of compressive strength of cube for 7 days, 14 days and 28 days, split tensile strength of cylinder for 28 days respectively.</w:t>
      </w:r>
    </w:p>
    <w:p>
      <w:pPr>
        <w:pStyle w:val="style0"/>
        <w:spacing w:before="20"/>
        <w:ind w:right="89"/>
        <w:jc w:val="both"/>
        <w:rPr>
          <w:rFonts w:ascii="Times New Roman" w:eastAsia="Calibri" w:hAnsi="Times New Roman"/>
          <w:i/>
          <w:sz w:val="20"/>
          <w:szCs w:val="20"/>
        </w:rPr>
      </w:pPr>
      <w:r>
        <w:rPr>
          <w:rFonts w:ascii="Times New Roman" w:eastAsia="Calibri" w:hAnsi="Times New Roman"/>
          <w:i/>
          <w:sz w:val="20"/>
          <w:szCs w:val="20"/>
        </w:rPr>
        <w:tab/>
      </w:r>
      <w:r>
        <w:rPr>
          <w:rFonts w:ascii="Times New Roman" w:eastAsia="Calibri" w:hAnsi="Times New Roman"/>
          <w:i/>
          <w:sz w:val="20"/>
          <w:szCs w:val="20"/>
        </w:rPr>
        <w:t>It was found that the use of SCBA up to 25</w:t>
      </w:r>
      <w:r>
        <w:rPr>
          <w:rFonts w:ascii="Times New Roman" w:eastAsia="Calibri" w:hAnsi="Times New Roman"/>
          <w:i/>
          <w:sz w:val="20"/>
          <w:szCs w:val="20"/>
          <w:cs/>
        </w:rPr>
        <w:t xml:space="preserve">% </w:t>
      </w:r>
      <w:r>
        <w:rPr>
          <w:rFonts w:ascii="Times New Roman" w:eastAsia="Calibri" w:hAnsi="Times New Roman"/>
          <w:i/>
          <w:sz w:val="20"/>
          <w:szCs w:val="20"/>
        </w:rPr>
        <w:t>in concrete mix as replacement of cement gives more strength than the conventional concrete beyond 25</w:t>
      </w:r>
      <w:r>
        <w:rPr>
          <w:rFonts w:ascii="Times New Roman" w:eastAsia="Calibri" w:hAnsi="Times New Roman"/>
          <w:i/>
          <w:sz w:val="20"/>
          <w:szCs w:val="20"/>
          <w:cs/>
        </w:rPr>
        <w:t xml:space="preserve">% </w:t>
      </w:r>
      <w:r>
        <w:rPr>
          <w:rFonts w:ascii="Times New Roman" w:eastAsia="Calibri" w:hAnsi="Times New Roman"/>
          <w:i/>
          <w:sz w:val="20"/>
          <w:szCs w:val="20"/>
        </w:rPr>
        <w:t>the strength of concrete get reduces</w:t>
      </w:r>
      <w:r>
        <w:rPr>
          <w:rFonts w:ascii="Times New Roman" w:eastAsia="Calibri" w:hAnsi="Times New Roman"/>
          <w:i/>
          <w:sz w:val="20"/>
          <w:szCs w:val="20"/>
          <w:cs/>
        </w:rPr>
        <w:t>.</w:t>
      </w:r>
    </w:p>
    <w:p>
      <w:pPr>
        <w:pStyle w:val="style0"/>
        <w:jc w:val="both"/>
        <w:rPr>
          <w:rFonts w:ascii="Times New Roman" w:hAnsi="Times New Roman"/>
          <w:i/>
          <w:sz w:val="20"/>
          <w:szCs w:val="20"/>
        </w:rPr>
      </w:pPr>
      <w:r>
        <w:rPr>
          <w:rFonts w:ascii="Times New Roman" w:hAnsi="Times New Roman"/>
          <w:b/>
          <w:i/>
          <w:sz w:val="20"/>
          <w:szCs w:val="20"/>
        </w:rPr>
        <w:t>Keywords-</w:t>
      </w:r>
      <w:r>
        <w:rPr>
          <w:rFonts w:ascii="Times New Roman" w:hAnsi="Times New Roman"/>
          <w:i/>
          <w:sz w:val="20"/>
          <w:szCs w:val="20"/>
        </w:rPr>
        <w:t xml:space="preserve"> Sugarcane Bagasse ash, Concrete, Compressive strength</w:t>
      </w:r>
    </w:p>
    <w:p>
      <w:pPr>
        <w:pStyle w:val="style0"/>
        <w:spacing w:after="0"/>
        <w:jc w:val="center"/>
        <w:rPr>
          <w:rFonts w:ascii="Times New Roman" w:hAnsi="Times New Roman"/>
          <w:b/>
          <w:sz w:val="20"/>
          <w:szCs w:val="20"/>
        </w:rPr>
      </w:pPr>
      <w:r>
        <w:rPr>
          <w:rFonts w:ascii="Times New Roman" w:hAnsi="Times New Roman"/>
          <w:b/>
          <w:sz w:val="20"/>
          <w:szCs w:val="20"/>
        </w:rPr>
        <w:t>INTRODUCTION</w:t>
      </w:r>
    </w:p>
    <w:p>
      <w:pPr>
        <w:pStyle w:val="style0"/>
        <w:tabs>
          <w:tab w:val="left" w:leader="none" w:pos="4752"/>
        </w:tabs>
        <w:spacing w:before="20" w:after="0"/>
        <w:ind w:right="-18"/>
        <w:jc w:val="both"/>
        <w:rPr>
          <w:rFonts w:ascii="Times New Roman" w:eastAsia="Calibri" w:hAnsi="Times New Roman"/>
          <w:sz w:val="20"/>
          <w:szCs w:val="20"/>
        </w:rPr>
      </w:pPr>
      <w:r>
        <w:rPr>
          <w:rFonts w:ascii="Times New Roman" w:eastAsia="Calibri" w:hAnsi="Times New Roman"/>
          <w:sz w:val="46"/>
          <w:szCs w:val="46"/>
        </w:rPr>
        <w:t>C</w:t>
      </w:r>
      <w:r>
        <w:rPr>
          <w:rFonts w:ascii="Times New Roman" w:eastAsia="Calibri" w:hAnsi="Times New Roman"/>
          <w:sz w:val="20"/>
          <w:szCs w:val="20"/>
        </w:rPr>
        <w:t>oncrete is typically an enormous individual material element in built environment</w:t>
      </w:r>
      <w:r>
        <w:rPr>
          <w:rFonts w:ascii="Times New Roman" w:eastAsia="Calibri" w:hAnsi="Times New Roman"/>
          <w:sz w:val="20"/>
          <w:szCs w:val="20"/>
          <w:cs/>
        </w:rPr>
        <w:t xml:space="preserve">. </w:t>
      </w:r>
      <w:r>
        <w:rPr>
          <w:rFonts w:ascii="Times New Roman" w:eastAsia="Calibri" w:hAnsi="Times New Roman"/>
          <w:sz w:val="20"/>
          <w:szCs w:val="20"/>
        </w:rPr>
        <w:t xml:space="preserve">If the concrete can be reduced without decreasing the performance or increasing the cost, significant </w:t>
      </w:r>
    </w:p>
    <w:p>
      <w:pPr>
        <w:pStyle w:val="style0"/>
        <w:tabs>
          <w:tab w:val="left" w:leader="none" w:pos="4752"/>
        </w:tabs>
        <w:spacing w:before="20" w:after="0"/>
        <w:ind w:left="90" w:right="-14"/>
        <w:jc w:val="both"/>
        <w:rPr>
          <w:rFonts w:ascii="Times New Roman" w:eastAsia="Calibri" w:hAnsi="Times New Roman"/>
          <w:sz w:val="20"/>
          <w:szCs w:val="20"/>
        </w:rPr>
      </w:pPr>
    </w:p>
    <w:p>
      <w:pPr>
        <w:pStyle w:val="style0"/>
        <w:tabs>
          <w:tab w:val="left" w:leader="none" w:pos="4752"/>
        </w:tabs>
        <w:spacing w:before="20" w:after="0"/>
        <w:ind w:left="90" w:right="-14"/>
        <w:jc w:val="both"/>
        <w:rPr>
          <w:rFonts w:ascii="Times New Roman" w:eastAsia="Calibri" w:hAnsi="Times New Roman"/>
          <w:sz w:val="20"/>
          <w:szCs w:val="20"/>
        </w:rPr>
      </w:pPr>
    </w:p>
    <w:p>
      <w:pPr>
        <w:pStyle w:val="style0"/>
        <w:tabs>
          <w:tab w:val="left" w:leader="none" w:pos="4752"/>
        </w:tabs>
        <w:spacing w:before="20" w:after="0"/>
        <w:ind w:left="90" w:right="-14"/>
        <w:jc w:val="both"/>
        <w:rPr>
          <w:rFonts w:ascii="Times New Roman" w:eastAsia="Calibri" w:hAnsi="Times New Roman"/>
          <w:sz w:val="20"/>
          <w:szCs w:val="20"/>
        </w:rPr>
      </w:pPr>
    </w:p>
    <w:p>
      <w:pPr>
        <w:pStyle w:val="style0"/>
        <w:tabs>
          <w:tab w:val="left" w:leader="none" w:pos="4752"/>
        </w:tabs>
        <w:spacing w:before="20" w:after="0"/>
        <w:ind w:left="90" w:right="-14"/>
        <w:jc w:val="both"/>
        <w:rPr>
          <w:rFonts w:ascii="Times New Roman" w:eastAsia="Calibri" w:hAnsi="Times New Roman"/>
          <w:sz w:val="20"/>
          <w:szCs w:val="20"/>
        </w:rPr>
      </w:pPr>
      <w:r>
        <w:rPr>
          <w:rFonts w:ascii="Times New Roman" w:eastAsia="Calibri" w:hAnsi="Times New Roman"/>
          <w:sz w:val="20"/>
          <w:szCs w:val="20"/>
        </w:rPr>
        <w:t>Environmental</w:t>
      </w:r>
      <w:r>
        <w:rPr>
          <w:rFonts w:ascii="Times New Roman" w:eastAsia="Calibri" w:hAnsi="Times New Roman"/>
          <w:sz w:val="20"/>
          <w:szCs w:val="20"/>
        </w:rPr>
        <w:t xml:space="preserve"> and economic benefits may be realized</w:t>
      </w:r>
      <w:r>
        <w:rPr>
          <w:rFonts w:ascii="Times New Roman" w:eastAsia="Calibri" w:hAnsi="Times New Roman"/>
          <w:sz w:val="20"/>
          <w:szCs w:val="20"/>
          <w:cs/>
        </w:rPr>
        <w:t>.</w:t>
      </w:r>
      <w:r>
        <w:rPr>
          <w:rFonts w:ascii="Times New Roman" w:eastAsia="Calibri" w:hAnsi="Times New Roman"/>
          <w:sz w:val="20"/>
          <w:szCs w:val="20"/>
        </w:rPr>
        <w:t xml:space="preserve"> Concrete mainly comprises of Portland cement, sand, aggregate and water</w:t>
      </w:r>
      <w:r>
        <w:rPr>
          <w:rFonts w:ascii="Times New Roman" w:eastAsia="Calibri" w:hAnsi="Times New Roman"/>
          <w:sz w:val="20"/>
          <w:szCs w:val="20"/>
          <w:cs/>
        </w:rPr>
        <w:t xml:space="preserve">. </w:t>
      </w:r>
      <w:r>
        <w:rPr>
          <w:rFonts w:ascii="Times New Roman" w:eastAsia="Calibri" w:hAnsi="Times New Roman"/>
          <w:sz w:val="20"/>
          <w:szCs w:val="20"/>
        </w:rPr>
        <w:t>Sugar cane bagasse ash is a cementations material that can act as a partial replacement for Portland cement without significantly compromising the compressive strength</w:t>
      </w:r>
      <w:r>
        <w:rPr>
          <w:rFonts w:ascii="Times New Roman" w:eastAsia="Calibri" w:hAnsi="Times New Roman"/>
          <w:sz w:val="20"/>
          <w:szCs w:val="20"/>
          <w:cs/>
        </w:rPr>
        <w:t xml:space="preserve">. </w:t>
      </w:r>
      <w:r>
        <w:rPr>
          <w:rFonts w:ascii="Times New Roman" w:eastAsia="Calibri" w:hAnsi="Times New Roman"/>
          <w:sz w:val="20"/>
          <w:szCs w:val="20"/>
        </w:rPr>
        <w:t>SCBA is a byproduct of sugar factories found after burning sugarcane bagasse</w:t>
      </w:r>
      <w:r>
        <w:rPr>
          <w:rFonts w:ascii="Times New Roman" w:eastAsia="Calibri" w:hAnsi="Times New Roman"/>
          <w:sz w:val="20"/>
          <w:szCs w:val="20"/>
          <w:cs/>
        </w:rPr>
        <w:t>.</w:t>
      </w:r>
    </w:p>
    <w:p>
      <w:pPr>
        <w:pStyle w:val="style0"/>
        <w:tabs>
          <w:tab w:val="left" w:leader="none" w:pos="0"/>
        </w:tabs>
        <w:spacing w:before="20" w:after="0"/>
        <w:ind w:right="22"/>
        <w:jc w:val="both"/>
        <w:rPr>
          <w:rFonts w:ascii="Times New Roman" w:eastAsia="Calibri" w:hAnsi="Times New Roman"/>
          <w:sz w:val="20"/>
          <w:szCs w:val="20"/>
        </w:rPr>
      </w:pPr>
      <w:r>
        <w:rPr>
          <w:rFonts w:ascii="Times New Roman" w:eastAsia="Calibri" w:hAnsi="Times New Roman"/>
          <w:sz w:val="20"/>
          <w:szCs w:val="20"/>
        </w:rPr>
        <w:t>Sugarcane is one of the major crops grown in 110 countries and its total production is over 1500 million tons</w:t>
      </w:r>
      <w:r>
        <w:rPr>
          <w:rFonts w:ascii="Times New Roman" w:eastAsia="Calibri" w:hAnsi="Times New Roman"/>
          <w:sz w:val="20"/>
          <w:szCs w:val="20"/>
          <w:cs/>
        </w:rPr>
        <w:t xml:space="preserve">. </w:t>
      </w:r>
      <w:r>
        <w:rPr>
          <w:rFonts w:ascii="Times New Roman" w:eastAsia="Calibri" w:hAnsi="Times New Roman"/>
          <w:sz w:val="20"/>
          <w:szCs w:val="20"/>
        </w:rPr>
        <w:t xml:space="preserve">India itself produce 300 </w:t>
      </w:r>
      <w:r>
        <w:rPr>
          <w:rFonts w:ascii="Times New Roman" w:eastAsia="Calibri" w:hAnsi="Times New Roman"/>
          <w:sz w:val="20"/>
          <w:szCs w:val="20"/>
        </w:rPr>
        <w:t>milloin</w:t>
      </w:r>
      <w:r>
        <w:rPr>
          <w:rFonts w:ascii="Times New Roman" w:eastAsia="Calibri" w:hAnsi="Times New Roman"/>
          <w:sz w:val="20"/>
          <w:szCs w:val="20"/>
        </w:rPr>
        <w:t xml:space="preserve"> tons of sugarcane per year which causes about 30</w:t>
      </w:r>
      <w:r>
        <w:rPr>
          <w:rFonts w:ascii="Times New Roman" w:eastAsia="Calibri" w:hAnsi="Times New Roman"/>
          <w:sz w:val="20"/>
          <w:szCs w:val="20"/>
          <w:cs/>
        </w:rPr>
        <w:t xml:space="preserve">% </w:t>
      </w:r>
      <w:r>
        <w:rPr>
          <w:rFonts w:ascii="Times New Roman" w:eastAsia="Calibri" w:hAnsi="Times New Roman"/>
          <w:sz w:val="20"/>
          <w:szCs w:val="20"/>
        </w:rPr>
        <w:t>of sugarcane bagasse and 8</w:t>
      </w:r>
      <w:r>
        <w:rPr>
          <w:rFonts w:ascii="Times New Roman" w:eastAsia="Calibri" w:hAnsi="Times New Roman"/>
          <w:sz w:val="20"/>
          <w:szCs w:val="20"/>
          <w:cs/>
        </w:rPr>
        <w:t xml:space="preserve">% </w:t>
      </w:r>
      <w:r>
        <w:rPr>
          <w:rFonts w:ascii="Times New Roman" w:eastAsia="Calibri" w:hAnsi="Times New Roman"/>
          <w:sz w:val="20"/>
          <w:szCs w:val="20"/>
        </w:rPr>
        <w:t>to 10</w:t>
      </w:r>
      <w:r>
        <w:rPr>
          <w:rFonts w:ascii="Times New Roman" w:eastAsia="Calibri" w:hAnsi="Times New Roman"/>
          <w:sz w:val="20"/>
          <w:szCs w:val="20"/>
          <w:cs/>
        </w:rPr>
        <w:t xml:space="preserve">% </w:t>
      </w:r>
      <w:r>
        <w:rPr>
          <w:rFonts w:ascii="Times New Roman" w:eastAsia="Calibri" w:hAnsi="Times New Roman"/>
          <w:sz w:val="20"/>
          <w:szCs w:val="20"/>
        </w:rPr>
        <w:t>of bagasse ash</w:t>
      </w:r>
      <w:r>
        <w:rPr>
          <w:rFonts w:ascii="Times New Roman" w:eastAsia="Calibri" w:hAnsi="Times New Roman"/>
          <w:sz w:val="20"/>
          <w:szCs w:val="20"/>
          <w:cs/>
        </w:rPr>
        <w:t xml:space="preserve">. </w:t>
      </w:r>
      <w:r>
        <w:rPr>
          <w:rFonts w:ascii="Times New Roman" w:eastAsia="Calibri" w:hAnsi="Times New Roman"/>
          <w:sz w:val="20"/>
          <w:szCs w:val="20"/>
        </w:rPr>
        <w:t>The amounts of silica present in bagasse reacts with component of cement and not only reduce the environmental pollution but also enhance the properties of cement</w:t>
      </w:r>
      <w:r>
        <w:rPr>
          <w:rFonts w:ascii="Times New Roman" w:eastAsia="Calibri" w:hAnsi="Times New Roman"/>
          <w:sz w:val="20"/>
          <w:szCs w:val="20"/>
          <w:cs/>
        </w:rPr>
        <w:t xml:space="preserve">.    </w:t>
      </w:r>
    </w:p>
    <w:p>
      <w:pPr>
        <w:pStyle w:val="style0"/>
        <w:tabs>
          <w:tab w:val="left" w:leader="none" w:pos="0"/>
        </w:tabs>
        <w:spacing w:before="20" w:after="0"/>
        <w:ind w:right="22"/>
        <w:jc w:val="both"/>
        <w:rPr>
          <w:rFonts w:ascii="Times New Roman" w:eastAsia="Calibri" w:hAnsi="Times New Roman"/>
          <w:sz w:val="20"/>
          <w:szCs w:val="20"/>
        </w:rPr>
      </w:pPr>
      <w:r>
        <w:rPr>
          <w:rFonts w:ascii="Times New Roman" w:eastAsia="Calibri" w:hAnsi="Times New Roman"/>
          <w:sz w:val="20"/>
          <w:szCs w:val="20"/>
        </w:rPr>
        <w:tab/>
      </w:r>
      <w:r>
        <w:rPr>
          <w:rFonts w:ascii="Times New Roman" w:eastAsia="Calibri" w:hAnsi="Times New Roman"/>
          <w:sz w:val="20"/>
          <w:szCs w:val="20"/>
        </w:rPr>
        <w:t>The component of SCBA content SiO</w:t>
      </w:r>
      <w:r>
        <w:rPr>
          <w:rFonts w:ascii="Times New Roman" w:eastAsia="Calibri" w:hAnsi="Times New Roman"/>
          <w:sz w:val="20"/>
          <w:szCs w:val="20"/>
          <w:vertAlign w:val="subscript"/>
        </w:rPr>
        <w:t>2</w:t>
      </w:r>
      <w:r>
        <w:rPr>
          <w:rFonts w:ascii="Times New Roman" w:eastAsia="Calibri" w:hAnsi="Times New Roman"/>
          <w:sz w:val="20"/>
          <w:szCs w:val="20"/>
        </w:rPr>
        <w:t xml:space="preserve"> 66</w:t>
      </w:r>
      <w:r>
        <w:rPr>
          <w:rFonts w:ascii="Times New Roman" w:eastAsia="Calibri" w:hAnsi="Times New Roman"/>
          <w:sz w:val="20"/>
          <w:szCs w:val="20"/>
          <w:cs/>
        </w:rPr>
        <w:t>.</w:t>
      </w:r>
      <w:r>
        <w:rPr>
          <w:rFonts w:ascii="Times New Roman" w:eastAsia="Calibri" w:hAnsi="Times New Roman"/>
          <w:sz w:val="20"/>
          <w:szCs w:val="20"/>
        </w:rPr>
        <w:t>89</w:t>
      </w:r>
      <w:r>
        <w:rPr>
          <w:rFonts w:ascii="Times New Roman" w:eastAsia="Calibri" w:hAnsi="Times New Roman"/>
          <w:sz w:val="20"/>
          <w:szCs w:val="20"/>
          <w:cs/>
        </w:rPr>
        <w:t>%</w:t>
      </w:r>
      <w:r>
        <w:rPr>
          <w:rFonts w:ascii="Times New Roman" w:eastAsia="Calibri" w:hAnsi="Times New Roman"/>
          <w:sz w:val="20"/>
          <w:szCs w:val="20"/>
        </w:rPr>
        <w:t>, Al</w:t>
      </w:r>
      <w:r>
        <w:rPr>
          <w:rFonts w:ascii="Times New Roman" w:eastAsia="Calibri" w:hAnsi="Times New Roman"/>
          <w:sz w:val="20"/>
          <w:szCs w:val="20"/>
          <w:vertAlign w:val="subscript"/>
        </w:rPr>
        <w:t>2</w:t>
      </w:r>
      <w:r>
        <w:rPr>
          <w:rFonts w:ascii="Times New Roman" w:eastAsia="Calibri" w:hAnsi="Times New Roman"/>
          <w:sz w:val="20"/>
          <w:szCs w:val="20"/>
        </w:rPr>
        <w:t>O</w:t>
      </w:r>
      <w:r>
        <w:rPr>
          <w:rFonts w:ascii="Times New Roman" w:eastAsia="Calibri" w:hAnsi="Times New Roman"/>
          <w:sz w:val="20"/>
          <w:szCs w:val="20"/>
          <w:vertAlign w:val="subscript"/>
        </w:rPr>
        <w:t>3</w:t>
      </w:r>
      <w:r>
        <w:rPr>
          <w:rFonts w:ascii="Times New Roman" w:eastAsia="Calibri" w:hAnsi="Times New Roman"/>
          <w:sz w:val="20"/>
          <w:szCs w:val="20"/>
        </w:rPr>
        <w:t xml:space="preserve"> 29</w:t>
      </w:r>
      <w:r>
        <w:rPr>
          <w:rFonts w:ascii="Times New Roman" w:eastAsia="Calibri" w:hAnsi="Times New Roman"/>
          <w:sz w:val="20"/>
          <w:szCs w:val="20"/>
          <w:cs/>
        </w:rPr>
        <w:t>.</w:t>
      </w:r>
      <w:r>
        <w:rPr>
          <w:rFonts w:ascii="Times New Roman" w:eastAsia="Calibri" w:hAnsi="Times New Roman"/>
          <w:sz w:val="20"/>
          <w:szCs w:val="20"/>
        </w:rPr>
        <w:t>18</w:t>
      </w:r>
      <w:r>
        <w:rPr>
          <w:rFonts w:ascii="Times New Roman" w:eastAsia="Calibri" w:hAnsi="Times New Roman"/>
          <w:sz w:val="20"/>
          <w:szCs w:val="20"/>
          <w:cs/>
        </w:rPr>
        <w:t>%</w:t>
      </w:r>
      <w:r>
        <w:rPr>
          <w:rFonts w:ascii="Times New Roman" w:eastAsia="Calibri" w:hAnsi="Times New Roman"/>
          <w:sz w:val="20"/>
          <w:szCs w:val="20"/>
        </w:rPr>
        <w:t xml:space="preserve">, </w:t>
      </w:r>
      <w:r>
        <w:rPr>
          <w:rFonts w:ascii="Times New Roman" w:eastAsia="Calibri" w:hAnsi="Times New Roman"/>
          <w:sz w:val="20"/>
          <w:szCs w:val="20"/>
        </w:rPr>
        <w:t>CaO</w:t>
      </w:r>
      <w:r>
        <w:rPr>
          <w:rFonts w:ascii="Times New Roman" w:eastAsia="Calibri" w:hAnsi="Times New Roman"/>
          <w:sz w:val="20"/>
          <w:szCs w:val="20"/>
        </w:rPr>
        <w:t xml:space="preserve"> 1</w:t>
      </w:r>
      <w:r>
        <w:rPr>
          <w:rFonts w:ascii="Times New Roman" w:eastAsia="Calibri" w:hAnsi="Times New Roman"/>
          <w:sz w:val="20"/>
          <w:szCs w:val="20"/>
          <w:cs/>
        </w:rPr>
        <w:t>.</w:t>
      </w:r>
      <w:r>
        <w:rPr>
          <w:rFonts w:ascii="Times New Roman" w:eastAsia="Calibri" w:hAnsi="Times New Roman"/>
          <w:sz w:val="20"/>
          <w:szCs w:val="20"/>
        </w:rPr>
        <w:t>92</w:t>
      </w:r>
      <w:r>
        <w:rPr>
          <w:rFonts w:ascii="Times New Roman" w:eastAsia="Calibri" w:hAnsi="Times New Roman"/>
          <w:sz w:val="20"/>
          <w:szCs w:val="20"/>
          <w:cs/>
        </w:rPr>
        <w:t>%</w:t>
      </w:r>
      <w:r>
        <w:rPr>
          <w:rFonts w:ascii="Times New Roman" w:eastAsia="Calibri" w:hAnsi="Times New Roman"/>
          <w:sz w:val="20"/>
          <w:szCs w:val="20"/>
        </w:rPr>
        <w:t xml:space="preserve">, </w:t>
      </w:r>
      <w:r>
        <w:rPr>
          <w:rFonts w:ascii="Times New Roman" w:eastAsia="Calibri" w:hAnsi="Times New Roman"/>
          <w:sz w:val="20"/>
          <w:szCs w:val="20"/>
        </w:rPr>
        <w:t>MgO</w:t>
      </w:r>
      <w:r>
        <w:rPr>
          <w:rFonts w:ascii="Times New Roman" w:eastAsia="Calibri" w:hAnsi="Times New Roman"/>
          <w:sz w:val="20"/>
          <w:szCs w:val="20"/>
        </w:rPr>
        <w:t xml:space="preserve"> 0</w:t>
      </w:r>
      <w:r>
        <w:rPr>
          <w:rFonts w:ascii="Times New Roman" w:eastAsia="Calibri" w:hAnsi="Times New Roman"/>
          <w:sz w:val="20"/>
          <w:szCs w:val="20"/>
          <w:cs/>
        </w:rPr>
        <w:t>.</w:t>
      </w:r>
      <w:r>
        <w:rPr>
          <w:rFonts w:ascii="Times New Roman" w:eastAsia="Calibri" w:hAnsi="Times New Roman"/>
          <w:sz w:val="20"/>
          <w:szCs w:val="20"/>
        </w:rPr>
        <w:t>83</w:t>
      </w:r>
      <w:r>
        <w:rPr>
          <w:rFonts w:ascii="Times New Roman" w:eastAsia="Calibri" w:hAnsi="Times New Roman"/>
          <w:sz w:val="20"/>
          <w:szCs w:val="20"/>
          <w:cs/>
        </w:rPr>
        <w:t xml:space="preserve">% </w:t>
      </w:r>
      <w:r>
        <w:rPr>
          <w:rFonts w:ascii="Times New Roman" w:eastAsia="Calibri" w:hAnsi="Times New Roman"/>
          <w:sz w:val="20"/>
          <w:szCs w:val="20"/>
        </w:rPr>
        <w:t>which can be used as an alternative source to replace cement by SCBA partially</w:t>
      </w:r>
      <w:r>
        <w:rPr>
          <w:rFonts w:ascii="Times New Roman" w:eastAsia="Calibri" w:hAnsi="Times New Roman"/>
          <w:sz w:val="20"/>
          <w:szCs w:val="20"/>
          <w:cs/>
        </w:rPr>
        <w:t xml:space="preserve">. </w:t>
      </w:r>
      <w:r>
        <w:rPr>
          <w:rFonts w:ascii="Times New Roman" w:eastAsia="Calibri" w:hAnsi="Times New Roman"/>
          <w:sz w:val="20"/>
          <w:szCs w:val="20"/>
        </w:rPr>
        <w:t>Concrete property will be maintained with the advanced mineral admixtures such as SCBA powder as partial replacement of cement 0</w:t>
      </w:r>
      <w:r>
        <w:rPr>
          <w:rFonts w:ascii="Times New Roman" w:eastAsia="Calibri" w:hAnsi="Times New Roman"/>
          <w:sz w:val="20"/>
          <w:szCs w:val="20"/>
          <w:cs/>
        </w:rPr>
        <w:t>%</w:t>
      </w:r>
      <w:r>
        <w:rPr>
          <w:rFonts w:ascii="Times New Roman" w:eastAsia="Calibri" w:hAnsi="Times New Roman"/>
          <w:sz w:val="20"/>
          <w:szCs w:val="20"/>
        </w:rPr>
        <w:t>, 10</w:t>
      </w:r>
      <w:r>
        <w:rPr>
          <w:rFonts w:ascii="Times New Roman" w:eastAsia="Calibri" w:hAnsi="Times New Roman"/>
          <w:sz w:val="20"/>
          <w:szCs w:val="20"/>
          <w:cs/>
        </w:rPr>
        <w:t>%</w:t>
      </w:r>
      <w:r>
        <w:rPr>
          <w:rFonts w:ascii="Times New Roman" w:eastAsia="Calibri" w:hAnsi="Times New Roman"/>
          <w:sz w:val="20"/>
          <w:szCs w:val="20"/>
        </w:rPr>
        <w:t>, 20</w:t>
      </w:r>
      <w:r>
        <w:rPr>
          <w:rFonts w:ascii="Times New Roman" w:eastAsia="Calibri" w:hAnsi="Times New Roman"/>
          <w:sz w:val="20"/>
          <w:szCs w:val="20"/>
          <w:cs/>
        </w:rPr>
        <w:t xml:space="preserve">% </w:t>
      </w:r>
      <w:r>
        <w:rPr>
          <w:rFonts w:ascii="Times New Roman" w:eastAsia="Calibri" w:hAnsi="Times New Roman"/>
          <w:sz w:val="20"/>
          <w:szCs w:val="20"/>
        </w:rPr>
        <w:t>and 30</w:t>
      </w:r>
      <w:r>
        <w:rPr>
          <w:rFonts w:ascii="Times New Roman" w:eastAsia="Calibri" w:hAnsi="Times New Roman"/>
          <w:sz w:val="20"/>
          <w:szCs w:val="20"/>
          <w:cs/>
        </w:rPr>
        <w:t xml:space="preserve">%. </w:t>
      </w:r>
      <w:r>
        <w:rPr>
          <w:rFonts w:ascii="Times New Roman" w:eastAsia="Calibri" w:hAnsi="Times New Roman"/>
          <w:sz w:val="20"/>
          <w:szCs w:val="20"/>
        </w:rPr>
        <w:t>Compressive strength of SCBA concrete with different dosage of SCBA was studied as a partial replacement of cement</w:t>
      </w:r>
      <w:r>
        <w:rPr>
          <w:rFonts w:ascii="Times New Roman" w:eastAsia="Calibri" w:hAnsi="Times New Roman"/>
          <w:sz w:val="20"/>
          <w:szCs w:val="20"/>
          <w:cs/>
        </w:rPr>
        <w:t xml:space="preserve">. </w:t>
      </w:r>
    </w:p>
    <w:p>
      <w:pPr>
        <w:pStyle w:val="style0"/>
        <w:tabs>
          <w:tab w:val="left" w:leader="none" w:pos="0"/>
        </w:tabs>
        <w:spacing w:before="20" w:after="0"/>
        <w:ind w:right="22"/>
        <w:jc w:val="both"/>
        <w:rPr>
          <w:rFonts w:ascii="Times New Roman" w:eastAsia="Calibri" w:hAnsi="Times New Roman"/>
          <w:sz w:val="20"/>
          <w:szCs w:val="20"/>
        </w:rPr>
      </w:pPr>
      <w:r>
        <w:rPr>
          <w:rFonts w:ascii="Times New Roman" w:eastAsia="Calibri" w:hAnsi="Times New Roman"/>
          <w:sz w:val="20"/>
          <w:szCs w:val="20"/>
        </w:rPr>
        <w:tab/>
      </w:r>
      <w:r>
        <w:rPr>
          <w:rFonts w:ascii="Times New Roman" w:eastAsia="Calibri" w:hAnsi="Times New Roman"/>
          <w:sz w:val="20"/>
          <w:szCs w:val="20"/>
        </w:rPr>
        <w:tab/>
      </w:r>
      <w:r>
        <w:rPr>
          <w:rFonts w:ascii="Times New Roman" w:eastAsia="Calibri" w:hAnsi="Times New Roman"/>
          <w:sz w:val="20"/>
          <w:szCs w:val="20"/>
        </w:rPr>
        <w:t>Environmental sustainability is at stake both in terms of damage caused by the extraction of raw material and co</w:t>
      </w:r>
      <w:r>
        <w:rPr>
          <w:rFonts w:ascii="Times New Roman" w:eastAsia="Calibri" w:hAnsi="Times New Roman"/>
          <w:sz w:val="20"/>
          <w:szCs w:val="20"/>
          <w:vertAlign w:val="subscript"/>
        </w:rPr>
        <w:t>2</w:t>
      </w:r>
      <w:r>
        <w:rPr>
          <w:rFonts w:ascii="Times New Roman" w:eastAsia="Calibri" w:hAnsi="Times New Roman"/>
          <w:sz w:val="20"/>
          <w:szCs w:val="20"/>
        </w:rPr>
        <w:t xml:space="preserve"> emission during cement manufacture</w:t>
      </w:r>
      <w:r>
        <w:rPr>
          <w:rFonts w:ascii="Times New Roman" w:eastAsia="Calibri" w:hAnsi="Times New Roman"/>
          <w:sz w:val="20"/>
          <w:szCs w:val="20"/>
          <w:cs/>
        </w:rPr>
        <w:t xml:space="preserve">. </w:t>
      </w:r>
      <w:r>
        <w:rPr>
          <w:rFonts w:ascii="Times New Roman" w:eastAsia="Calibri" w:hAnsi="Times New Roman"/>
          <w:sz w:val="20"/>
          <w:szCs w:val="20"/>
        </w:rPr>
        <w:t>This brought pressure on the researchers for the reduction of cement consumption by partial replacement of cement by supplementary material which is naturally occurring, industrial waste or by</w:t>
      </w:r>
      <w:r>
        <w:rPr>
          <w:rFonts w:ascii="Times New Roman" w:eastAsia="Calibri" w:hAnsi="Times New Roman"/>
          <w:sz w:val="20"/>
          <w:szCs w:val="20"/>
          <w:cs/>
        </w:rPr>
        <w:t>-</w:t>
      </w:r>
      <w:r>
        <w:rPr>
          <w:rFonts w:ascii="Times New Roman" w:eastAsia="Calibri" w:hAnsi="Times New Roman"/>
          <w:sz w:val="20"/>
          <w:szCs w:val="20"/>
        </w:rPr>
        <w:t>product that are less energy intensive</w:t>
      </w:r>
      <w:r>
        <w:rPr>
          <w:rFonts w:ascii="Times New Roman" w:eastAsia="Calibri" w:hAnsi="Times New Roman"/>
          <w:sz w:val="20"/>
          <w:szCs w:val="20"/>
          <w:cs/>
        </w:rPr>
        <w:t xml:space="preserve">. </w:t>
      </w:r>
    </w:p>
    <w:p>
      <w:pPr>
        <w:pStyle w:val="style0"/>
        <w:spacing w:before="20"/>
        <w:ind w:right="-18"/>
        <w:jc w:val="both"/>
        <w:rPr>
          <w:rFonts w:ascii="Times New Roman" w:eastAsia="Calibri" w:hAnsi="Times New Roman"/>
          <w:sz w:val="20"/>
          <w:szCs w:val="20"/>
          <w:lang w:val="en-GB"/>
        </w:rPr>
      </w:pPr>
      <w:r>
        <w:rPr>
          <w:rFonts w:ascii="Times New Roman" w:eastAsia="Calibri" w:hAnsi="Times New Roman"/>
          <w:sz w:val="20"/>
          <w:szCs w:val="20"/>
        </w:rPr>
        <w:t xml:space="preserve">From the structural point of view, when cement is replaced by SCBA, lower heat of hydration and higher </w:t>
      </w:r>
      <w:r>
        <w:rPr>
          <w:rFonts w:ascii="Times New Roman" w:eastAsia="Calibri" w:hAnsi="Times New Roman"/>
          <w:sz w:val="20"/>
          <w:szCs w:val="20"/>
        </w:rPr>
        <w:t xml:space="preserve">obstructed to </w:t>
      </w:r>
      <w:r>
        <w:rPr>
          <w:rFonts w:ascii="Times New Roman" w:eastAsia="Calibri" w:hAnsi="Times New Roman"/>
          <w:sz w:val="20"/>
          <w:szCs w:val="20"/>
        </w:rPr>
        <w:t>sulphate</w:t>
      </w:r>
      <w:r>
        <w:rPr>
          <w:rFonts w:ascii="Times New Roman" w:eastAsia="Calibri" w:hAnsi="Times New Roman"/>
          <w:sz w:val="20"/>
          <w:szCs w:val="20"/>
        </w:rPr>
        <w:t xml:space="preserve"> and chlo</w:t>
      </w:r>
      <w:r>
        <w:rPr>
          <w:rFonts w:ascii="Times New Roman" w:eastAsia="Calibri" w:hAnsi="Times New Roman"/>
          <w:sz w:val="20"/>
          <w:szCs w:val="20"/>
        </w:rPr>
        <w:t>ride intrusion</w:t>
      </w:r>
      <w:r>
        <w:rPr>
          <w:rFonts w:ascii="Times New Roman" w:eastAsia="Calibri" w:hAnsi="Times New Roman"/>
          <w:sz w:val="20"/>
          <w:szCs w:val="20"/>
          <w:cs/>
        </w:rPr>
        <w:t xml:space="preserve">. </w:t>
      </w:r>
      <w:r>
        <w:rPr>
          <w:rFonts w:ascii="Times New Roman" w:eastAsia="Calibri" w:hAnsi="Times New Roman"/>
          <w:sz w:val="20"/>
          <w:szCs w:val="20"/>
        </w:rPr>
        <w:t xml:space="preserve">Lately some attention has been given to the use of natural </w:t>
      </w:r>
      <w:r>
        <w:rPr>
          <w:rFonts w:ascii="Times New Roman" w:eastAsia="Calibri" w:hAnsi="Times New Roman"/>
          <w:sz w:val="20"/>
          <w:szCs w:val="20"/>
        </w:rPr>
        <w:t>pozzolonas</w:t>
      </w:r>
      <w:r>
        <w:rPr>
          <w:rFonts w:ascii="Times New Roman" w:eastAsia="Calibri" w:hAnsi="Times New Roman"/>
          <w:sz w:val="20"/>
          <w:szCs w:val="20"/>
        </w:rPr>
        <w:t xml:space="preserve"> like SCBA as a partial replacement for cement</w:t>
      </w:r>
      <w:r>
        <w:rPr>
          <w:rFonts w:ascii="Times New Roman" w:eastAsia="Calibri" w:hAnsi="Times New Roman"/>
          <w:sz w:val="20"/>
          <w:szCs w:val="20"/>
          <w:cs/>
        </w:rPr>
        <w:t>.</w:t>
      </w:r>
      <w:r>
        <w:rPr>
          <w:rFonts w:ascii="Times New Roman" w:eastAsia="Calibri" w:hAnsi="Times New Roman"/>
          <w:sz w:val="20"/>
          <w:szCs w:val="20"/>
        </w:rPr>
        <w:t xml:space="preserve"> The various methods used to improve the durability of concrete, and to achieve high performance concrete, the use of SCBA is relatively new approach</w:t>
      </w:r>
      <w:r>
        <w:rPr>
          <w:rFonts w:ascii="Times New Roman" w:eastAsia="Calibri" w:hAnsi="Times New Roman"/>
          <w:sz w:val="20"/>
          <w:szCs w:val="20"/>
          <w:cs/>
        </w:rPr>
        <w:t xml:space="preserve">. </w:t>
      </w:r>
      <w:r>
        <w:rPr>
          <w:rFonts w:ascii="Times New Roman" w:eastAsia="Calibri" w:hAnsi="Times New Roman"/>
          <w:sz w:val="20"/>
          <w:szCs w:val="20"/>
        </w:rPr>
        <w:t>The present paper focus on the investigating characteristics of M20 grade concrete with partial replacement of cement with SCBA by replacing cement with 0</w:t>
      </w:r>
      <w:r>
        <w:rPr>
          <w:rFonts w:ascii="Times New Roman" w:eastAsia="Calibri" w:hAnsi="Times New Roman"/>
          <w:sz w:val="20"/>
          <w:szCs w:val="20"/>
          <w:cs/>
        </w:rPr>
        <w:t>%</w:t>
      </w:r>
      <w:r>
        <w:rPr>
          <w:rFonts w:ascii="Times New Roman" w:eastAsia="Calibri" w:hAnsi="Times New Roman"/>
          <w:sz w:val="20"/>
          <w:szCs w:val="20"/>
        </w:rPr>
        <w:t>, 10</w:t>
      </w:r>
      <w:r>
        <w:rPr>
          <w:rFonts w:ascii="Times New Roman" w:eastAsia="Calibri" w:hAnsi="Times New Roman"/>
          <w:sz w:val="20"/>
          <w:szCs w:val="20"/>
          <w:cs/>
        </w:rPr>
        <w:t>%</w:t>
      </w:r>
      <w:r>
        <w:rPr>
          <w:rFonts w:ascii="Times New Roman" w:eastAsia="Calibri" w:hAnsi="Times New Roman"/>
          <w:sz w:val="20"/>
          <w:szCs w:val="20"/>
        </w:rPr>
        <w:t>, 20</w:t>
      </w:r>
      <w:r>
        <w:rPr>
          <w:rFonts w:ascii="Times New Roman" w:eastAsia="Calibri" w:hAnsi="Times New Roman"/>
          <w:sz w:val="20"/>
          <w:szCs w:val="20"/>
          <w:cs/>
        </w:rPr>
        <w:t xml:space="preserve">% </w:t>
      </w:r>
      <w:r>
        <w:rPr>
          <w:rFonts w:ascii="Times New Roman" w:eastAsia="Calibri" w:hAnsi="Times New Roman"/>
          <w:sz w:val="20"/>
          <w:szCs w:val="20"/>
        </w:rPr>
        <w:t>and 30</w:t>
      </w:r>
      <w:r>
        <w:rPr>
          <w:rFonts w:ascii="Times New Roman" w:eastAsia="Calibri" w:hAnsi="Times New Roman"/>
          <w:sz w:val="20"/>
          <w:szCs w:val="20"/>
          <w:cs/>
        </w:rPr>
        <w:t xml:space="preserve">%. </w:t>
      </w:r>
      <w:r>
        <w:rPr>
          <w:rFonts w:ascii="Times New Roman" w:eastAsia="Calibri" w:hAnsi="Times New Roman"/>
          <w:sz w:val="20"/>
          <w:szCs w:val="20"/>
        </w:rPr>
        <w:t>The cubes and cylinders are tested for compressive strength and split tensile strength respectively</w:t>
      </w:r>
      <w:r>
        <w:rPr>
          <w:rFonts w:ascii="Times New Roman" w:eastAsia="Calibri" w:hAnsi="Times New Roman"/>
          <w:sz w:val="20"/>
          <w:szCs w:val="20"/>
          <w:cs/>
        </w:rPr>
        <w:t>.</w:t>
      </w:r>
    </w:p>
    <w:p>
      <w:pPr>
        <w:pStyle w:val="style0"/>
        <w:spacing w:before="20"/>
        <w:ind w:right="-18"/>
        <w:jc w:val="center"/>
        <w:rPr>
          <w:rFonts w:ascii="Times New Roman" w:eastAsia="Calibri" w:hAnsi="Times New Roman"/>
          <w:b/>
          <w:bCs/>
        </w:rPr>
      </w:pPr>
      <w:r>
        <w:rPr>
          <w:rFonts w:ascii="Times New Roman" w:eastAsia="Calibri" w:hAnsi="Times New Roman"/>
          <w:b/>
          <w:lang w:val="en-GB"/>
        </w:rPr>
        <w:t xml:space="preserve">1.2 </w:t>
      </w:r>
      <w:r>
        <w:rPr>
          <w:rFonts w:ascii="Times New Roman" w:hAnsi="Times New Roman"/>
          <w:b/>
          <w:bCs/>
        </w:rPr>
        <w:t>Process to obtain SCBA</w:t>
      </w:r>
    </w:p>
    <w:p>
      <w:pPr>
        <w:pStyle w:val="style0"/>
        <w:numPr>
          <w:ilvl w:val="0"/>
          <w:numId w:val="2"/>
        </w:numPr>
        <w:jc w:val="both"/>
        <w:rPr>
          <w:rFonts w:ascii="Times New Roman" w:hAnsi="Times New Roman"/>
          <w:sz w:val="20"/>
          <w:szCs w:val="20"/>
        </w:rPr>
      </w:pPr>
      <w:r>
        <w:rPr>
          <w:rFonts w:ascii="Times New Roman" w:hAnsi="Times New Roman"/>
          <w:sz w:val="20"/>
          <w:szCs w:val="20"/>
        </w:rPr>
        <w:t>Bagasse was packed in graphite crucible air tight and placed inside electric control furnace.</w:t>
      </w:r>
    </w:p>
    <w:p>
      <w:pPr>
        <w:pStyle w:val="style0"/>
        <w:numPr>
          <w:ilvl w:val="0"/>
          <w:numId w:val="2"/>
        </w:numPr>
        <w:jc w:val="both"/>
        <w:rPr>
          <w:rFonts w:ascii="Times New Roman" w:hAnsi="Times New Roman"/>
          <w:sz w:val="20"/>
          <w:szCs w:val="20"/>
        </w:rPr>
      </w:pPr>
      <w:r>
        <w:rPr>
          <w:rFonts w:ascii="Times New Roman" w:hAnsi="Times New Roman"/>
          <w:sz w:val="20"/>
          <w:szCs w:val="20"/>
        </w:rPr>
        <w:t>Burnt at temperature of 1200</w:t>
      </w:r>
      <w:r>
        <w:rPr>
          <w:rFonts w:ascii="SimSun" w:cs="SimSun" w:eastAsia="SimSun" w:hAnsi="SimSun" w:hint="eastAsia"/>
          <w:sz w:val="20"/>
          <w:szCs w:val="20"/>
        </w:rPr>
        <w:t>℃</w:t>
      </w:r>
      <w:r>
        <w:rPr>
          <w:rFonts w:ascii="SimSun" w:cs="SimSun" w:eastAsia="SimSun" w:hAnsi="SimSun"/>
          <w:sz w:val="20"/>
          <w:szCs w:val="20"/>
        </w:rPr>
        <w:t xml:space="preserve"> </w:t>
      </w:r>
      <w:r>
        <w:rPr>
          <w:rFonts w:ascii="Times New Roman" w:hAnsi="Times New Roman"/>
          <w:sz w:val="20"/>
          <w:szCs w:val="20"/>
        </w:rPr>
        <w:t>for 5hrs to obtain black ash.</w:t>
      </w:r>
    </w:p>
    <w:p>
      <w:pPr>
        <w:pStyle w:val="style0"/>
        <w:numPr>
          <w:ilvl w:val="0"/>
          <w:numId w:val="2"/>
        </w:numPr>
        <w:jc w:val="both"/>
        <w:rPr>
          <w:rFonts w:ascii="Times New Roman" w:hAnsi="Times New Roman"/>
          <w:sz w:val="20"/>
          <w:szCs w:val="20"/>
        </w:rPr>
      </w:pPr>
      <w:r>
        <w:rPr>
          <w:rFonts w:ascii="Times New Roman" w:hAnsi="Times New Roman"/>
          <w:sz w:val="20"/>
          <w:szCs w:val="20"/>
        </w:rPr>
        <w:t>This carbonated bagasse was collected and burned for 6hrs at 600</w:t>
      </w:r>
      <w:r>
        <w:rPr>
          <w:rFonts w:ascii="SimSun" w:cs="SimSun" w:eastAsia="SimSun" w:hAnsi="SimSun" w:hint="eastAsia"/>
          <w:sz w:val="20"/>
          <w:szCs w:val="20"/>
        </w:rPr>
        <w:t>℃</w:t>
      </w:r>
      <w:r>
        <w:rPr>
          <w:rFonts w:ascii="SimSun" w:cs="SimSun" w:eastAsia="SimSun" w:hAnsi="SimSun"/>
          <w:sz w:val="20"/>
          <w:szCs w:val="20"/>
        </w:rPr>
        <w:t>.</w:t>
      </w:r>
    </w:p>
    <w:p>
      <w:pPr>
        <w:pStyle w:val="style0"/>
        <w:numPr>
          <w:ilvl w:val="0"/>
          <w:numId w:val="2"/>
        </w:numPr>
        <w:jc w:val="both"/>
        <w:rPr>
          <w:rFonts w:ascii="Times New Roman" w:hAnsi="Times New Roman"/>
          <w:sz w:val="20"/>
          <w:szCs w:val="20"/>
        </w:rPr>
      </w:pPr>
      <w:r>
        <w:rPr>
          <w:rFonts w:ascii="Times New Roman" w:hAnsi="Times New Roman"/>
          <w:sz w:val="20"/>
          <w:szCs w:val="20"/>
        </w:rPr>
        <w:t>After burn a layer of light colored ash was observed on the surface and then an ash of black color and heterogeneous composition was observed.</w:t>
      </w:r>
    </w:p>
    <w:p>
      <w:pPr>
        <w:pStyle w:val="style0"/>
        <w:numPr>
          <w:ilvl w:val="0"/>
          <w:numId w:val="2"/>
        </w:numPr>
        <w:jc w:val="both"/>
        <w:rPr>
          <w:rFonts w:ascii="Times New Roman" w:hAnsi="Times New Roman"/>
          <w:sz w:val="20"/>
          <w:szCs w:val="20"/>
        </w:rPr>
      </w:pPr>
      <w:r>
        <w:rPr>
          <w:rFonts w:ascii="Times New Roman" w:hAnsi="Times New Roman"/>
          <w:sz w:val="20"/>
          <w:szCs w:val="20"/>
        </w:rPr>
        <w:t xml:space="preserve">This bagasse ash is used in the research. </w:t>
      </w:r>
    </w:p>
    <w:p>
      <w:pPr>
        <w:pStyle w:val="style0"/>
        <w:numPr>
          <w:ilvl w:val="0"/>
          <w:numId w:val="5"/>
        </w:numPr>
        <w:jc w:val="both"/>
        <w:rPr>
          <w:rFonts w:ascii="Times New Roman" w:hAnsi="Times New Roman"/>
          <w:sz w:val="20"/>
          <w:szCs w:val="20"/>
        </w:rPr>
      </w:pPr>
      <w:r>
        <w:rPr>
          <w:rFonts w:ascii="Times New Roman" w:hAnsi="Times New Roman"/>
          <w:sz w:val="20"/>
          <w:szCs w:val="20"/>
        </w:rPr>
        <w:t>Before the use of bagasse ash, it was oven dried at 1200C.</w:t>
      </w:r>
    </w:p>
    <w:p>
      <w:pPr>
        <w:pStyle w:val="style0"/>
        <w:numPr>
          <w:ilvl w:val="0"/>
          <w:numId w:val="5"/>
        </w:numPr>
        <w:jc w:val="both"/>
        <w:rPr>
          <w:rFonts w:ascii="Times New Roman" w:hAnsi="Times New Roman"/>
          <w:sz w:val="20"/>
          <w:szCs w:val="20"/>
        </w:rPr>
      </w:pPr>
      <w:r>
        <w:rPr>
          <w:rFonts w:ascii="Times New Roman" w:hAnsi="Times New Roman"/>
          <w:sz w:val="20"/>
          <w:szCs w:val="20"/>
        </w:rPr>
        <w:t>To remove the moisture in the ash.</w:t>
      </w:r>
    </w:p>
    <w:p>
      <w:pPr>
        <w:pStyle w:val="style0"/>
        <w:numPr>
          <w:ilvl w:val="0"/>
          <w:numId w:val="5"/>
        </w:numPr>
        <w:jc w:val="both"/>
        <w:rPr>
          <w:rFonts w:ascii="Times New Roman" w:hAnsi="Times New Roman"/>
          <w:sz w:val="20"/>
          <w:szCs w:val="20"/>
        </w:rPr>
      </w:pPr>
      <w:r>
        <w:rPr>
          <w:rFonts w:ascii="Times New Roman" w:hAnsi="Times New Roman"/>
          <w:sz w:val="20"/>
          <w:szCs w:val="20"/>
        </w:rPr>
        <w:t>After oven dry ash was sieve in the mechanical shivers to separate unburned particles from ash.</w:t>
      </w:r>
    </w:p>
    <w:p>
      <w:pPr>
        <w:pStyle w:val="style0"/>
        <w:numPr>
          <w:ilvl w:val="0"/>
          <w:numId w:val="5"/>
        </w:numPr>
        <w:jc w:val="both"/>
        <w:rPr>
          <w:rFonts w:ascii="Times New Roman" w:hAnsi="Times New Roman"/>
          <w:sz w:val="20"/>
          <w:szCs w:val="20"/>
        </w:rPr>
      </w:pPr>
      <w:r>
        <w:rPr>
          <w:rFonts w:ascii="Times New Roman" w:hAnsi="Times New Roman"/>
          <w:sz w:val="20"/>
          <w:szCs w:val="20"/>
        </w:rPr>
        <w:t>Sugarcane bagasse ash passing from 300µ was used.</w:t>
      </w:r>
    </w:p>
    <w:p>
      <w:pPr>
        <w:pStyle w:val="style179"/>
        <w:spacing w:before="20" w:after="117" w:lineRule="auto" w:line="360"/>
        <w:ind w:left="420" w:right="567"/>
        <w:jc w:val="center"/>
        <w:rPr>
          <w:rFonts w:ascii="Times New Roman" w:hAnsi="Times New Roman"/>
          <w:b/>
          <w:bCs/>
        </w:rPr>
      </w:pPr>
      <w:r>
        <w:rPr>
          <w:rFonts w:ascii="Times New Roman" w:hAnsi="Times New Roman"/>
          <w:b/>
          <w:bCs/>
        </w:rPr>
        <w:t>1.3 COMPOSITION OF SCBA</w:t>
      </w:r>
    </w:p>
    <w:tbl>
      <w:tblPr>
        <w:tblStyle w:val="style154"/>
        <w:tblW w:w="4883" w:type="dxa"/>
        <w:tblLayout w:type="fixed"/>
        <w:tblLook w:val="04A0" w:firstRow="1" w:lastRow="0" w:firstColumn="1" w:lastColumn="0" w:noHBand="0" w:noVBand="1"/>
      </w:tblPr>
      <w:tblGrid>
        <w:gridCol w:w="1261"/>
        <w:gridCol w:w="2096"/>
        <w:gridCol w:w="1526"/>
      </w:tblGrid>
      <w:tr>
        <w:trPr>
          <w:trHeight w:val="144" w:hRule="atLeast"/>
        </w:trPr>
        <w:tc>
          <w:tcPr>
            <w:tcW w:w="1261" w:type="dxa"/>
            <w:tcBorders/>
            <w:tcFitText w:val="false"/>
          </w:tcPr>
          <w:p>
            <w:pPr>
              <w:pStyle w:val="style0"/>
              <w:spacing w:before="20" w:after="117" w:lineRule="auto" w:line="360"/>
              <w:ind w:right="567"/>
              <w:jc w:val="both"/>
              <w:rPr>
                <w:rFonts w:ascii="Times New Roman" w:eastAsia="Calibri" w:hAnsi="Times New Roman"/>
                <w:b/>
              </w:rPr>
            </w:pPr>
            <w:r>
              <w:rPr>
                <w:rFonts w:ascii="Times New Roman" w:eastAsia="Calibri" w:hAnsi="Times New Roman"/>
                <w:b/>
              </w:rPr>
              <w:t>Sr. No</w:t>
            </w:r>
          </w:p>
        </w:tc>
        <w:tc>
          <w:tcPr>
            <w:tcW w:w="2096" w:type="dxa"/>
            <w:tcBorders/>
            <w:tcFitText w:val="false"/>
            <w:vAlign w:val="center"/>
          </w:tcPr>
          <w:p>
            <w:pPr>
              <w:pStyle w:val="style0"/>
              <w:spacing w:after="0" w:lineRule="auto" w:line="240"/>
              <w:jc w:val="center"/>
              <w:rPr>
                <w:rFonts w:ascii="Times New Roman" w:hAnsi="Times New Roman"/>
                <w:b/>
                <w:bCs/>
                <w:szCs w:val="24"/>
                <w:lang w:val="en-IN" w:eastAsia="en-IN"/>
              </w:rPr>
            </w:pPr>
            <w:r>
              <w:rPr>
                <w:rFonts w:ascii="Times New Roman" w:eastAsia="Calibri" w:hAnsi="Times New Roman"/>
                <w:b/>
                <w:bCs/>
                <w:szCs w:val="24"/>
                <w:lang w:eastAsia="en-IN"/>
              </w:rPr>
              <w:t>Component</w:t>
            </w:r>
          </w:p>
        </w:tc>
        <w:tc>
          <w:tcPr>
            <w:tcW w:w="1526" w:type="dxa"/>
            <w:tcBorders/>
            <w:tcFitText w:val="false"/>
            <w:vAlign w:val="center"/>
          </w:tcPr>
          <w:p>
            <w:pPr>
              <w:pStyle w:val="style0"/>
              <w:spacing w:after="0" w:lineRule="auto" w:line="240"/>
              <w:jc w:val="center"/>
              <w:rPr>
                <w:rFonts w:ascii="Times New Roman" w:hAnsi="Times New Roman"/>
                <w:b/>
                <w:bCs/>
                <w:szCs w:val="24"/>
                <w:lang w:val="en-IN" w:eastAsia="en-IN"/>
              </w:rPr>
            </w:pPr>
            <w:r>
              <w:rPr>
                <w:rFonts w:ascii="Times New Roman" w:eastAsia="Calibri" w:hAnsi="Times New Roman"/>
                <w:b/>
                <w:bCs/>
                <w:szCs w:val="24"/>
                <w:lang w:eastAsia="en-IN"/>
              </w:rPr>
              <w:t>Mass %</w:t>
            </w:r>
          </w:p>
        </w:tc>
      </w:tr>
      <w:tr>
        <w:tblPrEx/>
        <w:trPr>
          <w:trHeight w:val="96" w:hRule="atLeast"/>
        </w:trPr>
        <w:tc>
          <w:tcPr>
            <w:tcW w:w="1261" w:type="dxa"/>
            <w:tcBorders/>
            <w:tcFitText w:val="false"/>
          </w:tcPr>
          <w:p>
            <w:pPr>
              <w:pStyle w:val="style0"/>
              <w:spacing w:before="20" w:after="117" w:lineRule="auto" w:line="360"/>
              <w:ind w:right="567"/>
              <w:jc w:val="center"/>
              <w:rPr>
                <w:rFonts w:ascii="Times New Roman" w:eastAsia="Calibri" w:hAnsi="Times New Roman"/>
              </w:rPr>
            </w:pPr>
            <w:r>
              <w:rPr>
                <w:rFonts w:ascii="Times New Roman" w:eastAsia="Calibri" w:hAnsi="Times New Roman"/>
              </w:rPr>
              <w:t>1</w:t>
            </w:r>
          </w:p>
        </w:tc>
        <w:tc>
          <w:tcPr>
            <w:tcW w:w="2096" w:type="dxa"/>
            <w:tcBorders/>
            <w:tcFitText w:val="false"/>
            <w:vAlign w:val="center"/>
          </w:tcPr>
          <w:p>
            <w:pPr>
              <w:pStyle w:val="style0"/>
              <w:spacing w:after="0" w:lineRule="auto" w:line="240"/>
              <w:jc w:val="center"/>
              <w:rPr>
                <w:rFonts w:ascii="Times New Roman" w:hAnsi="Times New Roman"/>
                <w:lang w:val="en-IN" w:eastAsia="en-IN"/>
              </w:rPr>
            </w:pPr>
            <w:r>
              <w:rPr>
                <w:rFonts w:ascii="Times New Roman" w:eastAsia="Calibri" w:hAnsi="Times New Roman"/>
                <w:lang w:eastAsia="en-IN"/>
              </w:rPr>
              <w:t>Silica (SiO2)</w:t>
            </w:r>
          </w:p>
        </w:tc>
        <w:tc>
          <w:tcPr>
            <w:tcW w:w="1526" w:type="dxa"/>
            <w:tcBorders/>
            <w:tcFitText w:val="false"/>
          </w:tcPr>
          <w:p>
            <w:pPr>
              <w:pStyle w:val="style0"/>
              <w:jc w:val="center"/>
              <w:rPr>
                <w:rFonts w:ascii="Times New Roman" w:hAnsi="Times New Roman"/>
                <w:sz w:val="24"/>
                <w:szCs w:val="24"/>
              </w:rPr>
            </w:pPr>
            <w:r>
              <w:rPr>
                <w:rFonts w:ascii="Times New Roman" w:hAnsi="Times New Roman"/>
                <w:sz w:val="24"/>
                <w:szCs w:val="24"/>
              </w:rPr>
              <w:t>62.43</w:t>
            </w:r>
          </w:p>
        </w:tc>
      </w:tr>
      <w:tr>
        <w:tblPrEx/>
        <w:trPr>
          <w:trHeight w:val="99" w:hRule="atLeast"/>
        </w:trPr>
        <w:tc>
          <w:tcPr>
            <w:tcW w:w="1261" w:type="dxa"/>
            <w:tcBorders/>
            <w:tcFitText w:val="false"/>
          </w:tcPr>
          <w:p>
            <w:pPr>
              <w:pStyle w:val="style0"/>
              <w:spacing w:before="20" w:after="117" w:lineRule="auto" w:line="360"/>
              <w:ind w:right="567"/>
              <w:jc w:val="center"/>
              <w:rPr>
                <w:rFonts w:ascii="Times New Roman" w:eastAsia="Calibri" w:hAnsi="Times New Roman"/>
              </w:rPr>
            </w:pPr>
            <w:r>
              <w:rPr>
                <w:rFonts w:ascii="Times New Roman" w:eastAsia="Calibri" w:hAnsi="Times New Roman"/>
              </w:rPr>
              <w:t>2</w:t>
            </w:r>
          </w:p>
        </w:tc>
        <w:tc>
          <w:tcPr>
            <w:tcW w:w="2096" w:type="dxa"/>
            <w:tcBorders/>
            <w:tcFitText w:val="false"/>
            <w:vAlign w:val="center"/>
          </w:tcPr>
          <w:p>
            <w:pPr>
              <w:pStyle w:val="style0"/>
              <w:spacing w:after="0" w:lineRule="auto" w:line="240"/>
              <w:jc w:val="center"/>
              <w:rPr>
                <w:rFonts w:ascii="Times New Roman" w:hAnsi="Times New Roman"/>
                <w:lang w:val="en-IN" w:eastAsia="en-IN"/>
              </w:rPr>
            </w:pPr>
            <w:r>
              <w:rPr>
                <w:rFonts w:ascii="Times New Roman" w:eastAsia="Calibri" w:hAnsi="Times New Roman"/>
                <w:lang w:eastAsia="en-IN"/>
              </w:rPr>
              <w:t>Alumina (Al2O3)</w:t>
            </w:r>
          </w:p>
        </w:tc>
        <w:tc>
          <w:tcPr>
            <w:tcW w:w="1526" w:type="dxa"/>
            <w:tcBorders/>
            <w:tcFitText w:val="false"/>
          </w:tcPr>
          <w:p>
            <w:pPr>
              <w:pStyle w:val="style0"/>
              <w:jc w:val="center"/>
              <w:rPr>
                <w:rFonts w:ascii="Times New Roman" w:hAnsi="Times New Roman"/>
                <w:sz w:val="24"/>
                <w:szCs w:val="24"/>
              </w:rPr>
            </w:pPr>
            <w:r>
              <w:rPr>
                <w:rFonts w:ascii="Times New Roman" w:hAnsi="Times New Roman"/>
                <w:sz w:val="24"/>
                <w:szCs w:val="24"/>
              </w:rPr>
              <w:t>4.28</w:t>
            </w:r>
          </w:p>
        </w:tc>
      </w:tr>
      <w:tr>
        <w:tblPrEx/>
        <w:trPr>
          <w:trHeight w:val="96" w:hRule="atLeast"/>
        </w:trPr>
        <w:tc>
          <w:tcPr>
            <w:tcW w:w="1261" w:type="dxa"/>
            <w:tcBorders/>
            <w:tcFitText w:val="false"/>
          </w:tcPr>
          <w:p>
            <w:pPr>
              <w:pStyle w:val="style0"/>
              <w:spacing w:before="20" w:after="117" w:lineRule="auto" w:line="360"/>
              <w:ind w:right="567"/>
              <w:jc w:val="center"/>
              <w:rPr>
                <w:rFonts w:ascii="Times New Roman" w:eastAsia="Calibri" w:hAnsi="Times New Roman"/>
              </w:rPr>
            </w:pPr>
            <w:r>
              <w:rPr>
                <w:rFonts w:ascii="Times New Roman" w:eastAsia="Calibri" w:hAnsi="Times New Roman"/>
              </w:rPr>
              <w:t>3</w:t>
            </w:r>
          </w:p>
        </w:tc>
        <w:tc>
          <w:tcPr>
            <w:tcW w:w="2096" w:type="dxa"/>
            <w:tcBorders/>
            <w:tcFitText w:val="false"/>
            <w:vAlign w:val="center"/>
          </w:tcPr>
          <w:p>
            <w:pPr>
              <w:pStyle w:val="style0"/>
              <w:spacing w:after="0" w:lineRule="auto" w:line="240"/>
              <w:jc w:val="center"/>
              <w:rPr>
                <w:rFonts w:ascii="Times New Roman" w:hAnsi="Times New Roman"/>
                <w:lang w:val="en-IN" w:eastAsia="en-IN"/>
              </w:rPr>
            </w:pPr>
            <w:r>
              <w:rPr>
                <w:rFonts w:ascii="Times New Roman" w:eastAsia="Calibri" w:hAnsi="Times New Roman"/>
                <w:lang w:eastAsia="en-IN"/>
              </w:rPr>
              <w:t>Ferric oxide (Fe2O3)</w:t>
            </w:r>
          </w:p>
        </w:tc>
        <w:tc>
          <w:tcPr>
            <w:tcW w:w="1526" w:type="dxa"/>
            <w:tcBorders/>
            <w:tcFitText w:val="false"/>
          </w:tcPr>
          <w:p>
            <w:pPr>
              <w:pStyle w:val="style0"/>
              <w:jc w:val="center"/>
              <w:rPr>
                <w:rFonts w:ascii="Times New Roman" w:hAnsi="Times New Roman"/>
                <w:sz w:val="24"/>
                <w:szCs w:val="24"/>
              </w:rPr>
            </w:pPr>
            <w:r>
              <w:rPr>
                <w:rFonts w:ascii="Times New Roman" w:hAnsi="Times New Roman"/>
                <w:sz w:val="24"/>
                <w:szCs w:val="24"/>
              </w:rPr>
              <w:t>6.98</w:t>
            </w:r>
          </w:p>
        </w:tc>
      </w:tr>
      <w:tr>
        <w:tblPrEx/>
        <w:trPr>
          <w:trHeight w:val="96" w:hRule="atLeast"/>
        </w:trPr>
        <w:tc>
          <w:tcPr>
            <w:tcW w:w="1261" w:type="dxa"/>
            <w:tcBorders/>
            <w:tcFitText w:val="false"/>
          </w:tcPr>
          <w:p>
            <w:pPr>
              <w:pStyle w:val="style0"/>
              <w:spacing w:before="20" w:after="117" w:lineRule="auto" w:line="360"/>
              <w:ind w:right="567"/>
              <w:jc w:val="center"/>
              <w:rPr>
                <w:rFonts w:ascii="Times New Roman" w:eastAsia="Calibri" w:hAnsi="Times New Roman"/>
              </w:rPr>
            </w:pPr>
            <w:r>
              <w:rPr>
                <w:rFonts w:ascii="Times New Roman" w:eastAsia="Calibri" w:hAnsi="Times New Roman"/>
              </w:rPr>
              <w:t>4</w:t>
            </w:r>
          </w:p>
        </w:tc>
        <w:tc>
          <w:tcPr>
            <w:tcW w:w="2096" w:type="dxa"/>
            <w:tcBorders/>
            <w:tcFitText w:val="false"/>
            <w:vAlign w:val="center"/>
          </w:tcPr>
          <w:p>
            <w:pPr>
              <w:pStyle w:val="style0"/>
              <w:spacing w:after="0" w:lineRule="auto" w:line="240"/>
              <w:jc w:val="center"/>
              <w:rPr>
                <w:rFonts w:ascii="Times New Roman" w:hAnsi="Times New Roman"/>
                <w:lang w:val="en-IN" w:eastAsia="en-IN"/>
              </w:rPr>
            </w:pPr>
            <w:r>
              <w:rPr>
                <w:rFonts w:ascii="Times New Roman" w:eastAsia="Calibri" w:hAnsi="Times New Roman"/>
                <w:lang w:eastAsia="en-IN"/>
              </w:rPr>
              <w:t>Calcium Oxide (</w:t>
            </w:r>
            <w:r>
              <w:rPr>
                <w:rFonts w:ascii="Times New Roman" w:eastAsia="Calibri" w:hAnsi="Times New Roman"/>
                <w:lang w:eastAsia="en-IN"/>
              </w:rPr>
              <w:t>CaO</w:t>
            </w:r>
            <w:r>
              <w:rPr>
                <w:rFonts w:ascii="Times New Roman" w:eastAsia="Calibri" w:hAnsi="Times New Roman"/>
                <w:lang w:eastAsia="en-IN"/>
              </w:rPr>
              <w:t>)</w:t>
            </w:r>
          </w:p>
        </w:tc>
        <w:tc>
          <w:tcPr>
            <w:tcW w:w="1526" w:type="dxa"/>
            <w:tcBorders/>
            <w:tcFitText w:val="false"/>
          </w:tcPr>
          <w:p>
            <w:pPr>
              <w:pStyle w:val="style0"/>
              <w:jc w:val="center"/>
              <w:rPr>
                <w:rFonts w:ascii="Times New Roman" w:hAnsi="Times New Roman"/>
                <w:sz w:val="24"/>
                <w:szCs w:val="24"/>
              </w:rPr>
            </w:pPr>
            <w:r>
              <w:rPr>
                <w:rFonts w:ascii="Times New Roman" w:hAnsi="Times New Roman"/>
                <w:sz w:val="24"/>
                <w:szCs w:val="24"/>
              </w:rPr>
              <w:t>11.8</w:t>
            </w:r>
          </w:p>
        </w:tc>
      </w:tr>
      <w:tr>
        <w:tblPrEx/>
        <w:trPr>
          <w:trHeight w:val="96" w:hRule="atLeast"/>
        </w:trPr>
        <w:tc>
          <w:tcPr>
            <w:tcW w:w="1261" w:type="dxa"/>
            <w:tcBorders/>
            <w:tcFitText w:val="false"/>
          </w:tcPr>
          <w:p>
            <w:pPr>
              <w:pStyle w:val="style0"/>
              <w:spacing w:before="20" w:after="117" w:lineRule="auto" w:line="360"/>
              <w:ind w:right="567"/>
              <w:jc w:val="center"/>
              <w:rPr>
                <w:rFonts w:ascii="Times New Roman" w:eastAsia="Calibri" w:hAnsi="Times New Roman"/>
              </w:rPr>
            </w:pPr>
            <w:r>
              <w:rPr>
                <w:rFonts w:ascii="Times New Roman" w:eastAsia="Calibri" w:hAnsi="Times New Roman"/>
              </w:rPr>
              <w:t>5</w:t>
            </w:r>
          </w:p>
        </w:tc>
        <w:tc>
          <w:tcPr>
            <w:tcW w:w="2096" w:type="dxa"/>
            <w:tcBorders/>
            <w:tcFitText w:val="false"/>
            <w:vAlign w:val="center"/>
          </w:tcPr>
          <w:p>
            <w:pPr>
              <w:pStyle w:val="style0"/>
              <w:spacing w:after="0" w:lineRule="auto" w:line="240"/>
              <w:jc w:val="center"/>
              <w:rPr>
                <w:rFonts w:ascii="Times New Roman" w:hAnsi="Times New Roman"/>
                <w:lang w:val="en-IN" w:eastAsia="en-IN"/>
              </w:rPr>
            </w:pPr>
            <w:r>
              <w:rPr>
                <w:rFonts w:ascii="Times New Roman" w:eastAsia="Calibri" w:hAnsi="Times New Roman"/>
                <w:lang w:eastAsia="en-IN"/>
              </w:rPr>
              <w:t>Magnesium Oxide (</w:t>
            </w:r>
            <w:r>
              <w:rPr>
                <w:rFonts w:ascii="Times New Roman" w:eastAsia="Calibri" w:hAnsi="Times New Roman"/>
                <w:lang w:eastAsia="en-IN"/>
              </w:rPr>
              <w:t>MgO</w:t>
            </w:r>
            <w:r>
              <w:rPr>
                <w:rFonts w:ascii="Times New Roman" w:eastAsia="Calibri" w:hAnsi="Times New Roman"/>
                <w:lang w:eastAsia="en-IN"/>
              </w:rPr>
              <w:t>)</w:t>
            </w:r>
          </w:p>
        </w:tc>
        <w:tc>
          <w:tcPr>
            <w:tcW w:w="1526" w:type="dxa"/>
            <w:tcBorders/>
            <w:tcFitText w:val="false"/>
          </w:tcPr>
          <w:p>
            <w:pPr>
              <w:pStyle w:val="style0"/>
              <w:jc w:val="center"/>
              <w:rPr>
                <w:rFonts w:ascii="Times New Roman" w:hAnsi="Times New Roman"/>
                <w:sz w:val="24"/>
                <w:szCs w:val="24"/>
              </w:rPr>
            </w:pPr>
            <w:r>
              <w:rPr>
                <w:rFonts w:ascii="Times New Roman" w:hAnsi="Times New Roman"/>
                <w:sz w:val="24"/>
                <w:szCs w:val="24"/>
              </w:rPr>
              <w:t>2.51</w:t>
            </w:r>
          </w:p>
        </w:tc>
      </w:tr>
      <w:tr>
        <w:tblPrEx/>
        <w:trPr>
          <w:trHeight w:val="96" w:hRule="atLeast"/>
        </w:trPr>
        <w:tc>
          <w:tcPr>
            <w:tcW w:w="1261" w:type="dxa"/>
            <w:tcBorders/>
            <w:tcFitText w:val="false"/>
          </w:tcPr>
          <w:p>
            <w:pPr>
              <w:pStyle w:val="style0"/>
              <w:spacing w:before="20" w:after="117" w:lineRule="auto" w:line="360"/>
              <w:ind w:right="567"/>
              <w:jc w:val="center"/>
              <w:rPr>
                <w:rFonts w:ascii="Times New Roman" w:eastAsia="Calibri" w:hAnsi="Times New Roman"/>
              </w:rPr>
            </w:pPr>
            <w:r>
              <w:rPr>
                <w:rFonts w:ascii="Times New Roman" w:eastAsia="Calibri" w:hAnsi="Times New Roman"/>
              </w:rPr>
              <w:t>6</w:t>
            </w:r>
          </w:p>
        </w:tc>
        <w:tc>
          <w:tcPr>
            <w:tcW w:w="2096" w:type="dxa"/>
            <w:tcBorders/>
            <w:tcFitText w:val="false"/>
            <w:vAlign w:val="center"/>
          </w:tcPr>
          <w:p>
            <w:pPr>
              <w:pStyle w:val="style0"/>
              <w:spacing w:after="0" w:lineRule="auto" w:line="240"/>
              <w:jc w:val="center"/>
              <w:rPr>
                <w:rFonts w:ascii="Times New Roman" w:hAnsi="Times New Roman"/>
                <w:lang w:val="en-IN" w:eastAsia="en-IN"/>
              </w:rPr>
            </w:pPr>
            <w:r>
              <w:rPr>
                <w:rFonts w:ascii="Times New Roman" w:eastAsia="Calibri" w:hAnsi="Times New Roman"/>
                <w:lang w:eastAsia="en-IN"/>
              </w:rPr>
              <w:t>Loss of Ignition</w:t>
            </w:r>
          </w:p>
        </w:tc>
        <w:tc>
          <w:tcPr>
            <w:tcW w:w="1526" w:type="dxa"/>
            <w:tcBorders/>
            <w:tcFitText w:val="false"/>
          </w:tcPr>
          <w:p>
            <w:pPr>
              <w:pStyle w:val="style0"/>
              <w:jc w:val="center"/>
              <w:rPr>
                <w:rFonts w:ascii="Times New Roman" w:hAnsi="Times New Roman"/>
                <w:sz w:val="24"/>
                <w:szCs w:val="24"/>
              </w:rPr>
            </w:pPr>
            <w:r>
              <w:rPr>
                <w:rFonts w:ascii="Times New Roman" w:hAnsi="Times New Roman"/>
                <w:sz w:val="24"/>
                <w:szCs w:val="24"/>
              </w:rPr>
              <w:t>4.73</w:t>
            </w:r>
          </w:p>
        </w:tc>
      </w:tr>
    </w:tbl>
    <w:p>
      <w:pPr>
        <w:pStyle w:val="style0"/>
        <w:spacing w:before="20"/>
        <w:ind w:right="-18"/>
        <w:jc w:val="both"/>
        <w:rPr>
          <w:rFonts w:ascii="Times New Roman" w:eastAsia="Calibri" w:hAnsi="Times New Roman"/>
          <w:sz w:val="20"/>
          <w:szCs w:val="20"/>
          <w:lang w:val="en-GB"/>
        </w:rPr>
      </w:pPr>
    </w:p>
    <w:p>
      <w:pPr>
        <w:pStyle w:val="style0"/>
        <w:rPr>
          <w:rFonts w:ascii="Times New Roman" w:hAnsi="Times New Roman"/>
          <w:b/>
          <w:sz w:val="20"/>
          <w:szCs w:val="20"/>
        </w:rPr>
      </w:pPr>
      <w:r>
        <w:rPr>
          <w:rFonts w:ascii="Times New Roman" w:eastAsia="Calibri" w:hAnsi="Times New Roman"/>
          <w:noProof/>
        </w:rPr>
        <w:drawing>
          <wp:inline distT="0" distB="0" distL="0" distR="0">
            <wp:extent cx="762000" cy="695325"/>
            <wp:effectExtent l="0" t="0" r="0" b="0"/>
            <wp:docPr id="1026"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762000" cy="695325"/>
                    </a:xfrm>
                    <a:prstGeom prst="rect">
                      <a:avLst/>
                    </a:prstGeom>
                  </pic:spPr>
                </pic:pic>
              </a:graphicData>
            </a:graphic>
          </wp:inline>
        </w:drawing>
      </w:r>
      <w:r>
        <w:rPr>
          <w:rFonts w:ascii="Times New Roman" w:hAnsi="Times New Roman"/>
          <w:b/>
          <w:sz w:val="20"/>
          <w:szCs w:val="20"/>
        </w:rPr>
        <w:t xml:space="preserve">       </w:t>
      </w:r>
      <w:r>
        <w:rPr>
          <w:rFonts w:ascii="Times New Roman" w:eastAsia="Calibri" w:hAnsi="Times New Roman"/>
          <w:noProof/>
        </w:rPr>
        <w:drawing>
          <wp:inline distT="0" distB="0" distL="0" distR="0">
            <wp:extent cx="809625" cy="691841"/>
            <wp:effectExtent l="0" t="0" r="0" b="0"/>
            <wp:docPr id="1027"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809625" cy="691841"/>
                    </a:xfrm>
                    <a:prstGeom prst="rect">
                      <a:avLst/>
                    </a:prstGeom>
                  </pic:spPr>
                </pic:pic>
              </a:graphicData>
            </a:graphic>
          </wp:inline>
        </w:drawing>
      </w:r>
      <w:r>
        <w:rPr>
          <w:rFonts w:ascii="Times New Roman" w:hAnsi="Times New Roman"/>
          <w:b/>
          <w:sz w:val="20"/>
          <w:szCs w:val="20"/>
        </w:rPr>
        <w:t xml:space="preserve">      </w:t>
      </w:r>
      <w:r>
        <w:rPr>
          <w:rFonts w:ascii="Times New Roman" w:eastAsia="Calibri" w:hAnsi="Times New Roman"/>
          <w:noProof/>
        </w:rPr>
        <w:drawing>
          <wp:inline distT="0" distB="0" distL="0" distR="0">
            <wp:extent cx="876300" cy="695325"/>
            <wp:effectExtent l="0" t="0" r="0" b="0"/>
            <wp:docPr id="1028"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876300" cy="695325"/>
                    </a:xfrm>
                    <a:prstGeom prst="rect">
                      <a:avLst/>
                    </a:prstGeom>
                  </pic:spPr>
                </pic:pic>
              </a:graphicData>
            </a:graphic>
          </wp:inline>
        </w:drawing>
      </w:r>
    </w:p>
    <w:p>
      <w:pPr>
        <w:pStyle w:val="style0"/>
        <w:spacing w:before="20"/>
        <w:ind w:right="-18"/>
        <w:jc w:val="both"/>
        <w:rPr>
          <w:rFonts w:ascii="Times New Roman" w:eastAsia="Calibri" w:hAnsi="Times New Roman"/>
          <w:sz w:val="20"/>
          <w:szCs w:val="20"/>
          <w:lang w:val="en-GB"/>
        </w:rPr>
      </w:pPr>
      <w:r>
        <w:rPr>
          <w:rFonts w:ascii="Times New Roman" w:hAnsi="Times New Roman"/>
          <w:i/>
          <w:iCs/>
          <w:sz w:val="20"/>
          <w:szCs w:val="20"/>
        </w:rPr>
        <w:t xml:space="preserve">Sugarcane bagasse </w:t>
      </w:r>
      <w:r>
        <w:rPr>
          <w:rFonts w:ascii="Times New Roman" w:hAnsi="Times New Roman"/>
          <w:i/>
          <w:iCs/>
          <w:sz w:val="20"/>
          <w:szCs w:val="20"/>
        </w:rPr>
        <w:t xml:space="preserve">  </w:t>
      </w:r>
      <w:r>
        <w:rPr>
          <w:rFonts w:ascii="Times New Roman" w:hAnsi="Times New Roman"/>
          <w:i/>
          <w:iCs/>
          <w:sz w:val="20"/>
          <w:szCs w:val="20"/>
        </w:rPr>
        <w:t xml:space="preserve">Burnt SCBA           After sieving SCBA             </w:t>
      </w:r>
    </w:p>
    <w:p>
      <w:pPr>
        <w:pStyle w:val="style0"/>
        <w:jc w:val="both"/>
        <w:rPr>
          <w:rFonts w:ascii="Times New Roman" w:hAnsi="Times New Roman"/>
          <w:b/>
          <w:bCs/>
          <w:i/>
          <w:iCs/>
          <w:sz w:val="20"/>
          <w:szCs w:val="20"/>
        </w:rPr>
      </w:pPr>
      <w:r>
        <w:rPr>
          <w:rFonts w:ascii="Times New Roman" w:hAnsi="Times New Roman"/>
          <w:b/>
          <w:bCs/>
          <w:i/>
          <w:iCs/>
          <w:sz w:val="28"/>
          <w:szCs w:val="28"/>
        </w:rPr>
        <w:t xml:space="preserve">         </w:t>
      </w:r>
      <w:r>
        <w:rPr>
          <w:rFonts w:ascii="Times New Roman" w:hAnsi="Times New Roman"/>
          <w:i/>
          <w:iCs/>
          <w:sz w:val="24"/>
          <w:szCs w:val="24"/>
        </w:rPr>
        <w:t xml:space="preserve">     </w:t>
      </w:r>
      <w:r>
        <w:rPr>
          <w:rFonts w:ascii="Times New Roman" w:hAnsi="Times New Roman"/>
          <w:b/>
          <w:bCs/>
          <w:i/>
          <w:iCs/>
          <w:sz w:val="20"/>
          <w:szCs w:val="20"/>
        </w:rPr>
        <w:t>Fig</w:t>
      </w:r>
      <w:r>
        <w:rPr>
          <w:rFonts w:ascii="Times New Roman" w:hAnsi="Times New Roman"/>
          <w:b/>
          <w:bCs/>
          <w:i/>
          <w:iCs/>
          <w:sz w:val="20"/>
          <w:szCs w:val="20"/>
        </w:rPr>
        <w:t>1</w:t>
      </w:r>
      <w:r>
        <w:rPr>
          <w:rFonts w:ascii="Times New Roman" w:hAnsi="Times New Roman"/>
          <w:b/>
          <w:bCs/>
          <w:i/>
          <w:iCs/>
          <w:sz w:val="20"/>
          <w:szCs w:val="20"/>
        </w:rPr>
        <w:t>: stages of Sugarcane Bagasse Ash</w:t>
      </w:r>
    </w:p>
    <w:p>
      <w:pPr>
        <w:pStyle w:val="style0"/>
        <w:spacing w:before="20"/>
        <w:ind w:right="-18"/>
        <w:jc w:val="center"/>
        <w:rPr>
          <w:rFonts w:ascii="Times New Roman" w:hAnsi="Times New Roman"/>
          <w:b/>
          <w:bCs/>
          <w:sz w:val="20"/>
          <w:szCs w:val="20"/>
        </w:rPr>
      </w:pPr>
      <w:r>
        <w:rPr>
          <w:rFonts w:ascii="Times New Roman" w:eastAsia="Calibri" w:hAnsi="Times New Roman"/>
          <w:b/>
          <w:sz w:val="20"/>
          <w:szCs w:val="20"/>
          <w:lang w:val="en-GB"/>
        </w:rPr>
        <w:t xml:space="preserve">1.4 </w:t>
      </w:r>
      <w:r>
        <w:rPr>
          <w:rFonts w:ascii="Times New Roman" w:hAnsi="Times New Roman"/>
          <w:b/>
          <w:bCs/>
          <w:sz w:val="20"/>
          <w:szCs w:val="20"/>
        </w:rPr>
        <w:t>SCOPE OF THE STUDY</w:t>
      </w:r>
    </w:p>
    <w:p>
      <w:pPr>
        <w:pStyle w:val="style0"/>
        <w:jc w:val="both"/>
        <w:rPr>
          <w:rFonts w:ascii="Times New Roman" w:hAnsi="Times New Roman"/>
          <w:sz w:val="20"/>
          <w:szCs w:val="20"/>
        </w:rPr>
      </w:pPr>
      <w:r>
        <w:rPr>
          <w:rFonts w:ascii="Times New Roman" w:hAnsi="Times New Roman"/>
          <w:sz w:val="20"/>
          <w:szCs w:val="20"/>
        </w:rPr>
        <w:t xml:space="preserve">The increasing demand for producing durable materials is the outcome of fast polluting environment. Supplementary cementations materials prove to be effective to meet most of the requirement of the durable concrete. Sugarcane bagasse ash is found to be greater to other supplementary materials like silica fume and fly </w:t>
      </w:r>
      <w:r>
        <w:rPr>
          <w:rFonts w:ascii="Times New Roman" w:hAnsi="Times New Roman"/>
          <w:sz w:val="20"/>
          <w:szCs w:val="20"/>
        </w:rPr>
        <w:t>ash.when</w:t>
      </w:r>
      <w:r>
        <w:rPr>
          <w:rFonts w:ascii="Times New Roman" w:hAnsi="Times New Roman"/>
          <w:sz w:val="20"/>
          <w:szCs w:val="20"/>
        </w:rPr>
        <w:t xml:space="preserve"> SCBA is used as partial replacement of cement in concrete reduces the problem associated with their disposals as well as decreases the emission of greenhouse </w:t>
      </w:r>
      <w:r>
        <w:rPr>
          <w:rFonts w:ascii="Times New Roman" w:hAnsi="Times New Roman"/>
          <w:sz w:val="20"/>
          <w:szCs w:val="20"/>
        </w:rPr>
        <w:t>gases.It</w:t>
      </w:r>
      <w:r>
        <w:rPr>
          <w:rFonts w:ascii="Times New Roman" w:hAnsi="Times New Roman"/>
          <w:sz w:val="20"/>
          <w:szCs w:val="20"/>
        </w:rPr>
        <w:t xml:space="preserve"> also reduce the production of cement.</w:t>
      </w:r>
    </w:p>
    <w:p>
      <w:pPr>
        <w:pStyle w:val="style0"/>
        <w:jc w:val="center"/>
        <w:rPr>
          <w:rFonts w:ascii="Times New Roman" w:hAnsi="Times New Roman"/>
          <w:b/>
          <w:szCs w:val="20"/>
        </w:rPr>
      </w:pPr>
      <w:r>
        <w:rPr>
          <w:rFonts w:ascii="Times New Roman" w:hAnsi="Times New Roman"/>
          <w:b/>
          <w:szCs w:val="20"/>
        </w:rPr>
        <w:t>2. MATERIALS</w:t>
      </w:r>
    </w:p>
    <w:p>
      <w:pPr>
        <w:pStyle w:val="style0"/>
        <w:rPr>
          <w:rFonts w:ascii="Times New Roman" w:hAnsi="Times New Roman"/>
          <w:b/>
          <w:sz w:val="20"/>
          <w:szCs w:val="20"/>
        </w:rPr>
      </w:pPr>
      <w:r>
        <w:rPr>
          <w:rFonts w:ascii="Times New Roman" w:hAnsi="Times New Roman"/>
          <w:b/>
          <w:sz w:val="20"/>
          <w:szCs w:val="20"/>
        </w:rPr>
        <w:t>2.1CEMENT</w:t>
      </w:r>
    </w:p>
    <w:p>
      <w:pPr>
        <w:pStyle w:val="style0"/>
        <w:rPr>
          <w:rFonts w:ascii="Times New Roman" w:hAnsi="Times New Roman"/>
          <w:b/>
          <w:sz w:val="20"/>
          <w:szCs w:val="20"/>
        </w:rPr>
      </w:pPr>
      <w:r>
        <w:rPr>
          <w:rFonts w:ascii="Times New Roman" w:hAnsi="Times New Roman"/>
          <w:sz w:val="20"/>
          <w:szCs w:val="20"/>
        </w:rPr>
        <w:t>Ordinary Portland Cement of 43 Grade from single</w:t>
      </w:r>
      <w:r>
        <w:rPr>
          <w:rFonts w:ascii="Times New Roman" w:hAnsi="Times New Roman"/>
          <w:sz w:val="20"/>
          <w:szCs w:val="20"/>
        </w:rPr>
        <w:t xml:space="preserve"> b</w:t>
      </w:r>
      <w:r>
        <w:rPr>
          <w:rFonts w:ascii="Times New Roman" w:hAnsi="Times New Roman"/>
          <w:sz w:val="20"/>
          <w:szCs w:val="20"/>
        </w:rPr>
        <w:t>atch was used for the entire work. The cement procured was tested for physical requirements in accordance with IS: 12269-1987 and for chemical requirement in accordance with IS: 4032-1977.</w:t>
      </w:r>
    </w:p>
    <w:p>
      <w:pPr>
        <w:pStyle w:val="style0"/>
        <w:jc w:val="center"/>
        <w:rPr>
          <w:rFonts w:ascii="Times New Roman" w:hAnsi="Times New Roman"/>
          <w:b/>
          <w:sz w:val="20"/>
          <w:szCs w:val="20"/>
        </w:rPr>
      </w:pPr>
      <w:r>
        <w:rPr>
          <w:rFonts w:ascii="Times New Roman" w:hAnsi="Times New Roman"/>
          <w:b/>
          <w:sz w:val="20"/>
          <w:szCs w:val="20"/>
        </w:rPr>
        <w:t>Table 2.1 Physical Properties of OPC</w:t>
      </w:r>
    </w:p>
    <w:tbl>
      <w:tblPr>
        <w:tblStyle w:val="style154"/>
        <w:tblW w:w="0" w:type="auto"/>
        <w:tblLook w:val="04A0" w:firstRow="1" w:lastRow="0" w:firstColumn="1" w:lastColumn="0" w:noHBand="0" w:noVBand="1"/>
      </w:tblPr>
      <w:tblGrid>
        <w:gridCol w:w="733"/>
        <w:gridCol w:w="2466"/>
        <w:gridCol w:w="1602"/>
      </w:tblGrid>
      <w:tr>
        <w:trPr/>
        <w:tc>
          <w:tcPr>
            <w:tcW w:w="738" w:type="dxa"/>
            <w:tcBorders/>
            <w:tcFitText w:val="false"/>
          </w:tcPr>
          <w:p>
            <w:pPr>
              <w:pStyle w:val="style0"/>
              <w:jc w:val="center"/>
              <w:rPr>
                <w:rFonts w:ascii="Times New Roman" w:hAnsi="Times New Roman"/>
                <w:b/>
                <w:sz w:val="20"/>
                <w:szCs w:val="20"/>
              </w:rPr>
            </w:pPr>
            <w:r>
              <w:rPr>
                <w:rFonts w:ascii="Times New Roman" w:hAnsi="Times New Roman"/>
                <w:b/>
                <w:sz w:val="20"/>
                <w:szCs w:val="20"/>
              </w:rPr>
              <w:t>Sr.No</w:t>
            </w:r>
          </w:p>
        </w:tc>
        <w:tc>
          <w:tcPr>
            <w:tcW w:w="2720" w:type="dxa"/>
            <w:tcBorders/>
            <w:tcFitText w:val="false"/>
          </w:tcPr>
          <w:p>
            <w:pPr>
              <w:pStyle w:val="style0"/>
              <w:jc w:val="center"/>
              <w:rPr>
                <w:rFonts w:ascii="Times New Roman" w:hAnsi="Times New Roman"/>
                <w:b/>
                <w:sz w:val="20"/>
                <w:szCs w:val="20"/>
              </w:rPr>
            </w:pPr>
            <w:r>
              <w:rPr>
                <w:rFonts w:ascii="Times New Roman" w:hAnsi="Times New Roman"/>
                <w:b/>
                <w:sz w:val="20"/>
                <w:szCs w:val="20"/>
              </w:rPr>
              <w:t>Physical Properties</w:t>
            </w:r>
          </w:p>
        </w:tc>
        <w:tc>
          <w:tcPr>
            <w:tcW w:w="1730" w:type="dxa"/>
            <w:tcBorders/>
            <w:tcFitText w:val="false"/>
          </w:tcPr>
          <w:p>
            <w:pPr>
              <w:pStyle w:val="style0"/>
              <w:jc w:val="center"/>
              <w:rPr>
                <w:rFonts w:ascii="Times New Roman" w:hAnsi="Times New Roman"/>
                <w:b/>
                <w:sz w:val="20"/>
                <w:szCs w:val="20"/>
              </w:rPr>
            </w:pPr>
            <w:r>
              <w:rPr>
                <w:rFonts w:ascii="Times New Roman" w:hAnsi="Times New Roman"/>
                <w:b/>
                <w:sz w:val="20"/>
                <w:szCs w:val="20"/>
              </w:rPr>
              <w:t>Test Result</w:t>
            </w:r>
          </w:p>
        </w:tc>
      </w:tr>
      <w:tr>
        <w:tblPrEx/>
        <w:trPr/>
        <w:tc>
          <w:tcPr>
            <w:tcW w:w="738" w:type="dxa"/>
            <w:tcBorders/>
            <w:tcFitText w:val="false"/>
          </w:tcPr>
          <w:p>
            <w:pPr>
              <w:pStyle w:val="style0"/>
              <w:jc w:val="center"/>
              <w:rPr>
                <w:rFonts w:ascii="Times New Roman" w:hAnsi="Times New Roman"/>
                <w:sz w:val="20"/>
                <w:szCs w:val="20"/>
              </w:rPr>
            </w:pPr>
            <w:r>
              <w:rPr>
                <w:rFonts w:ascii="Times New Roman" w:hAnsi="Times New Roman"/>
                <w:sz w:val="20"/>
                <w:szCs w:val="20"/>
              </w:rPr>
              <w:t>1</w:t>
            </w:r>
          </w:p>
        </w:tc>
        <w:tc>
          <w:tcPr>
            <w:tcW w:w="2720" w:type="dxa"/>
            <w:tcBorders/>
            <w:tcFitText w:val="false"/>
          </w:tcPr>
          <w:p>
            <w:pPr>
              <w:pStyle w:val="style0"/>
              <w:jc w:val="center"/>
              <w:rPr>
                <w:rFonts w:ascii="Times New Roman" w:hAnsi="Times New Roman"/>
                <w:sz w:val="20"/>
                <w:szCs w:val="20"/>
              </w:rPr>
            </w:pPr>
            <w:r>
              <w:rPr>
                <w:rFonts w:ascii="Times New Roman" w:hAnsi="Times New Roman"/>
                <w:sz w:val="20"/>
                <w:szCs w:val="20"/>
              </w:rPr>
              <w:t xml:space="preserve">Fineness </w:t>
            </w:r>
          </w:p>
        </w:tc>
        <w:tc>
          <w:tcPr>
            <w:tcW w:w="1730" w:type="dxa"/>
            <w:tcBorders/>
            <w:tcFitText w:val="false"/>
          </w:tcPr>
          <w:p>
            <w:pPr>
              <w:pStyle w:val="style0"/>
              <w:jc w:val="center"/>
              <w:rPr>
                <w:rFonts w:ascii="Times New Roman" w:hAnsi="Times New Roman"/>
                <w:sz w:val="20"/>
                <w:szCs w:val="20"/>
              </w:rPr>
            </w:pPr>
            <w:r>
              <w:rPr>
                <w:rFonts w:ascii="Times New Roman" w:hAnsi="Times New Roman"/>
                <w:sz w:val="20"/>
                <w:szCs w:val="20"/>
              </w:rPr>
              <w:t>1.33 %</w:t>
            </w:r>
          </w:p>
        </w:tc>
      </w:tr>
      <w:tr>
        <w:tblPrEx/>
        <w:trPr/>
        <w:tc>
          <w:tcPr>
            <w:tcW w:w="738" w:type="dxa"/>
            <w:tcBorders/>
            <w:tcFitText w:val="false"/>
          </w:tcPr>
          <w:p>
            <w:pPr>
              <w:pStyle w:val="style0"/>
              <w:jc w:val="center"/>
              <w:rPr>
                <w:rFonts w:ascii="Times New Roman" w:hAnsi="Times New Roman"/>
                <w:sz w:val="20"/>
                <w:szCs w:val="20"/>
              </w:rPr>
            </w:pPr>
            <w:r>
              <w:rPr>
                <w:rFonts w:ascii="Times New Roman" w:hAnsi="Times New Roman"/>
                <w:sz w:val="20"/>
                <w:szCs w:val="20"/>
              </w:rPr>
              <w:t>2</w:t>
            </w:r>
          </w:p>
        </w:tc>
        <w:tc>
          <w:tcPr>
            <w:tcW w:w="2720" w:type="dxa"/>
            <w:tcBorders/>
            <w:tcFitText w:val="false"/>
          </w:tcPr>
          <w:p>
            <w:pPr>
              <w:pStyle w:val="style0"/>
              <w:jc w:val="center"/>
              <w:rPr>
                <w:rFonts w:ascii="Times New Roman" w:hAnsi="Times New Roman"/>
                <w:sz w:val="20"/>
                <w:szCs w:val="20"/>
              </w:rPr>
            </w:pPr>
            <w:r>
              <w:rPr>
                <w:rFonts w:ascii="Times New Roman" w:hAnsi="Times New Roman"/>
                <w:sz w:val="20"/>
                <w:szCs w:val="20"/>
              </w:rPr>
              <w:t>Standard Consistency</w:t>
            </w:r>
          </w:p>
        </w:tc>
        <w:tc>
          <w:tcPr>
            <w:tcW w:w="1730" w:type="dxa"/>
            <w:tcBorders/>
            <w:tcFitText w:val="false"/>
          </w:tcPr>
          <w:p>
            <w:pPr>
              <w:pStyle w:val="style0"/>
              <w:jc w:val="center"/>
              <w:rPr>
                <w:rFonts w:ascii="Times New Roman" w:hAnsi="Times New Roman"/>
                <w:sz w:val="20"/>
                <w:szCs w:val="20"/>
              </w:rPr>
            </w:pPr>
            <w:r>
              <w:rPr>
                <w:rFonts w:ascii="Times New Roman" w:hAnsi="Times New Roman"/>
                <w:sz w:val="20"/>
                <w:szCs w:val="20"/>
              </w:rPr>
              <w:t>33%</w:t>
            </w:r>
          </w:p>
        </w:tc>
      </w:tr>
      <w:tr>
        <w:tblPrEx/>
        <w:trPr/>
        <w:tc>
          <w:tcPr>
            <w:tcW w:w="738" w:type="dxa"/>
            <w:tcBorders/>
            <w:tcFitText w:val="false"/>
          </w:tcPr>
          <w:p>
            <w:pPr>
              <w:pStyle w:val="style0"/>
              <w:jc w:val="center"/>
              <w:rPr>
                <w:rFonts w:ascii="Times New Roman" w:hAnsi="Times New Roman"/>
                <w:sz w:val="20"/>
                <w:szCs w:val="20"/>
              </w:rPr>
            </w:pPr>
            <w:r>
              <w:rPr>
                <w:rFonts w:ascii="Times New Roman" w:hAnsi="Times New Roman"/>
                <w:sz w:val="20"/>
                <w:szCs w:val="20"/>
              </w:rPr>
              <w:t>3</w:t>
            </w:r>
          </w:p>
        </w:tc>
        <w:tc>
          <w:tcPr>
            <w:tcW w:w="2720" w:type="dxa"/>
            <w:tcBorders/>
            <w:tcFitText w:val="false"/>
          </w:tcPr>
          <w:p>
            <w:pPr>
              <w:pStyle w:val="style0"/>
              <w:jc w:val="center"/>
              <w:rPr>
                <w:rFonts w:ascii="Times New Roman" w:hAnsi="Times New Roman"/>
                <w:sz w:val="20"/>
                <w:szCs w:val="20"/>
              </w:rPr>
            </w:pPr>
            <w:r>
              <w:rPr>
                <w:rFonts w:ascii="Times New Roman" w:hAnsi="Times New Roman"/>
                <w:sz w:val="20"/>
                <w:szCs w:val="20"/>
              </w:rPr>
              <w:t>Initial Setting Time</w:t>
            </w:r>
          </w:p>
        </w:tc>
        <w:tc>
          <w:tcPr>
            <w:tcW w:w="1730" w:type="dxa"/>
            <w:tcBorders/>
            <w:tcFitText w:val="false"/>
          </w:tcPr>
          <w:p>
            <w:pPr>
              <w:pStyle w:val="style0"/>
              <w:jc w:val="center"/>
              <w:rPr>
                <w:rFonts w:ascii="Times New Roman" w:hAnsi="Times New Roman"/>
                <w:sz w:val="20"/>
                <w:szCs w:val="20"/>
              </w:rPr>
            </w:pPr>
            <w:r>
              <w:rPr>
                <w:rFonts w:ascii="Times New Roman" w:hAnsi="Times New Roman"/>
                <w:sz w:val="20"/>
                <w:szCs w:val="20"/>
              </w:rPr>
              <w:t>75 Min</w:t>
            </w:r>
          </w:p>
        </w:tc>
      </w:tr>
      <w:tr>
        <w:tblPrEx/>
        <w:trPr/>
        <w:tc>
          <w:tcPr>
            <w:tcW w:w="738" w:type="dxa"/>
            <w:tcBorders/>
            <w:tcFitText w:val="false"/>
          </w:tcPr>
          <w:p>
            <w:pPr>
              <w:pStyle w:val="style0"/>
              <w:jc w:val="center"/>
              <w:rPr>
                <w:rFonts w:ascii="Times New Roman" w:hAnsi="Times New Roman"/>
                <w:sz w:val="20"/>
                <w:szCs w:val="20"/>
              </w:rPr>
            </w:pPr>
            <w:r>
              <w:rPr>
                <w:rFonts w:ascii="Times New Roman" w:hAnsi="Times New Roman"/>
                <w:sz w:val="20"/>
                <w:szCs w:val="20"/>
              </w:rPr>
              <w:t>4</w:t>
            </w:r>
          </w:p>
        </w:tc>
        <w:tc>
          <w:tcPr>
            <w:tcW w:w="2720" w:type="dxa"/>
            <w:tcBorders/>
            <w:tcFitText w:val="false"/>
          </w:tcPr>
          <w:p>
            <w:pPr>
              <w:pStyle w:val="style0"/>
              <w:jc w:val="center"/>
              <w:rPr>
                <w:rFonts w:ascii="Times New Roman" w:hAnsi="Times New Roman"/>
                <w:sz w:val="20"/>
                <w:szCs w:val="20"/>
              </w:rPr>
            </w:pPr>
            <w:r>
              <w:rPr>
                <w:rFonts w:ascii="Times New Roman" w:hAnsi="Times New Roman"/>
                <w:sz w:val="20"/>
                <w:szCs w:val="20"/>
              </w:rPr>
              <w:t>Final Setting Time</w:t>
            </w:r>
          </w:p>
        </w:tc>
        <w:tc>
          <w:tcPr>
            <w:tcW w:w="1730" w:type="dxa"/>
            <w:tcBorders/>
            <w:tcFitText w:val="false"/>
          </w:tcPr>
          <w:p>
            <w:pPr>
              <w:pStyle w:val="style0"/>
              <w:jc w:val="center"/>
              <w:rPr>
                <w:rFonts w:ascii="Times New Roman" w:hAnsi="Times New Roman"/>
                <w:sz w:val="20"/>
                <w:szCs w:val="20"/>
              </w:rPr>
            </w:pPr>
            <w:r>
              <w:rPr>
                <w:rFonts w:ascii="Times New Roman" w:hAnsi="Times New Roman"/>
                <w:sz w:val="20"/>
                <w:szCs w:val="20"/>
              </w:rPr>
              <w:t>480 Min</w:t>
            </w:r>
          </w:p>
        </w:tc>
      </w:tr>
      <w:tr>
        <w:tblPrEx/>
        <w:trPr/>
        <w:tc>
          <w:tcPr>
            <w:tcW w:w="738" w:type="dxa"/>
            <w:tcBorders/>
            <w:tcFitText w:val="false"/>
          </w:tcPr>
          <w:p>
            <w:pPr>
              <w:pStyle w:val="style0"/>
              <w:jc w:val="center"/>
              <w:rPr>
                <w:rFonts w:ascii="Times New Roman" w:hAnsi="Times New Roman"/>
                <w:sz w:val="20"/>
                <w:szCs w:val="20"/>
              </w:rPr>
            </w:pPr>
            <w:r>
              <w:rPr>
                <w:rFonts w:ascii="Times New Roman" w:hAnsi="Times New Roman"/>
                <w:sz w:val="20"/>
                <w:szCs w:val="20"/>
              </w:rPr>
              <w:t>5</w:t>
            </w:r>
          </w:p>
        </w:tc>
        <w:tc>
          <w:tcPr>
            <w:tcW w:w="2720" w:type="dxa"/>
            <w:tcBorders/>
            <w:tcFitText w:val="false"/>
          </w:tcPr>
          <w:p>
            <w:pPr>
              <w:pStyle w:val="style0"/>
              <w:jc w:val="center"/>
              <w:rPr>
                <w:rFonts w:ascii="Times New Roman" w:hAnsi="Times New Roman"/>
                <w:sz w:val="20"/>
                <w:szCs w:val="20"/>
              </w:rPr>
            </w:pPr>
            <w:r>
              <w:rPr>
                <w:rFonts w:ascii="Times New Roman" w:hAnsi="Times New Roman"/>
                <w:sz w:val="20"/>
                <w:szCs w:val="20"/>
              </w:rPr>
              <w:t>Soundness</w:t>
            </w:r>
          </w:p>
        </w:tc>
        <w:tc>
          <w:tcPr>
            <w:tcW w:w="1730" w:type="dxa"/>
            <w:tcBorders/>
            <w:tcFitText w:val="false"/>
          </w:tcPr>
          <w:p>
            <w:pPr>
              <w:pStyle w:val="style0"/>
              <w:jc w:val="center"/>
              <w:rPr>
                <w:rFonts w:ascii="Times New Roman" w:hAnsi="Times New Roman"/>
                <w:sz w:val="20"/>
                <w:szCs w:val="20"/>
              </w:rPr>
            </w:pPr>
            <w:r>
              <w:rPr>
                <w:rFonts w:ascii="Times New Roman" w:hAnsi="Times New Roman"/>
                <w:sz w:val="20"/>
                <w:szCs w:val="20"/>
              </w:rPr>
              <w:t>3mm</w:t>
            </w:r>
          </w:p>
        </w:tc>
      </w:tr>
      <w:tr>
        <w:tblPrEx/>
        <w:trPr/>
        <w:tc>
          <w:tcPr>
            <w:tcW w:w="738" w:type="dxa"/>
            <w:tcBorders/>
            <w:tcFitText w:val="false"/>
          </w:tcPr>
          <w:p>
            <w:pPr>
              <w:pStyle w:val="style0"/>
              <w:jc w:val="center"/>
              <w:rPr>
                <w:rFonts w:ascii="Times New Roman" w:hAnsi="Times New Roman"/>
                <w:sz w:val="20"/>
                <w:szCs w:val="20"/>
              </w:rPr>
            </w:pPr>
            <w:r>
              <w:rPr>
                <w:rFonts w:ascii="Times New Roman" w:hAnsi="Times New Roman"/>
                <w:sz w:val="20"/>
                <w:szCs w:val="20"/>
              </w:rPr>
              <w:t>6</w:t>
            </w:r>
          </w:p>
        </w:tc>
        <w:tc>
          <w:tcPr>
            <w:tcW w:w="2720" w:type="dxa"/>
            <w:tcBorders/>
            <w:tcFitText w:val="false"/>
          </w:tcPr>
          <w:p>
            <w:pPr>
              <w:pStyle w:val="style0"/>
              <w:jc w:val="center"/>
              <w:rPr>
                <w:rFonts w:ascii="Times New Roman" w:hAnsi="Times New Roman"/>
                <w:sz w:val="20"/>
                <w:szCs w:val="20"/>
              </w:rPr>
            </w:pPr>
            <w:r>
              <w:rPr>
                <w:rFonts w:ascii="Times New Roman" w:hAnsi="Times New Roman"/>
                <w:sz w:val="20"/>
                <w:szCs w:val="20"/>
              </w:rPr>
              <w:t>Specific Gravity</w:t>
            </w:r>
          </w:p>
        </w:tc>
        <w:tc>
          <w:tcPr>
            <w:tcW w:w="1730" w:type="dxa"/>
            <w:tcBorders/>
            <w:tcFitText w:val="false"/>
          </w:tcPr>
          <w:p>
            <w:pPr>
              <w:pStyle w:val="style0"/>
              <w:jc w:val="center"/>
              <w:rPr>
                <w:rFonts w:ascii="Times New Roman" w:hAnsi="Times New Roman"/>
                <w:sz w:val="20"/>
                <w:szCs w:val="20"/>
              </w:rPr>
            </w:pPr>
            <w:r>
              <w:rPr>
                <w:rFonts w:ascii="Times New Roman" w:hAnsi="Times New Roman"/>
                <w:sz w:val="20"/>
                <w:szCs w:val="20"/>
              </w:rPr>
              <w:t>3</w:t>
            </w:r>
          </w:p>
        </w:tc>
      </w:tr>
      <w:tr>
        <w:tblPrEx/>
        <w:trPr/>
        <w:tc>
          <w:tcPr>
            <w:tcW w:w="738" w:type="dxa"/>
            <w:tcBorders/>
            <w:tcFitText w:val="false"/>
          </w:tcPr>
          <w:p>
            <w:pPr>
              <w:pStyle w:val="style0"/>
              <w:jc w:val="center"/>
              <w:rPr>
                <w:rFonts w:ascii="Times New Roman" w:hAnsi="Times New Roman"/>
                <w:sz w:val="20"/>
                <w:szCs w:val="20"/>
              </w:rPr>
            </w:pPr>
            <w:r>
              <w:rPr>
                <w:rFonts w:ascii="Times New Roman" w:hAnsi="Times New Roman"/>
                <w:sz w:val="20"/>
                <w:szCs w:val="20"/>
              </w:rPr>
              <w:t>7</w:t>
            </w:r>
          </w:p>
        </w:tc>
        <w:tc>
          <w:tcPr>
            <w:tcW w:w="2720" w:type="dxa"/>
            <w:tcBorders/>
            <w:tcFitText w:val="false"/>
          </w:tcPr>
          <w:p>
            <w:pPr>
              <w:pStyle w:val="style0"/>
              <w:jc w:val="center"/>
              <w:rPr>
                <w:rFonts w:ascii="Times New Roman" w:hAnsi="Times New Roman"/>
                <w:sz w:val="20"/>
                <w:szCs w:val="20"/>
              </w:rPr>
            </w:pPr>
            <w:r>
              <w:rPr>
                <w:rFonts w:ascii="Times New Roman" w:hAnsi="Times New Roman"/>
                <w:sz w:val="20"/>
                <w:szCs w:val="20"/>
              </w:rPr>
              <w:t>Compressive Strength ( after 28 days)</w:t>
            </w:r>
          </w:p>
        </w:tc>
        <w:tc>
          <w:tcPr>
            <w:tcW w:w="1730" w:type="dxa"/>
            <w:tcBorders/>
            <w:tcFitText w:val="false"/>
          </w:tcPr>
          <w:p>
            <w:pPr>
              <w:pStyle w:val="style0"/>
              <w:jc w:val="center"/>
              <w:rPr>
                <w:rFonts w:ascii="Times New Roman" w:hAnsi="Times New Roman"/>
                <w:sz w:val="20"/>
                <w:szCs w:val="20"/>
              </w:rPr>
            </w:pPr>
            <w:r>
              <w:rPr>
                <w:rFonts w:ascii="Times New Roman" w:hAnsi="Times New Roman"/>
                <w:sz w:val="20"/>
                <w:szCs w:val="20"/>
              </w:rPr>
              <w:t>44N/mm</w:t>
            </w:r>
            <w:r>
              <w:rPr>
                <w:rFonts w:ascii="Times New Roman" w:hAnsi="Times New Roman"/>
                <w:sz w:val="20"/>
                <w:szCs w:val="20"/>
                <w:vertAlign w:val="superscript"/>
              </w:rPr>
              <w:t>2</w:t>
            </w:r>
          </w:p>
        </w:tc>
      </w:tr>
    </w:tbl>
    <w:p>
      <w:pPr>
        <w:pStyle w:val="style0"/>
        <w:rPr>
          <w:rFonts w:ascii="Times New Roman" w:hAnsi="Times New Roman"/>
          <w:b/>
          <w:sz w:val="20"/>
          <w:szCs w:val="20"/>
        </w:rPr>
      </w:pPr>
    </w:p>
    <w:p>
      <w:pPr>
        <w:pStyle w:val="style0"/>
        <w:jc w:val="center"/>
        <w:rPr>
          <w:rFonts w:ascii="Times New Roman" w:hAnsi="Times New Roman"/>
          <w:b/>
          <w:sz w:val="20"/>
          <w:szCs w:val="20"/>
        </w:rPr>
      </w:pPr>
    </w:p>
    <w:p>
      <w:pPr>
        <w:pStyle w:val="style0"/>
        <w:rPr>
          <w:rFonts w:ascii="Times New Roman" w:hAnsi="Times New Roman"/>
          <w:b/>
          <w:sz w:val="20"/>
          <w:szCs w:val="20"/>
        </w:rPr>
      </w:pPr>
      <w:r>
        <w:rPr>
          <w:rFonts w:ascii="Times New Roman" w:hAnsi="Times New Roman"/>
          <w:b/>
          <w:sz w:val="20"/>
          <w:szCs w:val="20"/>
        </w:rPr>
        <w:t>2.1 FINE AGGREGATE</w:t>
      </w:r>
    </w:p>
    <w:p>
      <w:pPr>
        <w:pStyle w:val="style0"/>
        <w:jc w:val="both"/>
        <w:rPr>
          <w:rFonts w:ascii="Times New Roman" w:hAnsi="Times New Roman"/>
          <w:sz w:val="20"/>
          <w:szCs w:val="20"/>
        </w:rPr>
      </w:pPr>
      <w:r>
        <w:rPr>
          <w:rFonts w:ascii="Times New Roman" w:hAnsi="Times New Roman"/>
          <w:sz w:val="20"/>
          <w:szCs w:val="20"/>
        </w:rPr>
        <w:t>The river sand, passing through 4.75 mm sieve and retained on 150 micron sieve, conforming to Zone I</w:t>
      </w:r>
      <w:r>
        <w:rPr>
          <w:rFonts w:ascii="Times New Roman" w:hAnsi="Times New Roman"/>
          <w:sz w:val="20"/>
          <w:szCs w:val="20"/>
        </w:rPr>
        <w:t>I</w:t>
      </w:r>
      <w:r>
        <w:rPr>
          <w:rFonts w:ascii="Times New Roman" w:hAnsi="Times New Roman"/>
          <w:sz w:val="20"/>
          <w:szCs w:val="20"/>
        </w:rPr>
        <w:t xml:space="preserve"> as per IS 383-1970 was used as fine aggregate in the present study.</w:t>
      </w:r>
      <w:r>
        <w:rPr>
          <w:rFonts w:ascii="Times New Roman" w:hAnsi="Times New Roman"/>
          <w:sz w:val="20"/>
          <w:szCs w:val="20"/>
        </w:rPr>
        <w:t xml:space="preserve"> The aggregate was tested for its physical requirements according to IS: 2386 -1963.</w:t>
      </w:r>
      <w:r>
        <w:rPr>
          <w:rFonts w:ascii="Times New Roman" w:hAnsi="Times New Roman"/>
          <w:sz w:val="20"/>
          <w:szCs w:val="20"/>
        </w:rPr>
        <w:t xml:space="preserve"> </w:t>
      </w:r>
    </w:p>
    <w:p>
      <w:pPr>
        <w:pStyle w:val="style0"/>
        <w:jc w:val="center"/>
        <w:rPr>
          <w:rFonts w:ascii="Times New Roman" w:hAnsi="Times New Roman"/>
          <w:b/>
          <w:sz w:val="20"/>
          <w:szCs w:val="20"/>
        </w:rPr>
      </w:pPr>
      <w:r>
        <w:rPr>
          <w:rFonts w:ascii="Times New Roman" w:hAnsi="Times New Roman"/>
          <w:b/>
          <w:sz w:val="20"/>
          <w:szCs w:val="20"/>
        </w:rPr>
        <w:t>Table 2.2 Physical Properties of Fine Aggregate</w:t>
      </w:r>
    </w:p>
    <w:tbl>
      <w:tblPr>
        <w:tblStyle w:val="style154"/>
        <w:tblW w:w="0" w:type="auto"/>
        <w:tblLook w:val="04A0" w:firstRow="1" w:lastRow="0" w:firstColumn="1" w:lastColumn="0" w:noHBand="0" w:noVBand="1"/>
      </w:tblPr>
      <w:tblGrid>
        <w:gridCol w:w="701"/>
        <w:gridCol w:w="2501"/>
        <w:gridCol w:w="1599"/>
      </w:tblGrid>
      <w:tr>
        <w:trPr/>
        <w:tc>
          <w:tcPr>
            <w:tcW w:w="738" w:type="dxa"/>
            <w:tcBorders/>
            <w:tcFitText w:val="false"/>
          </w:tcPr>
          <w:p>
            <w:pPr>
              <w:pStyle w:val="style0"/>
              <w:jc w:val="center"/>
              <w:rPr>
                <w:rFonts w:ascii="Times New Roman" w:hAnsi="Times New Roman"/>
                <w:b/>
                <w:sz w:val="20"/>
                <w:szCs w:val="20"/>
              </w:rPr>
            </w:pPr>
            <w:r>
              <w:rPr>
                <w:rFonts w:ascii="Times New Roman" w:hAnsi="Times New Roman"/>
                <w:b/>
                <w:sz w:val="20"/>
                <w:szCs w:val="20"/>
              </w:rPr>
              <w:t>Sr. No</w:t>
            </w:r>
          </w:p>
        </w:tc>
        <w:tc>
          <w:tcPr>
            <w:tcW w:w="2720" w:type="dxa"/>
            <w:tcBorders/>
            <w:tcFitText w:val="false"/>
          </w:tcPr>
          <w:p>
            <w:pPr>
              <w:pStyle w:val="style0"/>
              <w:jc w:val="center"/>
              <w:rPr>
                <w:rFonts w:ascii="Times New Roman" w:hAnsi="Times New Roman"/>
                <w:b/>
                <w:sz w:val="20"/>
                <w:szCs w:val="20"/>
              </w:rPr>
            </w:pPr>
            <w:r>
              <w:rPr>
                <w:rFonts w:ascii="Times New Roman" w:hAnsi="Times New Roman"/>
                <w:b/>
                <w:sz w:val="20"/>
                <w:szCs w:val="20"/>
              </w:rPr>
              <w:t>Physical Properties</w:t>
            </w:r>
          </w:p>
        </w:tc>
        <w:tc>
          <w:tcPr>
            <w:tcW w:w="1730" w:type="dxa"/>
            <w:tcBorders/>
            <w:tcFitText w:val="false"/>
          </w:tcPr>
          <w:p>
            <w:pPr>
              <w:pStyle w:val="style0"/>
              <w:jc w:val="center"/>
              <w:rPr>
                <w:rFonts w:ascii="Times New Roman" w:hAnsi="Times New Roman"/>
                <w:b/>
                <w:sz w:val="20"/>
                <w:szCs w:val="20"/>
              </w:rPr>
            </w:pPr>
            <w:r>
              <w:rPr>
                <w:rFonts w:ascii="Times New Roman" w:hAnsi="Times New Roman"/>
                <w:b/>
                <w:sz w:val="20"/>
                <w:szCs w:val="20"/>
              </w:rPr>
              <w:t>Test Result</w:t>
            </w:r>
          </w:p>
        </w:tc>
      </w:tr>
      <w:tr>
        <w:tblPrEx/>
        <w:trPr/>
        <w:tc>
          <w:tcPr>
            <w:tcW w:w="738" w:type="dxa"/>
            <w:tcBorders/>
            <w:tcFitText w:val="false"/>
          </w:tcPr>
          <w:p>
            <w:pPr>
              <w:pStyle w:val="style0"/>
              <w:jc w:val="center"/>
              <w:rPr>
                <w:rFonts w:ascii="Times New Roman" w:hAnsi="Times New Roman"/>
                <w:sz w:val="20"/>
                <w:szCs w:val="20"/>
              </w:rPr>
            </w:pPr>
            <w:r>
              <w:rPr>
                <w:rFonts w:ascii="Times New Roman" w:hAnsi="Times New Roman"/>
                <w:sz w:val="20"/>
                <w:szCs w:val="20"/>
              </w:rPr>
              <w:t>1</w:t>
            </w:r>
          </w:p>
        </w:tc>
        <w:tc>
          <w:tcPr>
            <w:tcW w:w="2720" w:type="dxa"/>
            <w:tcBorders/>
            <w:tcFitText w:val="false"/>
          </w:tcPr>
          <w:p>
            <w:pPr>
              <w:pStyle w:val="style0"/>
              <w:jc w:val="center"/>
              <w:rPr>
                <w:rFonts w:ascii="Times New Roman" w:hAnsi="Times New Roman"/>
                <w:sz w:val="20"/>
                <w:szCs w:val="20"/>
              </w:rPr>
            </w:pPr>
            <w:r>
              <w:rPr>
                <w:rFonts w:ascii="Times New Roman" w:hAnsi="Times New Roman"/>
                <w:sz w:val="20"/>
                <w:szCs w:val="20"/>
              </w:rPr>
              <w:t>Specific Gravity</w:t>
            </w:r>
          </w:p>
        </w:tc>
        <w:tc>
          <w:tcPr>
            <w:tcW w:w="1730" w:type="dxa"/>
            <w:tcBorders/>
            <w:tcFitText w:val="false"/>
          </w:tcPr>
          <w:p>
            <w:pPr>
              <w:pStyle w:val="style0"/>
              <w:jc w:val="center"/>
              <w:rPr>
                <w:rFonts w:ascii="Times New Roman" w:hAnsi="Times New Roman"/>
                <w:sz w:val="20"/>
                <w:szCs w:val="20"/>
              </w:rPr>
            </w:pPr>
            <w:r>
              <w:rPr>
                <w:rFonts w:ascii="Times New Roman" w:hAnsi="Times New Roman"/>
                <w:sz w:val="20"/>
                <w:szCs w:val="20"/>
              </w:rPr>
              <w:t>2.7</w:t>
            </w:r>
          </w:p>
        </w:tc>
      </w:tr>
      <w:tr>
        <w:tblPrEx/>
        <w:trPr/>
        <w:tc>
          <w:tcPr>
            <w:tcW w:w="738" w:type="dxa"/>
            <w:tcBorders/>
            <w:tcFitText w:val="false"/>
          </w:tcPr>
          <w:p>
            <w:pPr>
              <w:pStyle w:val="style0"/>
              <w:jc w:val="center"/>
              <w:rPr>
                <w:rFonts w:ascii="Times New Roman" w:hAnsi="Times New Roman"/>
                <w:sz w:val="20"/>
                <w:szCs w:val="20"/>
              </w:rPr>
            </w:pPr>
            <w:r>
              <w:rPr>
                <w:rFonts w:ascii="Times New Roman" w:hAnsi="Times New Roman"/>
                <w:sz w:val="20"/>
                <w:szCs w:val="20"/>
              </w:rPr>
              <w:t>2</w:t>
            </w:r>
          </w:p>
        </w:tc>
        <w:tc>
          <w:tcPr>
            <w:tcW w:w="2720" w:type="dxa"/>
            <w:tcBorders/>
            <w:tcFitText w:val="false"/>
          </w:tcPr>
          <w:p>
            <w:pPr>
              <w:pStyle w:val="style0"/>
              <w:jc w:val="center"/>
              <w:rPr>
                <w:rFonts w:ascii="Times New Roman" w:hAnsi="Times New Roman"/>
                <w:sz w:val="20"/>
                <w:szCs w:val="20"/>
              </w:rPr>
            </w:pPr>
            <w:r>
              <w:rPr>
                <w:rFonts w:ascii="Times New Roman" w:hAnsi="Times New Roman"/>
                <w:sz w:val="20"/>
                <w:szCs w:val="20"/>
              </w:rPr>
              <w:t>Bulk Density</w:t>
            </w:r>
          </w:p>
        </w:tc>
        <w:tc>
          <w:tcPr>
            <w:tcW w:w="1730" w:type="dxa"/>
            <w:tcBorders/>
            <w:tcFitText w:val="false"/>
          </w:tcPr>
          <w:p>
            <w:pPr>
              <w:pStyle w:val="style0"/>
              <w:jc w:val="center"/>
              <w:rPr>
                <w:rFonts w:ascii="Times New Roman" w:hAnsi="Times New Roman"/>
                <w:sz w:val="20"/>
                <w:szCs w:val="20"/>
              </w:rPr>
            </w:pPr>
            <w:r>
              <w:rPr>
                <w:rFonts w:ascii="Times New Roman" w:hAnsi="Times New Roman"/>
                <w:sz w:val="20"/>
                <w:szCs w:val="20"/>
              </w:rPr>
              <w:t>9.8</w:t>
            </w:r>
          </w:p>
        </w:tc>
      </w:tr>
      <w:tr>
        <w:tblPrEx/>
        <w:trPr/>
        <w:tc>
          <w:tcPr>
            <w:tcW w:w="738" w:type="dxa"/>
            <w:tcBorders/>
            <w:tcFitText w:val="false"/>
          </w:tcPr>
          <w:p>
            <w:pPr>
              <w:pStyle w:val="style0"/>
              <w:jc w:val="center"/>
              <w:rPr>
                <w:rFonts w:ascii="Times New Roman" w:hAnsi="Times New Roman"/>
                <w:sz w:val="20"/>
                <w:szCs w:val="20"/>
              </w:rPr>
            </w:pPr>
            <w:r>
              <w:rPr>
                <w:rFonts w:ascii="Times New Roman" w:hAnsi="Times New Roman"/>
                <w:sz w:val="20"/>
                <w:szCs w:val="20"/>
              </w:rPr>
              <w:t>3</w:t>
            </w:r>
          </w:p>
        </w:tc>
        <w:tc>
          <w:tcPr>
            <w:tcW w:w="2720" w:type="dxa"/>
            <w:tcBorders/>
            <w:tcFitText w:val="false"/>
          </w:tcPr>
          <w:p>
            <w:pPr>
              <w:pStyle w:val="style0"/>
              <w:jc w:val="center"/>
              <w:rPr>
                <w:rFonts w:ascii="Times New Roman" w:hAnsi="Times New Roman"/>
                <w:sz w:val="20"/>
                <w:szCs w:val="20"/>
              </w:rPr>
            </w:pPr>
            <w:r>
              <w:rPr>
                <w:rFonts w:ascii="Times New Roman" w:hAnsi="Times New Roman"/>
                <w:sz w:val="20"/>
                <w:szCs w:val="20"/>
              </w:rPr>
              <w:t>Fineness Modulus</w:t>
            </w:r>
          </w:p>
        </w:tc>
        <w:tc>
          <w:tcPr>
            <w:tcW w:w="1730" w:type="dxa"/>
            <w:tcBorders/>
            <w:tcFitText w:val="false"/>
          </w:tcPr>
          <w:p>
            <w:pPr>
              <w:pStyle w:val="style0"/>
              <w:jc w:val="center"/>
              <w:rPr>
                <w:rFonts w:ascii="Times New Roman" w:hAnsi="Times New Roman"/>
                <w:sz w:val="20"/>
                <w:szCs w:val="20"/>
              </w:rPr>
            </w:pPr>
            <w:r>
              <w:rPr>
                <w:rFonts w:ascii="Times New Roman" w:hAnsi="Times New Roman"/>
                <w:sz w:val="20"/>
                <w:szCs w:val="20"/>
              </w:rPr>
              <w:t>3.66</w:t>
            </w:r>
          </w:p>
        </w:tc>
      </w:tr>
    </w:tbl>
    <w:p>
      <w:pPr>
        <w:pStyle w:val="style0"/>
        <w:jc w:val="both"/>
        <w:rPr>
          <w:rFonts w:ascii="Times New Roman" w:hAnsi="Times New Roman"/>
          <w:sz w:val="20"/>
          <w:szCs w:val="20"/>
        </w:rPr>
      </w:pPr>
    </w:p>
    <w:p>
      <w:pPr>
        <w:pStyle w:val="style0"/>
        <w:jc w:val="both"/>
        <w:rPr>
          <w:rFonts w:ascii="Times New Roman" w:hAnsi="Times New Roman"/>
          <w:b/>
          <w:sz w:val="20"/>
          <w:szCs w:val="20"/>
        </w:rPr>
      </w:pPr>
      <w:r>
        <w:rPr>
          <w:rFonts w:ascii="Times New Roman" w:hAnsi="Times New Roman"/>
          <w:b/>
          <w:sz w:val="20"/>
          <w:szCs w:val="20"/>
        </w:rPr>
        <w:t>2.3 COURSE AGGREGATE</w:t>
      </w:r>
    </w:p>
    <w:p>
      <w:pPr>
        <w:pStyle w:val="style0"/>
        <w:jc w:val="both"/>
        <w:rPr>
          <w:rFonts w:ascii="Times New Roman" w:hAnsi="Times New Roman"/>
          <w:sz w:val="20"/>
          <w:szCs w:val="20"/>
        </w:rPr>
      </w:pPr>
      <w:r>
        <w:rPr>
          <w:rFonts w:ascii="Times New Roman" w:hAnsi="Times New Roman"/>
          <w:sz w:val="20"/>
          <w:szCs w:val="20"/>
        </w:rPr>
        <w:t>Throughout the investigation. Crush coarse aggregate of 20mm procured from local crushing plants was used. The aggregate was tested for its physical requirements such as gradation, fineness modulus, specific gravity &amp; bulk modulus etc. in accordance with IS: 2386-1963 and IS: 383-1970.</w:t>
      </w:r>
    </w:p>
    <w:p>
      <w:pPr>
        <w:pStyle w:val="style0"/>
        <w:jc w:val="center"/>
        <w:rPr>
          <w:rFonts w:ascii="Times New Roman" w:hAnsi="Times New Roman"/>
          <w:b/>
          <w:sz w:val="20"/>
          <w:szCs w:val="20"/>
        </w:rPr>
      </w:pPr>
      <w:r>
        <w:rPr>
          <w:rFonts w:ascii="Times New Roman" w:hAnsi="Times New Roman"/>
          <w:b/>
          <w:sz w:val="20"/>
          <w:szCs w:val="20"/>
        </w:rPr>
        <w:t>Table 2.2 Physical</w:t>
      </w:r>
      <w:r>
        <w:rPr>
          <w:rFonts w:ascii="Times New Roman" w:hAnsi="Times New Roman"/>
          <w:b/>
          <w:sz w:val="20"/>
          <w:szCs w:val="20"/>
        </w:rPr>
        <w:t xml:space="preserve"> Properties of Course</w:t>
      </w:r>
      <w:r>
        <w:rPr>
          <w:rFonts w:ascii="Times New Roman" w:hAnsi="Times New Roman"/>
          <w:b/>
          <w:sz w:val="20"/>
          <w:szCs w:val="20"/>
        </w:rPr>
        <w:t xml:space="preserve"> Aggregate</w:t>
      </w:r>
    </w:p>
    <w:tbl>
      <w:tblPr>
        <w:tblStyle w:val="style154"/>
        <w:tblW w:w="0" w:type="auto"/>
        <w:tblLook w:val="04A0" w:firstRow="1" w:lastRow="0" w:firstColumn="1" w:lastColumn="0" w:noHBand="0" w:noVBand="1"/>
      </w:tblPr>
      <w:tblGrid>
        <w:gridCol w:w="701"/>
        <w:gridCol w:w="2502"/>
        <w:gridCol w:w="1598"/>
      </w:tblGrid>
      <w:tr>
        <w:trPr/>
        <w:tc>
          <w:tcPr>
            <w:tcW w:w="738" w:type="dxa"/>
            <w:tcBorders/>
            <w:tcFitText w:val="false"/>
          </w:tcPr>
          <w:p>
            <w:pPr>
              <w:pStyle w:val="style0"/>
              <w:jc w:val="center"/>
              <w:rPr>
                <w:rFonts w:ascii="Times New Roman" w:hAnsi="Times New Roman"/>
                <w:b/>
                <w:sz w:val="20"/>
                <w:szCs w:val="20"/>
              </w:rPr>
            </w:pPr>
            <w:r>
              <w:rPr>
                <w:rFonts w:ascii="Times New Roman" w:hAnsi="Times New Roman"/>
                <w:b/>
                <w:sz w:val="20"/>
                <w:szCs w:val="20"/>
              </w:rPr>
              <w:t>Sr. No</w:t>
            </w:r>
          </w:p>
        </w:tc>
        <w:tc>
          <w:tcPr>
            <w:tcW w:w="2720" w:type="dxa"/>
            <w:tcBorders/>
            <w:tcFitText w:val="false"/>
          </w:tcPr>
          <w:p>
            <w:pPr>
              <w:pStyle w:val="style0"/>
              <w:jc w:val="center"/>
              <w:rPr>
                <w:rFonts w:ascii="Times New Roman" w:hAnsi="Times New Roman"/>
                <w:b/>
                <w:sz w:val="20"/>
                <w:szCs w:val="20"/>
              </w:rPr>
            </w:pPr>
            <w:r>
              <w:rPr>
                <w:rFonts w:ascii="Times New Roman" w:hAnsi="Times New Roman"/>
                <w:b/>
                <w:sz w:val="20"/>
                <w:szCs w:val="20"/>
              </w:rPr>
              <w:t>Physical Properties</w:t>
            </w:r>
          </w:p>
        </w:tc>
        <w:tc>
          <w:tcPr>
            <w:tcW w:w="1730" w:type="dxa"/>
            <w:tcBorders/>
            <w:tcFitText w:val="false"/>
          </w:tcPr>
          <w:p>
            <w:pPr>
              <w:pStyle w:val="style0"/>
              <w:jc w:val="center"/>
              <w:rPr>
                <w:rFonts w:ascii="Times New Roman" w:hAnsi="Times New Roman"/>
                <w:b/>
                <w:sz w:val="20"/>
                <w:szCs w:val="20"/>
              </w:rPr>
            </w:pPr>
            <w:r>
              <w:rPr>
                <w:rFonts w:ascii="Times New Roman" w:hAnsi="Times New Roman"/>
                <w:b/>
                <w:sz w:val="20"/>
                <w:szCs w:val="20"/>
              </w:rPr>
              <w:t>Test Result</w:t>
            </w:r>
          </w:p>
        </w:tc>
      </w:tr>
      <w:tr>
        <w:tblPrEx/>
        <w:trPr/>
        <w:tc>
          <w:tcPr>
            <w:tcW w:w="738" w:type="dxa"/>
            <w:tcBorders/>
            <w:tcFitText w:val="false"/>
          </w:tcPr>
          <w:p>
            <w:pPr>
              <w:pStyle w:val="style0"/>
              <w:jc w:val="center"/>
              <w:rPr>
                <w:rFonts w:ascii="Times New Roman" w:hAnsi="Times New Roman"/>
                <w:sz w:val="20"/>
                <w:szCs w:val="20"/>
              </w:rPr>
            </w:pPr>
            <w:r>
              <w:rPr>
                <w:rFonts w:ascii="Times New Roman" w:hAnsi="Times New Roman"/>
                <w:sz w:val="20"/>
                <w:szCs w:val="20"/>
              </w:rPr>
              <w:t>1</w:t>
            </w:r>
          </w:p>
        </w:tc>
        <w:tc>
          <w:tcPr>
            <w:tcW w:w="2720" w:type="dxa"/>
            <w:tcBorders/>
            <w:tcFitText w:val="false"/>
          </w:tcPr>
          <w:p>
            <w:pPr>
              <w:pStyle w:val="style0"/>
              <w:jc w:val="center"/>
              <w:rPr>
                <w:rFonts w:ascii="Times New Roman" w:hAnsi="Times New Roman"/>
                <w:sz w:val="20"/>
                <w:szCs w:val="20"/>
              </w:rPr>
            </w:pPr>
            <w:r>
              <w:rPr>
                <w:rFonts w:ascii="Times New Roman" w:hAnsi="Times New Roman"/>
                <w:sz w:val="20"/>
                <w:szCs w:val="20"/>
              </w:rPr>
              <w:t>Specific Gravity</w:t>
            </w:r>
          </w:p>
        </w:tc>
        <w:tc>
          <w:tcPr>
            <w:tcW w:w="1730" w:type="dxa"/>
            <w:tcBorders/>
            <w:tcFitText w:val="false"/>
          </w:tcPr>
          <w:p>
            <w:pPr>
              <w:pStyle w:val="style0"/>
              <w:jc w:val="center"/>
              <w:rPr>
                <w:rFonts w:ascii="Times New Roman" w:hAnsi="Times New Roman"/>
                <w:sz w:val="20"/>
                <w:szCs w:val="20"/>
              </w:rPr>
            </w:pPr>
            <w:r>
              <w:rPr>
                <w:rFonts w:ascii="Times New Roman" w:hAnsi="Times New Roman"/>
                <w:sz w:val="20"/>
                <w:szCs w:val="20"/>
              </w:rPr>
              <w:t>2.64</w:t>
            </w:r>
          </w:p>
        </w:tc>
      </w:tr>
      <w:tr>
        <w:tblPrEx/>
        <w:trPr/>
        <w:tc>
          <w:tcPr>
            <w:tcW w:w="738" w:type="dxa"/>
            <w:tcBorders/>
            <w:tcFitText w:val="false"/>
          </w:tcPr>
          <w:p>
            <w:pPr>
              <w:pStyle w:val="style0"/>
              <w:jc w:val="center"/>
              <w:rPr>
                <w:rFonts w:ascii="Times New Roman" w:hAnsi="Times New Roman"/>
                <w:sz w:val="20"/>
                <w:szCs w:val="20"/>
              </w:rPr>
            </w:pPr>
            <w:r>
              <w:rPr>
                <w:rFonts w:ascii="Times New Roman" w:hAnsi="Times New Roman"/>
                <w:sz w:val="20"/>
                <w:szCs w:val="20"/>
              </w:rPr>
              <w:t>2</w:t>
            </w:r>
          </w:p>
        </w:tc>
        <w:tc>
          <w:tcPr>
            <w:tcW w:w="2720" w:type="dxa"/>
            <w:tcBorders/>
            <w:tcFitText w:val="false"/>
          </w:tcPr>
          <w:p>
            <w:pPr>
              <w:pStyle w:val="style0"/>
              <w:jc w:val="center"/>
              <w:rPr>
                <w:rFonts w:ascii="Times New Roman" w:hAnsi="Times New Roman"/>
                <w:sz w:val="20"/>
                <w:szCs w:val="20"/>
              </w:rPr>
            </w:pPr>
            <w:r>
              <w:rPr>
                <w:rFonts w:ascii="Times New Roman" w:hAnsi="Times New Roman"/>
                <w:sz w:val="20"/>
                <w:szCs w:val="20"/>
              </w:rPr>
              <w:t>Water Absorption</w:t>
            </w:r>
          </w:p>
        </w:tc>
        <w:tc>
          <w:tcPr>
            <w:tcW w:w="1730" w:type="dxa"/>
            <w:tcBorders/>
            <w:tcFitText w:val="false"/>
          </w:tcPr>
          <w:p>
            <w:pPr>
              <w:pStyle w:val="style0"/>
              <w:jc w:val="center"/>
              <w:rPr>
                <w:rFonts w:ascii="Times New Roman" w:hAnsi="Times New Roman"/>
                <w:sz w:val="20"/>
                <w:szCs w:val="20"/>
              </w:rPr>
            </w:pPr>
            <w:r>
              <w:rPr>
                <w:rFonts w:ascii="Times New Roman" w:hAnsi="Times New Roman"/>
                <w:sz w:val="20"/>
                <w:szCs w:val="20"/>
              </w:rPr>
              <w:t>0.42 %</w:t>
            </w:r>
          </w:p>
        </w:tc>
      </w:tr>
      <w:tr>
        <w:tblPrEx/>
        <w:trPr/>
        <w:tc>
          <w:tcPr>
            <w:tcW w:w="738" w:type="dxa"/>
            <w:tcBorders/>
            <w:tcFitText w:val="false"/>
          </w:tcPr>
          <w:p>
            <w:pPr>
              <w:pStyle w:val="style0"/>
              <w:jc w:val="center"/>
              <w:rPr>
                <w:rFonts w:ascii="Times New Roman" w:hAnsi="Times New Roman"/>
                <w:sz w:val="20"/>
                <w:szCs w:val="20"/>
              </w:rPr>
            </w:pPr>
            <w:r>
              <w:rPr>
                <w:rFonts w:ascii="Times New Roman" w:hAnsi="Times New Roman"/>
                <w:sz w:val="20"/>
                <w:szCs w:val="20"/>
              </w:rPr>
              <w:t>3</w:t>
            </w:r>
          </w:p>
        </w:tc>
        <w:tc>
          <w:tcPr>
            <w:tcW w:w="2720" w:type="dxa"/>
            <w:tcBorders/>
            <w:tcFitText w:val="false"/>
          </w:tcPr>
          <w:p>
            <w:pPr>
              <w:pStyle w:val="style0"/>
              <w:jc w:val="center"/>
              <w:rPr>
                <w:rFonts w:ascii="Times New Roman" w:hAnsi="Times New Roman"/>
                <w:sz w:val="20"/>
                <w:szCs w:val="20"/>
              </w:rPr>
            </w:pPr>
            <w:r>
              <w:rPr>
                <w:rFonts w:ascii="Times New Roman" w:hAnsi="Times New Roman"/>
                <w:sz w:val="20"/>
                <w:szCs w:val="20"/>
              </w:rPr>
              <w:t>Fineness Modulus</w:t>
            </w:r>
          </w:p>
        </w:tc>
        <w:tc>
          <w:tcPr>
            <w:tcW w:w="1730" w:type="dxa"/>
            <w:tcBorders/>
            <w:tcFitText w:val="false"/>
          </w:tcPr>
          <w:p>
            <w:pPr>
              <w:pStyle w:val="style0"/>
              <w:jc w:val="center"/>
              <w:rPr>
                <w:rFonts w:ascii="Times New Roman" w:hAnsi="Times New Roman"/>
                <w:sz w:val="20"/>
                <w:szCs w:val="20"/>
              </w:rPr>
            </w:pPr>
            <w:r>
              <w:rPr>
                <w:rFonts w:ascii="Times New Roman" w:hAnsi="Times New Roman"/>
                <w:sz w:val="20"/>
                <w:szCs w:val="20"/>
              </w:rPr>
              <w:t>3.26</w:t>
            </w:r>
          </w:p>
        </w:tc>
      </w:tr>
    </w:tbl>
    <w:p>
      <w:pPr>
        <w:pStyle w:val="style0"/>
        <w:jc w:val="both"/>
        <w:rPr>
          <w:rFonts w:ascii="Times New Roman" w:hAnsi="Times New Roman"/>
          <w:sz w:val="20"/>
          <w:szCs w:val="20"/>
        </w:rPr>
      </w:pPr>
    </w:p>
    <w:p>
      <w:pPr>
        <w:pStyle w:val="style0"/>
        <w:jc w:val="both"/>
        <w:rPr>
          <w:rFonts w:ascii="Times New Roman" w:hAnsi="Times New Roman"/>
          <w:b/>
          <w:bCs/>
          <w:sz w:val="20"/>
          <w:szCs w:val="20"/>
        </w:rPr>
      </w:pPr>
      <w:r>
        <w:rPr>
          <w:rFonts w:ascii="Times New Roman" w:hAnsi="Times New Roman"/>
          <w:b/>
          <w:bCs/>
          <w:sz w:val="20"/>
          <w:szCs w:val="20"/>
        </w:rPr>
        <w:t xml:space="preserve">2.4 Sugarcane Bagasse Ash (SCBA):- </w:t>
      </w:r>
    </w:p>
    <w:p>
      <w:pPr>
        <w:pStyle w:val="style0"/>
        <w:rPr>
          <w:rFonts w:ascii="Times New Roman" w:hAnsi="Times New Roman"/>
          <w:b/>
          <w:sz w:val="20"/>
          <w:szCs w:val="20"/>
        </w:rPr>
      </w:pPr>
      <w:r>
        <w:rPr>
          <w:rFonts w:ascii="Times New Roman" w:hAnsi="Times New Roman"/>
          <w:sz w:val="20"/>
          <w:szCs w:val="20"/>
        </w:rPr>
        <w:t xml:space="preserve">      The sugarcane bagasse consists of approximately 50% of cellulose, 25% of hemicelluloses of </w:t>
      </w:r>
      <w:r>
        <w:rPr>
          <w:rFonts w:ascii="Times New Roman" w:hAnsi="Times New Roman"/>
          <w:sz w:val="20"/>
          <w:szCs w:val="20"/>
        </w:rPr>
        <w:t>ligin</w:t>
      </w:r>
      <w:r>
        <w:rPr>
          <w:rFonts w:ascii="Times New Roman" w:hAnsi="Times New Roman"/>
          <w:sz w:val="20"/>
          <w:szCs w:val="20"/>
        </w:rPr>
        <w:t xml:space="preserve">. Each ton of </w:t>
      </w:r>
      <w:r>
        <w:rPr>
          <w:rFonts w:ascii="Times New Roman" w:hAnsi="Times New Roman"/>
          <w:sz w:val="20"/>
          <w:szCs w:val="20"/>
        </w:rPr>
        <w:t>sssugarcane</w:t>
      </w:r>
      <w:r>
        <w:rPr>
          <w:rFonts w:ascii="Times New Roman" w:hAnsi="Times New Roman"/>
          <w:sz w:val="20"/>
          <w:szCs w:val="20"/>
        </w:rPr>
        <w:t xml:space="preserve"> generates</w:t>
      </w:r>
      <w:r>
        <w:rPr>
          <w:rFonts w:ascii="Times New Roman" w:hAnsi="Times New Roman"/>
          <w:sz w:val="20"/>
          <w:szCs w:val="20"/>
        </w:rPr>
        <w:t xml:space="preserve"> approximately 26% of bagasse (</w:t>
      </w:r>
      <w:r>
        <w:rPr>
          <w:rFonts w:ascii="Times New Roman" w:hAnsi="Times New Roman"/>
          <w:sz w:val="20"/>
          <w:szCs w:val="20"/>
        </w:rPr>
        <w:t xml:space="preserve">at a moisture content of 50%) and 0.62% of </w:t>
      </w:r>
      <w:r>
        <w:rPr>
          <w:rFonts w:ascii="Times New Roman" w:hAnsi="Times New Roman"/>
          <w:sz w:val="20"/>
          <w:szCs w:val="20"/>
        </w:rPr>
        <w:t>residual ash. The residue after combustion presents a chemical composition dominates by silica dioxide (Sio</w:t>
      </w:r>
      <w:r>
        <w:rPr>
          <w:rFonts w:ascii="Times New Roman" w:hAnsi="Times New Roman"/>
          <w:sz w:val="20"/>
          <w:szCs w:val="20"/>
          <w:vertAlign w:val="subscript"/>
        </w:rPr>
        <w:t>2)</w:t>
      </w:r>
      <w:r>
        <w:rPr>
          <w:rFonts w:ascii="Times New Roman" w:hAnsi="Times New Roman"/>
          <w:sz w:val="20"/>
          <w:szCs w:val="20"/>
        </w:rPr>
        <w:t>. In this sugarcane bagasse ash was collected during the cleaning operation of a boiler in the sugar factory, Deccan s</w:t>
      </w:r>
      <w:r>
        <w:rPr>
          <w:rFonts w:ascii="Times New Roman" w:hAnsi="Times New Roman"/>
          <w:sz w:val="20"/>
          <w:szCs w:val="20"/>
        </w:rPr>
        <w:t xml:space="preserve">ugar factory </w:t>
      </w:r>
      <w:r>
        <w:rPr>
          <w:rFonts w:ascii="Times New Roman" w:hAnsi="Times New Roman"/>
          <w:sz w:val="20"/>
          <w:szCs w:val="20"/>
        </w:rPr>
        <w:t>Pvt.Ltd</w:t>
      </w:r>
      <w:r>
        <w:rPr>
          <w:rFonts w:ascii="Times New Roman" w:hAnsi="Times New Roman"/>
          <w:sz w:val="20"/>
          <w:szCs w:val="20"/>
        </w:rPr>
        <w:t xml:space="preserve">. </w:t>
      </w:r>
      <w:r>
        <w:rPr>
          <w:rFonts w:ascii="Times New Roman" w:hAnsi="Times New Roman"/>
          <w:sz w:val="20"/>
          <w:szCs w:val="20"/>
        </w:rPr>
        <w:t>Mangrul</w:t>
      </w:r>
      <w:r>
        <w:rPr>
          <w:rFonts w:ascii="Times New Roman" w:hAnsi="Times New Roman"/>
          <w:sz w:val="20"/>
          <w:szCs w:val="20"/>
        </w:rPr>
        <w:t>, Y</w:t>
      </w:r>
      <w:r>
        <w:rPr>
          <w:rFonts w:ascii="Times New Roman" w:hAnsi="Times New Roman"/>
          <w:sz w:val="20"/>
          <w:szCs w:val="20"/>
        </w:rPr>
        <w:t>avatmal.</w:t>
      </w:r>
    </w:p>
    <w:p>
      <w:pPr>
        <w:pStyle w:val="style0"/>
        <w:jc w:val="center"/>
        <w:rPr>
          <w:rFonts w:ascii="Times New Roman" w:hAnsi="Times New Roman"/>
          <w:b/>
          <w:sz w:val="20"/>
          <w:szCs w:val="20"/>
        </w:rPr>
      </w:pPr>
    </w:p>
    <w:p>
      <w:pPr>
        <w:pStyle w:val="style0"/>
        <w:jc w:val="both"/>
        <w:rPr>
          <w:rFonts w:ascii="Times New Roman" w:hAnsi="Times New Roman"/>
          <w:sz w:val="20"/>
          <w:szCs w:val="20"/>
        </w:rPr>
      </w:pPr>
      <w:r>
        <w:rPr>
          <w:rFonts w:ascii="Times New Roman" w:hAnsi="Times New Roman"/>
          <w:b/>
          <w:sz w:val="20"/>
          <w:szCs w:val="20"/>
        </w:rPr>
        <w:t>Table 2.4 Properties of cement</w:t>
      </w:r>
      <w:r>
        <w:rPr>
          <w:rFonts w:ascii="Times New Roman" w:hAnsi="Times New Roman"/>
          <w:b/>
          <w:sz w:val="20"/>
          <w:szCs w:val="20"/>
        </w:rPr>
        <w:t xml:space="preserve"> with replacement of Sugarcane B</w:t>
      </w:r>
      <w:r>
        <w:rPr>
          <w:rFonts w:ascii="Times New Roman" w:hAnsi="Times New Roman"/>
          <w:b/>
          <w:sz w:val="20"/>
          <w:szCs w:val="20"/>
        </w:rPr>
        <w:t>aggass</w:t>
      </w:r>
      <w:r>
        <w:rPr>
          <w:rFonts w:ascii="Times New Roman" w:hAnsi="Times New Roman"/>
          <w:b/>
          <w:sz w:val="20"/>
          <w:szCs w:val="20"/>
        </w:rPr>
        <w:t>e</w:t>
      </w:r>
      <w:r>
        <w:rPr>
          <w:rFonts w:ascii="Times New Roman" w:hAnsi="Times New Roman"/>
          <w:b/>
          <w:sz w:val="20"/>
          <w:szCs w:val="20"/>
        </w:rPr>
        <w:t xml:space="preserve"> ash</w:t>
      </w:r>
    </w:p>
    <w:tbl>
      <w:tblPr>
        <w:tblStyle w:val="style154"/>
        <w:tblW w:w="0" w:type="auto"/>
        <w:tblLook w:val="04A0" w:firstRow="1" w:lastRow="0" w:firstColumn="1" w:lastColumn="0" w:noHBand="0" w:noVBand="1"/>
      </w:tblPr>
      <w:tblGrid>
        <w:gridCol w:w="1248"/>
        <w:gridCol w:w="702"/>
        <w:gridCol w:w="630"/>
        <w:gridCol w:w="1167"/>
        <w:gridCol w:w="1054"/>
      </w:tblGrid>
      <w:tr>
        <w:trPr/>
        <w:tc>
          <w:tcPr>
            <w:tcW w:w="1327" w:type="dxa"/>
            <w:tcBorders/>
            <w:tcFitText w:val="false"/>
          </w:tcPr>
          <w:p>
            <w:pPr>
              <w:pStyle w:val="style0"/>
              <w:jc w:val="center"/>
              <w:rPr>
                <w:rFonts w:ascii="Times New Roman" w:hAnsi="Times New Roman"/>
                <w:b/>
                <w:sz w:val="20"/>
                <w:szCs w:val="20"/>
              </w:rPr>
            </w:pPr>
            <w:r>
              <w:rPr>
                <w:rFonts w:ascii="Times New Roman" w:hAnsi="Times New Roman"/>
                <w:b/>
                <w:sz w:val="20"/>
                <w:szCs w:val="20"/>
              </w:rPr>
              <w:t>Replacement of sugarcane Baggasse ash</w:t>
            </w:r>
          </w:p>
        </w:tc>
        <w:tc>
          <w:tcPr>
            <w:tcW w:w="758" w:type="dxa"/>
            <w:tcBorders/>
            <w:tcFitText w:val="false"/>
          </w:tcPr>
          <w:p>
            <w:pPr>
              <w:pStyle w:val="style0"/>
              <w:jc w:val="center"/>
              <w:rPr>
                <w:rFonts w:ascii="Times New Roman" w:hAnsi="Times New Roman"/>
                <w:b/>
                <w:sz w:val="20"/>
                <w:szCs w:val="20"/>
              </w:rPr>
            </w:pPr>
            <w:r>
              <w:rPr>
                <w:rFonts w:ascii="Times New Roman" w:hAnsi="Times New Roman"/>
                <w:b/>
                <w:sz w:val="20"/>
                <w:szCs w:val="20"/>
              </w:rPr>
              <w:t>Initial</w:t>
            </w:r>
          </w:p>
        </w:tc>
        <w:tc>
          <w:tcPr>
            <w:tcW w:w="786" w:type="dxa"/>
            <w:tcBorders/>
            <w:tcFitText w:val="false"/>
          </w:tcPr>
          <w:p>
            <w:pPr>
              <w:pStyle w:val="style0"/>
              <w:jc w:val="center"/>
              <w:rPr>
                <w:rFonts w:ascii="Times New Roman" w:hAnsi="Times New Roman"/>
                <w:b/>
                <w:sz w:val="20"/>
                <w:szCs w:val="20"/>
              </w:rPr>
            </w:pPr>
            <w:r>
              <w:rPr>
                <w:rFonts w:ascii="Times New Roman" w:hAnsi="Times New Roman"/>
                <w:b/>
                <w:sz w:val="20"/>
                <w:szCs w:val="20"/>
              </w:rPr>
              <w:t>Final</w:t>
            </w:r>
          </w:p>
        </w:tc>
        <w:tc>
          <w:tcPr>
            <w:tcW w:w="1239" w:type="dxa"/>
            <w:tcBorders/>
            <w:tcFitText w:val="false"/>
          </w:tcPr>
          <w:p>
            <w:pPr>
              <w:pStyle w:val="style0"/>
              <w:jc w:val="center"/>
              <w:rPr>
                <w:rFonts w:ascii="Times New Roman" w:hAnsi="Times New Roman"/>
                <w:b/>
                <w:sz w:val="20"/>
                <w:szCs w:val="20"/>
              </w:rPr>
            </w:pPr>
            <w:r>
              <w:rPr>
                <w:rFonts w:ascii="Times New Roman" w:hAnsi="Times New Roman"/>
                <w:b/>
                <w:sz w:val="20"/>
                <w:szCs w:val="20"/>
              </w:rPr>
              <w:t>Consistency</w:t>
            </w:r>
          </w:p>
        </w:tc>
        <w:tc>
          <w:tcPr>
            <w:tcW w:w="1078" w:type="dxa"/>
            <w:tcBorders/>
            <w:tcFitText w:val="false"/>
          </w:tcPr>
          <w:p>
            <w:pPr>
              <w:pStyle w:val="style0"/>
              <w:jc w:val="center"/>
              <w:rPr>
                <w:rFonts w:ascii="Times New Roman" w:hAnsi="Times New Roman"/>
                <w:b/>
                <w:sz w:val="20"/>
                <w:szCs w:val="20"/>
              </w:rPr>
            </w:pPr>
            <w:r>
              <w:rPr>
                <w:rFonts w:ascii="Times New Roman" w:hAnsi="Times New Roman"/>
                <w:b/>
                <w:sz w:val="20"/>
                <w:szCs w:val="20"/>
              </w:rPr>
              <w:t>Soundness</w:t>
            </w:r>
          </w:p>
        </w:tc>
      </w:tr>
      <w:tr>
        <w:tblPrEx/>
        <w:trPr/>
        <w:tc>
          <w:tcPr>
            <w:tcW w:w="1327" w:type="dxa"/>
            <w:tcBorders/>
            <w:tcFitText w:val="false"/>
          </w:tcPr>
          <w:p>
            <w:pPr>
              <w:pStyle w:val="style0"/>
              <w:jc w:val="center"/>
              <w:rPr>
                <w:rFonts w:ascii="Times New Roman" w:hAnsi="Times New Roman"/>
                <w:sz w:val="20"/>
                <w:szCs w:val="20"/>
              </w:rPr>
            </w:pPr>
            <w:r>
              <w:rPr>
                <w:rFonts w:ascii="Times New Roman" w:hAnsi="Times New Roman"/>
                <w:sz w:val="20"/>
                <w:szCs w:val="20"/>
              </w:rPr>
              <w:t>10%</w:t>
            </w:r>
          </w:p>
        </w:tc>
        <w:tc>
          <w:tcPr>
            <w:tcW w:w="758" w:type="dxa"/>
            <w:tcBorders/>
            <w:tcFitText w:val="false"/>
          </w:tcPr>
          <w:p>
            <w:pPr>
              <w:pStyle w:val="style0"/>
              <w:jc w:val="center"/>
              <w:rPr>
                <w:rFonts w:ascii="Times New Roman" w:hAnsi="Times New Roman"/>
                <w:sz w:val="20"/>
                <w:szCs w:val="20"/>
              </w:rPr>
            </w:pPr>
            <w:r>
              <w:rPr>
                <w:rFonts w:ascii="Times New Roman" w:hAnsi="Times New Roman"/>
                <w:sz w:val="20"/>
                <w:szCs w:val="20"/>
              </w:rPr>
              <w:t>95</w:t>
            </w:r>
          </w:p>
        </w:tc>
        <w:tc>
          <w:tcPr>
            <w:tcW w:w="786" w:type="dxa"/>
            <w:tcBorders/>
            <w:tcFitText w:val="false"/>
          </w:tcPr>
          <w:p>
            <w:pPr>
              <w:pStyle w:val="style0"/>
              <w:jc w:val="center"/>
              <w:rPr>
                <w:rFonts w:ascii="Times New Roman" w:hAnsi="Times New Roman"/>
                <w:sz w:val="20"/>
                <w:szCs w:val="20"/>
              </w:rPr>
            </w:pPr>
            <w:r>
              <w:rPr>
                <w:rFonts w:ascii="Times New Roman" w:hAnsi="Times New Roman"/>
                <w:sz w:val="20"/>
                <w:szCs w:val="20"/>
              </w:rPr>
              <w:t>490</w:t>
            </w:r>
          </w:p>
        </w:tc>
        <w:tc>
          <w:tcPr>
            <w:tcW w:w="1239" w:type="dxa"/>
            <w:tcBorders/>
            <w:tcFitText w:val="false"/>
          </w:tcPr>
          <w:p>
            <w:pPr>
              <w:pStyle w:val="style0"/>
              <w:jc w:val="center"/>
              <w:rPr>
                <w:rFonts w:ascii="Times New Roman" w:hAnsi="Times New Roman"/>
                <w:sz w:val="20"/>
                <w:szCs w:val="20"/>
              </w:rPr>
            </w:pPr>
            <w:r>
              <w:rPr>
                <w:rFonts w:ascii="Times New Roman" w:hAnsi="Times New Roman"/>
                <w:sz w:val="20"/>
                <w:szCs w:val="20"/>
              </w:rPr>
              <w:t>30%</w:t>
            </w:r>
          </w:p>
        </w:tc>
        <w:tc>
          <w:tcPr>
            <w:tcW w:w="1078" w:type="dxa"/>
            <w:tcBorders/>
            <w:tcFitText w:val="false"/>
          </w:tcPr>
          <w:p>
            <w:pPr>
              <w:pStyle w:val="style0"/>
              <w:jc w:val="center"/>
              <w:rPr>
                <w:rFonts w:ascii="Times New Roman" w:hAnsi="Times New Roman"/>
                <w:sz w:val="20"/>
                <w:szCs w:val="20"/>
              </w:rPr>
            </w:pPr>
            <w:r>
              <w:rPr>
                <w:rFonts w:ascii="Times New Roman" w:hAnsi="Times New Roman"/>
                <w:sz w:val="20"/>
                <w:szCs w:val="20"/>
              </w:rPr>
              <w:t>3.2</w:t>
            </w:r>
          </w:p>
        </w:tc>
      </w:tr>
      <w:tr>
        <w:tblPrEx/>
        <w:trPr/>
        <w:tc>
          <w:tcPr>
            <w:tcW w:w="1327" w:type="dxa"/>
            <w:tcBorders/>
            <w:tcFitText w:val="false"/>
          </w:tcPr>
          <w:p>
            <w:pPr>
              <w:pStyle w:val="style0"/>
              <w:jc w:val="center"/>
              <w:rPr>
                <w:rFonts w:ascii="Times New Roman" w:hAnsi="Times New Roman"/>
                <w:sz w:val="20"/>
                <w:szCs w:val="20"/>
              </w:rPr>
            </w:pPr>
            <w:r>
              <w:rPr>
                <w:rFonts w:ascii="Times New Roman" w:hAnsi="Times New Roman"/>
                <w:sz w:val="20"/>
                <w:szCs w:val="20"/>
              </w:rPr>
              <w:t>20%</w:t>
            </w:r>
          </w:p>
        </w:tc>
        <w:tc>
          <w:tcPr>
            <w:tcW w:w="758" w:type="dxa"/>
            <w:tcBorders/>
            <w:tcFitText w:val="false"/>
          </w:tcPr>
          <w:p>
            <w:pPr>
              <w:pStyle w:val="style0"/>
              <w:jc w:val="center"/>
              <w:rPr>
                <w:rFonts w:ascii="Times New Roman" w:hAnsi="Times New Roman"/>
                <w:sz w:val="20"/>
                <w:szCs w:val="20"/>
              </w:rPr>
            </w:pPr>
            <w:r>
              <w:rPr>
                <w:rFonts w:ascii="Times New Roman" w:hAnsi="Times New Roman"/>
                <w:sz w:val="20"/>
                <w:szCs w:val="20"/>
              </w:rPr>
              <w:t>110</w:t>
            </w:r>
          </w:p>
        </w:tc>
        <w:tc>
          <w:tcPr>
            <w:tcW w:w="786" w:type="dxa"/>
            <w:tcBorders/>
            <w:tcFitText w:val="false"/>
          </w:tcPr>
          <w:p>
            <w:pPr>
              <w:pStyle w:val="style0"/>
              <w:jc w:val="center"/>
              <w:rPr>
                <w:rFonts w:ascii="Times New Roman" w:hAnsi="Times New Roman"/>
                <w:sz w:val="20"/>
                <w:szCs w:val="20"/>
              </w:rPr>
            </w:pPr>
            <w:r>
              <w:rPr>
                <w:rFonts w:ascii="Times New Roman" w:hAnsi="Times New Roman"/>
                <w:sz w:val="20"/>
                <w:szCs w:val="20"/>
              </w:rPr>
              <w:t>475</w:t>
            </w:r>
          </w:p>
        </w:tc>
        <w:tc>
          <w:tcPr>
            <w:tcW w:w="1239" w:type="dxa"/>
            <w:tcBorders/>
            <w:tcFitText w:val="false"/>
          </w:tcPr>
          <w:p>
            <w:pPr>
              <w:pStyle w:val="style0"/>
              <w:jc w:val="center"/>
              <w:rPr>
                <w:rFonts w:ascii="Times New Roman" w:hAnsi="Times New Roman"/>
                <w:sz w:val="20"/>
                <w:szCs w:val="20"/>
              </w:rPr>
            </w:pPr>
            <w:r>
              <w:rPr>
                <w:rFonts w:ascii="Times New Roman" w:hAnsi="Times New Roman"/>
                <w:sz w:val="20"/>
                <w:szCs w:val="20"/>
              </w:rPr>
              <w:t>33%</w:t>
            </w:r>
          </w:p>
        </w:tc>
        <w:tc>
          <w:tcPr>
            <w:tcW w:w="1078" w:type="dxa"/>
            <w:tcBorders/>
            <w:tcFitText w:val="false"/>
          </w:tcPr>
          <w:p>
            <w:pPr>
              <w:pStyle w:val="style0"/>
              <w:jc w:val="center"/>
              <w:rPr>
                <w:rFonts w:ascii="Times New Roman" w:hAnsi="Times New Roman"/>
                <w:sz w:val="20"/>
                <w:szCs w:val="20"/>
              </w:rPr>
            </w:pPr>
            <w:r>
              <w:rPr>
                <w:rFonts w:ascii="Times New Roman" w:hAnsi="Times New Roman"/>
                <w:sz w:val="20"/>
                <w:szCs w:val="20"/>
              </w:rPr>
              <w:t>3.3</w:t>
            </w:r>
          </w:p>
        </w:tc>
      </w:tr>
      <w:tr>
        <w:tblPrEx/>
        <w:trPr/>
        <w:tc>
          <w:tcPr>
            <w:tcW w:w="1327" w:type="dxa"/>
            <w:tcBorders/>
            <w:tcFitText w:val="false"/>
          </w:tcPr>
          <w:p>
            <w:pPr>
              <w:pStyle w:val="style0"/>
              <w:jc w:val="center"/>
              <w:rPr>
                <w:rFonts w:ascii="Times New Roman" w:hAnsi="Times New Roman"/>
                <w:sz w:val="20"/>
                <w:szCs w:val="20"/>
              </w:rPr>
            </w:pPr>
            <w:r>
              <w:rPr>
                <w:rFonts w:ascii="Times New Roman" w:hAnsi="Times New Roman"/>
                <w:sz w:val="20"/>
                <w:szCs w:val="20"/>
              </w:rPr>
              <w:t>30%</w:t>
            </w:r>
          </w:p>
        </w:tc>
        <w:tc>
          <w:tcPr>
            <w:tcW w:w="758" w:type="dxa"/>
            <w:tcBorders/>
            <w:tcFitText w:val="false"/>
          </w:tcPr>
          <w:p>
            <w:pPr>
              <w:pStyle w:val="style0"/>
              <w:jc w:val="center"/>
              <w:rPr>
                <w:rFonts w:ascii="Times New Roman" w:hAnsi="Times New Roman"/>
                <w:sz w:val="20"/>
                <w:szCs w:val="20"/>
              </w:rPr>
            </w:pPr>
            <w:r>
              <w:rPr>
                <w:rFonts w:ascii="Times New Roman" w:hAnsi="Times New Roman"/>
                <w:sz w:val="20"/>
                <w:szCs w:val="20"/>
              </w:rPr>
              <w:t>105</w:t>
            </w:r>
          </w:p>
        </w:tc>
        <w:tc>
          <w:tcPr>
            <w:tcW w:w="786" w:type="dxa"/>
            <w:tcBorders/>
            <w:tcFitText w:val="false"/>
          </w:tcPr>
          <w:p>
            <w:pPr>
              <w:pStyle w:val="style0"/>
              <w:jc w:val="center"/>
              <w:rPr>
                <w:rFonts w:ascii="Times New Roman" w:hAnsi="Times New Roman"/>
                <w:sz w:val="20"/>
                <w:szCs w:val="20"/>
              </w:rPr>
            </w:pPr>
            <w:r>
              <w:rPr>
                <w:rFonts w:ascii="Times New Roman" w:hAnsi="Times New Roman"/>
                <w:sz w:val="20"/>
                <w:szCs w:val="20"/>
              </w:rPr>
              <w:t>450</w:t>
            </w:r>
          </w:p>
        </w:tc>
        <w:tc>
          <w:tcPr>
            <w:tcW w:w="1239" w:type="dxa"/>
            <w:tcBorders/>
            <w:tcFitText w:val="false"/>
          </w:tcPr>
          <w:p>
            <w:pPr>
              <w:pStyle w:val="style0"/>
              <w:jc w:val="center"/>
              <w:rPr>
                <w:rFonts w:ascii="Times New Roman" w:hAnsi="Times New Roman"/>
                <w:sz w:val="20"/>
                <w:szCs w:val="20"/>
              </w:rPr>
            </w:pPr>
            <w:r>
              <w:rPr>
                <w:rFonts w:ascii="Times New Roman" w:hAnsi="Times New Roman"/>
                <w:sz w:val="20"/>
                <w:szCs w:val="20"/>
              </w:rPr>
              <w:t>33.50%</w:t>
            </w:r>
          </w:p>
        </w:tc>
        <w:tc>
          <w:tcPr>
            <w:tcW w:w="1078" w:type="dxa"/>
            <w:tcBorders/>
            <w:tcFitText w:val="false"/>
          </w:tcPr>
          <w:p>
            <w:pPr>
              <w:pStyle w:val="style0"/>
              <w:jc w:val="center"/>
              <w:rPr>
                <w:rFonts w:ascii="Times New Roman" w:hAnsi="Times New Roman"/>
                <w:sz w:val="20"/>
                <w:szCs w:val="20"/>
              </w:rPr>
            </w:pPr>
            <w:r>
              <w:rPr>
                <w:rFonts w:ascii="Times New Roman" w:hAnsi="Times New Roman"/>
                <w:sz w:val="20"/>
                <w:szCs w:val="20"/>
              </w:rPr>
              <w:t>3.5</w:t>
            </w:r>
          </w:p>
        </w:tc>
      </w:tr>
    </w:tbl>
    <w:p>
      <w:pPr>
        <w:pStyle w:val="style0"/>
        <w:jc w:val="both"/>
        <w:rPr>
          <w:rFonts w:ascii="Times New Roman" w:hAnsi="Times New Roman"/>
          <w:b/>
          <w:sz w:val="20"/>
          <w:szCs w:val="20"/>
        </w:rPr>
      </w:pPr>
    </w:p>
    <w:tbl>
      <w:tblPr>
        <w:tblStyle w:val="style154"/>
        <w:tblW w:w="5298" w:type="dxa"/>
        <w:tblLook w:val="04A0" w:firstRow="1" w:lastRow="0" w:firstColumn="1" w:lastColumn="0" w:noHBand="0" w:noVBand="1"/>
      </w:tblPr>
      <w:tblGrid>
        <w:gridCol w:w="2658"/>
        <w:gridCol w:w="2640"/>
      </w:tblGrid>
      <w:tr>
        <w:trPr>
          <w:trHeight w:val="374" w:hRule="atLeast"/>
        </w:trPr>
        <w:tc>
          <w:tcPr>
            <w:tcW w:w="2658" w:type="dxa"/>
            <w:tcBorders/>
            <w:tcFitText w:val="false"/>
          </w:tcPr>
          <w:p>
            <w:pPr>
              <w:pStyle w:val="style0"/>
              <w:jc w:val="center"/>
              <w:rPr>
                <w:rFonts w:ascii="Times New Roman" w:hAnsi="Times New Roman"/>
                <w:b/>
                <w:sz w:val="20"/>
                <w:szCs w:val="20"/>
              </w:rPr>
            </w:pPr>
            <w:r>
              <w:rPr>
                <w:rFonts w:ascii="Times New Roman" w:hAnsi="Times New Roman"/>
                <w:b/>
                <w:sz w:val="20"/>
                <w:szCs w:val="20"/>
              </w:rPr>
              <w:t>Replacement of sugarcane Baggasse ash</w:t>
            </w:r>
          </w:p>
        </w:tc>
        <w:tc>
          <w:tcPr>
            <w:tcW w:w="2640" w:type="dxa"/>
            <w:tcBorders/>
            <w:tcFitText w:val="false"/>
          </w:tcPr>
          <w:p>
            <w:pPr>
              <w:pStyle w:val="style0"/>
              <w:jc w:val="center"/>
              <w:rPr>
                <w:rFonts w:ascii="Times New Roman" w:hAnsi="Times New Roman"/>
                <w:b/>
                <w:bCs/>
                <w:sz w:val="20"/>
                <w:szCs w:val="20"/>
                <w:lang w:eastAsia="en-IN"/>
              </w:rPr>
            </w:pPr>
            <w:r>
              <w:rPr>
                <w:rFonts w:ascii="Times New Roman" w:hAnsi="Times New Roman"/>
                <w:b/>
                <w:bCs/>
                <w:sz w:val="20"/>
                <w:szCs w:val="20"/>
                <w:lang w:eastAsia="en-IN"/>
              </w:rPr>
              <w:t>Compressive strength</w:t>
            </w:r>
            <w:r>
              <w:rPr>
                <w:rFonts w:ascii="Times New Roman" w:hAnsi="Times New Roman"/>
                <w:b/>
                <w:bCs/>
                <w:sz w:val="20"/>
                <w:szCs w:val="20"/>
                <w:lang w:eastAsia="en-IN"/>
              </w:rPr>
              <w:t xml:space="preserve"> </w:t>
            </w:r>
            <w:r>
              <w:rPr>
                <w:rFonts w:ascii="Times New Roman" w:hAnsi="Times New Roman"/>
                <w:b/>
                <w:bCs/>
                <w:sz w:val="20"/>
                <w:szCs w:val="20"/>
                <w:lang w:eastAsia="en-IN"/>
              </w:rPr>
              <w:t>28 days (N/mm</w:t>
            </w:r>
            <w:r>
              <w:rPr>
                <w:rFonts w:ascii="Times New Roman" w:hAnsi="Times New Roman"/>
                <w:b/>
                <w:bCs/>
                <w:sz w:val="20"/>
                <w:szCs w:val="20"/>
                <w:vertAlign w:val="superscript"/>
                <w:lang w:eastAsia="en-IN"/>
              </w:rPr>
              <w:t>2</w:t>
            </w:r>
            <w:r>
              <w:rPr>
                <w:rFonts w:ascii="Times New Roman" w:hAnsi="Times New Roman"/>
                <w:b/>
                <w:bCs/>
                <w:lang w:eastAsia="en-IN"/>
              </w:rPr>
              <w:t>)</w:t>
            </w:r>
          </w:p>
        </w:tc>
      </w:tr>
      <w:tr>
        <w:tblPrEx/>
        <w:trPr>
          <w:trHeight w:val="260" w:hRule="atLeast"/>
        </w:trPr>
        <w:tc>
          <w:tcPr>
            <w:tcW w:w="2658" w:type="dxa"/>
            <w:tcBorders/>
            <w:tcFitText w:val="false"/>
          </w:tcPr>
          <w:p>
            <w:pPr>
              <w:pStyle w:val="style0"/>
              <w:jc w:val="center"/>
              <w:rPr>
                <w:rFonts w:ascii="Times New Roman" w:hAnsi="Times New Roman"/>
                <w:sz w:val="20"/>
                <w:szCs w:val="20"/>
              </w:rPr>
            </w:pPr>
            <w:r>
              <w:rPr>
                <w:rFonts w:ascii="Times New Roman" w:hAnsi="Times New Roman"/>
                <w:sz w:val="20"/>
                <w:szCs w:val="20"/>
              </w:rPr>
              <w:t>10%</w:t>
            </w:r>
          </w:p>
        </w:tc>
        <w:tc>
          <w:tcPr>
            <w:tcW w:w="2640" w:type="dxa"/>
            <w:tcBorders/>
            <w:tcFitText w:val="false"/>
          </w:tcPr>
          <w:p>
            <w:pPr>
              <w:pStyle w:val="style0"/>
              <w:jc w:val="center"/>
              <w:rPr>
                <w:rFonts w:ascii="Times New Roman" w:hAnsi="Times New Roman"/>
                <w:sz w:val="20"/>
                <w:szCs w:val="20"/>
              </w:rPr>
            </w:pPr>
            <w:r>
              <w:rPr>
                <w:rFonts w:ascii="Times New Roman" w:hAnsi="Times New Roman"/>
                <w:sz w:val="20"/>
                <w:szCs w:val="20"/>
              </w:rPr>
              <w:t>43.5 N/mm</w:t>
            </w:r>
            <w:r>
              <w:rPr>
                <w:rFonts w:ascii="Times New Roman" w:hAnsi="Times New Roman"/>
                <w:sz w:val="20"/>
                <w:szCs w:val="20"/>
                <w:vertAlign w:val="superscript"/>
              </w:rPr>
              <w:t>2</w:t>
            </w:r>
          </w:p>
        </w:tc>
      </w:tr>
      <w:tr>
        <w:tblPrEx/>
        <w:trPr>
          <w:trHeight w:val="244" w:hRule="atLeast"/>
        </w:trPr>
        <w:tc>
          <w:tcPr>
            <w:tcW w:w="2658" w:type="dxa"/>
            <w:tcBorders/>
            <w:tcFitText w:val="false"/>
          </w:tcPr>
          <w:p>
            <w:pPr>
              <w:pStyle w:val="style0"/>
              <w:jc w:val="center"/>
              <w:rPr>
                <w:rFonts w:ascii="Times New Roman" w:hAnsi="Times New Roman"/>
                <w:sz w:val="20"/>
                <w:szCs w:val="20"/>
              </w:rPr>
            </w:pPr>
            <w:r>
              <w:rPr>
                <w:rFonts w:ascii="Times New Roman" w:hAnsi="Times New Roman"/>
                <w:sz w:val="20"/>
                <w:szCs w:val="20"/>
              </w:rPr>
              <w:t>20%</w:t>
            </w:r>
          </w:p>
        </w:tc>
        <w:tc>
          <w:tcPr>
            <w:tcW w:w="2640" w:type="dxa"/>
            <w:tcBorders/>
            <w:tcFitText w:val="false"/>
          </w:tcPr>
          <w:p>
            <w:pPr>
              <w:pStyle w:val="style0"/>
              <w:jc w:val="center"/>
              <w:rPr>
                <w:rFonts w:ascii="Times New Roman" w:hAnsi="Times New Roman"/>
                <w:sz w:val="20"/>
                <w:szCs w:val="20"/>
              </w:rPr>
            </w:pPr>
            <w:r>
              <w:rPr>
                <w:rFonts w:ascii="Times New Roman" w:hAnsi="Times New Roman"/>
                <w:sz w:val="20"/>
                <w:szCs w:val="20"/>
              </w:rPr>
              <w:t>45.5 n/mm</w:t>
            </w:r>
            <w:r>
              <w:rPr>
                <w:rFonts w:ascii="Times New Roman" w:hAnsi="Times New Roman"/>
                <w:sz w:val="20"/>
                <w:szCs w:val="20"/>
                <w:vertAlign w:val="superscript"/>
              </w:rPr>
              <w:t>2</w:t>
            </w:r>
          </w:p>
        </w:tc>
      </w:tr>
    </w:tbl>
    <w:p>
      <w:pPr>
        <w:pStyle w:val="style0"/>
        <w:rPr>
          <w:rFonts w:ascii="Times New Roman" w:hAnsi="Times New Roman"/>
          <w:b/>
          <w:sz w:val="20"/>
          <w:szCs w:val="20"/>
        </w:rPr>
      </w:pPr>
    </w:p>
    <w:p>
      <w:pPr>
        <w:pStyle w:val="style0"/>
        <w:spacing w:before="20" w:after="26" w:lineRule="auto" w:line="360"/>
        <w:ind w:right="-68"/>
        <w:rPr>
          <w:rFonts w:ascii="Times New Roman" w:hAnsi="Times New Roman"/>
          <w:b/>
          <w:bCs/>
          <w:sz w:val="20"/>
          <w:szCs w:val="20"/>
        </w:rPr>
      </w:pPr>
      <w:r>
        <w:rPr>
          <w:rFonts w:ascii="Times New Roman" w:hAnsi="Times New Roman"/>
          <w:b/>
          <w:bCs/>
          <w:sz w:val="20"/>
          <w:szCs w:val="20"/>
        </w:rPr>
        <w:t xml:space="preserve">2.5 </w:t>
      </w:r>
      <w:r>
        <w:rPr>
          <w:rFonts w:ascii="Times New Roman" w:hAnsi="Times New Roman"/>
          <w:b/>
          <w:bCs/>
          <w:sz w:val="20"/>
          <w:szCs w:val="20"/>
        </w:rPr>
        <w:t xml:space="preserve">WATER         </w:t>
      </w:r>
    </w:p>
    <w:p>
      <w:pPr>
        <w:pStyle w:val="style0"/>
        <w:spacing w:before="20" w:after="26"/>
        <w:ind w:right="-68"/>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The water is required for preparation of mortar, mixing of cement concrete and for curing work </w:t>
      </w:r>
      <w:r>
        <w:rPr>
          <w:rFonts w:ascii="Times New Roman" w:hAnsi="Times New Roman"/>
          <w:sz w:val="20"/>
          <w:szCs w:val="20"/>
        </w:rPr>
        <w:t>etc</w:t>
      </w:r>
      <w:r>
        <w:rPr>
          <w:rFonts w:ascii="Times New Roman" w:hAnsi="Times New Roman"/>
          <w:sz w:val="20"/>
          <w:szCs w:val="20"/>
          <w:cs/>
        </w:rPr>
        <w:t xml:space="preserve">. </w:t>
      </w:r>
      <w:r>
        <w:rPr>
          <w:rFonts w:ascii="Times New Roman" w:hAnsi="Times New Roman"/>
          <w:sz w:val="20"/>
          <w:szCs w:val="20"/>
        </w:rPr>
        <w:t>during construction work</w:t>
      </w:r>
      <w:r>
        <w:rPr>
          <w:rFonts w:ascii="Times New Roman" w:hAnsi="Times New Roman"/>
          <w:sz w:val="20"/>
          <w:szCs w:val="20"/>
          <w:cs/>
        </w:rPr>
        <w:t xml:space="preserve">. </w:t>
      </w:r>
      <w:r>
        <w:rPr>
          <w:rFonts w:ascii="Times New Roman" w:hAnsi="Times New Roman"/>
          <w:sz w:val="20"/>
          <w:szCs w:val="20"/>
        </w:rPr>
        <w:t>The quality and quantity of water has much effect on the strength of mortar and cement concrete in construction work impurities free, clean portable water are used for casting of cube</w:t>
      </w:r>
      <w:r>
        <w:rPr>
          <w:rFonts w:ascii="Times New Roman" w:hAnsi="Times New Roman"/>
          <w:sz w:val="20"/>
          <w:szCs w:val="20"/>
          <w:cs/>
        </w:rPr>
        <w:t xml:space="preserve">. </w:t>
      </w:r>
      <w:r>
        <w:rPr>
          <w:rFonts w:ascii="Times New Roman" w:hAnsi="Times New Roman"/>
          <w:sz w:val="20"/>
          <w:szCs w:val="20"/>
        </w:rPr>
        <w:t>Also curing was done in curing tank as per IS 456</w:t>
      </w:r>
      <w:r>
        <w:rPr>
          <w:rFonts w:ascii="Times New Roman" w:hAnsi="Times New Roman"/>
          <w:sz w:val="20"/>
          <w:szCs w:val="20"/>
          <w:cs/>
        </w:rPr>
        <w:t>-</w:t>
      </w:r>
      <w:r>
        <w:rPr>
          <w:rFonts w:ascii="Times New Roman" w:hAnsi="Times New Roman"/>
          <w:sz w:val="20"/>
          <w:szCs w:val="20"/>
        </w:rPr>
        <w:t>2000</w:t>
      </w:r>
      <w:r>
        <w:rPr>
          <w:rFonts w:ascii="Times New Roman" w:hAnsi="Times New Roman"/>
          <w:sz w:val="20"/>
          <w:szCs w:val="20"/>
          <w:cs/>
        </w:rPr>
        <w:t xml:space="preserve">. </w:t>
      </w:r>
    </w:p>
    <w:p>
      <w:pPr>
        <w:pStyle w:val="style0"/>
        <w:jc w:val="both"/>
        <w:rPr>
          <w:rFonts w:ascii="Times New Roman" w:hAnsi="Times New Roman"/>
          <w:b/>
          <w:sz w:val="20"/>
          <w:szCs w:val="20"/>
        </w:rPr>
      </w:pPr>
    </w:p>
    <w:p>
      <w:pPr>
        <w:pStyle w:val="style0"/>
        <w:jc w:val="both"/>
        <w:rPr>
          <w:rFonts w:ascii="Times New Roman" w:hAnsi="Times New Roman"/>
          <w:b/>
          <w:sz w:val="20"/>
          <w:szCs w:val="20"/>
        </w:rPr>
      </w:pPr>
      <w:r>
        <w:rPr>
          <w:rFonts w:ascii="Times New Roman" w:hAnsi="Times New Roman"/>
          <w:b/>
          <w:sz w:val="20"/>
          <w:szCs w:val="20"/>
        </w:rPr>
        <w:t>3.  MIX DESIGN</w:t>
      </w:r>
    </w:p>
    <w:p>
      <w:pPr>
        <w:pStyle w:val="style179"/>
        <w:numPr>
          <w:ilvl w:val="0"/>
          <w:numId w:val="1"/>
        </w:numPr>
        <w:rPr>
          <w:rFonts w:ascii="Times New Roman" w:hAnsi="Times New Roman"/>
          <w:b/>
          <w:sz w:val="20"/>
          <w:szCs w:val="20"/>
        </w:rPr>
      </w:pPr>
      <w:r>
        <w:rPr>
          <w:rFonts w:ascii="Times New Roman" w:hAnsi="Times New Roman"/>
          <w:b/>
          <w:sz w:val="20"/>
          <w:szCs w:val="20"/>
        </w:rPr>
        <w:t>Mix Proportion of M20</w:t>
      </w:r>
    </w:p>
    <w:tbl>
      <w:tblPr>
        <w:tblStyle w:val="style154"/>
        <w:tblW w:w="0" w:type="auto"/>
        <w:tblInd w:w="432" w:type="dxa"/>
        <w:tblLook w:val="04A0" w:firstRow="1" w:lastRow="0" w:firstColumn="1" w:lastColumn="0" w:noHBand="0" w:noVBand="1"/>
      </w:tblPr>
      <w:tblGrid>
        <w:gridCol w:w="1027"/>
        <w:gridCol w:w="1032"/>
        <w:gridCol w:w="1025"/>
        <w:gridCol w:w="1094"/>
      </w:tblGrid>
      <w:tr>
        <w:trPr/>
        <w:tc>
          <w:tcPr>
            <w:tcW w:w="1027" w:type="dxa"/>
            <w:tcBorders/>
            <w:tcFitText w:val="false"/>
          </w:tcPr>
          <w:p>
            <w:pPr>
              <w:pStyle w:val="style0"/>
              <w:jc w:val="both"/>
              <w:rPr>
                <w:rFonts w:ascii="Times New Roman" w:hAnsi="Times New Roman"/>
                <w:b/>
                <w:sz w:val="20"/>
                <w:szCs w:val="20"/>
              </w:rPr>
            </w:pPr>
            <w:r>
              <w:rPr>
                <w:rFonts w:ascii="Times New Roman" w:hAnsi="Times New Roman"/>
                <w:b/>
                <w:sz w:val="20"/>
                <w:szCs w:val="20"/>
              </w:rPr>
              <w:t>Water</w:t>
            </w:r>
          </w:p>
        </w:tc>
        <w:tc>
          <w:tcPr>
            <w:tcW w:w="1032" w:type="dxa"/>
            <w:tcBorders/>
            <w:tcFitText w:val="false"/>
          </w:tcPr>
          <w:p>
            <w:pPr>
              <w:pStyle w:val="style0"/>
              <w:jc w:val="both"/>
              <w:rPr>
                <w:rFonts w:ascii="Times New Roman" w:hAnsi="Times New Roman"/>
                <w:b/>
                <w:sz w:val="20"/>
                <w:szCs w:val="20"/>
              </w:rPr>
            </w:pPr>
            <w:r>
              <w:rPr>
                <w:rFonts w:ascii="Times New Roman" w:hAnsi="Times New Roman"/>
                <w:b/>
                <w:sz w:val="20"/>
                <w:szCs w:val="20"/>
              </w:rPr>
              <w:t>Cement</w:t>
            </w:r>
          </w:p>
        </w:tc>
        <w:tc>
          <w:tcPr>
            <w:tcW w:w="1025" w:type="dxa"/>
            <w:tcBorders/>
            <w:tcFitText w:val="false"/>
          </w:tcPr>
          <w:p>
            <w:pPr>
              <w:pStyle w:val="style0"/>
              <w:jc w:val="both"/>
              <w:rPr>
                <w:rFonts w:ascii="Times New Roman" w:hAnsi="Times New Roman"/>
                <w:b/>
                <w:sz w:val="20"/>
                <w:szCs w:val="20"/>
              </w:rPr>
            </w:pPr>
            <w:r>
              <w:rPr>
                <w:rFonts w:ascii="Times New Roman" w:hAnsi="Times New Roman"/>
                <w:b/>
                <w:sz w:val="20"/>
                <w:szCs w:val="20"/>
              </w:rPr>
              <w:t>Sand</w:t>
            </w:r>
          </w:p>
        </w:tc>
        <w:tc>
          <w:tcPr>
            <w:tcW w:w="1094" w:type="dxa"/>
            <w:tcBorders/>
            <w:tcFitText w:val="false"/>
          </w:tcPr>
          <w:p>
            <w:pPr>
              <w:pStyle w:val="style0"/>
              <w:jc w:val="both"/>
              <w:rPr>
                <w:rFonts w:ascii="Times New Roman" w:hAnsi="Times New Roman"/>
                <w:b/>
                <w:sz w:val="20"/>
                <w:szCs w:val="20"/>
              </w:rPr>
            </w:pPr>
            <w:r>
              <w:rPr>
                <w:rFonts w:ascii="Times New Roman" w:hAnsi="Times New Roman"/>
                <w:b/>
                <w:sz w:val="20"/>
                <w:szCs w:val="20"/>
              </w:rPr>
              <w:t>Aggregate</w:t>
            </w:r>
          </w:p>
        </w:tc>
      </w:tr>
      <w:tr>
        <w:tblPrEx/>
        <w:trPr/>
        <w:tc>
          <w:tcPr>
            <w:tcW w:w="1027" w:type="dxa"/>
            <w:tcBorders/>
            <w:tcFitText w:val="false"/>
          </w:tcPr>
          <w:p>
            <w:pPr>
              <w:pStyle w:val="style0"/>
              <w:jc w:val="both"/>
              <w:rPr>
                <w:rFonts w:ascii="Times New Roman" w:hAnsi="Times New Roman"/>
                <w:b/>
                <w:sz w:val="20"/>
                <w:szCs w:val="20"/>
              </w:rPr>
            </w:pPr>
            <w:r>
              <w:rPr>
                <w:rFonts w:ascii="Times New Roman" w:hAnsi="Times New Roman"/>
                <w:b/>
                <w:sz w:val="20"/>
                <w:szCs w:val="20"/>
              </w:rPr>
              <w:t>0.55</w:t>
            </w:r>
          </w:p>
        </w:tc>
        <w:tc>
          <w:tcPr>
            <w:tcW w:w="1032" w:type="dxa"/>
            <w:tcBorders/>
            <w:tcFitText w:val="false"/>
          </w:tcPr>
          <w:p>
            <w:pPr>
              <w:pStyle w:val="style0"/>
              <w:jc w:val="both"/>
              <w:rPr>
                <w:rFonts w:ascii="Times New Roman" w:hAnsi="Times New Roman"/>
                <w:b/>
                <w:sz w:val="20"/>
                <w:szCs w:val="20"/>
              </w:rPr>
            </w:pPr>
            <w:r>
              <w:rPr>
                <w:rFonts w:ascii="Times New Roman" w:hAnsi="Times New Roman"/>
                <w:b/>
                <w:sz w:val="20"/>
                <w:szCs w:val="20"/>
              </w:rPr>
              <w:t>1</w:t>
            </w:r>
          </w:p>
        </w:tc>
        <w:tc>
          <w:tcPr>
            <w:tcW w:w="1025" w:type="dxa"/>
            <w:tcBorders/>
            <w:tcFitText w:val="false"/>
          </w:tcPr>
          <w:p>
            <w:pPr>
              <w:pStyle w:val="style0"/>
              <w:jc w:val="both"/>
              <w:rPr>
                <w:rFonts w:ascii="Times New Roman" w:hAnsi="Times New Roman"/>
                <w:b/>
                <w:sz w:val="20"/>
                <w:szCs w:val="20"/>
              </w:rPr>
            </w:pPr>
            <w:r>
              <w:rPr>
                <w:rFonts w:ascii="Times New Roman" w:hAnsi="Times New Roman"/>
                <w:b/>
                <w:sz w:val="20"/>
                <w:szCs w:val="20"/>
              </w:rPr>
              <w:t>1.94</w:t>
            </w:r>
          </w:p>
        </w:tc>
        <w:tc>
          <w:tcPr>
            <w:tcW w:w="1094" w:type="dxa"/>
            <w:tcBorders/>
            <w:tcFitText w:val="false"/>
          </w:tcPr>
          <w:p>
            <w:pPr>
              <w:pStyle w:val="style0"/>
              <w:jc w:val="both"/>
              <w:rPr>
                <w:rFonts w:ascii="Times New Roman" w:hAnsi="Times New Roman"/>
                <w:b/>
                <w:sz w:val="20"/>
                <w:szCs w:val="20"/>
              </w:rPr>
            </w:pPr>
            <w:r>
              <w:rPr>
                <w:rFonts w:ascii="Times New Roman" w:hAnsi="Times New Roman"/>
                <w:b/>
                <w:sz w:val="20"/>
                <w:szCs w:val="20"/>
              </w:rPr>
              <w:t>2.62</w:t>
            </w:r>
          </w:p>
        </w:tc>
      </w:tr>
      <w:tr>
        <w:tblPrEx/>
        <w:trPr/>
        <w:tc>
          <w:tcPr>
            <w:tcW w:w="1027" w:type="dxa"/>
            <w:tcBorders/>
            <w:tcFitText w:val="false"/>
          </w:tcPr>
          <w:p>
            <w:pPr>
              <w:pStyle w:val="style0"/>
              <w:jc w:val="both"/>
              <w:rPr>
                <w:rFonts w:ascii="Times New Roman" w:hAnsi="Times New Roman"/>
                <w:b/>
                <w:sz w:val="20"/>
                <w:szCs w:val="20"/>
              </w:rPr>
            </w:pPr>
            <w:r>
              <w:rPr>
                <w:rFonts w:ascii="Times New Roman" w:hAnsi="Times New Roman"/>
                <w:b/>
                <w:sz w:val="20"/>
                <w:szCs w:val="20"/>
              </w:rPr>
              <w:t>197.16</w:t>
            </w:r>
          </w:p>
        </w:tc>
        <w:tc>
          <w:tcPr>
            <w:tcW w:w="1032" w:type="dxa"/>
            <w:tcBorders/>
            <w:tcFitText w:val="false"/>
          </w:tcPr>
          <w:p>
            <w:pPr>
              <w:pStyle w:val="style0"/>
              <w:jc w:val="both"/>
              <w:rPr>
                <w:rFonts w:ascii="Times New Roman" w:hAnsi="Times New Roman"/>
                <w:b/>
                <w:sz w:val="20"/>
                <w:szCs w:val="20"/>
              </w:rPr>
            </w:pPr>
            <w:r>
              <w:rPr>
                <w:rFonts w:ascii="Times New Roman" w:hAnsi="Times New Roman"/>
                <w:b/>
                <w:sz w:val="20"/>
                <w:szCs w:val="20"/>
              </w:rPr>
              <w:t>297</w:t>
            </w:r>
          </w:p>
        </w:tc>
        <w:tc>
          <w:tcPr>
            <w:tcW w:w="1025" w:type="dxa"/>
            <w:tcBorders/>
            <w:tcFitText w:val="false"/>
          </w:tcPr>
          <w:p>
            <w:pPr>
              <w:pStyle w:val="style0"/>
              <w:jc w:val="both"/>
              <w:rPr>
                <w:rFonts w:ascii="Times New Roman" w:hAnsi="Times New Roman"/>
                <w:b/>
                <w:sz w:val="20"/>
                <w:szCs w:val="20"/>
              </w:rPr>
            </w:pPr>
            <w:r>
              <w:rPr>
                <w:rFonts w:ascii="Times New Roman" w:hAnsi="Times New Roman"/>
                <w:b/>
                <w:sz w:val="20"/>
                <w:szCs w:val="20"/>
              </w:rPr>
              <w:t>698.13</w:t>
            </w:r>
          </w:p>
        </w:tc>
        <w:tc>
          <w:tcPr>
            <w:tcW w:w="1094" w:type="dxa"/>
            <w:tcBorders/>
            <w:tcFitText w:val="false"/>
          </w:tcPr>
          <w:p>
            <w:pPr>
              <w:pStyle w:val="style0"/>
              <w:jc w:val="both"/>
              <w:rPr>
                <w:rFonts w:ascii="Times New Roman" w:hAnsi="Times New Roman"/>
                <w:b/>
                <w:sz w:val="20"/>
                <w:szCs w:val="20"/>
              </w:rPr>
            </w:pPr>
            <w:r>
              <w:rPr>
                <w:rFonts w:ascii="Times New Roman" w:hAnsi="Times New Roman"/>
                <w:b/>
                <w:sz w:val="20"/>
                <w:szCs w:val="20"/>
              </w:rPr>
              <w:t>945.45</w:t>
            </w:r>
          </w:p>
        </w:tc>
      </w:tr>
    </w:tbl>
    <w:p>
      <w:pPr>
        <w:pStyle w:val="style0"/>
        <w:rPr>
          <w:rFonts w:ascii="Times New Roman" w:hAnsi="Times New Roman"/>
          <w:b/>
          <w:sz w:val="20"/>
          <w:szCs w:val="20"/>
        </w:rPr>
      </w:pPr>
    </w:p>
    <w:bookmarkStart w:id="0" w:name="_GoBack"/>
    <w:bookmarkEnd w:id="0"/>
    <w:p>
      <w:pPr>
        <w:pStyle w:val="style179"/>
        <w:numPr>
          <w:ilvl w:val="0"/>
          <w:numId w:val="1"/>
        </w:numPr>
        <w:jc w:val="both"/>
        <w:rPr>
          <w:rFonts w:ascii="Times New Roman" w:hAnsi="Times New Roman"/>
          <w:b/>
          <w:sz w:val="20"/>
          <w:szCs w:val="20"/>
        </w:rPr>
      </w:pPr>
      <w:r>
        <w:rPr>
          <w:rFonts w:ascii="Times New Roman" w:hAnsi="Times New Roman"/>
          <w:b/>
          <w:sz w:val="20"/>
          <w:szCs w:val="20"/>
        </w:rPr>
        <w:t>Quantities of Cubes</w:t>
      </w:r>
    </w:p>
    <w:tbl>
      <w:tblPr>
        <w:tblStyle w:val="style154"/>
        <w:tblW w:w="0" w:type="auto"/>
        <w:tblInd w:w="-342" w:type="dxa"/>
        <w:tblLook w:val="04A0" w:firstRow="1" w:lastRow="0" w:firstColumn="1" w:lastColumn="0" w:noHBand="0" w:noVBand="1"/>
      </w:tblPr>
      <w:tblGrid>
        <w:gridCol w:w="1237"/>
        <w:gridCol w:w="829"/>
        <w:gridCol w:w="630"/>
        <w:gridCol w:w="1023"/>
        <w:gridCol w:w="707"/>
        <w:gridCol w:w="717"/>
      </w:tblGrid>
      <w:tr>
        <w:trPr/>
        <w:tc>
          <w:tcPr>
            <w:tcW w:w="1381" w:type="dxa"/>
            <w:tcBorders/>
            <w:tcFitText w:val="false"/>
          </w:tcPr>
          <w:p>
            <w:pPr>
              <w:pStyle w:val="style179"/>
              <w:ind w:left="0"/>
              <w:jc w:val="both"/>
              <w:rPr>
                <w:rFonts w:ascii="Times New Roman" w:hAnsi="Times New Roman"/>
                <w:b/>
                <w:sz w:val="20"/>
                <w:szCs w:val="20"/>
              </w:rPr>
            </w:pPr>
            <w:r>
              <w:rPr>
                <w:rFonts w:ascii="Times New Roman" w:hAnsi="Times New Roman"/>
                <w:b/>
                <w:sz w:val="20"/>
                <w:szCs w:val="20"/>
              </w:rPr>
              <w:t>Replacement</w:t>
            </w:r>
          </w:p>
          <w:p>
            <w:pPr>
              <w:pStyle w:val="style179"/>
              <w:ind w:left="0"/>
              <w:jc w:val="both"/>
              <w:rPr>
                <w:rFonts w:ascii="Times New Roman" w:hAnsi="Times New Roman"/>
                <w:b/>
                <w:sz w:val="20"/>
                <w:szCs w:val="20"/>
              </w:rPr>
            </w:pPr>
            <w:r>
              <w:rPr>
                <w:rFonts w:ascii="Times New Roman" w:hAnsi="Times New Roman"/>
                <w:b/>
                <w:sz w:val="20"/>
                <w:szCs w:val="20"/>
              </w:rPr>
              <w:t>of cement by SCBA</w:t>
            </w:r>
          </w:p>
        </w:tc>
        <w:tc>
          <w:tcPr>
            <w:tcW w:w="883" w:type="dxa"/>
            <w:tcBorders/>
            <w:tcFitText w:val="false"/>
          </w:tcPr>
          <w:p>
            <w:pPr>
              <w:pStyle w:val="style179"/>
              <w:ind w:left="0"/>
              <w:jc w:val="both"/>
              <w:rPr>
                <w:rFonts w:ascii="Times New Roman" w:hAnsi="Times New Roman"/>
                <w:b/>
                <w:sz w:val="20"/>
                <w:szCs w:val="20"/>
              </w:rPr>
            </w:pPr>
            <w:r>
              <w:rPr>
                <w:rFonts w:ascii="Times New Roman" w:hAnsi="Times New Roman"/>
                <w:b/>
                <w:sz w:val="20"/>
                <w:szCs w:val="20"/>
              </w:rPr>
              <w:t>Cement</w:t>
            </w:r>
          </w:p>
          <w:p>
            <w:pPr>
              <w:pStyle w:val="style179"/>
              <w:ind w:left="0"/>
              <w:jc w:val="both"/>
              <w:rPr>
                <w:rFonts w:ascii="Times New Roman" w:hAnsi="Times New Roman"/>
                <w:b/>
                <w:sz w:val="20"/>
                <w:szCs w:val="20"/>
              </w:rPr>
            </w:pPr>
            <w:r>
              <w:rPr>
                <w:rFonts w:ascii="Times New Roman" w:hAnsi="Times New Roman"/>
                <w:b/>
                <w:sz w:val="20"/>
                <w:szCs w:val="20"/>
              </w:rPr>
              <w:t xml:space="preserve">  (KG)</w:t>
            </w:r>
          </w:p>
        </w:tc>
        <w:tc>
          <w:tcPr>
            <w:tcW w:w="661" w:type="dxa"/>
            <w:tcBorders/>
            <w:tcFitText w:val="false"/>
          </w:tcPr>
          <w:p>
            <w:pPr>
              <w:pStyle w:val="style179"/>
              <w:ind w:left="0"/>
              <w:jc w:val="both"/>
              <w:rPr>
                <w:rFonts w:ascii="Times New Roman" w:hAnsi="Times New Roman"/>
                <w:b/>
                <w:sz w:val="20"/>
                <w:szCs w:val="20"/>
              </w:rPr>
            </w:pPr>
            <w:r>
              <w:rPr>
                <w:rFonts w:ascii="Times New Roman" w:hAnsi="Times New Roman"/>
                <w:b/>
                <w:sz w:val="20"/>
                <w:szCs w:val="20"/>
              </w:rPr>
              <w:t>Sand</w:t>
            </w:r>
          </w:p>
          <w:p>
            <w:pPr>
              <w:pStyle w:val="style179"/>
              <w:ind w:left="0"/>
              <w:jc w:val="both"/>
              <w:rPr>
                <w:rFonts w:ascii="Times New Roman" w:hAnsi="Times New Roman"/>
                <w:b/>
                <w:sz w:val="20"/>
                <w:szCs w:val="20"/>
              </w:rPr>
            </w:pPr>
            <w:r>
              <w:rPr>
                <w:rFonts w:ascii="Times New Roman" w:hAnsi="Times New Roman"/>
                <w:b/>
                <w:sz w:val="20"/>
                <w:szCs w:val="20"/>
              </w:rPr>
              <w:t>(KG)</w:t>
            </w:r>
          </w:p>
        </w:tc>
        <w:tc>
          <w:tcPr>
            <w:tcW w:w="1094" w:type="dxa"/>
            <w:tcBorders/>
            <w:tcFitText w:val="false"/>
          </w:tcPr>
          <w:p>
            <w:pPr>
              <w:pStyle w:val="style179"/>
              <w:ind w:left="0"/>
              <w:jc w:val="both"/>
              <w:rPr>
                <w:rFonts w:ascii="Times New Roman" w:hAnsi="Times New Roman"/>
                <w:b/>
                <w:sz w:val="20"/>
                <w:szCs w:val="20"/>
              </w:rPr>
            </w:pPr>
            <w:r>
              <w:rPr>
                <w:rFonts w:ascii="Times New Roman" w:hAnsi="Times New Roman"/>
                <w:b/>
                <w:sz w:val="20"/>
                <w:szCs w:val="20"/>
              </w:rPr>
              <w:t>Aggregate</w:t>
            </w:r>
          </w:p>
          <w:p>
            <w:pPr>
              <w:pStyle w:val="style179"/>
              <w:ind w:left="0"/>
              <w:jc w:val="both"/>
              <w:rPr>
                <w:rFonts w:ascii="Times New Roman" w:hAnsi="Times New Roman"/>
                <w:b/>
                <w:sz w:val="20"/>
                <w:szCs w:val="20"/>
              </w:rPr>
            </w:pPr>
            <w:r>
              <w:rPr>
                <w:rFonts w:ascii="Times New Roman" w:hAnsi="Times New Roman"/>
                <w:b/>
                <w:sz w:val="20"/>
                <w:szCs w:val="20"/>
              </w:rPr>
              <w:t xml:space="preserve">    (KG)</w:t>
            </w:r>
          </w:p>
        </w:tc>
        <w:tc>
          <w:tcPr>
            <w:tcW w:w="750" w:type="dxa"/>
            <w:tcBorders/>
            <w:tcFitText w:val="false"/>
          </w:tcPr>
          <w:p>
            <w:pPr>
              <w:pStyle w:val="style179"/>
              <w:ind w:left="0"/>
              <w:jc w:val="both"/>
              <w:rPr>
                <w:rFonts w:ascii="Times New Roman" w:hAnsi="Times New Roman"/>
                <w:b/>
                <w:sz w:val="20"/>
                <w:szCs w:val="20"/>
              </w:rPr>
            </w:pPr>
            <w:r>
              <w:rPr>
                <w:rFonts w:ascii="Times New Roman" w:hAnsi="Times New Roman"/>
                <w:b/>
                <w:sz w:val="20"/>
                <w:szCs w:val="20"/>
              </w:rPr>
              <w:t>SCBA</w:t>
            </w:r>
          </w:p>
          <w:p>
            <w:pPr>
              <w:pStyle w:val="style179"/>
              <w:ind w:left="0"/>
              <w:jc w:val="both"/>
              <w:rPr>
                <w:rFonts w:ascii="Times New Roman" w:hAnsi="Times New Roman"/>
                <w:b/>
                <w:sz w:val="20"/>
                <w:szCs w:val="20"/>
              </w:rPr>
            </w:pPr>
            <w:r>
              <w:rPr>
                <w:rFonts w:ascii="Times New Roman" w:hAnsi="Times New Roman"/>
                <w:b/>
                <w:sz w:val="20"/>
                <w:szCs w:val="20"/>
              </w:rPr>
              <w:t>(KG)</w:t>
            </w:r>
          </w:p>
        </w:tc>
        <w:tc>
          <w:tcPr>
            <w:tcW w:w="761" w:type="dxa"/>
            <w:tcBorders/>
            <w:tcFitText w:val="false"/>
          </w:tcPr>
          <w:p>
            <w:pPr>
              <w:pStyle w:val="style179"/>
              <w:ind w:left="0"/>
              <w:jc w:val="both"/>
              <w:rPr>
                <w:rFonts w:ascii="Times New Roman" w:hAnsi="Times New Roman"/>
                <w:b/>
                <w:sz w:val="20"/>
                <w:szCs w:val="20"/>
              </w:rPr>
            </w:pPr>
            <w:r>
              <w:rPr>
                <w:rFonts w:ascii="Times New Roman" w:hAnsi="Times New Roman"/>
                <w:b/>
                <w:sz w:val="20"/>
                <w:szCs w:val="20"/>
              </w:rPr>
              <w:t>Water</w:t>
            </w:r>
          </w:p>
        </w:tc>
      </w:tr>
      <w:tr>
        <w:tblPrEx/>
        <w:trPr/>
        <w:tc>
          <w:tcPr>
            <w:tcW w:w="1381"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0%</w:t>
            </w:r>
          </w:p>
        </w:tc>
        <w:tc>
          <w:tcPr>
            <w:tcW w:w="883"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8.52</w:t>
            </w:r>
          </w:p>
        </w:tc>
        <w:tc>
          <w:tcPr>
            <w:tcW w:w="661"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15.52</w:t>
            </w:r>
          </w:p>
        </w:tc>
        <w:tc>
          <w:tcPr>
            <w:tcW w:w="1094"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23.96</w:t>
            </w:r>
          </w:p>
        </w:tc>
        <w:tc>
          <w:tcPr>
            <w:tcW w:w="750"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w:t>
            </w:r>
          </w:p>
        </w:tc>
        <w:tc>
          <w:tcPr>
            <w:tcW w:w="761"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3.84</w:t>
            </w:r>
          </w:p>
        </w:tc>
      </w:tr>
      <w:tr>
        <w:tblPrEx/>
        <w:trPr/>
        <w:tc>
          <w:tcPr>
            <w:tcW w:w="1381"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10%</w:t>
            </w:r>
          </w:p>
        </w:tc>
        <w:tc>
          <w:tcPr>
            <w:tcW w:w="883"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7.67</w:t>
            </w:r>
          </w:p>
        </w:tc>
        <w:tc>
          <w:tcPr>
            <w:tcW w:w="661"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15.52</w:t>
            </w:r>
          </w:p>
        </w:tc>
        <w:tc>
          <w:tcPr>
            <w:tcW w:w="1094"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23.96</w:t>
            </w:r>
          </w:p>
        </w:tc>
        <w:tc>
          <w:tcPr>
            <w:tcW w:w="750"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0.85</w:t>
            </w:r>
          </w:p>
        </w:tc>
        <w:tc>
          <w:tcPr>
            <w:tcW w:w="761"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4.9</w:t>
            </w:r>
          </w:p>
        </w:tc>
      </w:tr>
      <w:tr>
        <w:tblPrEx/>
        <w:trPr/>
        <w:tc>
          <w:tcPr>
            <w:tcW w:w="1381"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20%</w:t>
            </w:r>
          </w:p>
        </w:tc>
        <w:tc>
          <w:tcPr>
            <w:tcW w:w="883"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6.81</w:t>
            </w:r>
          </w:p>
        </w:tc>
        <w:tc>
          <w:tcPr>
            <w:tcW w:w="661"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15.52</w:t>
            </w:r>
          </w:p>
        </w:tc>
        <w:tc>
          <w:tcPr>
            <w:tcW w:w="1094"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23.96</w:t>
            </w:r>
          </w:p>
        </w:tc>
        <w:tc>
          <w:tcPr>
            <w:tcW w:w="750"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1.70</w:t>
            </w:r>
          </w:p>
        </w:tc>
        <w:tc>
          <w:tcPr>
            <w:tcW w:w="761"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4.9</w:t>
            </w:r>
          </w:p>
        </w:tc>
      </w:tr>
      <w:tr>
        <w:tblPrEx/>
        <w:trPr/>
        <w:tc>
          <w:tcPr>
            <w:tcW w:w="1381"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25%</w:t>
            </w:r>
          </w:p>
        </w:tc>
        <w:tc>
          <w:tcPr>
            <w:tcW w:w="883"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6.02</w:t>
            </w:r>
          </w:p>
        </w:tc>
        <w:tc>
          <w:tcPr>
            <w:tcW w:w="661"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15.52</w:t>
            </w:r>
          </w:p>
        </w:tc>
        <w:tc>
          <w:tcPr>
            <w:tcW w:w="1094"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23.96</w:t>
            </w:r>
          </w:p>
        </w:tc>
        <w:tc>
          <w:tcPr>
            <w:tcW w:w="750"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2.13</w:t>
            </w:r>
          </w:p>
        </w:tc>
        <w:tc>
          <w:tcPr>
            <w:tcW w:w="761"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4.9</w:t>
            </w:r>
          </w:p>
        </w:tc>
      </w:tr>
      <w:tr>
        <w:tblPrEx/>
        <w:trPr/>
        <w:tc>
          <w:tcPr>
            <w:tcW w:w="1381"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30%</w:t>
            </w:r>
          </w:p>
        </w:tc>
        <w:tc>
          <w:tcPr>
            <w:tcW w:w="883"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5.96</w:t>
            </w:r>
          </w:p>
        </w:tc>
        <w:tc>
          <w:tcPr>
            <w:tcW w:w="661"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15.52</w:t>
            </w:r>
          </w:p>
        </w:tc>
        <w:tc>
          <w:tcPr>
            <w:tcW w:w="1094"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23.96</w:t>
            </w:r>
          </w:p>
        </w:tc>
        <w:tc>
          <w:tcPr>
            <w:tcW w:w="750"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2.56</w:t>
            </w:r>
          </w:p>
        </w:tc>
        <w:tc>
          <w:tcPr>
            <w:tcW w:w="761"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4.9</w:t>
            </w:r>
          </w:p>
        </w:tc>
      </w:tr>
    </w:tbl>
    <w:p>
      <w:pPr>
        <w:pStyle w:val="style179"/>
        <w:numPr>
          <w:ilvl w:val="0"/>
          <w:numId w:val="1"/>
        </w:numPr>
        <w:jc w:val="both"/>
        <w:rPr>
          <w:rFonts w:ascii="Times New Roman" w:hAnsi="Times New Roman"/>
          <w:b/>
          <w:sz w:val="20"/>
          <w:szCs w:val="20"/>
        </w:rPr>
      </w:pPr>
      <w:r>
        <w:rPr>
          <w:rFonts w:ascii="Times New Roman" w:hAnsi="Times New Roman"/>
          <w:b/>
          <w:sz w:val="20"/>
          <w:szCs w:val="20"/>
        </w:rPr>
        <w:t>Quantity of cylinder</w:t>
      </w:r>
    </w:p>
    <w:tbl>
      <w:tblPr>
        <w:tblStyle w:val="style154"/>
        <w:tblW w:w="0" w:type="auto"/>
        <w:tblInd w:w="-342" w:type="dxa"/>
        <w:tblLook w:val="04A0" w:firstRow="1" w:lastRow="0" w:firstColumn="1" w:lastColumn="0" w:noHBand="0" w:noVBand="1"/>
      </w:tblPr>
      <w:tblGrid>
        <w:gridCol w:w="1238"/>
        <w:gridCol w:w="830"/>
        <w:gridCol w:w="626"/>
        <w:gridCol w:w="1024"/>
        <w:gridCol w:w="707"/>
        <w:gridCol w:w="718"/>
      </w:tblGrid>
      <w:tr>
        <w:trPr/>
        <w:tc>
          <w:tcPr>
            <w:tcW w:w="1238" w:type="dxa"/>
            <w:tcBorders/>
            <w:tcFitText w:val="false"/>
          </w:tcPr>
          <w:p>
            <w:pPr>
              <w:pStyle w:val="style179"/>
              <w:ind w:left="0"/>
              <w:jc w:val="both"/>
              <w:rPr>
                <w:rFonts w:ascii="Times New Roman" w:hAnsi="Times New Roman"/>
                <w:b/>
                <w:sz w:val="20"/>
                <w:szCs w:val="20"/>
              </w:rPr>
            </w:pPr>
            <w:r>
              <w:rPr>
                <w:rFonts w:ascii="Times New Roman" w:hAnsi="Times New Roman"/>
                <w:b/>
                <w:sz w:val="20"/>
                <w:szCs w:val="20"/>
              </w:rPr>
              <w:t>Replacement</w:t>
            </w:r>
          </w:p>
          <w:p>
            <w:pPr>
              <w:pStyle w:val="style179"/>
              <w:ind w:left="0"/>
              <w:jc w:val="both"/>
              <w:rPr>
                <w:rFonts w:ascii="Times New Roman" w:hAnsi="Times New Roman"/>
                <w:b/>
                <w:sz w:val="20"/>
                <w:szCs w:val="20"/>
              </w:rPr>
            </w:pPr>
            <w:r>
              <w:rPr>
                <w:rFonts w:ascii="Times New Roman" w:hAnsi="Times New Roman"/>
                <w:b/>
                <w:sz w:val="20"/>
                <w:szCs w:val="20"/>
              </w:rPr>
              <w:t>of cement by SCBA</w:t>
            </w:r>
          </w:p>
        </w:tc>
        <w:tc>
          <w:tcPr>
            <w:tcW w:w="830" w:type="dxa"/>
            <w:tcBorders/>
            <w:tcFitText w:val="false"/>
          </w:tcPr>
          <w:p>
            <w:pPr>
              <w:pStyle w:val="style179"/>
              <w:ind w:left="0"/>
              <w:jc w:val="both"/>
              <w:rPr>
                <w:rFonts w:ascii="Times New Roman" w:hAnsi="Times New Roman"/>
                <w:b/>
                <w:sz w:val="20"/>
                <w:szCs w:val="20"/>
              </w:rPr>
            </w:pPr>
            <w:r>
              <w:rPr>
                <w:rFonts w:ascii="Times New Roman" w:hAnsi="Times New Roman"/>
                <w:b/>
                <w:sz w:val="20"/>
                <w:szCs w:val="20"/>
              </w:rPr>
              <w:t>Cement</w:t>
            </w:r>
          </w:p>
          <w:p>
            <w:pPr>
              <w:pStyle w:val="style179"/>
              <w:ind w:left="0"/>
              <w:jc w:val="both"/>
              <w:rPr>
                <w:rFonts w:ascii="Times New Roman" w:hAnsi="Times New Roman"/>
                <w:b/>
                <w:sz w:val="20"/>
                <w:szCs w:val="20"/>
              </w:rPr>
            </w:pPr>
            <w:r>
              <w:rPr>
                <w:rFonts w:ascii="Times New Roman" w:hAnsi="Times New Roman"/>
                <w:b/>
                <w:sz w:val="20"/>
                <w:szCs w:val="20"/>
              </w:rPr>
              <w:t xml:space="preserve">  (KG)</w:t>
            </w:r>
          </w:p>
        </w:tc>
        <w:tc>
          <w:tcPr>
            <w:tcW w:w="626" w:type="dxa"/>
            <w:tcBorders/>
            <w:tcFitText w:val="false"/>
          </w:tcPr>
          <w:p>
            <w:pPr>
              <w:pStyle w:val="style179"/>
              <w:ind w:left="0"/>
              <w:jc w:val="both"/>
              <w:rPr>
                <w:rFonts w:ascii="Times New Roman" w:hAnsi="Times New Roman"/>
                <w:b/>
                <w:sz w:val="20"/>
                <w:szCs w:val="20"/>
              </w:rPr>
            </w:pPr>
            <w:r>
              <w:rPr>
                <w:rFonts w:ascii="Times New Roman" w:hAnsi="Times New Roman"/>
                <w:b/>
                <w:sz w:val="20"/>
                <w:szCs w:val="20"/>
              </w:rPr>
              <w:t>Sand</w:t>
            </w:r>
          </w:p>
          <w:p>
            <w:pPr>
              <w:pStyle w:val="style179"/>
              <w:ind w:left="0"/>
              <w:jc w:val="both"/>
              <w:rPr>
                <w:rFonts w:ascii="Times New Roman" w:hAnsi="Times New Roman"/>
                <w:b/>
                <w:sz w:val="20"/>
                <w:szCs w:val="20"/>
              </w:rPr>
            </w:pPr>
            <w:r>
              <w:rPr>
                <w:rFonts w:ascii="Times New Roman" w:hAnsi="Times New Roman"/>
                <w:b/>
                <w:sz w:val="20"/>
                <w:szCs w:val="20"/>
              </w:rPr>
              <w:t>(KG)</w:t>
            </w:r>
          </w:p>
        </w:tc>
        <w:tc>
          <w:tcPr>
            <w:tcW w:w="1024" w:type="dxa"/>
            <w:tcBorders/>
            <w:tcFitText w:val="false"/>
          </w:tcPr>
          <w:p>
            <w:pPr>
              <w:pStyle w:val="style179"/>
              <w:ind w:left="0"/>
              <w:jc w:val="both"/>
              <w:rPr>
                <w:rFonts w:ascii="Times New Roman" w:hAnsi="Times New Roman"/>
                <w:b/>
                <w:sz w:val="20"/>
                <w:szCs w:val="20"/>
              </w:rPr>
            </w:pPr>
            <w:r>
              <w:rPr>
                <w:rFonts w:ascii="Times New Roman" w:hAnsi="Times New Roman"/>
                <w:b/>
                <w:sz w:val="20"/>
                <w:szCs w:val="20"/>
              </w:rPr>
              <w:t>Aggregate</w:t>
            </w:r>
          </w:p>
          <w:p>
            <w:pPr>
              <w:pStyle w:val="style179"/>
              <w:ind w:left="0"/>
              <w:jc w:val="both"/>
              <w:rPr>
                <w:rFonts w:ascii="Times New Roman" w:hAnsi="Times New Roman"/>
                <w:b/>
                <w:sz w:val="20"/>
                <w:szCs w:val="20"/>
              </w:rPr>
            </w:pPr>
            <w:r>
              <w:rPr>
                <w:rFonts w:ascii="Times New Roman" w:hAnsi="Times New Roman"/>
                <w:b/>
                <w:sz w:val="20"/>
                <w:szCs w:val="20"/>
              </w:rPr>
              <w:t xml:space="preserve">    (KG)</w:t>
            </w:r>
          </w:p>
        </w:tc>
        <w:tc>
          <w:tcPr>
            <w:tcW w:w="707" w:type="dxa"/>
            <w:tcBorders/>
            <w:tcFitText w:val="false"/>
          </w:tcPr>
          <w:p>
            <w:pPr>
              <w:pStyle w:val="style179"/>
              <w:ind w:left="0"/>
              <w:jc w:val="both"/>
              <w:rPr>
                <w:rFonts w:ascii="Times New Roman" w:hAnsi="Times New Roman"/>
                <w:b/>
                <w:sz w:val="20"/>
                <w:szCs w:val="20"/>
              </w:rPr>
            </w:pPr>
            <w:r>
              <w:rPr>
                <w:rFonts w:ascii="Times New Roman" w:hAnsi="Times New Roman"/>
                <w:b/>
                <w:sz w:val="20"/>
                <w:szCs w:val="20"/>
              </w:rPr>
              <w:t>SCBA</w:t>
            </w:r>
          </w:p>
          <w:p>
            <w:pPr>
              <w:pStyle w:val="style179"/>
              <w:ind w:left="0"/>
              <w:jc w:val="both"/>
              <w:rPr>
                <w:rFonts w:ascii="Times New Roman" w:hAnsi="Times New Roman"/>
                <w:b/>
                <w:sz w:val="20"/>
                <w:szCs w:val="20"/>
              </w:rPr>
            </w:pPr>
            <w:r>
              <w:rPr>
                <w:rFonts w:ascii="Times New Roman" w:hAnsi="Times New Roman"/>
                <w:b/>
                <w:sz w:val="20"/>
                <w:szCs w:val="20"/>
              </w:rPr>
              <w:t>(KG)</w:t>
            </w:r>
          </w:p>
        </w:tc>
        <w:tc>
          <w:tcPr>
            <w:tcW w:w="718" w:type="dxa"/>
            <w:tcBorders/>
            <w:tcFitText w:val="false"/>
          </w:tcPr>
          <w:p>
            <w:pPr>
              <w:pStyle w:val="style179"/>
              <w:ind w:left="0"/>
              <w:jc w:val="both"/>
              <w:rPr>
                <w:rFonts w:ascii="Times New Roman" w:hAnsi="Times New Roman"/>
                <w:b/>
                <w:sz w:val="20"/>
                <w:szCs w:val="20"/>
              </w:rPr>
            </w:pPr>
            <w:r>
              <w:rPr>
                <w:rFonts w:ascii="Times New Roman" w:hAnsi="Times New Roman"/>
                <w:b/>
                <w:sz w:val="20"/>
                <w:szCs w:val="20"/>
              </w:rPr>
              <w:t>Water</w:t>
            </w:r>
          </w:p>
        </w:tc>
      </w:tr>
      <w:tr>
        <w:tblPrEx/>
        <w:trPr/>
        <w:tc>
          <w:tcPr>
            <w:tcW w:w="1238"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0%</w:t>
            </w:r>
          </w:p>
        </w:tc>
        <w:tc>
          <w:tcPr>
            <w:tcW w:w="830"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4.69</w:t>
            </w:r>
          </w:p>
        </w:tc>
        <w:tc>
          <w:tcPr>
            <w:tcW w:w="626"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7.81</w:t>
            </w:r>
          </w:p>
        </w:tc>
        <w:tc>
          <w:tcPr>
            <w:tcW w:w="1024"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11.98</w:t>
            </w:r>
          </w:p>
        </w:tc>
        <w:tc>
          <w:tcPr>
            <w:tcW w:w="707"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w:t>
            </w:r>
          </w:p>
        </w:tc>
        <w:tc>
          <w:tcPr>
            <w:tcW w:w="718"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2.56</w:t>
            </w:r>
          </w:p>
        </w:tc>
      </w:tr>
      <w:tr>
        <w:tblPrEx/>
        <w:trPr/>
        <w:tc>
          <w:tcPr>
            <w:tcW w:w="1238"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10%</w:t>
            </w:r>
          </w:p>
        </w:tc>
        <w:tc>
          <w:tcPr>
            <w:tcW w:w="830"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3.84</w:t>
            </w:r>
          </w:p>
        </w:tc>
        <w:tc>
          <w:tcPr>
            <w:tcW w:w="626"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7.81</w:t>
            </w:r>
          </w:p>
        </w:tc>
        <w:tc>
          <w:tcPr>
            <w:tcW w:w="1024"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11.98</w:t>
            </w:r>
          </w:p>
        </w:tc>
        <w:tc>
          <w:tcPr>
            <w:tcW w:w="707"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1.40</w:t>
            </w:r>
          </w:p>
        </w:tc>
        <w:tc>
          <w:tcPr>
            <w:tcW w:w="718"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2.56</w:t>
            </w:r>
          </w:p>
        </w:tc>
      </w:tr>
      <w:tr>
        <w:tblPrEx/>
        <w:trPr/>
        <w:tc>
          <w:tcPr>
            <w:tcW w:w="1238"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20%</w:t>
            </w:r>
          </w:p>
        </w:tc>
        <w:tc>
          <w:tcPr>
            <w:tcW w:w="830"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3.40</w:t>
            </w:r>
          </w:p>
        </w:tc>
        <w:tc>
          <w:tcPr>
            <w:tcW w:w="626"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7.81</w:t>
            </w:r>
          </w:p>
        </w:tc>
        <w:tc>
          <w:tcPr>
            <w:tcW w:w="1024"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11.98</w:t>
            </w:r>
          </w:p>
        </w:tc>
        <w:tc>
          <w:tcPr>
            <w:tcW w:w="707"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0.95</w:t>
            </w:r>
          </w:p>
        </w:tc>
        <w:tc>
          <w:tcPr>
            <w:tcW w:w="718"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2.56</w:t>
            </w:r>
          </w:p>
        </w:tc>
      </w:tr>
      <w:tr>
        <w:tblPrEx/>
        <w:trPr/>
        <w:tc>
          <w:tcPr>
            <w:tcW w:w="1238"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25%</w:t>
            </w:r>
          </w:p>
        </w:tc>
        <w:tc>
          <w:tcPr>
            <w:tcW w:w="830"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3.01</w:t>
            </w:r>
          </w:p>
        </w:tc>
        <w:tc>
          <w:tcPr>
            <w:tcW w:w="626"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7.81</w:t>
            </w:r>
          </w:p>
        </w:tc>
        <w:tc>
          <w:tcPr>
            <w:tcW w:w="1024"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11.98</w:t>
            </w:r>
          </w:p>
        </w:tc>
        <w:tc>
          <w:tcPr>
            <w:tcW w:w="707"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1.06</w:t>
            </w:r>
          </w:p>
        </w:tc>
        <w:tc>
          <w:tcPr>
            <w:tcW w:w="718"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2.56</w:t>
            </w:r>
          </w:p>
        </w:tc>
      </w:tr>
      <w:tr>
        <w:tblPrEx/>
        <w:trPr/>
        <w:tc>
          <w:tcPr>
            <w:tcW w:w="1238"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30%</w:t>
            </w:r>
          </w:p>
        </w:tc>
        <w:tc>
          <w:tcPr>
            <w:tcW w:w="830"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2.98</w:t>
            </w:r>
          </w:p>
        </w:tc>
        <w:tc>
          <w:tcPr>
            <w:tcW w:w="626"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7.81</w:t>
            </w:r>
          </w:p>
        </w:tc>
        <w:tc>
          <w:tcPr>
            <w:tcW w:w="1024"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11.98</w:t>
            </w:r>
          </w:p>
        </w:tc>
        <w:tc>
          <w:tcPr>
            <w:tcW w:w="707"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1.28</w:t>
            </w:r>
          </w:p>
        </w:tc>
        <w:tc>
          <w:tcPr>
            <w:tcW w:w="718" w:type="dxa"/>
            <w:tcBorders/>
            <w:tcFitText w:val="false"/>
          </w:tcPr>
          <w:p>
            <w:pPr>
              <w:pStyle w:val="style179"/>
              <w:ind w:left="0"/>
              <w:jc w:val="center"/>
              <w:rPr>
                <w:rFonts w:ascii="Times New Roman" w:hAnsi="Times New Roman"/>
                <w:sz w:val="20"/>
                <w:szCs w:val="20"/>
              </w:rPr>
            </w:pPr>
            <w:r>
              <w:rPr>
                <w:rFonts w:ascii="Times New Roman" w:hAnsi="Times New Roman"/>
                <w:sz w:val="20"/>
                <w:szCs w:val="20"/>
              </w:rPr>
              <w:t>2.56</w:t>
            </w:r>
          </w:p>
        </w:tc>
      </w:tr>
    </w:tbl>
    <w:p>
      <w:pPr>
        <w:pStyle w:val="style0"/>
        <w:jc w:val="both"/>
        <w:rPr>
          <w:rFonts w:ascii="Times New Roman" w:hAnsi="Times New Roman"/>
          <w:b/>
        </w:rPr>
      </w:pPr>
      <w:r>
        <w:rPr>
          <w:rFonts w:ascii="Times New Roman" w:hAnsi="Times New Roman"/>
          <w:b/>
        </w:rPr>
        <w:t>3. RESULTS AND DISCUSSION</w:t>
      </w:r>
    </w:p>
    <w:p>
      <w:pPr>
        <w:pStyle w:val="style0"/>
        <w:jc w:val="both"/>
        <w:rPr>
          <w:rFonts w:ascii="Times New Roman" w:hAnsi="Times New Roman"/>
          <w:b/>
        </w:rPr>
      </w:pPr>
      <w:r>
        <w:rPr>
          <w:rFonts w:ascii="Times New Roman" w:hAnsi="Times New Roman"/>
          <w:b/>
        </w:rPr>
        <w:t>3.1</w:t>
      </w:r>
      <w:r>
        <w:rPr>
          <w:rFonts w:ascii="Times New Roman" w:hAnsi="Times New Roman"/>
          <w:b/>
          <w:sz w:val="20"/>
          <w:szCs w:val="20"/>
        </w:rPr>
        <w:t>Results of compressive strength test for different percentages of SCBA</w:t>
      </w:r>
    </w:p>
    <w:tbl>
      <w:tblPr>
        <w:tblStyle w:val="style154"/>
        <w:tblW w:w="0" w:type="auto"/>
        <w:tblInd w:w="-252" w:type="dxa"/>
        <w:tblLayout w:type="fixed"/>
        <w:tblLook w:val="04A0" w:firstRow="1" w:lastRow="0" w:firstColumn="1" w:lastColumn="0" w:noHBand="0" w:noVBand="1"/>
      </w:tblPr>
      <w:tblGrid>
        <w:gridCol w:w="511"/>
        <w:gridCol w:w="1797"/>
        <w:gridCol w:w="769"/>
        <w:gridCol w:w="856"/>
        <w:gridCol w:w="955"/>
      </w:tblGrid>
      <w:tr>
        <w:trPr>
          <w:trHeight w:val="443" w:hRule="atLeast"/>
        </w:trPr>
        <w:tc>
          <w:tcPr>
            <w:tcW w:w="511" w:type="dxa"/>
            <w:tcBorders/>
            <w:tcFitText w:val="false"/>
          </w:tcPr>
          <w:p>
            <w:pPr>
              <w:pStyle w:val="style0"/>
              <w:jc w:val="both"/>
              <w:rPr>
                <w:rFonts w:ascii="Times New Roman" w:hAnsi="Times New Roman"/>
                <w:b/>
                <w:sz w:val="20"/>
                <w:szCs w:val="20"/>
              </w:rPr>
            </w:pPr>
            <w:r>
              <w:rPr>
                <w:rFonts w:ascii="Times New Roman" w:hAnsi="Times New Roman"/>
                <w:b/>
                <w:bCs/>
                <w:sz w:val="20"/>
                <w:szCs w:val="20"/>
                <w:lang w:eastAsia="en-IN"/>
              </w:rPr>
              <w:t>Sr. No</w:t>
            </w:r>
          </w:p>
        </w:tc>
        <w:tc>
          <w:tcPr>
            <w:tcW w:w="1797" w:type="dxa"/>
            <w:tcBorders/>
            <w:tcFitText w:val="false"/>
          </w:tcPr>
          <w:p>
            <w:pPr>
              <w:pStyle w:val="style0"/>
              <w:jc w:val="both"/>
              <w:rPr>
                <w:rFonts w:ascii="Times New Roman" w:hAnsi="Times New Roman"/>
                <w:b/>
                <w:sz w:val="20"/>
                <w:szCs w:val="20"/>
              </w:rPr>
            </w:pPr>
            <w:r>
              <w:rPr>
                <w:rFonts w:ascii="Times New Roman" w:hAnsi="Times New Roman"/>
                <w:b/>
                <w:bCs/>
                <w:sz w:val="20"/>
                <w:szCs w:val="20"/>
                <w:lang w:eastAsia="en-IN"/>
              </w:rPr>
              <w:t xml:space="preserve">Type </w:t>
            </w:r>
            <w:r>
              <w:rPr>
                <w:rFonts w:ascii="Times New Roman" w:hAnsi="Times New Roman"/>
                <w:b/>
                <w:bCs/>
                <w:sz w:val="20"/>
                <w:szCs w:val="20"/>
                <w:lang w:eastAsia="en-IN"/>
              </w:rPr>
              <w:t>of Specimen</w:t>
            </w:r>
          </w:p>
        </w:tc>
        <w:tc>
          <w:tcPr>
            <w:tcW w:w="2580" w:type="dxa"/>
            <w:gridSpan w:val="3"/>
            <w:tcBorders/>
            <w:tcFitText w:val="false"/>
          </w:tcPr>
          <w:p>
            <w:pPr>
              <w:pStyle w:val="style0"/>
              <w:jc w:val="both"/>
              <w:rPr>
                <w:rFonts w:ascii="Times New Roman" w:hAnsi="Times New Roman"/>
                <w:b/>
                <w:bCs/>
                <w:sz w:val="20"/>
                <w:szCs w:val="20"/>
                <w:lang w:eastAsia="en-IN"/>
              </w:rPr>
            </w:pPr>
            <w:r>
              <w:rPr>
                <w:rFonts w:ascii="Times New Roman" w:hAnsi="Times New Roman"/>
                <w:b/>
                <w:bCs/>
                <w:sz w:val="20"/>
                <w:szCs w:val="20"/>
                <w:lang w:eastAsia="en-IN"/>
              </w:rPr>
              <w:t>Compressive Strength N/mm</w:t>
            </w:r>
            <w:r>
              <w:rPr>
                <w:rFonts w:ascii="Times New Roman" w:hAnsi="Times New Roman"/>
                <w:b/>
                <w:bCs/>
                <w:sz w:val="20"/>
                <w:szCs w:val="20"/>
                <w:vertAlign w:val="superscript"/>
                <w:lang w:eastAsia="en-IN"/>
              </w:rPr>
              <w:t>2</w:t>
            </w:r>
          </w:p>
        </w:tc>
      </w:tr>
      <w:tr>
        <w:tblPrEx/>
        <w:trPr>
          <w:trHeight w:val="209" w:hRule="atLeast"/>
        </w:trPr>
        <w:tc>
          <w:tcPr>
            <w:tcW w:w="511" w:type="dxa"/>
            <w:tcBorders/>
            <w:tcFitText w:val="false"/>
          </w:tcPr>
          <w:p>
            <w:pPr>
              <w:pStyle w:val="style0"/>
              <w:jc w:val="both"/>
              <w:rPr>
                <w:rFonts w:ascii="Times New Roman" w:hAnsi="Times New Roman"/>
                <w:b/>
                <w:sz w:val="20"/>
                <w:szCs w:val="20"/>
              </w:rPr>
            </w:pPr>
          </w:p>
        </w:tc>
        <w:tc>
          <w:tcPr>
            <w:tcW w:w="1797" w:type="dxa"/>
            <w:tcBorders/>
            <w:tcFitText w:val="false"/>
          </w:tcPr>
          <w:p>
            <w:pPr>
              <w:pStyle w:val="style0"/>
              <w:jc w:val="both"/>
              <w:rPr>
                <w:rFonts w:ascii="Times New Roman" w:hAnsi="Times New Roman"/>
                <w:b/>
                <w:sz w:val="20"/>
                <w:szCs w:val="20"/>
              </w:rPr>
            </w:pPr>
          </w:p>
        </w:tc>
        <w:tc>
          <w:tcPr>
            <w:tcW w:w="769" w:type="dxa"/>
            <w:tcBorders/>
            <w:tcFitText w:val="false"/>
          </w:tcPr>
          <w:p>
            <w:pPr>
              <w:pStyle w:val="style0"/>
              <w:jc w:val="both"/>
              <w:rPr>
                <w:rFonts w:ascii="Times New Roman" w:hAnsi="Times New Roman"/>
                <w:b/>
                <w:sz w:val="20"/>
                <w:szCs w:val="20"/>
              </w:rPr>
            </w:pPr>
            <w:r>
              <w:rPr>
                <w:rFonts w:ascii="Times New Roman" w:hAnsi="Times New Roman"/>
                <w:b/>
                <w:sz w:val="20"/>
                <w:szCs w:val="20"/>
              </w:rPr>
              <w:t>7 Days</w:t>
            </w:r>
          </w:p>
        </w:tc>
        <w:tc>
          <w:tcPr>
            <w:tcW w:w="856" w:type="dxa"/>
            <w:tcBorders/>
            <w:tcFitText w:val="false"/>
          </w:tcPr>
          <w:p>
            <w:pPr>
              <w:pStyle w:val="style0"/>
              <w:jc w:val="both"/>
              <w:rPr>
                <w:rFonts w:ascii="Times New Roman" w:hAnsi="Times New Roman"/>
                <w:b/>
                <w:sz w:val="20"/>
                <w:szCs w:val="20"/>
              </w:rPr>
            </w:pPr>
            <w:r>
              <w:rPr>
                <w:rFonts w:ascii="Times New Roman" w:hAnsi="Times New Roman"/>
                <w:b/>
                <w:sz w:val="20"/>
                <w:szCs w:val="20"/>
              </w:rPr>
              <w:t>14 Days</w:t>
            </w:r>
          </w:p>
        </w:tc>
        <w:tc>
          <w:tcPr>
            <w:tcW w:w="955" w:type="dxa"/>
            <w:tcBorders/>
            <w:tcFitText w:val="false"/>
          </w:tcPr>
          <w:p>
            <w:pPr>
              <w:pStyle w:val="style0"/>
              <w:jc w:val="both"/>
              <w:rPr>
                <w:rFonts w:ascii="Times New Roman" w:hAnsi="Times New Roman"/>
                <w:b/>
                <w:sz w:val="20"/>
                <w:szCs w:val="20"/>
              </w:rPr>
            </w:pPr>
            <w:r>
              <w:rPr>
                <w:rFonts w:ascii="Times New Roman" w:hAnsi="Times New Roman"/>
                <w:b/>
                <w:sz w:val="20"/>
                <w:szCs w:val="20"/>
              </w:rPr>
              <w:t>28 Days</w:t>
            </w:r>
          </w:p>
        </w:tc>
      </w:tr>
      <w:tr>
        <w:tblPrEx/>
        <w:trPr>
          <w:trHeight w:val="242" w:hRule="atLeast"/>
        </w:trPr>
        <w:tc>
          <w:tcPr>
            <w:tcW w:w="511" w:type="dxa"/>
            <w:tcBorders/>
            <w:tcFitText w:val="false"/>
          </w:tcPr>
          <w:p>
            <w:pPr>
              <w:pStyle w:val="style0"/>
              <w:jc w:val="both"/>
              <w:rPr>
                <w:rFonts w:ascii="Times New Roman" w:hAnsi="Times New Roman"/>
                <w:sz w:val="20"/>
                <w:szCs w:val="20"/>
              </w:rPr>
            </w:pPr>
            <w:r>
              <w:rPr>
                <w:rFonts w:ascii="Times New Roman" w:hAnsi="Times New Roman"/>
                <w:sz w:val="20"/>
                <w:szCs w:val="20"/>
              </w:rPr>
              <w:t>1</w:t>
            </w:r>
          </w:p>
        </w:tc>
        <w:tc>
          <w:tcPr>
            <w:tcW w:w="1797" w:type="dxa"/>
            <w:tcBorders/>
            <w:tcFitText w:val="false"/>
          </w:tcPr>
          <w:p>
            <w:pPr>
              <w:pStyle w:val="style0"/>
              <w:jc w:val="both"/>
              <w:rPr>
                <w:rFonts w:ascii="Times New Roman" w:hAnsi="Times New Roman"/>
                <w:bCs/>
                <w:sz w:val="20"/>
                <w:szCs w:val="20"/>
                <w:lang w:eastAsia="en-IN"/>
              </w:rPr>
            </w:pPr>
            <w:r>
              <w:rPr>
                <w:rFonts w:ascii="Times New Roman" w:hAnsi="Times New Roman"/>
                <w:bCs/>
                <w:sz w:val="20"/>
                <w:szCs w:val="20"/>
                <w:lang w:eastAsia="en-IN"/>
              </w:rPr>
              <w:t>Nominal concrete</w:t>
            </w:r>
          </w:p>
        </w:tc>
        <w:tc>
          <w:tcPr>
            <w:tcW w:w="769" w:type="dxa"/>
            <w:tcBorders/>
            <w:tcFitText w:val="false"/>
            <w:vAlign w:val="center"/>
          </w:tcPr>
          <w:p>
            <w:pPr>
              <w:pStyle w:val="style0"/>
              <w:spacing w:after="0" w:lineRule="auto" w:line="240"/>
              <w:jc w:val="center"/>
              <w:rPr>
                <w:rFonts w:ascii="Times New Roman" w:hAnsi="Times New Roman"/>
                <w:sz w:val="20"/>
                <w:szCs w:val="20"/>
                <w:lang w:val="en-IN" w:eastAsia="en-IN"/>
              </w:rPr>
            </w:pPr>
            <w:r>
              <w:rPr>
                <w:rFonts w:ascii="Times New Roman" w:hAnsi="Times New Roman"/>
                <w:sz w:val="20"/>
                <w:szCs w:val="20"/>
                <w:lang w:eastAsia="en-IN"/>
              </w:rPr>
              <w:t>21</w:t>
            </w:r>
          </w:p>
        </w:tc>
        <w:tc>
          <w:tcPr>
            <w:tcW w:w="856" w:type="dxa"/>
            <w:tcBorders/>
            <w:tcFitText w:val="false"/>
            <w:vAlign w:val="center"/>
          </w:tcPr>
          <w:p>
            <w:pPr>
              <w:pStyle w:val="style0"/>
              <w:spacing w:after="0" w:lineRule="auto" w:line="240"/>
              <w:jc w:val="center"/>
              <w:rPr>
                <w:rFonts w:ascii="Times New Roman" w:hAnsi="Times New Roman"/>
                <w:sz w:val="20"/>
                <w:szCs w:val="20"/>
                <w:lang w:val="en-IN" w:eastAsia="en-IN"/>
              </w:rPr>
            </w:pPr>
            <w:r>
              <w:rPr>
                <w:rFonts w:ascii="Times New Roman" w:hAnsi="Times New Roman"/>
                <w:sz w:val="20"/>
                <w:szCs w:val="20"/>
                <w:lang w:eastAsia="en-IN"/>
              </w:rPr>
              <w:t>22.2</w:t>
            </w:r>
          </w:p>
        </w:tc>
        <w:tc>
          <w:tcPr>
            <w:tcW w:w="955" w:type="dxa"/>
            <w:tcBorders/>
            <w:tcFitText w:val="false"/>
            <w:vAlign w:val="center"/>
          </w:tcPr>
          <w:p>
            <w:pPr>
              <w:pStyle w:val="style0"/>
              <w:spacing w:after="0" w:lineRule="auto" w:line="240"/>
              <w:jc w:val="center"/>
              <w:rPr>
                <w:rFonts w:ascii="Times New Roman" w:hAnsi="Times New Roman"/>
                <w:sz w:val="20"/>
                <w:szCs w:val="20"/>
                <w:lang w:val="en-IN" w:eastAsia="en-IN"/>
              </w:rPr>
            </w:pPr>
            <w:r>
              <w:rPr>
                <w:rFonts w:ascii="Times New Roman" w:hAnsi="Times New Roman"/>
                <w:sz w:val="20"/>
                <w:szCs w:val="20"/>
                <w:lang w:eastAsia="en-IN"/>
              </w:rPr>
              <w:t>21.6</w:t>
            </w:r>
          </w:p>
        </w:tc>
      </w:tr>
      <w:tr>
        <w:tblPrEx/>
        <w:trPr>
          <w:trHeight w:val="452" w:hRule="atLeast"/>
        </w:trPr>
        <w:tc>
          <w:tcPr>
            <w:tcW w:w="511" w:type="dxa"/>
            <w:tcBorders/>
            <w:tcFitText w:val="false"/>
          </w:tcPr>
          <w:p>
            <w:pPr>
              <w:pStyle w:val="style0"/>
              <w:jc w:val="both"/>
              <w:rPr>
                <w:rFonts w:ascii="Times New Roman" w:hAnsi="Times New Roman"/>
                <w:sz w:val="20"/>
                <w:szCs w:val="20"/>
              </w:rPr>
            </w:pPr>
            <w:r>
              <w:rPr>
                <w:rFonts w:ascii="Times New Roman" w:hAnsi="Times New Roman"/>
                <w:sz w:val="20"/>
                <w:szCs w:val="20"/>
              </w:rPr>
              <w:t>2</w:t>
            </w:r>
          </w:p>
        </w:tc>
        <w:tc>
          <w:tcPr>
            <w:tcW w:w="1797" w:type="dxa"/>
            <w:tcBorders/>
            <w:tcFitText w:val="false"/>
          </w:tcPr>
          <w:p>
            <w:pPr>
              <w:pStyle w:val="style0"/>
              <w:jc w:val="both"/>
              <w:rPr>
                <w:rFonts w:ascii="Times New Roman" w:hAnsi="Times New Roman"/>
                <w:sz w:val="20"/>
                <w:szCs w:val="20"/>
              </w:rPr>
            </w:pPr>
            <w:r>
              <w:rPr>
                <w:rFonts w:ascii="Times New Roman" w:hAnsi="Times New Roman"/>
                <w:bCs/>
                <w:sz w:val="20"/>
                <w:szCs w:val="20"/>
                <w:lang w:eastAsia="en-IN"/>
              </w:rPr>
              <w:t>Concrete with 10% SCBA</w:t>
            </w:r>
          </w:p>
        </w:tc>
        <w:tc>
          <w:tcPr>
            <w:tcW w:w="769" w:type="dxa"/>
            <w:tcBorders/>
            <w:tcFitText w:val="false"/>
            <w:vAlign w:val="center"/>
          </w:tcPr>
          <w:p>
            <w:pPr>
              <w:pStyle w:val="style0"/>
              <w:spacing w:after="0" w:lineRule="auto" w:line="240"/>
              <w:jc w:val="center"/>
              <w:rPr>
                <w:rFonts w:ascii="Times New Roman" w:hAnsi="Times New Roman"/>
                <w:sz w:val="20"/>
                <w:szCs w:val="20"/>
                <w:lang w:val="en-IN" w:eastAsia="en-IN"/>
              </w:rPr>
            </w:pPr>
            <w:r>
              <w:rPr>
                <w:rFonts w:ascii="Times New Roman" w:hAnsi="Times New Roman"/>
                <w:sz w:val="20"/>
                <w:szCs w:val="20"/>
                <w:lang w:eastAsia="en-IN"/>
              </w:rPr>
              <w:t>17.66</w:t>
            </w:r>
          </w:p>
        </w:tc>
        <w:tc>
          <w:tcPr>
            <w:tcW w:w="856" w:type="dxa"/>
            <w:tcBorders/>
            <w:tcFitText w:val="false"/>
            <w:vAlign w:val="center"/>
          </w:tcPr>
          <w:p>
            <w:pPr>
              <w:pStyle w:val="style0"/>
              <w:spacing w:after="0" w:lineRule="auto" w:line="240"/>
              <w:jc w:val="center"/>
              <w:rPr>
                <w:rFonts w:ascii="Times New Roman" w:hAnsi="Times New Roman"/>
                <w:sz w:val="20"/>
                <w:szCs w:val="20"/>
                <w:lang w:val="en-IN" w:eastAsia="en-IN"/>
              </w:rPr>
            </w:pPr>
            <w:r>
              <w:rPr>
                <w:rFonts w:ascii="Times New Roman" w:hAnsi="Times New Roman"/>
                <w:sz w:val="20"/>
                <w:szCs w:val="20"/>
                <w:lang w:eastAsia="en-IN"/>
              </w:rPr>
              <w:t>22.11</w:t>
            </w:r>
          </w:p>
        </w:tc>
        <w:tc>
          <w:tcPr>
            <w:tcW w:w="955" w:type="dxa"/>
            <w:tcBorders/>
            <w:tcFitText w:val="false"/>
            <w:vAlign w:val="center"/>
          </w:tcPr>
          <w:p>
            <w:pPr>
              <w:pStyle w:val="style0"/>
              <w:spacing w:after="0" w:lineRule="auto" w:line="240"/>
              <w:jc w:val="center"/>
              <w:rPr>
                <w:rFonts w:ascii="Times New Roman" w:hAnsi="Times New Roman"/>
                <w:sz w:val="20"/>
                <w:szCs w:val="20"/>
                <w:lang w:val="en-IN" w:eastAsia="en-IN"/>
              </w:rPr>
            </w:pPr>
            <w:r>
              <w:rPr>
                <w:rFonts w:ascii="Times New Roman" w:hAnsi="Times New Roman"/>
                <w:sz w:val="20"/>
                <w:szCs w:val="20"/>
                <w:lang w:eastAsia="en-IN"/>
              </w:rPr>
              <w:t>23</w:t>
            </w:r>
          </w:p>
        </w:tc>
      </w:tr>
      <w:tr>
        <w:tblPrEx/>
        <w:trPr>
          <w:trHeight w:val="471" w:hRule="atLeast"/>
        </w:trPr>
        <w:tc>
          <w:tcPr>
            <w:tcW w:w="511" w:type="dxa"/>
            <w:tcBorders/>
            <w:tcFitText w:val="false"/>
          </w:tcPr>
          <w:p>
            <w:pPr>
              <w:pStyle w:val="style0"/>
              <w:jc w:val="both"/>
              <w:rPr>
                <w:rFonts w:ascii="Times New Roman" w:hAnsi="Times New Roman"/>
                <w:sz w:val="20"/>
                <w:szCs w:val="20"/>
              </w:rPr>
            </w:pPr>
            <w:r>
              <w:rPr>
                <w:rFonts w:ascii="Times New Roman" w:hAnsi="Times New Roman"/>
                <w:sz w:val="20"/>
                <w:szCs w:val="20"/>
              </w:rPr>
              <w:t>3</w:t>
            </w:r>
          </w:p>
        </w:tc>
        <w:tc>
          <w:tcPr>
            <w:tcW w:w="1797" w:type="dxa"/>
            <w:tcBorders/>
            <w:tcFitText w:val="false"/>
          </w:tcPr>
          <w:p>
            <w:pPr>
              <w:pStyle w:val="style0"/>
              <w:jc w:val="both"/>
              <w:rPr>
                <w:rFonts w:ascii="Times New Roman" w:hAnsi="Times New Roman"/>
                <w:bCs/>
                <w:lang w:eastAsia="en-IN"/>
              </w:rPr>
            </w:pPr>
            <w:r>
              <w:rPr>
                <w:rFonts w:ascii="Times New Roman" w:hAnsi="Times New Roman"/>
                <w:bCs/>
                <w:lang w:eastAsia="en-IN"/>
              </w:rPr>
              <w:t>Concrete with 20% SCBA</w:t>
            </w:r>
          </w:p>
        </w:tc>
        <w:tc>
          <w:tcPr>
            <w:tcW w:w="769" w:type="dxa"/>
            <w:tcBorders/>
            <w:tcFitText w:val="false"/>
            <w:vAlign w:val="center"/>
          </w:tcPr>
          <w:p>
            <w:pPr>
              <w:pStyle w:val="style0"/>
              <w:spacing w:after="0" w:lineRule="auto" w:line="240"/>
              <w:jc w:val="center"/>
              <w:rPr>
                <w:rFonts w:ascii="Times New Roman" w:hAnsi="Times New Roman"/>
                <w:sz w:val="20"/>
                <w:szCs w:val="20"/>
                <w:lang w:val="en-IN" w:eastAsia="en-IN"/>
              </w:rPr>
            </w:pPr>
            <w:r>
              <w:rPr>
                <w:rFonts w:ascii="Times New Roman" w:hAnsi="Times New Roman"/>
                <w:sz w:val="20"/>
                <w:szCs w:val="20"/>
                <w:lang w:eastAsia="en-IN"/>
              </w:rPr>
              <w:t>18.21</w:t>
            </w:r>
          </w:p>
        </w:tc>
        <w:tc>
          <w:tcPr>
            <w:tcW w:w="856" w:type="dxa"/>
            <w:tcBorders/>
            <w:tcFitText w:val="false"/>
            <w:vAlign w:val="center"/>
          </w:tcPr>
          <w:p>
            <w:pPr>
              <w:pStyle w:val="style0"/>
              <w:spacing w:after="0" w:lineRule="auto" w:line="240"/>
              <w:jc w:val="center"/>
              <w:rPr>
                <w:rFonts w:ascii="Times New Roman" w:hAnsi="Times New Roman"/>
                <w:sz w:val="20"/>
                <w:szCs w:val="20"/>
                <w:lang w:val="en-IN" w:eastAsia="en-IN"/>
              </w:rPr>
            </w:pPr>
            <w:r>
              <w:rPr>
                <w:rFonts w:ascii="Times New Roman" w:hAnsi="Times New Roman"/>
                <w:sz w:val="20"/>
                <w:szCs w:val="20"/>
                <w:lang w:eastAsia="en-IN"/>
              </w:rPr>
              <w:t>22.38</w:t>
            </w:r>
          </w:p>
        </w:tc>
        <w:tc>
          <w:tcPr>
            <w:tcW w:w="955" w:type="dxa"/>
            <w:tcBorders/>
            <w:tcFitText w:val="false"/>
            <w:vAlign w:val="center"/>
          </w:tcPr>
          <w:p>
            <w:pPr>
              <w:pStyle w:val="style0"/>
              <w:spacing w:after="0" w:lineRule="auto" w:line="240"/>
              <w:jc w:val="center"/>
              <w:rPr>
                <w:rFonts w:ascii="Times New Roman" w:hAnsi="Times New Roman"/>
                <w:sz w:val="20"/>
                <w:szCs w:val="20"/>
                <w:lang w:val="en-IN" w:eastAsia="en-IN"/>
              </w:rPr>
            </w:pPr>
            <w:r>
              <w:rPr>
                <w:rFonts w:ascii="Times New Roman" w:hAnsi="Times New Roman"/>
                <w:sz w:val="20"/>
                <w:szCs w:val="20"/>
                <w:lang w:eastAsia="en-IN"/>
              </w:rPr>
              <w:t>23.89</w:t>
            </w:r>
          </w:p>
        </w:tc>
      </w:tr>
      <w:tr>
        <w:tblPrEx/>
        <w:trPr>
          <w:trHeight w:val="431" w:hRule="atLeast"/>
        </w:trPr>
        <w:tc>
          <w:tcPr>
            <w:tcW w:w="511" w:type="dxa"/>
            <w:tcBorders/>
            <w:tcFitText w:val="false"/>
          </w:tcPr>
          <w:p>
            <w:pPr>
              <w:pStyle w:val="style0"/>
              <w:jc w:val="both"/>
              <w:rPr>
                <w:rFonts w:ascii="Times New Roman" w:hAnsi="Times New Roman"/>
                <w:sz w:val="20"/>
                <w:szCs w:val="20"/>
              </w:rPr>
            </w:pPr>
            <w:r>
              <w:rPr>
                <w:rFonts w:ascii="Times New Roman" w:hAnsi="Times New Roman"/>
                <w:sz w:val="20"/>
                <w:szCs w:val="20"/>
              </w:rPr>
              <w:t>4</w:t>
            </w:r>
          </w:p>
        </w:tc>
        <w:tc>
          <w:tcPr>
            <w:tcW w:w="1797" w:type="dxa"/>
            <w:tcBorders/>
            <w:tcFitText w:val="false"/>
          </w:tcPr>
          <w:p>
            <w:pPr>
              <w:pStyle w:val="style0"/>
              <w:jc w:val="both"/>
              <w:rPr>
                <w:rFonts w:ascii="Times New Roman" w:hAnsi="Times New Roman"/>
                <w:sz w:val="20"/>
                <w:szCs w:val="20"/>
              </w:rPr>
            </w:pPr>
            <w:r>
              <w:rPr>
                <w:rFonts w:ascii="Times New Roman" w:hAnsi="Times New Roman"/>
                <w:bCs/>
                <w:lang w:eastAsia="en-IN"/>
              </w:rPr>
              <w:t>Concrete with 25% SCBA</w:t>
            </w:r>
          </w:p>
        </w:tc>
        <w:tc>
          <w:tcPr>
            <w:tcW w:w="769" w:type="dxa"/>
            <w:tcBorders/>
            <w:tcFitText w:val="false"/>
            <w:vAlign w:val="center"/>
          </w:tcPr>
          <w:p>
            <w:pPr>
              <w:pStyle w:val="style0"/>
              <w:spacing w:after="0" w:lineRule="auto" w:line="240"/>
              <w:jc w:val="center"/>
              <w:rPr>
                <w:rFonts w:ascii="Times New Roman" w:hAnsi="Times New Roman"/>
                <w:sz w:val="20"/>
                <w:szCs w:val="20"/>
                <w:lang w:val="en-IN" w:eastAsia="en-IN"/>
              </w:rPr>
            </w:pPr>
            <w:r>
              <w:rPr>
                <w:rFonts w:ascii="Times New Roman" w:hAnsi="Times New Roman"/>
                <w:sz w:val="20"/>
                <w:szCs w:val="20"/>
                <w:lang w:eastAsia="en-IN"/>
              </w:rPr>
              <w:t>19.44</w:t>
            </w:r>
          </w:p>
        </w:tc>
        <w:tc>
          <w:tcPr>
            <w:tcW w:w="856" w:type="dxa"/>
            <w:tcBorders/>
            <w:tcFitText w:val="false"/>
            <w:vAlign w:val="center"/>
          </w:tcPr>
          <w:p>
            <w:pPr>
              <w:pStyle w:val="style0"/>
              <w:spacing w:after="0" w:lineRule="auto" w:line="240"/>
              <w:jc w:val="center"/>
              <w:rPr>
                <w:rFonts w:ascii="Times New Roman" w:hAnsi="Times New Roman"/>
                <w:sz w:val="20"/>
                <w:szCs w:val="20"/>
                <w:lang w:val="en-IN" w:eastAsia="en-IN"/>
              </w:rPr>
            </w:pPr>
            <w:r>
              <w:rPr>
                <w:rFonts w:ascii="Times New Roman" w:hAnsi="Times New Roman"/>
                <w:sz w:val="20"/>
                <w:szCs w:val="20"/>
                <w:lang w:eastAsia="en-IN"/>
              </w:rPr>
              <w:t>24.1</w:t>
            </w:r>
          </w:p>
        </w:tc>
        <w:tc>
          <w:tcPr>
            <w:tcW w:w="955" w:type="dxa"/>
            <w:tcBorders/>
            <w:tcFitText w:val="false"/>
            <w:vAlign w:val="center"/>
          </w:tcPr>
          <w:p>
            <w:pPr>
              <w:pStyle w:val="style0"/>
              <w:spacing w:after="0" w:lineRule="auto" w:line="240"/>
              <w:jc w:val="center"/>
              <w:rPr>
                <w:rFonts w:ascii="Times New Roman" w:hAnsi="Times New Roman"/>
                <w:sz w:val="20"/>
                <w:szCs w:val="20"/>
                <w:lang w:val="en-IN" w:eastAsia="en-IN"/>
              </w:rPr>
            </w:pPr>
            <w:r>
              <w:rPr>
                <w:rFonts w:ascii="Times New Roman" w:hAnsi="Times New Roman"/>
                <w:sz w:val="20"/>
                <w:szCs w:val="20"/>
                <w:lang w:eastAsia="en-IN"/>
              </w:rPr>
              <w:t>26.33</w:t>
            </w:r>
          </w:p>
        </w:tc>
      </w:tr>
      <w:tr>
        <w:tblPrEx/>
        <w:trPr>
          <w:trHeight w:val="489" w:hRule="atLeast"/>
        </w:trPr>
        <w:tc>
          <w:tcPr>
            <w:tcW w:w="511" w:type="dxa"/>
            <w:tcBorders/>
            <w:tcFitText w:val="false"/>
          </w:tcPr>
          <w:p>
            <w:pPr>
              <w:pStyle w:val="style0"/>
              <w:jc w:val="both"/>
              <w:rPr>
                <w:rFonts w:ascii="Times New Roman" w:hAnsi="Times New Roman"/>
                <w:sz w:val="20"/>
                <w:szCs w:val="20"/>
              </w:rPr>
            </w:pPr>
            <w:r>
              <w:rPr>
                <w:rFonts w:ascii="Times New Roman" w:hAnsi="Times New Roman"/>
                <w:sz w:val="20"/>
                <w:szCs w:val="20"/>
              </w:rPr>
              <w:t>5</w:t>
            </w:r>
          </w:p>
        </w:tc>
        <w:tc>
          <w:tcPr>
            <w:tcW w:w="1797" w:type="dxa"/>
            <w:tcBorders/>
            <w:tcFitText w:val="false"/>
          </w:tcPr>
          <w:p>
            <w:pPr>
              <w:pStyle w:val="style0"/>
              <w:jc w:val="both"/>
              <w:rPr>
                <w:rFonts w:ascii="Times New Roman" w:hAnsi="Times New Roman"/>
                <w:bCs/>
                <w:lang w:eastAsia="en-IN"/>
              </w:rPr>
            </w:pPr>
            <w:r>
              <w:rPr>
                <w:rFonts w:ascii="Times New Roman" w:hAnsi="Times New Roman"/>
                <w:bCs/>
                <w:lang w:eastAsia="en-IN"/>
              </w:rPr>
              <w:t xml:space="preserve">Concrete with </w:t>
            </w:r>
            <w:r>
              <w:rPr>
                <w:rFonts w:ascii="Times New Roman" w:hAnsi="Times New Roman"/>
                <w:bCs/>
                <w:lang w:eastAsia="en-IN"/>
              </w:rPr>
              <w:t>30% SCBA</w:t>
            </w:r>
          </w:p>
        </w:tc>
        <w:tc>
          <w:tcPr>
            <w:tcW w:w="769" w:type="dxa"/>
            <w:tcBorders/>
            <w:tcFitText w:val="false"/>
            <w:vAlign w:val="center"/>
          </w:tcPr>
          <w:p>
            <w:pPr>
              <w:pStyle w:val="style0"/>
              <w:spacing w:after="0" w:lineRule="auto" w:line="240"/>
              <w:jc w:val="center"/>
              <w:rPr>
                <w:rFonts w:ascii="Times New Roman" w:hAnsi="Times New Roman"/>
                <w:sz w:val="20"/>
                <w:szCs w:val="20"/>
                <w:lang w:val="en-IN" w:eastAsia="en-IN"/>
              </w:rPr>
            </w:pPr>
            <w:r>
              <w:rPr>
                <w:rFonts w:ascii="Times New Roman" w:hAnsi="Times New Roman"/>
                <w:sz w:val="20"/>
                <w:szCs w:val="20"/>
                <w:lang w:eastAsia="en-IN"/>
              </w:rPr>
              <w:t>17.22</w:t>
            </w:r>
          </w:p>
        </w:tc>
        <w:tc>
          <w:tcPr>
            <w:tcW w:w="856" w:type="dxa"/>
            <w:tcBorders/>
            <w:tcFitText w:val="false"/>
            <w:vAlign w:val="center"/>
          </w:tcPr>
          <w:p>
            <w:pPr>
              <w:pStyle w:val="style0"/>
              <w:spacing w:after="0" w:lineRule="auto" w:line="240"/>
              <w:jc w:val="center"/>
              <w:rPr>
                <w:rFonts w:ascii="Times New Roman" w:hAnsi="Times New Roman"/>
                <w:sz w:val="20"/>
                <w:szCs w:val="20"/>
                <w:lang w:val="en-IN" w:eastAsia="en-IN"/>
              </w:rPr>
            </w:pPr>
            <w:r>
              <w:rPr>
                <w:rFonts w:ascii="Times New Roman" w:hAnsi="Times New Roman"/>
                <w:sz w:val="20"/>
                <w:szCs w:val="20"/>
                <w:lang w:eastAsia="en-IN"/>
              </w:rPr>
              <w:t>17.88</w:t>
            </w:r>
          </w:p>
        </w:tc>
        <w:tc>
          <w:tcPr>
            <w:tcW w:w="955" w:type="dxa"/>
            <w:tcBorders/>
            <w:tcFitText w:val="false"/>
            <w:vAlign w:val="center"/>
          </w:tcPr>
          <w:p>
            <w:pPr>
              <w:pStyle w:val="style0"/>
              <w:spacing w:after="0" w:lineRule="auto" w:line="240"/>
              <w:jc w:val="center"/>
              <w:rPr>
                <w:rFonts w:ascii="Times New Roman" w:hAnsi="Times New Roman"/>
                <w:sz w:val="20"/>
                <w:szCs w:val="20"/>
                <w:lang w:val="en-IN" w:eastAsia="en-IN"/>
              </w:rPr>
            </w:pPr>
            <w:r>
              <w:rPr>
                <w:rFonts w:ascii="Times New Roman" w:hAnsi="Times New Roman"/>
                <w:sz w:val="20"/>
                <w:szCs w:val="20"/>
                <w:lang w:eastAsia="en-IN"/>
              </w:rPr>
              <w:t>21.51</w:t>
            </w:r>
          </w:p>
        </w:tc>
      </w:tr>
    </w:tbl>
    <w:p>
      <w:pPr>
        <w:pStyle w:val="style0"/>
        <w:jc w:val="both"/>
        <w:rPr>
          <w:rFonts w:ascii="Times New Roman" w:hAnsi="Times New Roman"/>
          <w:b/>
          <w:sz w:val="20"/>
          <w:szCs w:val="20"/>
        </w:rPr>
      </w:pPr>
    </w:p>
    <w:p>
      <w:pPr>
        <w:pStyle w:val="style0"/>
        <w:rPr>
          <w:rFonts w:ascii="Times New Roman" w:hAnsi="Times New Roman"/>
          <w:b/>
          <w:sz w:val="20"/>
          <w:szCs w:val="20"/>
        </w:rPr>
      </w:pPr>
      <w:r>
        <w:rPr>
          <w:b/>
          <w:bCs/>
          <w:noProof/>
        </w:rPr>
      </w:r>
      <w:r>
        <w:rPr>
          <w:b/>
          <w:bCs/>
          <w:noProof/>
        </w:rPr>
      </w:r>
      <w:r>
        <w:rPr>
          <w:b/>
          <w:bCs/>
          <w:noProof/>
        </w:rPr>
      </w:r>
      <w:r>
        <w:rPr>
          <w:b/>
          <w:bCs/>
          <w:noProof/>
        </w:rPr>
        <w:drawing>
          <wp:inline distT="0" distB="0" distL="114300" distR="114300">
            <wp:extent cx="2911475" cy="2423472"/>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package/2006/relationships" r:id="rId7"/>
              </a:graphicData>
            </a:graphic>
          </wp:inline>
        </w:drawing>
      </w:r>
      <w:r>
        <w:rPr>
          <w:b/>
          <w:bCs/>
          <w:noProof/>
        </w:rPr>
      </w:r>
    </w:p>
    <w:p>
      <w:pPr>
        <w:pStyle w:val="style4"/>
        <w:spacing w:after="133"/>
        <w:jc w:val="center"/>
        <w:rPr>
          <w:rFonts w:ascii="Times New Roman" w:cs="Times New Roman" w:hAnsi="Times New Roman"/>
          <w:i w:val="false"/>
          <w:color w:val="auto"/>
          <w:sz w:val="20"/>
          <w:szCs w:val="20"/>
        </w:rPr>
      </w:pPr>
      <w:r>
        <w:rPr>
          <w:rFonts w:ascii="Times New Roman" w:cs="Times New Roman" w:hAnsi="Times New Roman"/>
          <w:color w:val="auto"/>
          <w:sz w:val="20"/>
          <w:szCs w:val="20"/>
        </w:rPr>
        <w:t>Fig.3.1</w:t>
      </w:r>
      <w:r>
        <w:rPr>
          <w:rFonts w:ascii="Times New Roman" w:cs="Times New Roman" w:hAnsi="Times New Roman"/>
          <w:color w:val="auto"/>
          <w:sz w:val="20"/>
          <w:szCs w:val="20"/>
        </w:rPr>
        <w:t>compressive strength test for different percentages of SCBA</w:t>
      </w:r>
    </w:p>
    <w:p>
      <w:pPr>
        <w:pStyle w:val="style4"/>
        <w:spacing w:after="133"/>
        <w:rPr>
          <w:rFonts w:ascii="Times New Roman" w:cs="Times New Roman" w:hAnsi="Times New Roman"/>
          <w:i w:val="false"/>
          <w:color w:val="auto"/>
          <w:szCs w:val="24"/>
        </w:rPr>
      </w:pPr>
      <w:r>
        <w:rPr>
          <w:rFonts w:ascii="Times New Roman" w:cs="Times New Roman" w:hAnsi="Times New Roman"/>
          <w:i w:val="false"/>
          <w:color w:val="auto"/>
          <w:szCs w:val="24"/>
        </w:rPr>
        <w:t>3.2</w:t>
      </w:r>
      <w:r>
        <w:rPr>
          <w:rFonts w:ascii="Times New Roman" w:cs="Times New Roman" w:hAnsi="Times New Roman"/>
          <w:i w:val="false"/>
          <w:color w:val="auto"/>
          <w:szCs w:val="24"/>
        </w:rPr>
        <w:t>Split tensile Strength Test results for different percentages of SCBA</w:t>
      </w:r>
    </w:p>
    <w:tbl>
      <w:tblPr>
        <w:tblStyle w:val="style154"/>
        <w:tblW w:w="5429" w:type="dxa"/>
        <w:tblLook w:val="04A0" w:firstRow="1" w:lastRow="0" w:firstColumn="1" w:lastColumn="0" w:noHBand="0" w:noVBand="1"/>
      </w:tblPr>
      <w:tblGrid>
        <w:gridCol w:w="759"/>
        <w:gridCol w:w="2860"/>
        <w:gridCol w:w="1810"/>
      </w:tblGrid>
      <w:tr>
        <w:trPr>
          <w:trHeight w:val="1098" w:hRule="atLeast"/>
        </w:trPr>
        <w:tc>
          <w:tcPr>
            <w:tcW w:w="759" w:type="dxa"/>
            <w:tcBorders/>
            <w:tcFitText w:val="false"/>
          </w:tcPr>
          <w:p>
            <w:pPr>
              <w:pStyle w:val="style0"/>
              <w:rPr>
                <w:rFonts w:ascii="Times New Roman" w:hAnsi="Times New Roman"/>
                <w:b/>
                <w:sz w:val="20"/>
                <w:szCs w:val="20"/>
              </w:rPr>
            </w:pPr>
            <w:r>
              <w:rPr>
                <w:rFonts w:ascii="Times New Roman" w:hAnsi="Times New Roman"/>
                <w:b/>
                <w:sz w:val="20"/>
                <w:szCs w:val="20"/>
              </w:rPr>
              <w:t>Sr.</w:t>
            </w:r>
          </w:p>
          <w:p>
            <w:pPr>
              <w:pStyle w:val="style0"/>
              <w:rPr/>
            </w:pPr>
            <w:r>
              <w:rPr>
                <w:rFonts w:ascii="Times New Roman" w:hAnsi="Times New Roman"/>
                <w:b/>
                <w:sz w:val="20"/>
                <w:szCs w:val="20"/>
              </w:rPr>
              <w:t>No.</w:t>
            </w:r>
          </w:p>
        </w:tc>
        <w:tc>
          <w:tcPr>
            <w:tcW w:w="2860" w:type="dxa"/>
            <w:tcBorders/>
            <w:tcFitText w:val="false"/>
          </w:tcPr>
          <w:p>
            <w:pPr>
              <w:pStyle w:val="style0"/>
              <w:spacing w:after="0" w:lineRule="auto" w:line="360"/>
              <w:ind w:right="2"/>
              <w:jc w:val="center"/>
              <w:rPr>
                <w:rFonts w:ascii="Times New Roman" w:hAnsi="Times New Roman"/>
                <w:sz w:val="20"/>
                <w:szCs w:val="20"/>
              </w:rPr>
            </w:pPr>
            <w:r>
              <w:rPr>
                <w:rFonts w:ascii="Times New Roman" w:hAnsi="Times New Roman"/>
                <w:b/>
                <w:sz w:val="20"/>
                <w:szCs w:val="20"/>
              </w:rPr>
              <w:t xml:space="preserve">TYPE OF SPECIMEN </w:t>
            </w:r>
          </w:p>
        </w:tc>
        <w:tc>
          <w:tcPr>
            <w:tcW w:w="1810" w:type="dxa"/>
            <w:tcBorders/>
            <w:tcFitText w:val="false"/>
          </w:tcPr>
          <w:p>
            <w:pPr>
              <w:pStyle w:val="style0"/>
              <w:spacing w:after="114" w:lineRule="auto" w:line="360"/>
              <w:ind w:right="3"/>
              <w:jc w:val="center"/>
              <w:rPr>
                <w:rFonts w:ascii="Times New Roman" w:hAnsi="Times New Roman"/>
                <w:sz w:val="20"/>
                <w:szCs w:val="20"/>
              </w:rPr>
            </w:pPr>
            <w:r>
              <w:rPr>
                <w:rFonts w:ascii="Times New Roman" w:hAnsi="Times New Roman"/>
                <w:b/>
                <w:sz w:val="20"/>
                <w:szCs w:val="20"/>
              </w:rPr>
              <w:t>SPLIT TENSILE STRENGTH IN N</w:t>
            </w:r>
            <w:r>
              <w:rPr>
                <w:rFonts w:ascii="Times New Roman" w:hAnsi="Times New Roman"/>
                <w:b/>
                <w:bCs/>
                <w:sz w:val="20"/>
                <w:szCs w:val="20"/>
                <w:cs/>
              </w:rPr>
              <w:t>/</w:t>
            </w:r>
            <w:r>
              <w:rPr>
                <w:rFonts w:ascii="Times New Roman" w:hAnsi="Times New Roman"/>
                <w:b/>
                <w:sz w:val="20"/>
                <w:szCs w:val="20"/>
              </w:rPr>
              <w:t>mm</w:t>
            </w:r>
            <w:r>
              <w:rPr>
                <w:rFonts w:ascii="Times New Roman" w:hAnsi="Times New Roman"/>
                <w:b/>
                <w:sz w:val="20"/>
                <w:szCs w:val="20"/>
                <w:vertAlign w:val="superscript"/>
              </w:rPr>
              <w:t>2</w:t>
            </w:r>
            <w:r>
              <w:rPr>
                <w:rFonts w:ascii="Times New Roman" w:hAnsi="Times New Roman"/>
                <w:b/>
                <w:bCs/>
                <w:sz w:val="20"/>
                <w:szCs w:val="20"/>
                <w:cs/>
              </w:rPr>
              <w:t>(</w:t>
            </w:r>
            <w:r>
              <w:rPr>
                <w:rFonts w:ascii="Times New Roman" w:hAnsi="Times New Roman"/>
                <w:b/>
                <w:sz w:val="20"/>
                <w:szCs w:val="20"/>
              </w:rPr>
              <w:t>FOR 28 DAYS</w:t>
            </w:r>
            <w:r>
              <w:rPr>
                <w:rFonts w:ascii="Times New Roman" w:hAnsi="Times New Roman"/>
                <w:b/>
                <w:bCs/>
                <w:cs/>
              </w:rPr>
              <w:t xml:space="preserve">) </w:t>
            </w:r>
          </w:p>
        </w:tc>
      </w:tr>
      <w:tr>
        <w:tblPrEx/>
        <w:trPr>
          <w:trHeight w:val="337" w:hRule="atLeast"/>
        </w:trPr>
        <w:tc>
          <w:tcPr>
            <w:tcW w:w="759" w:type="dxa"/>
            <w:tcBorders/>
            <w:tcFitText w:val="false"/>
          </w:tcPr>
          <w:p>
            <w:pPr>
              <w:pStyle w:val="style0"/>
              <w:rPr>
                <w:rFonts w:ascii="Times New Roman" w:hAnsi="Times New Roman"/>
                <w:sz w:val="20"/>
                <w:szCs w:val="20"/>
              </w:rPr>
            </w:pPr>
            <w:r>
              <w:rPr>
                <w:rFonts w:ascii="Times New Roman" w:hAnsi="Times New Roman"/>
                <w:sz w:val="20"/>
                <w:szCs w:val="20"/>
              </w:rPr>
              <w:t>1</w:t>
            </w:r>
          </w:p>
        </w:tc>
        <w:tc>
          <w:tcPr>
            <w:tcW w:w="2860" w:type="dxa"/>
            <w:tcBorders/>
            <w:tcFitText w:val="false"/>
          </w:tcPr>
          <w:p>
            <w:pPr>
              <w:pStyle w:val="style0"/>
              <w:spacing w:after="0" w:lineRule="auto" w:line="360"/>
              <w:ind w:right="5"/>
              <w:jc w:val="center"/>
              <w:rPr>
                <w:rFonts w:ascii="Times New Roman" w:hAnsi="Times New Roman"/>
                <w:sz w:val="20"/>
                <w:szCs w:val="20"/>
              </w:rPr>
            </w:pPr>
            <w:r>
              <w:rPr>
                <w:rFonts w:ascii="Times New Roman" w:hAnsi="Times New Roman"/>
                <w:sz w:val="20"/>
                <w:szCs w:val="20"/>
              </w:rPr>
              <w:t xml:space="preserve">Nominal concrete </w:t>
            </w:r>
          </w:p>
        </w:tc>
        <w:tc>
          <w:tcPr>
            <w:tcW w:w="1810" w:type="dxa"/>
            <w:tcBorders/>
            <w:tcFitText w:val="false"/>
          </w:tcPr>
          <w:p>
            <w:pPr>
              <w:pStyle w:val="style0"/>
              <w:spacing w:after="0" w:lineRule="auto" w:line="360"/>
              <w:jc w:val="center"/>
              <w:rPr>
                <w:rFonts w:ascii="Times New Roman" w:hAnsi="Times New Roman"/>
                <w:sz w:val="20"/>
                <w:szCs w:val="20"/>
              </w:rPr>
            </w:pPr>
            <w:r>
              <w:rPr>
                <w:rFonts w:ascii="Times New Roman" w:hAnsi="Times New Roman"/>
                <w:sz w:val="20"/>
                <w:szCs w:val="20"/>
              </w:rPr>
              <w:t>4</w:t>
            </w:r>
            <w:r>
              <w:rPr>
                <w:rFonts w:ascii="Times New Roman" w:hAnsi="Times New Roman"/>
                <w:sz w:val="20"/>
                <w:szCs w:val="20"/>
                <w:cs/>
              </w:rPr>
              <w:t>.</w:t>
            </w:r>
            <w:r>
              <w:rPr>
                <w:rFonts w:ascii="Times New Roman" w:hAnsi="Times New Roman"/>
                <w:sz w:val="20"/>
                <w:szCs w:val="20"/>
              </w:rPr>
              <w:t>64</w:t>
            </w:r>
          </w:p>
        </w:tc>
      </w:tr>
      <w:tr>
        <w:tblPrEx/>
        <w:trPr>
          <w:trHeight w:val="337" w:hRule="atLeast"/>
        </w:trPr>
        <w:tc>
          <w:tcPr>
            <w:tcW w:w="759" w:type="dxa"/>
            <w:tcBorders/>
            <w:tcFitText w:val="false"/>
          </w:tcPr>
          <w:p>
            <w:pPr>
              <w:pStyle w:val="style0"/>
              <w:rPr>
                <w:rFonts w:ascii="Times New Roman" w:hAnsi="Times New Roman"/>
                <w:sz w:val="20"/>
                <w:szCs w:val="20"/>
              </w:rPr>
            </w:pPr>
            <w:r>
              <w:rPr>
                <w:rFonts w:ascii="Times New Roman" w:hAnsi="Times New Roman"/>
                <w:sz w:val="20"/>
                <w:szCs w:val="20"/>
              </w:rPr>
              <w:t>2</w:t>
            </w:r>
          </w:p>
        </w:tc>
        <w:tc>
          <w:tcPr>
            <w:tcW w:w="2860" w:type="dxa"/>
            <w:tcBorders/>
            <w:tcFitText w:val="false"/>
          </w:tcPr>
          <w:p>
            <w:pPr>
              <w:pStyle w:val="style0"/>
              <w:spacing w:after="0" w:lineRule="auto" w:line="360"/>
              <w:ind w:right="5"/>
              <w:jc w:val="center"/>
              <w:rPr>
                <w:rFonts w:ascii="Times New Roman" w:hAnsi="Times New Roman"/>
                <w:sz w:val="20"/>
                <w:szCs w:val="20"/>
              </w:rPr>
            </w:pPr>
            <w:r>
              <w:rPr>
                <w:rFonts w:ascii="Times New Roman" w:hAnsi="Times New Roman"/>
                <w:sz w:val="20"/>
                <w:szCs w:val="20"/>
              </w:rPr>
              <w:t>Concrete with 10</w:t>
            </w:r>
            <w:r>
              <w:rPr>
                <w:rFonts w:ascii="Times New Roman" w:hAnsi="Times New Roman"/>
                <w:sz w:val="20"/>
                <w:szCs w:val="20"/>
                <w:cs/>
              </w:rPr>
              <w:t xml:space="preserve">% </w:t>
            </w:r>
            <w:r>
              <w:rPr>
                <w:rFonts w:ascii="Times New Roman" w:hAnsi="Times New Roman"/>
                <w:sz w:val="20"/>
                <w:szCs w:val="20"/>
              </w:rPr>
              <w:t>SCBA</w:t>
            </w:r>
          </w:p>
        </w:tc>
        <w:tc>
          <w:tcPr>
            <w:tcW w:w="1810" w:type="dxa"/>
            <w:tcBorders/>
            <w:tcFitText w:val="false"/>
          </w:tcPr>
          <w:p>
            <w:pPr>
              <w:pStyle w:val="style0"/>
              <w:spacing w:after="0" w:lineRule="auto" w:line="360"/>
              <w:jc w:val="center"/>
              <w:rPr>
                <w:rFonts w:ascii="Times New Roman" w:hAnsi="Times New Roman"/>
                <w:sz w:val="20"/>
                <w:szCs w:val="20"/>
              </w:rPr>
            </w:pPr>
            <w:r>
              <w:rPr>
                <w:rFonts w:ascii="Times New Roman" w:hAnsi="Times New Roman"/>
                <w:sz w:val="20"/>
                <w:szCs w:val="20"/>
              </w:rPr>
              <w:t>4</w:t>
            </w:r>
            <w:r>
              <w:rPr>
                <w:rFonts w:ascii="Times New Roman" w:hAnsi="Times New Roman"/>
                <w:sz w:val="20"/>
                <w:szCs w:val="20"/>
                <w:cs/>
              </w:rPr>
              <w:t>.</w:t>
            </w:r>
            <w:r>
              <w:rPr>
                <w:rFonts w:ascii="Times New Roman" w:hAnsi="Times New Roman"/>
                <w:sz w:val="20"/>
                <w:szCs w:val="20"/>
              </w:rPr>
              <w:t>82</w:t>
            </w:r>
          </w:p>
        </w:tc>
      </w:tr>
      <w:tr>
        <w:tblPrEx/>
        <w:trPr>
          <w:trHeight w:val="326" w:hRule="atLeast"/>
        </w:trPr>
        <w:tc>
          <w:tcPr>
            <w:tcW w:w="759" w:type="dxa"/>
            <w:tcBorders/>
            <w:tcFitText w:val="false"/>
          </w:tcPr>
          <w:p>
            <w:pPr>
              <w:pStyle w:val="style0"/>
              <w:rPr>
                <w:rFonts w:ascii="Times New Roman" w:hAnsi="Times New Roman"/>
                <w:sz w:val="20"/>
                <w:szCs w:val="20"/>
              </w:rPr>
            </w:pPr>
            <w:r>
              <w:rPr>
                <w:rFonts w:ascii="Times New Roman" w:hAnsi="Times New Roman"/>
                <w:sz w:val="20"/>
                <w:szCs w:val="20"/>
              </w:rPr>
              <w:t>3</w:t>
            </w:r>
          </w:p>
        </w:tc>
        <w:tc>
          <w:tcPr>
            <w:tcW w:w="2860" w:type="dxa"/>
            <w:tcBorders/>
            <w:tcFitText w:val="false"/>
          </w:tcPr>
          <w:p>
            <w:pPr>
              <w:pStyle w:val="style0"/>
              <w:spacing w:after="0" w:lineRule="auto" w:line="360"/>
              <w:ind w:right="5"/>
              <w:jc w:val="center"/>
              <w:rPr>
                <w:rFonts w:ascii="Times New Roman" w:hAnsi="Times New Roman"/>
                <w:sz w:val="20"/>
                <w:szCs w:val="20"/>
              </w:rPr>
            </w:pPr>
            <w:r>
              <w:rPr>
                <w:rFonts w:ascii="Times New Roman" w:hAnsi="Times New Roman"/>
                <w:sz w:val="20"/>
                <w:szCs w:val="20"/>
              </w:rPr>
              <w:t>Concrete with 20</w:t>
            </w:r>
            <w:r>
              <w:rPr>
                <w:rFonts w:ascii="Times New Roman" w:hAnsi="Times New Roman"/>
                <w:sz w:val="20"/>
                <w:szCs w:val="20"/>
                <w:cs/>
              </w:rPr>
              <w:t xml:space="preserve">% </w:t>
            </w:r>
            <w:r>
              <w:rPr>
                <w:rFonts w:ascii="Times New Roman" w:hAnsi="Times New Roman"/>
                <w:sz w:val="20"/>
                <w:szCs w:val="20"/>
              </w:rPr>
              <w:t>SCBA</w:t>
            </w:r>
          </w:p>
        </w:tc>
        <w:tc>
          <w:tcPr>
            <w:tcW w:w="1810" w:type="dxa"/>
            <w:tcBorders/>
            <w:tcFitText w:val="false"/>
          </w:tcPr>
          <w:p>
            <w:pPr>
              <w:pStyle w:val="style0"/>
              <w:spacing w:after="0" w:lineRule="auto" w:line="360"/>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cs/>
              </w:rPr>
              <w:t>.</w:t>
            </w:r>
            <w:r>
              <w:rPr>
                <w:rFonts w:ascii="Times New Roman" w:hAnsi="Times New Roman"/>
                <w:sz w:val="20"/>
                <w:szCs w:val="20"/>
              </w:rPr>
              <w:t>19</w:t>
            </w:r>
          </w:p>
        </w:tc>
      </w:tr>
      <w:tr>
        <w:tblPrEx/>
        <w:trPr>
          <w:trHeight w:val="337" w:hRule="atLeast"/>
        </w:trPr>
        <w:tc>
          <w:tcPr>
            <w:tcW w:w="759" w:type="dxa"/>
            <w:tcBorders/>
            <w:tcFitText w:val="false"/>
          </w:tcPr>
          <w:p>
            <w:pPr>
              <w:pStyle w:val="style0"/>
              <w:rPr>
                <w:rFonts w:ascii="Times New Roman" w:hAnsi="Times New Roman"/>
                <w:sz w:val="20"/>
                <w:szCs w:val="20"/>
              </w:rPr>
            </w:pPr>
            <w:r>
              <w:rPr>
                <w:rFonts w:ascii="Times New Roman" w:hAnsi="Times New Roman"/>
                <w:sz w:val="20"/>
                <w:szCs w:val="20"/>
              </w:rPr>
              <w:t>4</w:t>
            </w:r>
          </w:p>
        </w:tc>
        <w:tc>
          <w:tcPr>
            <w:tcW w:w="2860" w:type="dxa"/>
            <w:tcBorders/>
            <w:tcFitText w:val="false"/>
          </w:tcPr>
          <w:p>
            <w:pPr>
              <w:pStyle w:val="style0"/>
              <w:spacing w:after="0" w:lineRule="auto" w:line="360"/>
              <w:ind w:right="5"/>
              <w:jc w:val="center"/>
              <w:rPr>
                <w:rFonts w:ascii="Times New Roman" w:hAnsi="Times New Roman"/>
                <w:sz w:val="20"/>
                <w:szCs w:val="20"/>
              </w:rPr>
            </w:pPr>
            <w:r>
              <w:rPr>
                <w:rFonts w:ascii="Times New Roman" w:hAnsi="Times New Roman"/>
                <w:sz w:val="20"/>
                <w:szCs w:val="20"/>
              </w:rPr>
              <w:t>Concrete with 25</w:t>
            </w:r>
            <w:r>
              <w:rPr>
                <w:rFonts w:ascii="Times New Roman" w:hAnsi="Times New Roman"/>
                <w:sz w:val="20"/>
                <w:szCs w:val="20"/>
                <w:cs/>
              </w:rPr>
              <w:t>%</w:t>
            </w:r>
            <w:r>
              <w:rPr>
                <w:rFonts w:ascii="Times New Roman" w:hAnsi="Times New Roman"/>
                <w:sz w:val="20"/>
                <w:szCs w:val="20"/>
              </w:rPr>
              <w:t xml:space="preserve">SCBA </w:t>
            </w:r>
          </w:p>
        </w:tc>
        <w:tc>
          <w:tcPr>
            <w:tcW w:w="1810" w:type="dxa"/>
            <w:tcBorders/>
            <w:tcFitText w:val="false"/>
          </w:tcPr>
          <w:p>
            <w:pPr>
              <w:pStyle w:val="style0"/>
              <w:spacing w:after="0" w:lineRule="auto" w:line="360"/>
              <w:jc w:val="center"/>
              <w:rPr>
                <w:rFonts w:ascii="Times New Roman" w:hAnsi="Times New Roman"/>
                <w:sz w:val="20"/>
                <w:szCs w:val="20"/>
              </w:rPr>
            </w:pPr>
            <w:r>
              <w:rPr>
                <w:rFonts w:ascii="Times New Roman" w:hAnsi="Times New Roman"/>
                <w:sz w:val="20"/>
                <w:szCs w:val="20"/>
              </w:rPr>
              <w:t>6</w:t>
            </w:r>
            <w:r>
              <w:rPr>
                <w:rFonts w:ascii="Times New Roman" w:hAnsi="Times New Roman"/>
                <w:sz w:val="20"/>
                <w:szCs w:val="20"/>
                <w:cs/>
              </w:rPr>
              <w:t>.</w:t>
            </w:r>
            <w:r>
              <w:rPr>
                <w:rFonts w:ascii="Times New Roman" w:hAnsi="Times New Roman"/>
                <w:sz w:val="20"/>
                <w:szCs w:val="20"/>
              </w:rPr>
              <w:t>15</w:t>
            </w:r>
          </w:p>
        </w:tc>
      </w:tr>
      <w:tr>
        <w:tblPrEx/>
        <w:trPr>
          <w:trHeight w:val="337" w:hRule="atLeast"/>
        </w:trPr>
        <w:tc>
          <w:tcPr>
            <w:tcW w:w="759" w:type="dxa"/>
            <w:tcBorders/>
            <w:tcFitText w:val="false"/>
          </w:tcPr>
          <w:p>
            <w:pPr>
              <w:pStyle w:val="style0"/>
              <w:rPr>
                <w:rFonts w:ascii="Times New Roman" w:hAnsi="Times New Roman"/>
                <w:sz w:val="20"/>
                <w:szCs w:val="20"/>
              </w:rPr>
            </w:pPr>
            <w:r>
              <w:rPr>
                <w:rFonts w:ascii="Times New Roman" w:hAnsi="Times New Roman"/>
                <w:sz w:val="20"/>
                <w:szCs w:val="20"/>
              </w:rPr>
              <w:t>5</w:t>
            </w:r>
          </w:p>
        </w:tc>
        <w:tc>
          <w:tcPr>
            <w:tcW w:w="2860" w:type="dxa"/>
            <w:tcBorders/>
            <w:tcFitText w:val="false"/>
          </w:tcPr>
          <w:p>
            <w:pPr>
              <w:pStyle w:val="style0"/>
              <w:spacing w:after="0" w:lineRule="auto" w:line="360"/>
              <w:ind w:right="5"/>
              <w:jc w:val="center"/>
              <w:rPr>
                <w:rFonts w:ascii="Times New Roman" w:hAnsi="Times New Roman"/>
                <w:sz w:val="20"/>
                <w:szCs w:val="20"/>
              </w:rPr>
            </w:pPr>
            <w:r>
              <w:rPr>
                <w:rFonts w:ascii="Times New Roman" w:hAnsi="Times New Roman"/>
                <w:sz w:val="20"/>
                <w:szCs w:val="20"/>
              </w:rPr>
              <w:t>Concrete with 30</w:t>
            </w:r>
            <w:r>
              <w:rPr>
                <w:rFonts w:ascii="Times New Roman" w:hAnsi="Times New Roman"/>
                <w:sz w:val="20"/>
                <w:szCs w:val="20"/>
                <w:cs/>
              </w:rPr>
              <w:t xml:space="preserve">% </w:t>
            </w:r>
            <w:r>
              <w:rPr>
                <w:rFonts w:ascii="Times New Roman" w:hAnsi="Times New Roman"/>
                <w:sz w:val="20"/>
                <w:szCs w:val="20"/>
              </w:rPr>
              <w:t>SCBA</w:t>
            </w:r>
          </w:p>
        </w:tc>
        <w:tc>
          <w:tcPr>
            <w:tcW w:w="1810" w:type="dxa"/>
            <w:tcBorders/>
            <w:tcFitText w:val="false"/>
          </w:tcPr>
          <w:p>
            <w:pPr>
              <w:pStyle w:val="style0"/>
              <w:spacing w:after="0" w:lineRule="auto" w:line="360"/>
              <w:jc w:val="center"/>
              <w:rPr>
                <w:rFonts w:ascii="Times New Roman" w:hAnsi="Times New Roman"/>
                <w:sz w:val="20"/>
                <w:szCs w:val="20"/>
              </w:rPr>
            </w:pPr>
            <w:r>
              <w:rPr>
                <w:rFonts w:ascii="Times New Roman" w:hAnsi="Times New Roman"/>
                <w:sz w:val="20"/>
                <w:szCs w:val="20"/>
              </w:rPr>
              <w:t>4</w:t>
            </w:r>
            <w:r>
              <w:rPr>
                <w:rFonts w:ascii="Times New Roman" w:hAnsi="Times New Roman"/>
                <w:sz w:val="20"/>
                <w:szCs w:val="20"/>
                <w:cs/>
              </w:rPr>
              <w:t>.</w:t>
            </w:r>
            <w:r>
              <w:rPr>
                <w:rFonts w:ascii="Times New Roman" w:hAnsi="Times New Roman"/>
                <w:sz w:val="20"/>
                <w:szCs w:val="20"/>
              </w:rPr>
              <w:t>09</w:t>
            </w:r>
          </w:p>
        </w:tc>
      </w:tr>
    </w:tbl>
    <w:p>
      <w:pPr>
        <w:pStyle w:val="style0"/>
        <w:rPr/>
      </w:pPr>
    </w:p>
    <w:p>
      <w:pPr>
        <w:pStyle w:val="style0"/>
        <w:rPr>
          <w:rFonts w:ascii="Times New Roman" w:hAnsi="Times New Roman"/>
          <w:b/>
          <w:sz w:val="20"/>
          <w:szCs w:val="20"/>
        </w:rPr>
      </w:pPr>
      <w:r>
        <w:rPr>
          <w:noProof/>
        </w:rPr>
      </w:r>
      <w:r>
        <w:rPr>
          <w:noProof/>
        </w:rPr>
      </w:r>
      <w:r>
        <w:rPr>
          <w:noProof/>
        </w:rPr>
      </w:r>
      <w:r>
        <w:rPr>
          <w:noProof/>
        </w:rPr>
        <w:drawing>
          <wp:inline distT="0" distB="0" distL="114300" distR="114300">
            <wp:extent cx="2911475" cy="1716407"/>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package/2006/relationships" r:id="rId8"/>
              </a:graphicData>
            </a:graphic>
          </wp:inline>
        </w:drawing>
      </w:r>
      <w:r>
        <w:rPr>
          <w:noProof/>
        </w:rPr>
      </w:r>
    </w:p>
    <w:p>
      <w:pPr>
        <w:pStyle w:val="style0"/>
        <w:jc w:val="center"/>
        <w:rPr/>
      </w:pPr>
      <w:r>
        <w:rPr>
          <w:rFonts w:ascii="Times New Roman" w:hAnsi="Times New Roman"/>
          <w:b/>
          <w:i/>
          <w:sz w:val="20"/>
          <w:szCs w:val="20"/>
        </w:rPr>
        <w:t>Fig.3.2Comparison of tensile strength for different percentages of SCBA</w:t>
      </w:r>
    </w:p>
    <w:p>
      <w:pPr>
        <w:pStyle w:val="style0"/>
        <w:spacing w:after="20"/>
        <w:ind w:left="-90" w:right="564"/>
        <w:jc w:val="both"/>
        <w:rPr>
          <w:rFonts w:ascii="Times New Roman" w:hAnsi="Times New Roman"/>
          <w:sz w:val="20"/>
          <w:szCs w:val="20"/>
          <w:lang w:bidi="hi-IN"/>
        </w:rPr>
      </w:pPr>
      <w:r>
        <w:rPr>
          <w:rFonts w:ascii="Times New Roman" w:hAnsi="Times New Roman"/>
          <w:bCs/>
          <w:sz w:val="20"/>
          <w:szCs w:val="20"/>
          <w:lang w:val="en-IN" w:bidi="hi-IN"/>
        </w:rPr>
        <w:t xml:space="preserve">The above </w:t>
      </w:r>
      <w:r>
        <w:rPr>
          <w:rFonts w:ascii="Times New Roman" w:hAnsi="Times New Roman"/>
          <w:sz w:val="20"/>
          <w:szCs w:val="20"/>
          <w:lang w:bidi="hi-IN"/>
        </w:rPr>
        <w:t>bar chart shows the variation of tensile strength with different percentages of SCBA</w:t>
      </w:r>
      <w:r>
        <w:rPr>
          <w:rFonts w:ascii="Times New Roman" w:hAnsi="Times New Roman"/>
          <w:sz w:val="20"/>
          <w:szCs w:val="20"/>
          <w:cs/>
          <w:lang w:bidi="hi-IN"/>
        </w:rPr>
        <w:t xml:space="preserve">. </w:t>
      </w:r>
      <w:r>
        <w:rPr>
          <w:rFonts w:ascii="Times New Roman" w:hAnsi="Times New Roman"/>
          <w:sz w:val="20"/>
          <w:szCs w:val="20"/>
          <w:lang w:bidi="hi-IN"/>
        </w:rPr>
        <w:t>The 28 days tensile strength obtained is increasing up to 25</w:t>
      </w:r>
      <w:r>
        <w:rPr>
          <w:rFonts w:ascii="Times New Roman" w:hAnsi="Times New Roman"/>
          <w:sz w:val="20"/>
          <w:szCs w:val="20"/>
          <w:cs/>
          <w:lang w:bidi="hi-IN"/>
        </w:rPr>
        <w:t xml:space="preserve">% </w:t>
      </w:r>
      <w:r>
        <w:rPr>
          <w:rFonts w:ascii="Times New Roman" w:hAnsi="Times New Roman"/>
          <w:sz w:val="20"/>
          <w:szCs w:val="20"/>
          <w:lang w:bidi="hi-IN"/>
        </w:rPr>
        <w:t>and it slightly reduced at 30</w:t>
      </w:r>
      <w:r>
        <w:rPr>
          <w:rFonts w:ascii="Times New Roman" w:hAnsi="Times New Roman"/>
          <w:sz w:val="20"/>
          <w:szCs w:val="20"/>
          <w:cs/>
          <w:lang w:bidi="hi-IN"/>
        </w:rPr>
        <w:t xml:space="preserve">%. </w:t>
      </w:r>
    </w:p>
    <w:p>
      <w:pPr>
        <w:pStyle w:val="style0"/>
        <w:spacing w:after="22"/>
        <w:ind w:left="-90" w:right="564"/>
        <w:jc w:val="both"/>
        <w:rPr>
          <w:rFonts w:ascii="Times New Roman" w:hAnsi="Times New Roman"/>
          <w:sz w:val="20"/>
          <w:szCs w:val="20"/>
          <w:lang w:val="en-IN" w:bidi="hi-IN"/>
        </w:rPr>
      </w:pPr>
      <w:r>
        <w:rPr>
          <w:rFonts w:ascii="Times New Roman" w:hAnsi="Times New Roman"/>
          <w:sz w:val="20"/>
          <w:szCs w:val="20"/>
          <w:lang w:bidi="hi-IN"/>
        </w:rPr>
        <w:t xml:space="preserve">           After 28 days, the maximum tensile strength of 6</w:t>
      </w:r>
      <w:r>
        <w:rPr>
          <w:rFonts w:ascii="Times New Roman" w:hAnsi="Times New Roman"/>
          <w:sz w:val="20"/>
          <w:szCs w:val="20"/>
          <w:cs/>
          <w:lang w:bidi="hi-IN"/>
        </w:rPr>
        <w:t>.</w:t>
      </w:r>
      <w:r>
        <w:rPr>
          <w:rFonts w:ascii="Times New Roman" w:hAnsi="Times New Roman"/>
          <w:sz w:val="20"/>
          <w:szCs w:val="20"/>
          <w:lang w:bidi="hi-IN"/>
        </w:rPr>
        <w:t>15 was achieved for the SCBA of 25</w:t>
      </w:r>
      <w:r>
        <w:rPr>
          <w:rFonts w:ascii="Times New Roman" w:hAnsi="Times New Roman"/>
          <w:sz w:val="20"/>
          <w:szCs w:val="20"/>
          <w:cs/>
          <w:lang w:bidi="hi-IN"/>
        </w:rPr>
        <w:t xml:space="preserve">% </w:t>
      </w:r>
      <w:r>
        <w:rPr>
          <w:rFonts w:ascii="Times New Roman" w:hAnsi="Times New Roman"/>
          <w:sz w:val="20"/>
          <w:szCs w:val="20"/>
          <w:lang w:bidi="hi-IN"/>
        </w:rPr>
        <w:t>replacement level</w:t>
      </w:r>
      <w:r>
        <w:rPr>
          <w:rFonts w:ascii="Times New Roman" w:hAnsi="Times New Roman"/>
          <w:sz w:val="20"/>
          <w:szCs w:val="20"/>
          <w:cs/>
          <w:lang w:bidi="hi-IN"/>
        </w:rPr>
        <w:t xml:space="preserve">.  </w:t>
      </w:r>
    </w:p>
    <w:p>
      <w:pPr>
        <w:pStyle w:val="style0"/>
        <w:ind w:left="-90"/>
        <w:rPr>
          <w:rFonts w:ascii="Times New Roman" w:hAnsi="Times New Roman"/>
          <w:b/>
          <w:sz w:val="20"/>
          <w:szCs w:val="20"/>
        </w:rPr>
      </w:pPr>
    </w:p>
    <w:p>
      <w:pPr>
        <w:pStyle w:val="style0"/>
        <w:jc w:val="both"/>
        <w:rPr>
          <w:rFonts w:ascii="Times New Roman" w:hAnsi="Times New Roman"/>
          <w:b/>
          <w:sz w:val="20"/>
          <w:szCs w:val="20"/>
        </w:rPr>
      </w:pPr>
      <w:r>
        <w:rPr>
          <w:rFonts w:ascii="Times New Roman" w:hAnsi="Times New Roman"/>
          <w:b/>
          <w:sz w:val="20"/>
          <w:szCs w:val="20"/>
        </w:rPr>
        <w:t>4.</w:t>
      </w:r>
      <w:r>
        <w:rPr>
          <w:rFonts w:ascii="Times New Roman" w:hAnsi="Times New Roman"/>
          <w:b/>
          <w:sz w:val="20"/>
          <w:szCs w:val="20"/>
        </w:rPr>
        <w:t xml:space="preserve"> CONCLUSION</w:t>
      </w:r>
    </w:p>
    <w:p>
      <w:pPr>
        <w:pStyle w:val="style0"/>
        <w:jc w:val="both"/>
        <w:rPr>
          <w:rFonts w:ascii="Times New Roman" w:hAnsi="Times New Roman"/>
          <w:sz w:val="20"/>
          <w:szCs w:val="20"/>
        </w:rPr>
      </w:pPr>
      <w:r>
        <w:rPr>
          <w:rFonts w:ascii="Times New Roman" w:hAnsi="Times New Roman"/>
          <w:sz w:val="20"/>
          <w:szCs w:val="20"/>
        </w:rPr>
        <w:t>From Present Investigations, the following conclusions were drawn.</w:t>
      </w:r>
    </w:p>
    <w:p>
      <w:pPr>
        <w:pStyle w:val="style179"/>
        <w:numPr>
          <w:ilvl w:val="0"/>
          <w:numId w:val="3"/>
        </w:numPr>
        <w:spacing w:after="119"/>
        <w:ind w:left="0" w:firstLine="0"/>
        <w:jc w:val="both"/>
        <w:rPr>
          <w:rFonts w:ascii="Times New Roman" w:hAnsi="Times New Roman"/>
          <w:sz w:val="20"/>
          <w:szCs w:val="20"/>
        </w:rPr>
      </w:pPr>
      <w:r>
        <w:rPr>
          <w:rFonts w:ascii="Times New Roman" w:hAnsi="Times New Roman"/>
          <w:sz w:val="20"/>
          <w:szCs w:val="20"/>
        </w:rPr>
        <w:t xml:space="preserve">SCBA in concrete gives the higher compressive strength as compare to normal strength concrete, </w:t>
      </w:r>
      <w:r>
        <w:rPr>
          <w:rFonts w:ascii="Times New Roman" w:hAnsi="Times New Roman"/>
          <w:sz w:val="20"/>
          <w:szCs w:val="20"/>
        </w:rPr>
        <w:t>hance</w:t>
      </w:r>
      <w:r>
        <w:rPr>
          <w:rFonts w:ascii="Times New Roman" w:hAnsi="Times New Roman"/>
          <w:sz w:val="20"/>
          <w:szCs w:val="20"/>
        </w:rPr>
        <w:t xml:space="preserve"> optimum results were found at the 25% replacement of cement with SCBA.</w:t>
      </w:r>
    </w:p>
    <w:p>
      <w:pPr>
        <w:pStyle w:val="style0"/>
        <w:numPr>
          <w:ilvl w:val="0"/>
          <w:numId w:val="4"/>
        </w:numPr>
        <w:spacing w:after="6"/>
        <w:ind w:left="0" w:right="564"/>
        <w:jc w:val="both"/>
        <w:rPr>
          <w:rFonts w:ascii="Times New Roman" w:hAnsi="Times New Roman"/>
          <w:sz w:val="20"/>
          <w:szCs w:val="20"/>
        </w:rPr>
      </w:pPr>
      <w:r>
        <w:rPr>
          <w:rFonts w:ascii="Times New Roman" w:hAnsi="Times New Roman"/>
          <w:sz w:val="20"/>
          <w:szCs w:val="20"/>
        </w:rPr>
        <w:t xml:space="preserve">The replacement of cement with SCBA </w:t>
      </w:r>
      <w:r>
        <w:rPr>
          <w:rFonts w:ascii="Times New Roman" w:hAnsi="Times New Roman"/>
          <w:sz w:val="20"/>
          <w:szCs w:val="20"/>
        </w:rPr>
        <w:t>increases</w:t>
      </w:r>
      <w:r>
        <w:rPr>
          <w:rFonts w:ascii="Times New Roman" w:hAnsi="Times New Roman"/>
          <w:sz w:val="20"/>
          <w:szCs w:val="20"/>
        </w:rPr>
        <w:t xml:space="preserve"> the workability of fresh </w:t>
      </w:r>
      <w:r>
        <w:rPr>
          <w:rFonts w:ascii="Times New Roman" w:hAnsi="Times New Roman"/>
          <w:sz w:val="20"/>
          <w:szCs w:val="20"/>
        </w:rPr>
        <w:t>concrete,</w:t>
      </w:r>
      <w:r>
        <w:rPr>
          <w:rFonts w:ascii="Times New Roman" w:hAnsi="Times New Roman"/>
          <w:sz w:val="20"/>
          <w:szCs w:val="20"/>
        </w:rPr>
        <w:t xml:space="preserve"> therefore use of super-plasticizer is not essential.</w:t>
      </w:r>
    </w:p>
    <w:p>
      <w:pPr>
        <w:pStyle w:val="style0"/>
        <w:numPr>
          <w:ilvl w:val="0"/>
          <w:numId w:val="4"/>
        </w:numPr>
        <w:spacing w:after="0"/>
        <w:ind w:left="0" w:right="564"/>
        <w:jc w:val="both"/>
        <w:rPr>
          <w:rFonts w:ascii="Times New Roman" w:hAnsi="Times New Roman"/>
          <w:sz w:val="20"/>
          <w:szCs w:val="20"/>
        </w:rPr>
      </w:pPr>
      <w:r>
        <w:rPr>
          <w:rFonts w:ascii="Times New Roman" w:hAnsi="Times New Roman"/>
          <w:sz w:val="20"/>
          <w:szCs w:val="20"/>
        </w:rPr>
        <w:t xml:space="preserve">Use of high volume SCBA as a replacement of cement, in any construction work provides lower impact on environment </w:t>
      </w:r>
      <w:r>
        <w:rPr>
          <w:rFonts w:ascii="Times New Roman" w:hAnsi="Times New Roman"/>
          <w:sz w:val="20"/>
          <w:szCs w:val="20"/>
          <w:cs/>
        </w:rPr>
        <w:t>(</w:t>
      </w:r>
      <w:r>
        <w:rPr>
          <w:rFonts w:ascii="Times New Roman" w:hAnsi="Times New Roman"/>
          <w:sz w:val="20"/>
          <w:szCs w:val="20"/>
        </w:rPr>
        <w:t>reduced CO emission</w:t>
      </w:r>
      <w:r>
        <w:rPr>
          <w:rFonts w:ascii="Times New Roman" w:hAnsi="Times New Roman"/>
          <w:sz w:val="20"/>
          <w:szCs w:val="20"/>
          <w:cs/>
        </w:rPr>
        <w:t xml:space="preserve">) </w:t>
      </w:r>
      <w:r>
        <w:rPr>
          <w:rFonts w:ascii="Times New Roman" w:hAnsi="Times New Roman"/>
          <w:sz w:val="20"/>
          <w:szCs w:val="20"/>
        </w:rPr>
        <w:t xml:space="preserve">and economical use of resources </w:t>
      </w:r>
      <w:r>
        <w:rPr>
          <w:rFonts w:ascii="Times New Roman" w:hAnsi="Times New Roman"/>
          <w:sz w:val="20"/>
          <w:szCs w:val="20"/>
          <w:cs/>
        </w:rPr>
        <w:t>(</w:t>
      </w:r>
      <w:r>
        <w:rPr>
          <w:rFonts w:ascii="Times New Roman" w:hAnsi="Times New Roman"/>
          <w:sz w:val="20"/>
          <w:szCs w:val="20"/>
        </w:rPr>
        <w:t>energy conservation, use of by</w:t>
      </w:r>
      <w:r>
        <w:rPr>
          <w:rFonts w:ascii="Times New Roman" w:hAnsi="Times New Roman"/>
          <w:sz w:val="20"/>
          <w:szCs w:val="20"/>
          <w:cs/>
        </w:rPr>
        <w:t>-</w:t>
      </w:r>
      <w:r>
        <w:rPr>
          <w:rFonts w:ascii="Times New Roman" w:hAnsi="Times New Roman"/>
          <w:sz w:val="20"/>
          <w:szCs w:val="20"/>
        </w:rPr>
        <w:t xml:space="preserve">product </w:t>
      </w:r>
      <w:r>
        <w:rPr>
          <w:rFonts w:ascii="Times New Roman" w:hAnsi="Times New Roman"/>
          <w:sz w:val="20"/>
          <w:szCs w:val="20"/>
        </w:rPr>
        <w:t>etc</w:t>
      </w:r>
      <w:r>
        <w:rPr>
          <w:rFonts w:ascii="Times New Roman" w:hAnsi="Times New Roman"/>
          <w:sz w:val="20"/>
          <w:szCs w:val="20"/>
          <w:cs/>
        </w:rPr>
        <w:t xml:space="preserve">.) </w:t>
      </w:r>
    </w:p>
    <w:p>
      <w:pPr>
        <w:pStyle w:val="style0"/>
        <w:numPr>
          <w:ilvl w:val="0"/>
          <w:numId w:val="4"/>
        </w:numPr>
        <w:spacing w:after="3"/>
        <w:ind w:left="0" w:right="564"/>
        <w:jc w:val="both"/>
        <w:rPr>
          <w:rFonts w:ascii="Times New Roman" w:hAnsi="Times New Roman"/>
          <w:sz w:val="20"/>
          <w:szCs w:val="20"/>
        </w:rPr>
      </w:pPr>
      <w:r>
        <w:rPr>
          <w:rFonts w:ascii="Times New Roman" w:hAnsi="Times New Roman"/>
          <w:sz w:val="20"/>
          <w:szCs w:val="20"/>
        </w:rPr>
        <w:t>Use of SCBA in the concrete generates less heat while mixing with the water as against cement</w:t>
      </w:r>
      <w:r>
        <w:rPr>
          <w:rFonts w:ascii="Times New Roman" w:hAnsi="Times New Roman"/>
          <w:sz w:val="20"/>
          <w:szCs w:val="20"/>
          <w:cs/>
        </w:rPr>
        <w:t xml:space="preserve">. </w:t>
      </w:r>
      <w:r>
        <w:rPr>
          <w:rFonts w:ascii="Times New Roman" w:hAnsi="Times New Roman"/>
          <w:sz w:val="20"/>
          <w:szCs w:val="20"/>
        </w:rPr>
        <w:t>It also helps to reduce the heat of hydration resulting less shrinkage and temperature cracks in the concrete</w:t>
      </w:r>
      <w:r>
        <w:rPr>
          <w:rFonts w:ascii="Times New Roman" w:hAnsi="Times New Roman"/>
          <w:sz w:val="20"/>
          <w:szCs w:val="20"/>
          <w:cs/>
        </w:rPr>
        <w:t xml:space="preserve">.  </w:t>
      </w:r>
    </w:p>
    <w:p>
      <w:pPr>
        <w:pStyle w:val="style0"/>
        <w:jc w:val="both"/>
        <w:rPr>
          <w:rFonts w:ascii="Times New Roman" w:hAnsi="Times New Roman"/>
          <w:sz w:val="20"/>
          <w:szCs w:val="20"/>
          <w:lang w:val="en-GB"/>
        </w:rPr>
      </w:pPr>
      <w:r>
        <w:rPr>
          <w:rFonts w:ascii="Times New Roman" w:hAnsi="Times New Roman"/>
          <w:sz w:val="20"/>
          <w:szCs w:val="20"/>
        </w:rPr>
        <w:t>The use of SCBA as a replacement of cement helps to reduce the Energy consumption in the manufacturing of cement</w:t>
      </w:r>
      <w:r>
        <w:rPr>
          <w:rFonts w:ascii="Times New Roman" w:hAnsi="Times New Roman"/>
          <w:sz w:val="20"/>
          <w:szCs w:val="20"/>
          <w:cs/>
        </w:rPr>
        <w:t>.</w:t>
      </w:r>
    </w:p>
    <w:p>
      <w:pPr>
        <w:pStyle w:val="style0"/>
        <w:numPr>
          <w:ilvl w:val="0"/>
          <w:numId w:val="4"/>
        </w:numPr>
        <w:spacing w:after="5"/>
        <w:ind w:left="0" w:right="22"/>
        <w:jc w:val="both"/>
        <w:rPr>
          <w:rFonts w:ascii="Times New Roman" w:hAnsi="Times New Roman"/>
          <w:sz w:val="20"/>
          <w:szCs w:val="20"/>
        </w:rPr>
      </w:pPr>
      <w:r>
        <w:rPr>
          <w:rFonts w:ascii="Times New Roman" w:hAnsi="Times New Roman"/>
          <w:sz w:val="20"/>
          <w:szCs w:val="20"/>
        </w:rPr>
        <w:t>It is observed that there is an increase in the compressive strength and split tensile strength at 25</w:t>
      </w:r>
      <w:r>
        <w:rPr>
          <w:rFonts w:ascii="Times New Roman" w:hAnsi="Times New Roman"/>
          <w:sz w:val="20"/>
          <w:szCs w:val="20"/>
          <w:cs/>
        </w:rPr>
        <w:t xml:space="preserve"> % </w:t>
      </w:r>
      <w:r>
        <w:rPr>
          <w:rFonts w:ascii="Times New Roman" w:hAnsi="Times New Roman"/>
          <w:sz w:val="20"/>
          <w:szCs w:val="20"/>
        </w:rPr>
        <w:t>of SCBA and after replacement of 30</w:t>
      </w:r>
      <w:r>
        <w:rPr>
          <w:rFonts w:ascii="Times New Roman" w:hAnsi="Times New Roman"/>
          <w:sz w:val="20"/>
          <w:szCs w:val="20"/>
          <w:cs/>
        </w:rPr>
        <w:t xml:space="preserve">% </w:t>
      </w:r>
      <w:r>
        <w:rPr>
          <w:rFonts w:ascii="Times New Roman" w:hAnsi="Times New Roman"/>
          <w:sz w:val="20"/>
          <w:szCs w:val="20"/>
        </w:rPr>
        <w:t>it gets decreased slightly</w:t>
      </w:r>
      <w:r>
        <w:rPr>
          <w:rFonts w:ascii="Times New Roman" w:hAnsi="Times New Roman"/>
          <w:sz w:val="20"/>
          <w:szCs w:val="20"/>
          <w:cs/>
        </w:rPr>
        <w:t xml:space="preserve">. </w:t>
      </w:r>
      <w:r>
        <w:rPr>
          <w:rFonts w:ascii="Times New Roman" w:hAnsi="Times New Roman"/>
          <w:sz w:val="20"/>
          <w:szCs w:val="20"/>
        </w:rPr>
        <w:t>The increase in strength is due to high reactivity of SCBA with Cement</w:t>
      </w:r>
      <w:r>
        <w:rPr>
          <w:rFonts w:ascii="Times New Roman" w:hAnsi="Times New Roman"/>
          <w:sz w:val="20"/>
          <w:szCs w:val="20"/>
          <w:cs/>
        </w:rPr>
        <w:t xml:space="preserve">. </w:t>
      </w:r>
    </w:p>
    <w:p>
      <w:pPr>
        <w:pStyle w:val="style0"/>
        <w:numPr>
          <w:ilvl w:val="0"/>
          <w:numId w:val="4"/>
        </w:numPr>
        <w:spacing w:after="25"/>
        <w:ind w:left="0" w:right="22"/>
        <w:jc w:val="both"/>
        <w:rPr>
          <w:rFonts w:ascii="Times New Roman" w:hAnsi="Times New Roman"/>
          <w:sz w:val="20"/>
          <w:szCs w:val="20"/>
        </w:rPr>
      </w:pPr>
      <w:r>
        <w:rPr>
          <w:rFonts w:ascii="Times New Roman" w:hAnsi="Times New Roman"/>
          <w:sz w:val="20"/>
          <w:szCs w:val="20"/>
        </w:rPr>
        <w:t>From the above experimental results, it is proved that SCBA can be used as an alternative material for cement, reducing cement consumption and reducing the cost of construction</w:t>
      </w:r>
      <w:r>
        <w:rPr>
          <w:rFonts w:ascii="Times New Roman" w:hAnsi="Times New Roman"/>
          <w:sz w:val="20"/>
          <w:szCs w:val="20"/>
          <w:cs/>
        </w:rPr>
        <w:t xml:space="preserve">. </w:t>
      </w:r>
      <w:r>
        <w:rPr>
          <w:rFonts w:ascii="Times New Roman" w:hAnsi="Times New Roman"/>
          <w:sz w:val="20"/>
          <w:szCs w:val="20"/>
        </w:rPr>
        <w:t>Use of industrial waste products saves the environment and conserves natural resources, achieves economy</w:t>
      </w:r>
      <w:r>
        <w:rPr>
          <w:rFonts w:ascii="Times New Roman" w:hAnsi="Times New Roman"/>
          <w:sz w:val="20"/>
          <w:szCs w:val="20"/>
          <w:cs/>
        </w:rPr>
        <w:t xml:space="preserve">. </w:t>
      </w:r>
    </w:p>
    <w:p>
      <w:pPr>
        <w:pStyle w:val="style0"/>
        <w:numPr>
          <w:ilvl w:val="0"/>
          <w:numId w:val="4"/>
        </w:numPr>
        <w:spacing w:after="1"/>
        <w:ind w:left="0" w:right="22"/>
        <w:jc w:val="both"/>
        <w:rPr>
          <w:rFonts w:ascii="Times New Roman" w:hAnsi="Times New Roman"/>
          <w:sz w:val="20"/>
          <w:szCs w:val="20"/>
        </w:rPr>
      </w:pPr>
      <w:r>
        <w:rPr>
          <w:rFonts w:ascii="Times New Roman" w:hAnsi="Times New Roman"/>
          <w:sz w:val="20"/>
          <w:szCs w:val="20"/>
        </w:rPr>
        <w:t>Heat of hydration is slower in case of SCBA cement which lowers the risk of thermal cracking</w:t>
      </w:r>
      <w:r>
        <w:rPr>
          <w:rFonts w:ascii="Times New Roman" w:hAnsi="Times New Roman"/>
          <w:sz w:val="20"/>
          <w:szCs w:val="20"/>
          <w:cs/>
        </w:rPr>
        <w:t xml:space="preserve">. </w:t>
      </w:r>
    </w:p>
    <w:p>
      <w:pPr>
        <w:pStyle w:val="style0"/>
        <w:jc w:val="both"/>
        <w:rPr>
          <w:rFonts w:ascii="Times New Roman" w:hAnsi="Times New Roman"/>
          <w:b/>
          <w:sz w:val="20"/>
          <w:szCs w:val="20"/>
          <w:lang w:val="en-GB"/>
        </w:rPr>
      </w:pPr>
    </w:p>
    <w:p>
      <w:pPr>
        <w:pStyle w:val="style0"/>
        <w:rPr>
          <w:rFonts w:ascii="Times New Roman" w:hAnsi="Times New Roman"/>
          <w:sz w:val="20"/>
          <w:szCs w:val="20"/>
        </w:rPr>
      </w:pPr>
    </w:p>
    <w:p>
      <w:pPr>
        <w:pStyle w:val="style0"/>
        <w:jc w:val="center"/>
        <w:rPr>
          <w:rFonts w:ascii="Times New Roman" w:hAnsi="Times New Roman"/>
          <w:sz w:val="20"/>
          <w:szCs w:val="20"/>
        </w:rPr>
      </w:pPr>
      <w:r>
        <w:rPr>
          <w:rFonts w:ascii="Times New Roman" w:hAnsi="Times New Roman"/>
          <w:sz w:val="20"/>
          <w:szCs w:val="20"/>
        </w:rPr>
        <w:t>ACKNOWLEDGMENT</w:t>
      </w:r>
    </w:p>
    <w:p>
      <w:pPr>
        <w:pStyle w:val="style0"/>
        <w:jc w:val="both"/>
        <w:rPr>
          <w:rFonts w:ascii="Times New Roman" w:hAnsi="Times New Roman"/>
          <w:sz w:val="20"/>
          <w:szCs w:val="20"/>
        </w:rPr>
      </w:pPr>
      <w:r>
        <w:rPr>
          <w:rFonts w:ascii="Times New Roman" w:hAnsi="Times New Roman"/>
          <w:sz w:val="20"/>
          <w:szCs w:val="20"/>
        </w:rPr>
        <w:t>We exp</w:t>
      </w:r>
      <w:r>
        <w:rPr>
          <w:rFonts w:ascii="Times New Roman" w:hAnsi="Times New Roman"/>
          <w:sz w:val="20"/>
          <w:szCs w:val="20"/>
        </w:rPr>
        <w:t xml:space="preserve">ress sincere thanks to </w:t>
      </w:r>
      <w:r>
        <w:rPr>
          <w:rFonts w:ascii="Times New Roman" w:hAnsi="Times New Roman"/>
          <w:sz w:val="20"/>
          <w:szCs w:val="20"/>
        </w:rPr>
        <w:t>Prof.P.S.Kumbhare</w:t>
      </w:r>
      <w:r>
        <w:rPr>
          <w:rFonts w:ascii="Times New Roman" w:hAnsi="Times New Roman"/>
          <w:sz w:val="20"/>
          <w:szCs w:val="20"/>
        </w:rPr>
        <w:t xml:space="preserve">, Assistant Professor, Department of Civil Engineering, </w:t>
      </w:r>
      <w:r>
        <w:rPr>
          <w:rFonts w:ascii="Times New Roman" w:hAnsi="Times New Roman"/>
          <w:sz w:val="20"/>
          <w:szCs w:val="20"/>
        </w:rPr>
        <w:t>JCOET</w:t>
      </w:r>
      <w:r>
        <w:rPr>
          <w:rFonts w:ascii="Times New Roman" w:hAnsi="Times New Roman"/>
          <w:sz w:val="20"/>
          <w:szCs w:val="20"/>
        </w:rPr>
        <w:t>,Yavtmal</w:t>
      </w:r>
      <w:r>
        <w:rPr>
          <w:rFonts w:ascii="Times New Roman" w:hAnsi="Times New Roman"/>
          <w:sz w:val="20"/>
          <w:szCs w:val="20"/>
        </w:rPr>
        <w:t xml:space="preserve"> for consistent encouragement and support for shaping our review in presentable form.</w:t>
      </w:r>
      <w:r>
        <w:rPr>
          <w:rFonts w:ascii="Times New Roman" w:hAnsi="Times New Roman"/>
          <w:sz w:val="20"/>
          <w:szCs w:val="20"/>
        </w:rPr>
        <w:t xml:space="preserve"> Word </w:t>
      </w:r>
      <w:r>
        <w:rPr>
          <w:rFonts w:ascii="Times New Roman" w:hAnsi="Times New Roman"/>
          <w:sz w:val="20"/>
          <w:szCs w:val="20"/>
        </w:rPr>
        <w:t>are</w:t>
      </w:r>
      <w:r>
        <w:rPr>
          <w:rFonts w:ascii="Times New Roman" w:hAnsi="Times New Roman"/>
          <w:sz w:val="20"/>
          <w:szCs w:val="20"/>
        </w:rPr>
        <w:t xml:space="preserve"> inadequate in offering our thanks our friends and family for their kind cooperation</w:t>
      </w:r>
    </w:p>
    <w:p>
      <w:pPr>
        <w:pStyle w:val="style0"/>
        <w:jc w:val="center"/>
        <w:rPr>
          <w:rFonts w:ascii="Times New Roman" w:hAnsi="Times New Roman"/>
          <w:sz w:val="20"/>
          <w:szCs w:val="20"/>
        </w:rPr>
      </w:pPr>
      <w:r>
        <w:rPr>
          <w:rFonts w:ascii="Times New Roman" w:hAnsi="Times New Roman"/>
          <w:b/>
          <w:sz w:val="20"/>
          <w:szCs w:val="20"/>
        </w:rPr>
        <w:t>REFERENCES</w:t>
      </w:r>
    </w:p>
    <w:p>
      <w:pPr>
        <w:pStyle w:val="style0"/>
        <w:jc w:val="both"/>
        <w:rPr>
          <w:rFonts w:ascii="Times New Roman" w:hAnsi="Times New Roman"/>
          <w:sz w:val="16"/>
          <w:szCs w:val="16"/>
        </w:rPr>
      </w:pPr>
      <w:r>
        <w:rPr>
          <w:rFonts w:ascii="Times New Roman" w:hAnsi="Times New Roman"/>
          <w:b/>
          <w:sz w:val="16"/>
          <w:szCs w:val="16"/>
        </w:rPr>
        <w:t xml:space="preserve">1] Siva Kishore and </w:t>
      </w:r>
      <w:r>
        <w:rPr>
          <w:rFonts w:ascii="Times New Roman" w:hAnsi="Times New Roman"/>
          <w:b/>
          <w:sz w:val="16"/>
          <w:szCs w:val="16"/>
        </w:rPr>
        <w:t>Ch.MallikaChowdary</w:t>
      </w:r>
      <w:r>
        <w:rPr>
          <w:rFonts w:ascii="Times New Roman" w:hAnsi="Times New Roman"/>
          <w:sz w:val="16"/>
          <w:szCs w:val="16"/>
        </w:rPr>
        <w:t>“A</w:t>
      </w:r>
      <w:r>
        <w:rPr>
          <w:rFonts w:ascii="Times New Roman" w:hAnsi="Times New Roman"/>
          <w:sz w:val="16"/>
          <w:szCs w:val="16"/>
        </w:rPr>
        <w:t xml:space="preserve"> Case Study on Waste Utilization of sugar cane bagasse ash in Concrete Mix”. </w:t>
      </w:r>
      <w:r>
        <w:rPr>
          <w:rFonts w:ascii="Times New Roman" w:hAnsi="Times New Roman"/>
          <w:sz w:val="16"/>
          <w:szCs w:val="16"/>
        </w:rPr>
        <w:t xml:space="preserve">Assistant Professors, Department of Civil Engineering, KL University, </w:t>
      </w:r>
      <w:r>
        <w:rPr>
          <w:rFonts w:ascii="Times New Roman" w:hAnsi="Times New Roman"/>
          <w:sz w:val="16"/>
          <w:szCs w:val="16"/>
        </w:rPr>
        <w:t>Vaddeswaram</w:t>
      </w:r>
      <w:r>
        <w:rPr>
          <w:rFonts w:ascii="Times New Roman" w:hAnsi="Times New Roman"/>
          <w:sz w:val="16"/>
          <w:szCs w:val="16"/>
        </w:rPr>
        <w:t>, Guntur Dist., Andhra Pradesh.</w:t>
      </w:r>
      <w:r>
        <w:rPr>
          <w:rFonts w:ascii="Times New Roman" w:hAnsi="Times New Roman"/>
          <w:sz w:val="16"/>
          <w:szCs w:val="16"/>
        </w:rPr>
        <w:t xml:space="preserve"> India</w:t>
      </w:r>
    </w:p>
    <w:p>
      <w:pPr>
        <w:pStyle w:val="style0"/>
        <w:ind w:left="90"/>
        <w:jc w:val="both"/>
        <w:rPr>
          <w:rFonts w:ascii="Times New Roman" w:hAnsi="Times New Roman"/>
          <w:sz w:val="16"/>
          <w:szCs w:val="16"/>
        </w:rPr>
      </w:pPr>
      <w:r>
        <w:rPr>
          <w:rFonts w:ascii="Times New Roman" w:hAnsi="Times New Roman"/>
          <w:b/>
          <w:sz w:val="16"/>
          <w:szCs w:val="16"/>
        </w:rPr>
        <w:t xml:space="preserve">[2] </w:t>
      </w:r>
      <w:r>
        <w:rPr>
          <w:rFonts w:ascii="Times New Roman" w:hAnsi="Times New Roman"/>
          <w:b/>
          <w:sz w:val="16"/>
          <w:szCs w:val="16"/>
        </w:rPr>
        <w:t>PragalbhaKhareAndMohd</w:t>
      </w:r>
      <w:r>
        <w:rPr>
          <w:rFonts w:ascii="Times New Roman" w:hAnsi="Times New Roman"/>
          <w:b/>
          <w:sz w:val="16"/>
          <w:szCs w:val="16"/>
        </w:rPr>
        <w:t xml:space="preserve">. </w:t>
      </w:r>
      <w:r>
        <w:rPr>
          <w:rFonts w:ascii="Times New Roman" w:hAnsi="Times New Roman"/>
          <w:b/>
          <w:sz w:val="16"/>
          <w:szCs w:val="16"/>
        </w:rPr>
        <w:t>Afaque</w:t>
      </w:r>
      <w:r>
        <w:rPr>
          <w:rFonts w:ascii="Times New Roman" w:hAnsi="Times New Roman"/>
          <w:b/>
          <w:sz w:val="16"/>
          <w:szCs w:val="16"/>
        </w:rPr>
        <w:t xml:space="preserve"> Khan “</w:t>
      </w:r>
      <w:r>
        <w:rPr>
          <w:rFonts w:ascii="Times New Roman" w:hAnsi="Times New Roman"/>
          <w:sz w:val="16"/>
          <w:szCs w:val="16"/>
        </w:rPr>
        <w:t xml:space="preserve">Partial replacement of cement with sugarcane bagasse ash in concrete”. </w:t>
      </w:r>
      <w:r>
        <w:rPr>
          <w:rFonts w:ascii="Times New Roman" w:hAnsi="Times New Roman"/>
          <w:sz w:val="16"/>
          <w:szCs w:val="16"/>
        </w:rPr>
        <w:t xml:space="preserve">PG Student, Department of Civil Engineering, </w:t>
      </w:r>
      <w:r>
        <w:rPr>
          <w:rFonts w:ascii="Times New Roman" w:hAnsi="Times New Roman"/>
          <w:sz w:val="16"/>
          <w:szCs w:val="16"/>
        </w:rPr>
        <w:t>BabuBanarsi</w:t>
      </w:r>
      <w:r>
        <w:rPr>
          <w:rFonts w:ascii="Times New Roman" w:hAnsi="Times New Roman"/>
          <w:sz w:val="16"/>
          <w:szCs w:val="16"/>
        </w:rPr>
        <w:t xml:space="preserve"> Das University, U.P., INDIA.</w:t>
      </w:r>
    </w:p>
    <w:p>
      <w:pPr>
        <w:pStyle w:val="style0"/>
        <w:jc w:val="both"/>
        <w:rPr>
          <w:rFonts w:ascii="Times New Roman" w:hAnsi="Times New Roman"/>
          <w:sz w:val="16"/>
          <w:szCs w:val="16"/>
        </w:rPr>
      </w:pPr>
      <w:r>
        <w:rPr>
          <w:rFonts w:ascii="Times New Roman" w:hAnsi="Times New Roman"/>
          <w:b/>
          <w:sz w:val="16"/>
          <w:szCs w:val="16"/>
        </w:rPr>
        <w:t xml:space="preserve">[3] Dr. S. </w:t>
      </w:r>
      <w:r>
        <w:rPr>
          <w:rFonts w:ascii="Times New Roman" w:hAnsi="Times New Roman"/>
          <w:b/>
          <w:sz w:val="16"/>
          <w:szCs w:val="16"/>
        </w:rPr>
        <w:t>Sundararaman</w:t>
      </w:r>
      <w:r>
        <w:rPr>
          <w:rFonts w:ascii="Times New Roman" w:hAnsi="Times New Roman"/>
          <w:b/>
          <w:sz w:val="16"/>
          <w:szCs w:val="16"/>
        </w:rPr>
        <w:t xml:space="preserve"> and S. </w:t>
      </w:r>
      <w:r>
        <w:rPr>
          <w:rFonts w:ascii="Times New Roman" w:hAnsi="Times New Roman"/>
          <w:b/>
          <w:sz w:val="16"/>
          <w:szCs w:val="16"/>
        </w:rPr>
        <w:t>Azhagarsamy</w:t>
      </w:r>
      <w:r>
        <w:rPr>
          <w:rFonts w:ascii="Times New Roman" w:hAnsi="Times New Roman"/>
          <w:b/>
          <w:sz w:val="16"/>
          <w:szCs w:val="16"/>
        </w:rPr>
        <w:t xml:space="preserve"> “</w:t>
      </w:r>
      <w:r>
        <w:rPr>
          <w:rFonts w:ascii="Times New Roman" w:hAnsi="Times New Roman"/>
          <w:sz w:val="16"/>
          <w:szCs w:val="16"/>
        </w:rPr>
        <w:t>Experimental Study on Partial Replacement of Cement by Bagasse Ash and M-Sand in Concrete”.</w:t>
      </w:r>
      <w:r>
        <w:rPr>
          <w:rFonts w:ascii="Times New Roman" w:hAnsi="Times New Roman"/>
          <w:sz w:val="16"/>
          <w:szCs w:val="16"/>
        </w:rPr>
        <w:t xml:space="preserve"> Professor, Assistant Professor, Department of Civil Engineering </w:t>
      </w:r>
      <w:r>
        <w:rPr>
          <w:rFonts w:ascii="Times New Roman" w:hAnsi="Times New Roman"/>
          <w:sz w:val="16"/>
          <w:szCs w:val="16"/>
        </w:rPr>
        <w:t>Mailam</w:t>
      </w:r>
      <w:r>
        <w:rPr>
          <w:rFonts w:ascii="Times New Roman" w:hAnsi="Times New Roman"/>
          <w:sz w:val="16"/>
          <w:szCs w:val="16"/>
        </w:rPr>
        <w:t xml:space="preserve"> Engineering College, </w:t>
      </w:r>
      <w:r>
        <w:rPr>
          <w:rFonts w:ascii="Times New Roman" w:hAnsi="Times New Roman"/>
          <w:sz w:val="16"/>
          <w:szCs w:val="16"/>
        </w:rPr>
        <w:t>Mailam</w:t>
      </w:r>
      <w:r>
        <w:rPr>
          <w:rFonts w:ascii="Times New Roman" w:hAnsi="Times New Roman"/>
          <w:sz w:val="16"/>
          <w:szCs w:val="16"/>
        </w:rPr>
        <w:t xml:space="preserve">, </w:t>
      </w:r>
      <w:r>
        <w:rPr>
          <w:rFonts w:ascii="Times New Roman" w:hAnsi="Times New Roman"/>
          <w:sz w:val="16"/>
          <w:szCs w:val="16"/>
        </w:rPr>
        <w:t>Villupuram</w:t>
      </w:r>
      <w:r>
        <w:rPr>
          <w:rFonts w:ascii="Times New Roman" w:hAnsi="Times New Roman"/>
          <w:sz w:val="16"/>
          <w:szCs w:val="16"/>
        </w:rPr>
        <w:t xml:space="preserve"> District, Tamil Nadu 604 304</w:t>
      </w:r>
    </w:p>
    <w:p>
      <w:pPr>
        <w:pStyle w:val="style0"/>
        <w:ind w:left="-90" w:firstLine="90"/>
        <w:jc w:val="both"/>
        <w:rPr>
          <w:rFonts w:ascii="Times New Roman" w:hAnsi="Times New Roman"/>
          <w:sz w:val="16"/>
          <w:szCs w:val="16"/>
        </w:rPr>
      </w:pPr>
      <w:r>
        <w:rPr>
          <w:rFonts w:ascii="Times New Roman" w:hAnsi="Times New Roman"/>
          <w:b/>
          <w:sz w:val="16"/>
          <w:szCs w:val="16"/>
        </w:rPr>
        <w:t xml:space="preserve">[4] </w:t>
      </w:r>
      <w:r>
        <w:rPr>
          <w:rFonts w:ascii="Times New Roman" w:hAnsi="Times New Roman"/>
          <w:b/>
          <w:sz w:val="16"/>
          <w:szCs w:val="16"/>
        </w:rPr>
        <w:t>Pratheba.S</w:t>
      </w:r>
      <w:r>
        <w:rPr>
          <w:rFonts w:ascii="Times New Roman" w:hAnsi="Times New Roman"/>
          <w:b/>
          <w:sz w:val="16"/>
          <w:szCs w:val="16"/>
        </w:rPr>
        <w:t xml:space="preserve">, </w:t>
      </w:r>
      <w:r>
        <w:rPr>
          <w:rFonts w:ascii="Times New Roman" w:hAnsi="Times New Roman"/>
          <w:b/>
          <w:sz w:val="16"/>
          <w:szCs w:val="16"/>
        </w:rPr>
        <w:t>Deepeka.K</w:t>
      </w:r>
      <w:r>
        <w:rPr>
          <w:rFonts w:ascii="Times New Roman" w:hAnsi="Times New Roman"/>
          <w:b/>
          <w:sz w:val="16"/>
          <w:szCs w:val="16"/>
        </w:rPr>
        <w:t xml:space="preserve"> “</w:t>
      </w:r>
      <w:r>
        <w:rPr>
          <w:rFonts w:ascii="Times New Roman" w:hAnsi="Times New Roman"/>
          <w:sz w:val="16"/>
          <w:szCs w:val="16"/>
        </w:rPr>
        <w:t xml:space="preserve">An experimental study on bagasse ash as partial replacement for cement in concrete”.  Assistant Professor, Undergraduate Student ,Civil Department, V.R.S college of Engineering and Technology, </w:t>
      </w:r>
      <w:r>
        <w:rPr>
          <w:rFonts w:ascii="Times New Roman" w:hAnsi="Times New Roman"/>
          <w:sz w:val="16"/>
          <w:szCs w:val="16"/>
        </w:rPr>
        <w:t>Tamilnadu</w:t>
      </w:r>
      <w:r>
        <w:rPr>
          <w:rFonts w:ascii="Times New Roman" w:hAnsi="Times New Roman"/>
          <w:sz w:val="16"/>
          <w:szCs w:val="16"/>
        </w:rPr>
        <w:t>, India.</w:t>
      </w:r>
    </w:p>
    <w:p>
      <w:pPr>
        <w:pStyle w:val="style0"/>
        <w:jc w:val="both"/>
        <w:rPr>
          <w:rFonts w:ascii="Times New Roman" w:hAnsi="Times New Roman"/>
          <w:sz w:val="16"/>
          <w:szCs w:val="16"/>
        </w:rPr>
      </w:pPr>
      <w:r>
        <w:rPr>
          <w:rFonts w:ascii="Times New Roman" w:hAnsi="Times New Roman"/>
          <w:b/>
          <w:sz w:val="16"/>
          <w:szCs w:val="16"/>
        </w:rPr>
        <w:t xml:space="preserve">[5] </w:t>
      </w:r>
      <w:r>
        <w:rPr>
          <w:rFonts w:ascii="Times New Roman" w:hAnsi="Times New Roman"/>
          <w:b/>
          <w:sz w:val="16"/>
          <w:szCs w:val="16"/>
        </w:rPr>
        <w:t>NidhiRelan</w:t>
      </w:r>
      <w:r>
        <w:rPr>
          <w:rFonts w:ascii="Times New Roman" w:hAnsi="Times New Roman"/>
          <w:b/>
          <w:sz w:val="16"/>
          <w:szCs w:val="16"/>
        </w:rPr>
        <w:t xml:space="preserve">, Dr. A K </w:t>
      </w:r>
      <w:r>
        <w:rPr>
          <w:rFonts w:ascii="Times New Roman" w:hAnsi="Times New Roman"/>
          <w:b/>
          <w:sz w:val="16"/>
          <w:szCs w:val="16"/>
        </w:rPr>
        <w:t>Saxena</w:t>
      </w:r>
      <w:r>
        <w:rPr>
          <w:rFonts w:ascii="Times New Roman" w:hAnsi="Times New Roman"/>
          <w:b/>
          <w:sz w:val="16"/>
          <w:szCs w:val="16"/>
        </w:rPr>
        <w:t xml:space="preserve">  “</w:t>
      </w:r>
      <w:r>
        <w:rPr>
          <w:rFonts w:ascii="Times New Roman" w:hAnsi="Times New Roman"/>
          <w:sz w:val="16"/>
          <w:szCs w:val="16"/>
        </w:rPr>
        <w:t xml:space="preserve">Experimental Study of Replacement of Cement by SCBA in Concrete”. </w:t>
      </w:r>
      <w:r>
        <w:rPr>
          <w:rFonts w:ascii="Times New Roman" w:hAnsi="Times New Roman"/>
          <w:sz w:val="16"/>
          <w:szCs w:val="16"/>
        </w:rPr>
        <w:t>PG Student, Department of Civil Engineering, MITS Gwalior.</w:t>
      </w:r>
    </w:p>
    <w:p>
      <w:pPr>
        <w:pStyle w:val="style0"/>
        <w:jc w:val="both"/>
        <w:rPr>
          <w:rFonts w:ascii="Times New Roman" w:hAnsi="Times New Roman"/>
          <w:sz w:val="16"/>
          <w:szCs w:val="16"/>
        </w:rPr>
      </w:pPr>
      <w:r>
        <w:rPr>
          <w:rFonts w:ascii="Times New Roman" w:hAnsi="Times New Roman"/>
          <w:b/>
          <w:sz w:val="16"/>
          <w:szCs w:val="16"/>
        </w:rPr>
        <w:t xml:space="preserve">[6] </w:t>
      </w:r>
      <w:r>
        <w:rPr>
          <w:rFonts w:ascii="Times New Roman" w:hAnsi="Times New Roman"/>
          <w:b/>
          <w:sz w:val="16"/>
          <w:szCs w:val="16"/>
        </w:rPr>
        <w:t>Sajjad</w:t>
      </w:r>
      <w:r>
        <w:rPr>
          <w:rFonts w:ascii="Times New Roman" w:hAnsi="Times New Roman"/>
          <w:b/>
          <w:sz w:val="16"/>
          <w:szCs w:val="16"/>
        </w:rPr>
        <w:t xml:space="preserve"> Ali </w:t>
      </w:r>
      <w:r>
        <w:rPr>
          <w:rFonts w:ascii="Times New Roman" w:hAnsi="Times New Roman"/>
          <w:b/>
          <w:sz w:val="16"/>
          <w:szCs w:val="16"/>
        </w:rPr>
        <w:t>Mangi</w:t>
      </w:r>
      <w:r>
        <w:rPr>
          <w:rFonts w:ascii="Times New Roman" w:hAnsi="Times New Roman"/>
          <w:b/>
          <w:sz w:val="16"/>
          <w:szCs w:val="16"/>
        </w:rPr>
        <w:t xml:space="preserve">, </w:t>
      </w:r>
      <w:r>
        <w:rPr>
          <w:rFonts w:ascii="Times New Roman" w:hAnsi="Times New Roman"/>
          <w:b/>
          <w:sz w:val="16"/>
          <w:szCs w:val="16"/>
        </w:rPr>
        <w:t>Jamaluddin</w:t>
      </w:r>
      <w:r>
        <w:rPr>
          <w:rFonts w:ascii="Times New Roman" w:hAnsi="Times New Roman"/>
          <w:b/>
          <w:sz w:val="16"/>
          <w:szCs w:val="16"/>
        </w:rPr>
        <w:t xml:space="preserve"> N “</w:t>
      </w:r>
      <w:r>
        <w:rPr>
          <w:rFonts w:ascii="Times New Roman" w:hAnsi="Times New Roman"/>
          <w:sz w:val="16"/>
          <w:szCs w:val="16"/>
        </w:rPr>
        <w:t xml:space="preserve">Utilization of sugarcane bagasse ash in concrete as partial replacement of cement”. </w:t>
      </w:r>
      <w:r>
        <w:rPr>
          <w:rFonts w:ascii="Times New Roman" w:hAnsi="Times New Roman"/>
          <w:sz w:val="16"/>
          <w:szCs w:val="16"/>
        </w:rPr>
        <w:t>Jamilus</w:t>
      </w:r>
      <w:r>
        <w:rPr>
          <w:rFonts w:ascii="Times New Roman" w:hAnsi="Times New Roman"/>
          <w:sz w:val="16"/>
          <w:szCs w:val="16"/>
        </w:rPr>
        <w:t xml:space="preserve"> Research Centre, Faculty of Civil and Environmental Engineering, </w:t>
      </w:r>
      <w:r>
        <w:rPr>
          <w:rFonts w:ascii="Times New Roman" w:hAnsi="Times New Roman"/>
          <w:sz w:val="16"/>
          <w:szCs w:val="16"/>
        </w:rPr>
        <w:t>UniversitiTun</w:t>
      </w:r>
      <w:r>
        <w:rPr>
          <w:rFonts w:ascii="Times New Roman" w:hAnsi="Times New Roman"/>
          <w:sz w:val="16"/>
          <w:szCs w:val="16"/>
        </w:rPr>
        <w:t xml:space="preserve"> Hussein </w:t>
      </w:r>
      <w:r>
        <w:rPr>
          <w:rFonts w:ascii="Times New Roman" w:hAnsi="Times New Roman"/>
          <w:sz w:val="16"/>
          <w:szCs w:val="16"/>
        </w:rPr>
        <w:t>Onn</w:t>
      </w:r>
      <w:r>
        <w:rPr>
          <w:rFonts w:ascii="Times New Roman" w:hAnsi="Times New Roman"/>
          <w:sz w:val="16"/>
          <w:szCs w:val="16"/>
        </w:rPr>
        <w:t xml:space="preserve"> Malaysia, 86400 </w:t>
      </w:r>
      <w:r>
        <w:rPr>
          <w:rFonts w:ascii="Times New Roman" w:hAnsi="Times New Roman"/>
          <w:sz w:val="16"/>
          <w:szCs w:val="16"/>
        </w:rPr>
        <w:t>BatuPahat</w:t>
      </w:r>
      <w:r>
        <w:rPr>
          <w:rFonts w:ascii="Times New Roman" w:hAnsi="Times New Roman"/>
          <w:sz w:val="16"/>
          <w:szCs w:val="16"/>
        </w:rPr>
        <w:t>, Johor, Malaysia.</w:t>
      </w:r>
    </w:p>
    <w:p>
      <w:pPr>
        <w:pStyle w:val="style0"/>
        <w:ind w:left="90"/>
        <w:jc w:val="both"/>
        <w:rPr>
          <w:rFonts w:ascii="Times New Roman" w:hAnsi="Times New Roman"/>
          <w:sz w:val="16"/>
          <w:szCs w:val="16"/>
        </w:rPr>
      </w:pPr>
      <w:r>
        <w:rPr>
          <w:rFonts w:ascii="Times New Roman" w:hAnsi="Times New Roman"/>
          <w:b/>
          <w:sz w:val="16"/>
          <w:szCs w:val="16"/>
        </w:rPr>
        <w:t xml:space="preserve">[7] </w:t>
      </w:r>
      <w:r>
        <w:rPr>
          <w:rFonts w:ascii="Times New Roman" w:hAnsi="Times New Roman"/>
          <w:b/>
          <w:sz w:val="16"/>
          <w:szCs w:val="16"/>
        </w:rPr>
        <w:t>BangarSayali</w:t>
      </w:r>
      <w:r>
        <w:rPr>
          <w:rFonts w:ascii="Times New Roman" w:hAnsi="Times New Roman"/>
          <w:b/>
          <w:sz w:val="16"/>
          <w:szCs w:val="16"/>
        </w:rPr>
        <w:t xml:space="preserve"> S.</w:t>
      </w:r>
      <w:r>
        <w:rPr>
          <w:rFonts w:ascii="Times New Roman" w:hAnsi="Times New Roman"/>
          <w:b/>
          <w:sz w:val="16"/>
          <w:szCs w:val="16"/>
        </w:rPr>
        <w:t>,</w:t>
      </w:r>
      <w:r>
        <w:rPr>
          <w:rFonts w:ascii="Times New Roman" w:hAnsi="Times New Roman"/>
          <w:b/>
          <w:sz w:val="16"/>
          <w:szCs w:val="16"/>
        </w:rPr>
        <w:t>Phalke</w:t>
      </w:r>
      <w:r>
        <w:rPr>
          <w:rFonts w:ascii="Times New Roman" w:hAnsi="Times New Roman"/>
          <w:b/>
          <w:sz w:val="16"/>
          <w:szCs w:val="16"/>
        </w:rPr>
        <w:t xml:space="preserve"> </w:t>
      </w:r>
      <w:r>
        <w:rPr>
          <w:rFonts w:ascii="Times New Roman" w:hAnsi="Times New Roman"/>
          <w:b/>
          <w:sz w:val="16"/>
          <w:szCs w:val="16"/>
        </w:rPr>
        <w:t>Shubhangi</w:t>
      </w:r>
      <w:r>
        <w:rPr>
          <w:rFonts w:ascii="Times New Roman" w:hAnsi="Times New Roman"/>
          <w:b/>
          <w:sz w:val="16"/>
          <w:szCs w:val="16"/>
        </w:rPr>
        <w:t xml:space="preserve"> N. “</w:t>
      </w:r>
      <w:r>
        <w:rPr>
          <w:rFonts w:ascii="Times New Roman" w:hAnsi="Times New Roman"/>
          <w:sz w:val="16"/>
          <w:szCs w:val="16"/>
        </w:rPr>
        <w:t xml:space="preserve">A review paper on replacement of cement with bagasse ash”. </w:t>
      </w:r>
      <w:r>
        <w:rPr>
          <w:rFonts w:ascii="Times New Roman" w:hAnsi="Times New Roman"/>
          <w:sz w:val="16"/>
          <w:szCs w:val="16"/>
        </w:rPr>
        <w:t xml:space="preserve">Student, Department of Civil Engineering, </w:t>
      </w:r>
      <w:r>
        <w:rPr>
          <w:rFonts w:ascii="Times New Roman" w:hAnsi="Times New Roman"/>
          <w:sz w:val="16"/>
          <w:szCs w:val="16"/>
        </w:rPr>
        <w:t>Jaihind</w:t>
      </w:r>
      <w:r>
        <w:rPr>
          <w:rFonts w:ascii="Times New Roman" w:hAnsi="Times New Roman"/>
          <w:sz w:val="16"/>
          <w:szCs w:val="16"/>
        </w:rPr>
        <w:t xml:space="preserve"> Polytechnic, </w:t>
      </w:r>
      <w:r>
        <w:rPr>
          <w:rFonts w:ascii="Times New Roman" w:hAnsi="Times New Roman"/>
          <w:sz w:val="16"/>
          <w:szCs w:val="16"/>
        </w:rPr>
        <w:t>Kuran</w:t>
      </w:r>
      <w:r>
        <w:rPr>
          <w:rFonts w:ascii="Times New Roman" w:hAnsi="Times New Roman"/>
          <w:sz w:val="16"/>
          <w:szCs w:val="16"/>
        </w:rPr>
        <w:t>, India.</w:t>
      </w:r>
    </w:p>
    <w:p>
      <w:pPr>
        <w:pStyle w:val="style0"/>
        <w:ind w:firstLine="90"/>
        <w:jc w:val="both"/>
        <w:rPr>
          <w:rFonts w:ascii="Times New Roman" w:hAnsi="Times New Roman"/>
          <w:sz w:val="16"/>
          <w:szCs w:val="16"/>
        </w:rPr>
      </w:pPr>
      <w:r>
        <w:rPr>
          <w:rFonts w:ascii="Times New Roman" w:hAnsi="Times New Roman"/>
          <w:b/>
          <w:sz w:val="16"/>
          <w:szCs w:val="16"/>
        </w:rPr>
        <w:t xml:space="preserve">[8] T. </w:t>
      </w:r>
      <w:r>
        <w:rPr>
          <w:rFonts w:ascii="Times New Roman" w:hAnsi="Times New Roman"/>
          <w:b/>
          <w:sz w:val="16"/>
          <w:szCs w:val="16"/>
        </w:rPr>
        <w:t>Malyadri</w:t>
      </w:r>
      <w:r>
        <w:rPr>
          <w:rFonts w:ascii="Times New Roman" w:hAnsi="Times New Roman"/>
          <w:b/>
          <w:sz w:val="16"/>
          <w:szCs w:val="16"/>
        </w:rPr>
        <w:t xml:space="preserve">, J. </w:t>
      </w:r>
      <w:r>
        <w:rPr>
          <w:rFonts w:ascii="Times New Roman" w:hAnsi="Times New Roman"/>
          <w:b/>
          <w:sz w:val="16"/>
          <w:szCs w:val="16"/>
        </w:rPr>
        <w:t>Supriya</w:t>
      </w:r>
      <w:r>
        <w:rPr>
          <w:rFonts w:ascii="Times New Roman" w:hAnsi="Times New Roman"/>
          <w:b/>
          <w:sz w:val="16"/>
          <w:szCs w:val="16"/>
        </w:rPr>
        <w:t xml:space="preserve"> “</w:t>
      </w:r>
      <w:r>
        <w:rPr>
          <w:rFonts w:ascii="Times New Roman" w:hAnsi="Times New Roman"/>
          <w:sz w:val="16"/>
          <w:szCs w:val="16"/>
        </w:rPr>
        <w:t>Experimental Study on Bagasse Ash in Concrete by Partially Replacement with Cement”. (</w:t>
      </w:r>
      <w:r>
        <w:rPr>
          <w:rFonts w:ascii="Times New Roman" w:hAnsi="Times New Roman"/>
          <w:sz w:val="16"/>
          <w:szCs w:val="16"/>
        </w:rPr>
        <w:t>M.Tech</w:t>
      </w:r>
      <w:r>
        <w:rPr>
          <w:rFonts w:ascii="Times New Roman" w:hAnsi="Times New Roman"/>
          <w:sz w:val="16"/>
          <w:szCs w:val="16"/>
        </w:rPr>
        <w:t xml:space="preserve">) Structural Engineering, Associate Professor, Dept. of Civil Engineering </w:t>
      </w:r>
      <w:r>
        <w:rPr>
          <w:rFonts w:ascii="Times New Roman" w:hAnsi="Times New Roman"/>
          <w:sz w:val="16"/>
          <w:szCs w:val="16"/>
        </w:rPr>
        <w:t>Priyadarshini</w:t>
      </w:r>
      <w:r>
        <w:rPr>
          <w:rFonts w:ascii="Times New Roman" w:hAnsi="Times New Roman"/>
          <w:sz w:val="16"/>
          <w:szCs w:val="16"/>
        </w:rPr>
        <w:t xml:space="preserve"> Institute of Technology &amp; Management</w:t>
      </w:r>
    </w:p>
    <w:p>
      <w:pPr>
        <w:pStyle w:val="style0"/>
        <w:ind w:firstLine="90"/>
        <w:jc w:val="both"/>
        <w:rPr>
          <w:rFonts w:ascii="Times New Roman" w:hAnsi="Times New Roman"/>
          <w:sz w:val="16"/>
          <w:szCs w:val="16"/>
        </w:rPr>
      </w:pPr>
      <w:r>
        <w:rPr>
          <w:rFonts w:ascii="Times New Roman" w:hAnsi="Times New Roman"/>
          <w:b/>
          <w:sz w:val="16"/>
          <w:szCs w:val="16"/>
        </w:rPr>
        <w:t xml:space="preserve"> [9] G. </w:t>
      </w:r>
      <w:r>
        <w:rPr>
          <w:rFonts w:ascii="Times New Roman" w:hAnsi="Times New Roman"/>
          <w:b/>
          <w:sz w:val="16"/>
          <w:szCs w:val="16"/>
        </w:rPr>
        <w:t>Nithin</w:t>
      </w:r>
      <w:r>
        <w:rPr>
          <w:rFonts w:ascii="Times New Roman" w:hAnsi="Times New Roman"/>
          <w:b/>
          <w:sz w:val="16"/>
          <w:szCs w:val="16"/>
        </w:rPr>
        <w:t xml:space="preserve"> Kumar Reddy, G. </w:t>
      </w:r>
      <w:r>
        <w:rPr>
          <w:rFonts w:ascii="Times New Roman" w:hAnsi="Times New Roman"/>
          <w:b/>
          <w:sz w:val="16"/>
          <w:szCs w:val="16"/>
        </w:rPr>
        <w:t>Harsha</w:t>
      </w:r>
      <w:r>
        <w:rPr>
          <w:rFonts w:ascii="Times New Roman" w:hAnsi="Times New Roman"/>
          <w:b/>
          <w:sz w:val="16"/>
          <w:szCs w:val="16"/>
        </w:rPr>
        <w:t xml:space="preserve"> </w:t>
      </w:r>
      <w:r>
        <w:rPr>
          <w:rFonts w:ascii="Times New Roman" w:hAnsi="Times New Roman"/>
          <w:b/>
          <w:sz w:val="16"/>
          <w:szCs w:val="16"/>
        </w:rPr>
        <w:t>Vardhan</w:t>
      </w:r>
      <w:r>
        <w:rPr>
          <w:rFonts w:ascii="Times New Roman" w:hAnsi="Times New Roman"/>
          <w:b/>
          <w:sz w:val="16"/>
          <w:szCs w:val="16"/>
        </w:rPr>
        <w:t xml:space="preserve">  “</w:t>
      </w:r>
      <w:r>
        <w:rPr>
          <w:rFonts w:ascii="Times New Roman" w:hAnsi="Times New Roman"/>
          <w:sz w:val="16"/>
          <w:szCs w:val="16"/>
        </w:rPr>
        <w:t xml:space="preserve">Partial Replacement of Cement in Concrete with Sugarcane Bagasse Ash and its </w:t>
      </w:r>
      <w:r>
        <w:rPr>
          <w:rFonts w:ascii="Times New Roman" w:hAnsi="Times New Roman"/>
          <w:sz w:val="16"/>
          <w:szCs w:val="16"/>
        </w:rPr>
        <w:t>Behaviour</w:t>
      </w:r>
      <w:r>
        <w:rPr>
          <w:rFonts w:ascii="Times New Roman" w:hAnsi="Times New Roman"/>
          <w:sz w:val="16"/>
          <w:szCs w:val="16"/>
        </w:rPr>
        <w:t xml:space="preserve"> in Aggressive Environments”. </w:t>
      </w:r>
      <w:r>
        <w:rPr>
          <w:rFonts w:ascii="Times New Roman" w:hAnsi="Times New Roman"/>
          <w:sz w:val="16"/>
          <w:szCs w:val="16"/>
        </w:rPr>
        <w:t xml:space="preserve">Department of Civil Engineering, Assistant </w:t>
      </w:r>
      <w:r>
        <w:rPr>
          <w:rFonts w:ascii="Times New Roman" w:hAnsi="Times New Roman"/>
          <w:sz w:val="16"/>
          <w:szCs w:val="16"/>
        </w:rPr>
        <w:t>profecer</w:t>
      </w:r>
      <w:r>
        <w:rPr>
          <w:rFonts w:ascii="Times New Roman" w:hAnsi="Times New Roman"/>
          <w:sz w:val="16"/>
          <w:szCs w:val="16"/>
        </w:rPr>
        <w:t xml:space="preserve">, </w:t>
      </w:r>
      <w:r>
        <w:rPr>
          <w:rFonts w:ascii="Times New Roman" w:hAnsi="Times New Roman"/>
          <w:sz w:val="16"/>
          <w:szCs w:val="16"/>
        </w:rPr>
        <w:t>Geethanjali</w:t>
      </w:r>
      <w:r>
        <w:rPr>
          <w:rFonts w:ascii="Times New Roman" w:hAnsi="Times New Roman"/>
          <w:sz w:val="16"/>
          <w:szCs w:val="16"/>
        </w:rPr>
        <w:t xml:space="preserve"> College of Engineering, </w:t>
      </w:r>
      <w:r>
        <w:rPr>
          <w:rFonts w:ascii="Times New Roman" w:hAnsi="Times New Roman"/>
          <w:sz w:val="16"/>
          <w:szCs w:val="16"/>
        </w:rPr>
        <w:t>B.Tech</w:t>
      </w:r>
      <w:r>
        <w:rPr>
          <w:rFonts w:ascii="Times New Roman" w:hAnsi="Times New Roman"/>
          <w:sz w:val="16"/>
          <w:szCs w:val="16"/>
        </w:rPr>
        <w:t xml:space="preserve"> final year, </w:t>
      </w:r>
      <w:r>
        <w:rPr>
          <w:rFonts w:ascii="Times New Roman" w:hAnsi="Times New Roman"/>
          <w:sz w:val="16"/>
          <w:szCs w:val="16"/>
        </w:rPr>
        <w:t>Vardhaman</w:t>
      </w:r>
      <w:r>
        <w:rPr>
          <w:rFonts w:ascii="Times New Roman" w:hAnsi="Times New Roman"/>
          <w:sz w:val="16"/>
          <w:szCs w:val="16"/>
        </w:rPr>
        <w:t xml:space="preserve"> College of Engineering.</w:t>
      </w:r>
    </w:p>
    <w:p>
      <w:pPr>
        <w:pStyle w:val="style0"/>
        <w:ind w:firstLine="90"/>
        <w:jc w:val="both"/>
        <w:rPr>
          <w:rFonts w:ascii="Times New Roman" w:hAnsi="Times New Roman"/>
          <w:sz w:val="16"/>
          <w:szCs w:val="16"/>
        </w:rPr>
      </w:pPr>
      <w:r>
        <w:rPr>
          <w:rFonts w:ascii="Times New Roman" w:hAnsi="Times New Roman"/>
          <w:b/>
          <w:sz w:val="16"/>
          <w:szCs w:val="16"/>
        </w:rPr>
        <w:t xml:space="preserve">[10] </w:t>
      </w:r>
      <w:r>
        <w:rPr>
          <w:rFonts w:ascii="Times New Roman" w:hAnsi="Times New Roman"/>
          <w:b/>
          <w:sz w:val="16"/>
          <w:szCs w:val="16"/>
        </w:rPr>
        <w:t>Shivakumar</w:t>
      </w:r>
      <w:r>
        <w:rPr>
          <w:rFonts w:ascii="Times New Roman" w:hAnsi="Times New Roman"/>
          <w:b/>
          <w:sz w:val="16"/>
          <w:szCs w:val="16"/>
        </w:rPr>
        <w:t xml:space="preserve"> S A, </w:t>
      </w:r>
      <w:r>
        <w:rPr>
          <w:rFonts w:ascii="Times New Roman" w:hAnsi="Times New Roman"/>
          <w:b/>
          <w:sz w:val="16"/>
          <w:szCs w:val="16"/>
        </w:rPr>
        <w:t>Karthik</w:t>
      </w:r>
      <w:r>
        <w:rPr>
          <w:rFonts w:ascii="Times New Roman" w:hAnsi="Times New Roman"/>
          <w:b/>
          <w:sz w:val="16"/>
          <w:szCs w:val="16"/>
        </w:rPr>
        <w:t xml:space="preserve"> M N “</w:t>
      </w:r>
      <w:r>
        <w:rPr>
          <w:rFonts w:ascii="Times New Roman" w:hAnsi="Times New Roman"/>
          <w:sz w:val="16"/>
          <w:szCs w:val="16"/>
        </w:rPr>
        <w:t>Studies on mechanical properties of concrete using sugarcane bagasse ash”. (</w:t>
      </w:r>
      <w:r>
        <w:rPr>
          <w:rFonts w:ascii="Times New Roman" w:hAnsi="Times New Roman"/>
          <w:sz w:val="16"/>
          <w:szCs w:val="16"/>
        </w:rPr>
        <w:t>M.Tech</w:t>
      </w:r>
      <w:r>
        <w:rPr>
          <w:rFonts w:ascii="Times New Roman" w:hAnsi="Times New Roman"/>
          <w:sz w:val="16"/>
          <w:szCs w:val="16"/>
        </w:rPr>
        <w:t xml:space="preserve">, Applied Mechanics Department, SVNIT, </w:t>
      </w:r>
      <w:r>
        <w:rPr>
          <w:rFonts w:ascii="Times New Roman" w:hAnsi="Times New Roman"/>
          <w:sz w:val="16"/>
          <w:szCs w:val="16"/>
        </w:rPr>
        <w:t>Surat</w:t>
      </w:r>
      <w:r>
        <w:rPr>
          <w:rFonts w:ascii="Times New Roman" w:hAnsi="Times New Roman"/>
          <w:sz w:val="16"/>
          <w:szCs w:val="16"/>
        </w:rPr>
        <w:t xml:space="preserve">, </w:t>
      </w:r>
      <w:r>
        <w:rPr>
          <w:rFonts w:ascii="Times New Roman" w:hAnsi="Times New Roman"/>
          <w:sz w:val="16"/>
          <w:szCs w:val="16"/>
        </w:rPr>
        <w:t>Gujarat</w:t>
      </w:r>
      <w:r>
        <w:rPr>
          <w:rFonts w:ascii="Times New Roman" w:hAnsi="Times New Roman"/>
          <w:sz w:val="16"/>
          <w:szCs w:val="16"/>
        </w:rPr>
        <w:t>,M.Tech</w:t>
      </w:r>
      <w:r>
        <w:rPr>
          <w:rFonts w:ascii="Times New Roman" w:hAnsi="Times New Roman"/>
          <w:sz w:val="16"/>
          <w:szCs w:val="16"/>
        </w:rPr>
        <w:t xml:space="preserve">, ICM </w:t>
      </w:r>
      <w:r>
        <w:rPr>
          <w:rFonts w:ascii="Times New Roman" w:hAnsi="Times New Roman"/>
          <w:sz w:val="16"/>
          <w:szCs w:val="16"/>
        </w:rPr>
        <w:t xml:space="preserve">Department, </w:t>
      </w:r>
      <w:r>
        <w:rPr>
          <w:rFonts w:ascii="Times New Roman" w:hAnsi="Times New Roman"/>
          <w:sz w:val="16"/>
          <w:szCs w:val="16"/>
        </w:rPr>
        <w:t>Raasta</w:t>
      </w:r>
      <w:r>
        <w:rPr>
          <w:rFonts w:ascii="Times New Roman" w:hAnsi="Times New Roman"/>
          <w:sz w:val="16"/>
          <w:szCs w:val="16"/>
        </w:rPr>
        <w:t xml:space="preserve"> Centre for Road and Technology, Bangalore, Karnataka, India.</w:t>
      </w:r>
    </w:p>
    <w:p>
      <w:pPr>
        <w:pStyle w:val="style0"/>
        <w:ind w:firstLine="90"/>
        <w:jc w:val="both"/>
        <w:rPr>
          <w:rFonts w:ascii="Times New Roman" w:hAnsi="Times New Roman"/>
          <w:sz w:val="16"/>
          <w:szCs w:val="16"/>
        </w:rPr>
      </w:pPr>
      <w:r>
        <w:rPr>
          <w:rFonts w:ascii="Times New Roman" w:hAnsi="Times New Roman"/>
          <w:b/>
          <w:sz w:val="16"/>
          <w:szCs w:val="16"/>
        </w:rPr>
        <w:t xml:space="preserve"> [11] </w:t>
      </w:r>
      <w:r>
        <w:rPr>
          <w:rFonts w:ascii="Times New Roman" w:hAnsi="Times New Roman"/>
          <w:b/>
          <w:sz w:val="16"/>
          <w:szCs w:val="16"/>
        </w:rPr>
        <w:t>Yashwanth</w:t>
      </w:r>
      <w:r>
        <w:rPr>
          <w:rFonts w:ascii="Times New Roman" w:hAnsi="Times New Roman"/>
          <w:b/>
          <w:sz w:val="16"/>
          <w:szCs w:val="16"/>
        </w:rPr>
        <w:t xml:space="preserve"> M.K., </w:t>
      </w:r>
      <w:r>
        <w:rPr>
          <w:rFonts w:ascii="Times New Roman" w:hAnsi="Times New Roman"/>
          <w:b/>
          <w:sz w:val="16"/>
          <w:szCs w:val="16"/>
        </w:rPr>
        <w:t>Avinash</w:t>
      </w:r>
      <w:r>
        <w:rPr>
          <w:rFonts w:ascii="Times New Roman" w:hAnsi="Times New Roman"/>
          <w:b/>
          <w:sz w:val="16"/>
          <w:szCs w:val="16"/>
        </w:rPr>
        <w:t xml:space="preserve">. </w:t>
      </w:r>
      <w:r>
        <w:rPr>
          <w:rFonts w:ascii="Times New Roman" w:hAnsi="Times New Roman"/>
          <w:b/>
          <w:sz w:val="16"/>
          <w:szCs w:val="16"/>
        </w:rPr>
        <w:t>G.B.</w:t>
      </w:r>
      <w:r>
        <w:rPr>
          <w:rFonts w:ascii="Times New Roman" w:hAnsi="Times New Roman"/>
          <w:b/>
          <w:sz w:val="16"/>
          <w:szCs w:val="16"/>
        </w:rPr>
        <w:t xml:space="preserve">  “</w:t>
      </w:r>
      <w:r>
        <w:rPr>
          <w:rFonts w:ascii="Times New Roman" w:hAnsi="Times New Roman"/>
          <w:sz w:val="16"/>
          <w:szCs w:val="16"/>
        </w:rPr>
        <w:t xml:space="preserve">An experimental study on alternative </w:t>
      </w:r>
      <w:r>
        <w:rPr>
          <w:rFonts w:ascii="Times New Roman" w:hAnsi="Times New Roman"/>
          <w:sz w:val="16"/>
          <w:szCs w:val="16"/>
        </w:rPr>
        <w:t>cementitious</w:t>
      </w:r>
      <w:r>
        <w:rPr>
          <w:rFonts w:ascii="Times New Roman" w:hAnsi="Times New Roman"/>
          <w:sz w:val="16"/>
          <w:szCs w:val="16"/>
        </w:rPr>
        <w:t xml:space="preserve"> materials: Bagasse ash as partial replacement for cement in structural lightweight concrete”.</w:t>
      </w:r>
    </w:p>
    <w:p>
      <w:pPr>
        <w:pStyle w:val="style0"/>
        <w:ind w:firstLine="90"/>
        <w:jc w:val="both"/>
        <w:rPr>
          <w:rFonts w:ascii="Times New Roman" w:hAnsi="Times New Roman"/>
          <w:sz w:val="16"/>
          <w:szCs w:val="16"/>
        </w:rPr>
      </w:pPr>
      <w:r>
        <w:rPr>
          <w:rFonts w:ascii="Times New Roman" w:hAnsi="Times New Roman"/>
          <w:b/>
          <w:sz w:val="16"/>
          <w:szCs w:val="16"/>
        </w:rPr>
        <w:t xml:space="preserve">[12] </w:t>
      </w:r>
      <w:r>
        <w:rPr>
          <w:rFonts w:ascii="Times New Roman" w:hAnsi="Times New Roman"/>
          <w:b/>
          <w:sz w:val="16"/>
          <w:szCs w:val="16"/>
        </w:rPr>
        <w:t>Jayminkumar</w:t>
      </w:r>
      <w:r>
        <w:rPr>
          <w:rFonts w:ascii="Times New Roman" w:hAnsi="Times New Roman"/>
          <w:b/>
          <w:sz w:val="16"/>
          <w:szCs w:val="16"/>
        </w:rPr>
        <w:t xml:space="preserve"> A. Patel, Dr. D. B. </w:t>
      </w:r>
      <w:r>
        <w:rPr>
          <w:rFonts w:ascii="Times New Roman" w:hAnsi="Times New Roman"/>
          <w:b/>
          <w:sz w:val="16"/>
          <w:szCs w:val="16"/>
        </w:rPr>
        <w:t>Raijiwala</w:t>
      </w:r>
      <w:r>
        <w:rPr>
          <w:rFonts w:ascii="Times New Roman" w:hAnsi="Times New Roman"/>
          <w:b/>
          <w:sz w:val="16"/>
          <w:szCs w:val="16"/>
        </w:rPr>
        <w:t xml:space="preserve"> “</w:t>
      </w:r>
      <w:r>
        <w:rPr>
          <w:rFonts w:ascii="Times New Roman" w:hAnsi="Times New Roman"/>
          <w:sz w:val="16"/>
          <w:szCs w:val="16"/>
        </w:rPr>
        <w:t xml:space="preserve">Experimental Study on Use of Sugar Cane Bagasse Ash in Concrete by Partially Replacement with Cement”. P. G. Student, Department of Applied Mechanics, Associate Professor, Department of Applied Mechanics, S. V. National Institute of Technology, </w:t>
      </w:r>
      <w:r>
        <w:rPr>
          <w:rFonts w:ascii="Times New Roman" w:hAnsi="Times New Roman"/>
          <w:sz w:val="16"/>
          <w:szCs w:val="16"/>
        </w:rPr>
        <w:t>Surat</w:t>
      </w:r>
      <w:r>
        <w:rPr>
          <w:rFonts w:ascii="Times New Roman" w:hAnsi="Times New Roman"/>
          <w:sz w:val="16"/>
          <w:szCs w:val="16"/>
        </w:rPr>
        <w:t>, Gujarat, India.</w:t>
      </w:r>
    </w:p>
    <w:p>
      <w:pPr>
        <w:pStyle w:val="style0"/>
        <w:ind w:firstLine="90"/>
        <w:jc w:val="both"/>
        <w:rPr>
          <w:rFonts w:ascii="Times New Roman" w:hAnsi="Times New Roman"/>
          <w:sz w:val="16"/>
          <w:szCs w:val="16"/>
        </w:rPr>
      </w:pPr>
      <w:r>
        <w:rPr>
          <w:rFonts w:ascii="Times New Roman" w:hAnsi="Times New Roman"/>
          <w:b/>
          <w:sz w:val="16"/>
          <w:szCs w:val="16"/>
        </w:rPr>
        <w:t xml:space="preserve">[13] P V </w:t>
      </w:r>
      <w:r>
        <w:rPr>
          <w:rFonts w:ascii="Times New Roman" w:hAnsi="Times New Roman"/>
          <w:b/>
          <w:sz w:val="16"/>
          <w:szCs w:val="16"/>
        </w:rPr>
        <w:t>Rambabu</w:t>
      </w:r>
      <w:r>
        <w:rPr>
          <w:rFonts w:ascii="Times New Roman" w:hAnsi="Times New Roman"/>
          <w:b/>
          <w:sz w:val="16"/>
          <w:szCs w:val="16"/>
        </w:rPr>
        <w:t xml:space="preserve">, G V Rama </w:t>
      </w:r>
      <w:r>
        <w:rPr>
          <w:rFonts w:ascii="Times New Roman" w:hAnsi="Times New Roman"/>
          <w:b/>
          <w:sz w:val="16"/>
          <w:szCs w:val="16"/>
        </w:rPr>
        <w:t>Rao</w:t>
      </w:r>
      <w:r>
        <w:rPr>
          <w:rFonts w:ascii="Times New Roman" w:hAnsi="Times New Roman"/>
          <w:b/>
          <w:sz w:val="16"/>
          <w:szCs w:val="16"/>
        </w:rPr>
        <w:t xml:space="preserve"> “</w:t>
      </w:r>
      <w:r>
        <w:rPr>
          <w:rFonts w:ascii="Times New Roman" w:hAnsi="Times New Roman"/>
          <w:sz w:val="16"/>
          <w:szCs w:val="16"/>
        </w:rPr>
        <w:t xml:space="preserve">Study on Sugarcane Bagasse Ash as a Partial Replacement of Cement in M60 Grade Concrete Exposed to Acidic Environment”. </w:t>
      </w:r>
      <w:r>
        <w:rPr>
          <w:rFonts w:ascii="Times New Roman" w:hAnsi="Times New Roman"/>
          <w:sz w:val="16"/>
          <w:szCs w:val="16"/>
        </w:rPr>
        <w:t>Research Scholar &amp; Civil Engineering Department &amp; Andhra University Visakhapatnam, Andhra Pradesh, India.</w:t>
      </w:r>
    </w:p>
    <w:p>
      <w:pPr>
        <w:pStyle w:val="style0"/>
        <w:rPr>
          <w:rFonts w:ascii="Times New Roman" w:hAnsi="Times New Roman"/>
          <w:sz w:val="16"/>
          <w:szCs w:val="16"/>
        </w:rPr>
      </w:pPr>
      <w:r>
        <w:rPr>
          <w:rFonts w:ascii="Times New Roman" w:hAnsi="Times New Roman"/>
          <w:b/>
          <w:sz w:val="16"/>
          <w:szCs w:val="16"/>
        </w:rPr>
        <w:t xml:space="preserve">[14] Prof. </w:t>
      </w:r>
      <w:r>
        <w:rPr>
          <w:rFonts w:ascii="Times New Roman" w:hAnsi="Times New Roman"/>
          <w:b/>
          <w:sz w:val="16"/>
          <w:szCs w:val="16"/>
        </w:rPr>
        <w:t>Maneeth</w:t>
      </w:r>
      <w:r>
        <w:rPr>
          <w:rFonts w:ascii="Times New Roman" w:hAnsi="Times New Roman"/>
          <w:b/>
          <w:sz w:val="16"/>
          <w:szCs w:val="16"/>
        </w:rPr>
        <w:t xml:space="preserve"> P D, Prof. </w:t>
      </w:r>
      <w:r>
        <w:rPr>
          <w:rFonts w:ascii="Times New Roman" w:hAnsi="Times New Roman"/>
          <w:b/>
          <w:sz w:val="16"/>
          <w:szCs w:val="16"/>
        </w:rPr>
        <w:t>BrijBhushan</w:t>
      </w:r>
      <w:r>
        <w:rPr>
          <w:rFonts w:ascii="Times New Roman" w:hAnsi="Times New Roman"/>
          <w:b/>
          <w:sz w:val="16"/>
          <w:szCs w:val="16"/>
        </w:rPr>
        <w:t xml:space="preserve"> S “</w:t>
      </w:r>
      <w:r>
        <w:rPr>
          <w:rFonts w:ascii="Times New Roman" w:hAnsi="Times New Roman"/>
          <w:sz w:val="16"/>
          <w:szCs w:val="16"/>
        </w:rPr>
        <w:t>Experimental Investigation on Partial Replacement of Cement by Sugar Cane Bagasse Ash in Cement Concrete” Assistant Professor, Department of Construction Technology, VTU Regional Centre Gulbarga, Karnataka, India.</w:t>
      </w:r>
    </w:p>
    <w:p>
      <w:pPr>
        <w:pStyle w:val="style0"/>
        <w:rPr>
          <w:rFonts w:ascii="Times New Roman" w:hAnsi="Times New Roman"/>
          <w:b/>
          <w:sz w:val="20"/>
          <w:szCs w:val="20"/>
        </w:rPr>
      </w:pPr>
      <w:r>
        <w:rPr>
          <w:rFonts w:ascii="Times New Roman" w:hAnsi="Times New Roman"/>
          <w:b/>
          <w:sz w:val="20"/>
          <w:szCs w:val="20"/>
        </w:rPr>
        <w:t xml:space="preserve">Details </w:t>
      </w:r>
      <w:r>
        <w:rPr>
          <w:rFonts w:ascii="Times New Roman" w:hAnsi="Times New Roman"/>
          <w:b/>
          <w:sz w:val="20"/>
          <w:szCs w:val="20"/>
        </w:rPr>
        <w:t>of  Authors</w:t>
      </w:r>
      <w:r>
        <w:rPr>
          <w:rFonts w:ascii="Times New Roman" w:hAnsi="Times New Roman"/>
          <w:b/>
          <w:sz w:val="20"/>
          <w:szCs w:val="20"/>
        </w:rPr>
        <w:t>:-</w:t>
      </w:r>
    </w:p>
    <w:p>
      <w:pPr>
        <w:pStyle w:val="style0"/>
        <w:rPr>
          <w:rFonts w:ascii="Times New Roman" w:hAnsi="Times New Roman"/>
          <w:b/>
          <w:sz w:val="20"/>
          <w:szCs w:val="20"/>
        </w:rPr>
      </w:pPr>
    </w:p>
    <w:tbl>
      <w:tblPr>
        <w:tblStyle w:val="style154"/>
        <w:tblpPr w:leftFromText="180" w:rightFromText="180" w:topFromText="0" w:bottomFromText="0" w:vertAnchor="text" w:horzAnchor="margin" w:tblpXSpec="right" w:tblpY="345"/>
        <w:tblW w:w="5701" w:type="dxa"/>
        <w:tblLayout w:type="fixed"/>
        <w:tblLook w:val="04A0" w:firstRow="1" w:lastRow="0" w:firstColumn="1" w:lastColumn="0" w:noHBand="0" w:noVBand="1"/>
      </w:tblPr>
      <w:tblGrid>
        <w:gridCol w:w="489"/>
        <w:gridCol w:w="3565"/>
        <w:gridCol w:w="1647"/>
      </w:tblGrid>
      <w:tr>
        <w:trPr>
          <w:trHeight w:val="156" w:hRule="atLeast"/>
        </w:trPr>
        <w:tc>
          <w:tcPr>
            <w:tcW w:w="489" w:type="dxa"/>
            <w:tcBorders/>
            <w:tcFitText w:val="false"/>
          </w:tcPr>
          <w:p>
            <w:pPr>
              <w:pStyle w:val="style0"/>
              <w:jc w:val="center"/>
              <w:rPr>
                <w:rFonts w:ascii="Times New Roman" w:hAnsi="Times New Roman"/>
                <w:b/>
                <w:sz w:val="20"/>
                <w:szCs w:val="20"/>
              </w:rPr>
            </w:pPr>
            <w:r>
              <w:rPr>
                <w:rFonts w:ascii="Times New Roman" w:hAnsi="Times New Roman"/>
                <w:b/>
                <w:sz w:val="20"/>
                <w:szCs w:val="20"/>
              </w:rPr>
              <w:t>Sr.No</w:t>
            </w:r>
          </w:p>
        </w:tc>
        <w:tc>
          <w:tcPr>
            <w:tcW w:w="3565" w:type="dxa"/>
            <w:tcBorders/>
            <w:tcFitText w:val="false"/>
          </w:tcPr>
          <w:p>
            <w:pPr>
              <w:pStyle w:val="style0"/>
              <w:jc w:val="center"/>
              <w:rPr>
                <w:rFonts w:ascii="Times New Roman" w:hAnsi="Times New Roman"/>
                <w:b/>
                <w:sz w:val="20"/>
                <w:szCs w:val="20"/>
              </w:rPr>
            </w:pPr>
            <w:r>
              <w:rPr>
                <w:rFonts w:ascii="Times New Roman" w:hAnsi="Times New Roman"/>
                <w:b/>
                <w:sz w:val="20"/>
                <w:szCs w:val="20"/>
              </w:rPr>
              <w:t>Photo</w:t>
            </w:r>
          </w:p>
        </w:tc>
        <w:tc>
          <w:tcPr>
            <w:tcW w:w="1647" w:type="dxa"/>
            <w:tcBorders/>
            <w:tcFitText w:val="false"/>
          </w:tcPr>
          <w:p>
            <w:pPr>
              <w:pStyle w:val="style0"/>
              <w:jc w:val="center"/>
              <w:rPr>
                <w:rFonts w:ascii="Times New Roman" w:hAnsi="Times New Roman"/>
                <w:b/>
                <w:sz w:val="20"/>
                <w:szCs w:val="20"/>
              </w:rPr>
            </w:pPr>
            <w:r>
              <w:rPr>
                <w:rFonts w:ascii="Times New Roman" w:hAnsi="Times New Roman"/>
                <w:b/>
                <w:sz w:val="20"/>
                <w:szCs w:val="20"/>
              </w:rPr>
              <w:t>Details</w:t>
            </w:r>
          </w:p>
        </w:tc>
      </w:tr>
      <w:tr>
        <w:tblPrEx/>
        <w:trPr>
          <w:trHeight w:val="156" w:hRule="atLeast"/>
        </w:trPr>
        <w:tc>
          <w:tcPr>
            <w:tcW w:w="489" w:type="dxa"/>
            <w:tcBorders/>
            <w:tcFitText w:val="false"/>
          </w:tcPr>
          <w:p>
            <w:pPr>
              <w:pStyle w:val="style0"/>
              <w:jc w:val="center"/>
              <w:rPr>
                <w:rFonts w:ascii="Times New Roman" w:hAnsi="Times New Roman"/>
                <w:b/>
                <w:sz w:val="20"/>
                <w:szCs w:val="20"/>
              </w:rPr>
            </w:pPr>
            <w:r>
              <w:rPr>
                <w:rFonts w:ascii="Times New Roman" w:hAnsi="Times New Roman"/>
                <w:b/>
                <w:sz w:val="20"/>
                <w:szCs w:val="20"/>
              </w:rPr>
              <w:t>1</w:t>
            </w:r>
          </w:p>
        </w:tc>
        <w:tc>
          <w:tcPr>
            <w:tcW w:w="3565" w:type="dxa"/>
            <w:tcBorders/>
            <w:tcFitText w:val="false"/>
          </w:tcPr>
          <w:p>
            <w:pPr>
              <w:pStyle w:val="style0"/>
              <w:tabs>
                <w:tab w:val="right" w:leader="none" w:pos="8307"/>
              </w:tabs>
              <w:spacing w:before="240"/>
              <w:rPr>
                <w:rFonts w:ascii="Times New Roman" w:hAnsi="Times New Roman"/>
                <w:b/>
                <w:sz w:val="20"/>
                <w:szCs w:val="20"/>
              </w:rPr>
            </w:pPr>
            <w:r>
              <w:rPr>
                <w:rFonts w:ascii="Times New Roman" w:hAnsi="Times New Roman"/>
                <w:b/>
                <w:sz w:val="20"/>
                <w:szCs w:val="20"/>
              </w:rPr>
              <w:t xml:space="preserve">Name:  Miss Shifa S.A. </w:t>
            </w:r>
            <w:r>
              <w:rPr>
                <w:rFonts w:ascii="Times New Roman" w:hAnsi="Times New Roman"/>
                <w:b/>
                <w:sz w:val="20"/>
                <w:szCs w:val="20"/>
              </w:rPr>
              <w:t>Tanwar</w:t>
            </w:r>
            <w:r>
              <w:rPr>
                <w:rFonts w:ascii="Times New Roman" w:hAnsi="Times New Roman"/>
                <w:b/>
                <w:sz w:val="20"/>
                <w:szCs w:val="20"/>
              </w:rPr>
              <w:t xml:space="preserve"> (Leader)</w:t>
            </w:r>
            <w:r>
              <w:rPr>
                <w:rFonts w:ascii="Times New Roman" w:hAnsi="Times New Roman"/>
                <w:b/>
                <w:sz w:val="20"/>
                <w:szCs w:val="20"/>
              </w:rPr>
              <w:tab/>
            </w:r>
          </w:p>
          <w:p>
            <w:pPr>
              <w:pStyle w:val="style0"/>
              <w:rPr>
                <w:rFonts w:ascii="Times New Roman" w:hAnsi="Times New Roman"/>
                <w:color w:val="0070c0"/>
                <w:sz w:val="20"/>
                <w:szCs w:val="20"/>
              </w:rPr>
            </w:pPr>
            <w:r>
              <w:rPr>
                <w:rFonts w:ascii="Times New Roman" w:hAnsi="Times New Roman"/>
                <w:sz w:val="20"/>
                <w:szCs w:val="20"/>
              </w:rPr>
              <w:t>E-mail id:</w:t>
            </w:r>
            <w:r>
              <w:rPr>
                <w:rFonts w:ascii="Times New Roman" w:hAnsi="Times New Roman"/>
                <w:color w:val="0070c0"/>
                <w:sz w:val="20"/>
                <w:szCs w:val="20"/>
              </w:rPr>
              <w:t xml:space="preserve"> </w:t>
            </w:r>
            <w:r>
              <w:rPr>
                <w:rFonts w:ascii="Times New Roman" w:hAnsi="Times New Roman"/>
                <w:color w:val="0070c0"/>
                <w:sz w:val="20"/>
                <w:szCs w:val="20"/>
                <w:u w:val="single"/>
              </w:rPr>
              <w:t>shifatanwar92@gmail.com</w:t>
            </w:r>
          </w:p>
          <w:p>
            <w:pPr>
              <w:pStyle w:val="style0"/>
              <w:rPr>
                <w:rFonts w:ascii="Times New Roman" w:hAnsi="Times New Roman"/>
                <w:sz w:val="20"/>
                <w:szCs w:val="20"/>
              </w:rPr>
            </w:pPr>
            <w:r>
              <w:rPr>
                <w:rFonts w:ascii="Times New Roman" w:hAnsi="Times New Roman"/>
                <w:sz w:val="20"/>
                <w:szCs w:val="20"/>
              </w:rPr>
              <w:t>Contact No.: 9284177900</w:t>
            </w:r>
          </w:p>
        </w:tc>
        <w:tc>
          <w:tcPr>
            <w:tcW w:w="1647" w:type="dxa"/>
            <w:tcBorders/>
            <w:tcFitText w:val="false"/>
          </w:tcPr>
          <w:p>
            <w:pPr>
              <w:pStyle w:val="style0"/>
              <w:rPr>
                <w:rFonts w:ascii="Times New Roman" w:hAnsi="Times New Roman"/>
                <w:sz w:val="20"/>
                <w:szCs w:val="20"/>
              </w:rPr>
            </w:pPr>
            <w:r>
              <w:rPr>
                <w:rFonts w:ascii="Times New Roman" w:hAnsi="Times New Roman"/>
                <w:noProof/>
                <w:sz w:val="20"/>
                <w:szCs w:val="20"/>
              </w:rPr>
              <w:drawing>
                <wp:inline distT="0" distB="0" distL="0" distR="0">
                  <wp:extent cx="933450" cy="1028700"/>
                  <wp:effectExtent l="0" t="0" r="0" b="0"/>
                  <wp:docPr id="1033"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9" cstate="print">
                            <a:extLst>
                              <a:ext uri="{28A0092B-C50C-407E-A947-70E740481C1C}">
                                <a14:useLocalDpi xmlns:a14="http://schemas.microsoft.com/office/drawing/2010/main" val="0"/>
                              </a:ext>
                            </a:extLst>
                          </a:blip>
                          <a:srcRect l="0" t="0" r="0" b="0"/>
                          <a:stretch>
                            <a:fillRect/>
                          </a:stretch>
                        </pic:blipFill>
                        <pic:spPr>
                          <a:xfrm>
                            <a:off x="0" y="0"/>
                            <a:ext cx="933450" cy="1028700"/>
                          </a:xfrm>
                          <a:prstGeom prst="rect">
                            <a:avLst/>
                          </a:prstGeom>
                        </pic:spPr>
                      </pic:pic>
                    </a:graphicData>
                  </a:graphic>
                </wp:inline>
              </w:drawing>
            </w:r>
          </w:p>
        </w:tc>
      </w:tr>
      <w:tr>
        <w:tblPrEx/>
        <w:trPr>
          <w:trHeight w:val="161" w:hRule="atLeast"/>
        </w:trPr>
        <w:tc>
          <w:tcPr>
            <w:tcW w:w="489" w:type="dxa"/>
            <w:tcBorders/>
            <w:tcFitText w:val="false"/>
          </w:tcPr>
          <w:p>
            <w:pPr>
              <w:pStyle w:val="style0"/>
              <w:rPr>
                <w:rFonts w:ascii="Times New Roman" w:hAnsi="Times New Roman"/>
                <w:sz w:val="20"/>
                <w:szCs w:val="20"/>
              </w:rPr>
            </w:pPr>
            <w:r>
              <w:rPr>
                <w:rFonts w:ascii="Times New Roman" w:hAnsi="Times New Roman"/>
                <w:sz w:val="20"/>
                <w:szCs w:val="20"/>
              </w:rPr>
              <w:t xml:space="preserve"> 2</w:t>
            </w:r>
          </w:p>
        </w:tc>
        <w:tc>
          <w:tcPr>
            <w:tcW w:w="3565" w:type="dxa"/>
            <w:tcBorders/>
            <w:tcFitText w:val="false"/>
          </w:tcPr>
          <w:p>
            <w:pPr>
              <w:pStyle w:val="style0"/>
              <w:tabs>
                <w:tab w:val="right" w:leader="none" w:pos="8307"/>
              </w:tabs>
              <w:spacing w:before="240"/>
              <w:rPr>
                <w:rFonts w:ascii="Times New Roman" w:hAnsi="Times New Roman"/>
                <w:b/>
                <w:sz w:val="20"/>
                <w:szCs w:val="20"/>
              </w:rPr>
            </w:pPr>
            <w:r>
              <w:rPr>
                <w:rFonts w:ascii="Times New Roman" w:hAnsi="Times New Roman"/>
                <w:b/>
                <w:sz w:val="20"/>
                <w:szCs w:val="20"/>
              </w:rPr>
              <w:t xml:space="preserve">Name: Mr. Yogesh G. </w:t>
            </w:r>
            <w:r>
              <w:rPr>
                <w:rFonts w:ascii="Times New Roman" w:hAnsi="Times New Roman"/>
                <w:b/>
                <w:sz w:val="20"/>
                <w:szCs w:val="20"/>
              </w:rPr>
              <w:t>Thosar</w:t>
            </w:r>
          </w:p>
          <w:p>
            <w:pPr>
              <w:pStyle w:val="style0"/>
              <w:rPr>
                <w:rFonts w:ascii="Times New Roman" w:hAnsi="Times New Roman"/>
                <w:sz w:val="20"/>
                <w:szCs w:val="20"/>
              </w:rPr>
            </w:pPr>
            <w:r>
              <w:rPr>
                <w:rFonts w:ascii="Times New Roman" w:hAnsi="Times New Roman"/>
                <w:sz w:val="20"/>
                <w:szCs w:val="20"/>
              </w:rPr>
              <w:t xml:space="preserve">E-mail id: </w:t>
            </w:r>
            <w:r>
              <w:rPr>
                <w:rFonts w:ascii="Times New Roman" w:hAnsi="Times New Roman"/>
                <w:color w:val="0070c0"/>
                <w:sz w:val="20"/>
                <w:szCs w:val="20"/>
              </w:rPr>
              <w:t>yogeshthosar5522@gmail.com</w:t>
            </w:r>
          </w:p>
          <w:p>
            <w:pPr>
              <w:pStyle w:val="style0"/>
              <w:rPr>
                <w:rFonts w:ascii="Times New Roman" w:hAnsi="Times New Roman"/>
                <w:sz w:val="20"/>
                <w:szCs w:val="20"/>
              </w:rPr>
            </w:pPr>
            <w:r>
              <w:rPr>
                <w:rFonts w:ascii="Times New Roman" w:hAnsi="Times New Roman"/>
                <w:sz w:val="20"/>
                <w:szCs w:val="20"/>
              </w:rPr>
              <w:t>Contact No.: 9604089319</w:t>
            </w:r>
          </w:p>
        </w:tc>
        <w:tc>
          <w:tcPr>
            <w:tcW w:w="1647" w:type="dxa"/>
            <w:tcBorders/>
            <w:tcFitText w:val="false"/>
          </w:tcPr>
          <w:p>
            <w:pPr>
              <w:pStyle w:val="style0"/>
              <w:rPr>
                <w:rFonts w:ascii="Times New Roman" w:hAnsi="Times New Roman"/>
                <w:sz w:val="20"/>
                <w:szCs w:val="20"/>
              </w:rPr>
            </w:pPr>
            <w:r>
              <w:rPr>
                <w:rFonts w:ascii="Times New Roman" w:hAnsi="Times New Roman"/>
                <w:noProof/>
                <w:sz w:val="20"/>
                <w:szCs w:val="20"/>
              </w:rPr>
              <w:drawing>
                <wp:inline distT="0" distB="0" distL="0" distR="0">
                  <wp:extent cx="1019175" cy="1076325"/>
                  <wp:effectExtent l="0" t="0" r="0" b="0"/>
                  <wp:docPr id="1034"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true">
                          <a:blip r:embed="rId10" cstate="print">
                            <a:extLst>
                              <a:ext uri="{28A0092B-C50C-407E-A947-70E740481C1C}">
                                <a14:useLocalDpi xmlns:a14="http://schemas.microsoft.com/office/drawing/2010/main" val="0"/>
                              </a:ext>
                            </a:extLst>
                          </a:blip>
                          <a:srcRect l="0" t="0" r="0" b="0"/>
                          <a:stretch>
                            <a:fillRect/>
                          </a:stretch>
                        </pic:blipFill>
                        <pic:spPr>
                          <a:xfrm>
                            <a:off x="0" y="0"/>
                            <a:ext cx="1019175" cy="1076325"/>
                          </a:xfrm>
                          <a:prstGeom prst="rect">
                            <a:avLst/>
                          </a:prstGeom>
                        </pic:spPr>
                      </pic:pic>
                    </a:graphicData>
                  </a:graphic>
                </wp:inline>
              </w:drawing>
            </w:r>
          </w:p>
        </w:tc>
      </w:tr>
      <w:tr>
        <w:tblPrEx/>
        <w:trPr>
          <w:trHeight w:val="161" w:hRule="atLeast"/>
        </w:trPr>
        <w:tc>
          <w:tcPr>
            <w:tcW w:w="489" w:type="dxa"/>
            <w:tcBorders/>
            <w:tcFitText w:val="false"/>
          </w:tcPr>
          <w:p>
            <w:pPr>
              <w:pStyle w:val="style0"/>
              <w:rPr>
                <w:rFonts w:ascii="Times New Roman" w:hAnsi="Times New Roman"/>
                <w:sz w:val="20"/>
                <w:szCs w:val="20"/>
              </w:rPr>
            </w:pPr>
            <w:r>
              <w:rPr>
                <w:rFonts w:ascii="Times New Roman" w:hAnsi="Times New Roman"/>
                <w:sz w:val="20"/>
                <w:szCs w:val="20"/>
              </w:rPr>
              <w:t>3</w:t>
            </w:r>
          </w:p>
        </w:tc>
        <w:tc>
          <w:tcPr>
            <w:tcW w:w="3565" w:type="dxa"/>
            <w:tcBorders/>
            <w:tcFitText w:val="false"/>
          </w:tcPr>
          <w:p>
            <w:pPr>
              <w:pStyle w:val="style0"/>
              <w:tabs>
                <w:tab w:val="right" w:leader="none" w:pos="8307"/>
              </w:tabs>
              <w:spacing w:before="240"/>
              <w:rPr>
                <w:rFonts w:ascii="Times New Roman" w:hAnsi="Times New Roman"/>
                <w:b/>
                <w:sz w:val="20"/>
                <w:szCs w:val="20"/>
              </w:rPr>
            </w:pPr>
            <w:r>
              <w:rPr>
                <w:rFonts w:ascii="Times New Roman" w:hAnsi="Times New Roman"/>
                <w:b/>
                <w:sz w:val="20"/>
                <w:szCs w:val="20"/>
              </w:rPr>
              <w:t xml:space="preserve">Name: </w:t>
            </w:r>
            <w:r>
              <w:rPr>
                <w:rFonts w:ascii="Times New Roman" w:hAnsi="Times New Roman"/>
                <w:b/>
                <w:sz w:val="20"/>
                <w:szCs w:val="20"/>
              </w:rPr>
              <w:t>Mr.Yash</w:t>
            </w:r>
            <w:r>
              <w:rPr>
                <w:rFonts w:ascii="Times New Roman" w:hAnsi="Times New Roman"/>
                <w:b/>
                <w:sz w:val="20"/>
                <w:szCs w:val="20"/>
              </w:rPr>
              <w:t xml:space="preserve"> </w:t>
            </w:r>
            <w:r>
              <w:rPr>
                <w:rFonts w:ascii="Times New Roman" w:hAnsi="Times New Roman"/>
                <w:b/>
                <w:sz w:val="20"/>
                <w:szCs w:val="20"/>
              </w:rPr>
              <w:t>R.Dudhe</w:t>
            </w:r>
            <w:r>
              <w:rPr>
                <w:rFonts w:ascii="Times New Roman" w:hAnsi="Times New Roman"/>
                <w:b/>
                <w:sz w:val="20"/>
                <w:szCs w:val="20"/>
              </w:rPr>
              <w:t xml:space="preserve"> </w:t>
            </w:r>
            <w:r>
              <w:rPr>
                <w:rFonts w:ascii="Times New Roman" w:hAnsi="Times New Roman"/>
                <w:b/>
                <w:sz w:val="20"/>
                <w:szCs w:val="20"/>
              </w:rPr>
              <w:tab/>
            </w:r>
          </w:p>
          <w:p>
            <w:pPr>
              <w:pStyle w:val="style0"/>
              <w:rPr>
                <w:rFonts w:ascii="Times New Roman" w:hAnsi="Times New Roman"/>
                <w:sz w:val="20"/>
                <w:szCs w:val="20"/>
              </w:rPr>
            </w:pPr>
            <w:r>
              <w:rPr>
                <w:rFonts w:ascii="Times New Roman" w:hAnsi="Times New Roman"/>
                <w:sz w:val="20"/>
                <w:szCs w:val="20"/>
              </w:rPr>
              <w:t xml:space="preserve">E-mail ID: </w:t>
            </w:r>
            <w:r>
              <w:rPr>
                <w:rFonts w:ascii="Times New Roman" w:hAnsi="Times New Roman"/>
                <w:color w:val="0070c0"/>
                <w:sz w:val="20"/>
                <w:szCs w:val="20"/>
              </w:rPr>
              <w:t>yash.dudhe@gmail.com</w:t>
            </w:r>
          </w:p>
          <w:p>
            <w:pPr>
              <w:pStyle w:val="style0"/>
              <w:ind w:left="-509"/>
              <w:rPr>
                <w:rFonts w:ascii="Times New Roman" w:hAnsi="Times New Roman"/>
                <w:sz w:val="20"/>
                <w:szCs w:val="20"/>
              </w:rPr>
            </w:pPr>
            <w:r>
              <w:rPr>
                <w:rFonts w:ascii="Times New Roman" w:hAnsi="Times New Roman"/>
                <w:sz w:val="20"/>
                <w:szCs w:val="20"/>
              </w:rPr>
              <w:t>Contact No.: 9822219622</w:t>
            </w:r>
          </w:p>
        </w:tc>
        <w:tc>
          <w:tcPr>
            <w:tcW w:w="1647" w:type="dxa"/>
            <w:tcBorders/>
            <w:tcFitText w:val="false"/>
          </w:tcPr>
          <w:p>
            <w:pPr>
              <w:pStyle w:val="style0"/>
              <w:rPr>
                <w:rFonts w:ascii="Times New Roman" w:hAnsi="Times New Roman"/>
                <w:sz w:val="20"/>
                <w:szCs w:val="20"/>
              </w:rPr>
            </w:pPr>
            <w:r>
              <w:rPr>
                <w:rFonts w:ascii="Times New Roman" w:hAnsi="Times New Roman"/>
                <w:noProof/>
                <w:sz w:val="20"/>
                <w:szCs w:val="20"/>
              </w:rPr>
              <w:drawing>
                <wp:inline distT="0" distB="0" distL="0" distR="0">
                  <wp:extent cx="1061085" cy="956944"/>
                  <wp:effectExtent l="0" t="0" r="0" b="0"/>
                  <wp:docPr id="1035"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true">
                          <a:blip r:embed="rId11" cstate="print">
                            <a:extLst>
                              <a:ext uri="{28A0092B-C50C-407E-A947-70E740481C1C}">
                                <a14:useLocalDpi xmlns:a14="http://schemas.microsoft.com/office/drawing/2010/main" val="0"/>
                              </a:ext>
                            </a:extLst>
                          </a:blip>
                          <a:srcRect l="0" t="0" r="0" b="0"/>
                          <a:stretch>
                            <a:fillRect/>
                          </a:stretch>
                        </pic:blipFill>
                        <pic:spPr>
                          <a:xfrm>
                            <a:off x="0" y="0"/>
                            <a:ext cx="1061085" cy="956944"/>
                          </a:xfrm>
                          <a:prstGeom prst="rect">
                            <a:avLst/>
                          </a:prstGeom>
                        </pic:spPr>
                      </pic:pic>
                    </a:graphicData>
                  </a:graphic>
                </wp:inline>
              </w:drawing>
            </w:r>
          </w:p>
        </w:tc>
      </w:tr>
      <w:tr>
        <w:tblPrEx/>
        <w:trPr>
          <w:trHeight w:val="161" w:hRule="atLeast"/>
        </w:trPr>
        <w:tc>
          <w:tcPr>
            <w:tcW w:w="489" w:type="dxa"/>
            <w:tcBorders/>
            <w:tcFitText w:val="false"/>
          </w:tcPr>
          <w:p>
            <w:pPr>
              <w:pStyle w:val="style0"/>
              <w:rPr>
                <w:rFonts w:ascii="Times New Roman" w:hAnsi="Times New Roman"/>
                <w:sz w:val="20"/>
                <w:szCs w:val="20"/>
              </w:rPr>
            </w:pPr>
            <w:r>
              <w:rPr>
                <w:rFonts w:ascii="Times New Roman" w:hAnsi="Times New Roman"/>
                <w:sz w:val="20"/>
                <w:szCs w:val="20"/>
              </w:rPr>
              <w:t>4</w:t>
            </w:r>
          </w:p>
        </w:tc>
        <w:tc>
          <w:tcPr>
            <w:tcW w:w="3565" w:type="dxa"/>
            <w:tcBorders/>
            <w:tcFitText w:val="false"/>
          </w:tcPr>
          <w:p>
            <w:pPr>
              <w:pStyle w:val="style0"/>
              <w:spacing w:lineRule="auto" w:line="360"/>
              <w:rPr>
                <w:b/>
                <w:sz w:val="20"/>
                <w:szCs w:val="20"/>
              </w:rPr>
            </w:pPr>
            <w:r>
              <w:rPr>
                <w:rFonts w:ascii="Times New Roman" w:hAnsi="Times New Roman"/>
                <w:b/>
                <w:sz w:val="20"/>
                <w:szCs w:val="20"/>
              </w:rPr>
              <w:t xml:space="preserve">Name:  </w:t>
            </w:r>
            <w:r>
              <w:rPr>
                <w:rFonts w:ascii="Times New Roman" w:hAnsi="Times New Roman"/>
                <w:b/>
                <w:sz w:val="20"/>
                <w:szCs w:val="20"/>
              </w:rPr>
              <w:t>Krushna</w:t>
            </w:r>
            <w:r>
              <w:rPr>
                <w:rFonts w:ascii="Times New Roman" w:hAnsi="Times New Roman"/>
                <w:b/>
                <w:sz w:val="20"/>
                <w:szCs w:val="20"/>
              </w:rPr>
              <w:t xml:space="preserve"> R. </w:t>
            </w:r>
            <w:r>
              <w:rPr>
                <w:rFonts w:ascii="Times New Roman" w:hAnsi="Times New Roman"/>
                <w:b/>
                <w:sz w:val="20"/>
                <w:szCs w:val="20"/>
              </w:rPr>
              <w:t>Teware</w:t>
            </w:r>
          </w:p>
          <w:p>
            <w:pPr>
              <w:pStyle w:val="style0"/>
              <w:spacing w:lineRule="auto" w:line="360"/>
              <w:rPr>
                <w:rFonts w:ascii="Times New Roman" w:hAnsi="Times New Roman"/>
                <w:b/>
                <w:sz w:val="20"/>
                <w:szCs w:val="20"/>
              </w:rPr>
            </w:pPr>
            <w:r>
              <w:rPr>
                <w:rFonts w:ascii="Times New Roman" w:hAnsi="Times New Roman"/>
                <w:sz w:val="20"/>
                <w:szCs w:val="20"/>
              </w:rPr>
              <w:t xml:space="preserve">E-mail ID : </w:t>
            </w:r>
            <w:r>
              <w:rPr>
                <w:rFonts w:ascii="Times New Roman" w:hAnsi="Times New Roman"/>
                <w:color w:val="0070c0"/>
                <w:sz w:val="20"/>
                <w:szCs w:val="20"/>
              </w:rPr>
              <w:t>krishanateware@gmail.com</w:t>
            </w:r>
          </w:p>
          <w:p>
            <w:pPr>
              <w:pStyle w:val="style0"/>
              <w:spacing w:lineRule="auto" w:line="360"/>
              <w:rPr>
                <w:rFonts w:ascii="Times New Roman" w:hAnsi="Times New Roman"/>
                <w:b/>
                <w:sz w:val="20"/>
                <w:szCs w:val="20"/>
              </w:rPr>
            </w:pPr>
            <w:r>
              <w:rPr>
                <w:rFonts w:ascii="Times New Roman" w:hAnsi="Times New Roman"/>
                <w:sz w:val="20"/>
                <w:szCs w:val="20"/>
              </w:rPr>
              <w:t>Contact No.: 9657404200</w:t>
            </w:r>
          </w:p>
        </w:tc>
        <w:tc>
          <w:tcPr>
            <w:tcW w:w="1647" w:type="dxa"/>
            <w:tcBorders/>
            <w:tcFitText w:val="false"/>
          </w:tcPr>
          <w:p>
            <w:pPr>
              <w:pStyle w:val="style0"/>
              <w:rPr>
                <w:rFonts w:ascii="Times New Roman" w:hAnsi="Times New Roman"/>
                <w:noProof/>
                <w:sz w:val="20"/>
                <w:szCs w:val="20"/>
              </w:rPr>
            </w:pPr>
            <w:r>
              <w:rPr>
                <w:rFonts w:ascii="Times New Roman" w:hAnsi="Times New Roman"/>
                <w:noProof/>
                <w:sz w:val="20"/>
                <w:szCs w:val="20"/>
              </w:rPr>
              <w:drawing>
                <wp:inline distT="0" distB="0" distL="0" distR="0">
                  <wp:extent cx="1078865" cy="1036320"/>
                  <wp:effectExtent l="0" t="0" r="0" b="0"/>
                  <wp:docPr id="1036"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rotWithShape="true">
                          <a:blip r:embed="rId12" cstate="print">
                            <a:extLst>
                              <a:ext uri="{28A0092B-C50C-407E-A947-70E740481C1C}">
                                <a14:useLocalDpi xmlns:a14="http://schemas.microsoft.com/office/drawing/2010/main" val="0"/>
                              </a:ext>
                            </a:extLst>
                          </a:blip>
                          <a:srcRect l="0" t="0" r="0" b="0"/>
                          <a:stretch>
                            <a:fillRect/>
                          </a:stretch>
                        </pic:blipFill>
                        <pic:spPr>
                          <a:xfrm>
                            <a:off x="0" y="0"/>
                            <a:ext cx="1078865" cy="1036320"/>
                          </a:xfrm>
                          <a:prstGeom prst="rect">
                            <a:avLst/>
                          </a:prstGeom>
                        </pic:spPr>
                      </pic:pic>
                    </a:graphicData>
                  </a:graphic>
                </wp:inline>
              </w:drawing>
            </w:r>
          </w:p>
        </w:tc>
      </w:tr>
      <w:tr>
        <w:tblPrEx/>
        <w:trPr>
          <w:trHeight w:val="161" w:hRule="atLeast"/>
        </w:trPr>
        <w:tc>
          <w:tcPr>
            <w:tcW w:w="489" w:type="dxa"/>
            <w:tcBorders/>
            <w:tcFitText w:val="false"/>
          </w:tcPr>
          <w:p>
            <w:pPr>
              <w:pStyle w:val="style0"/>
              <w:rPr>
                <w:rFonts w:ascii="Times New Roman" w:hAnsi="Times New Roman"/>
                <w:sz w:val="20"/>
                <w:szCs w:val="20"/>
              </w:rPr>
            </w:pPr>
            <w:r>
              <w:rPr>
                <w:rFonts w:ascii="Times New Roman" w:hAnsi="Times New Roman"/>
                <w:sz w:val="20"/>
                <w:szCs w:val="20"/>
              </w:rPr>
              <w:t>5</w:t>
            </w:r>
          </w:p>
        </w:tc>
        <w:tc>
          <w:tcPr>
            <w:tcW w:w="3565" w:type="dxa"/>
            <w:tcBorders/>
            <w:tcFitText w:val="false"/>
          </w:tcPr>
          <w:p>
            <w:pPr>
              <w:pStyle w:val="style0"/>
              <w:spacing w:before="20" w:after="20" w:lineRule="auto" w:line="360"/>
              <w:ind w:right="567"/>
              <w:rPr>
                <w:rFonts w:ascii="Times New Roman" w:hAnsi="Times New Roman"/>
                <w:b/>
                <w:sz w:val="20"/>
                <w:szCs w:val="20"/>
              </w:rPr>
            </w:pPr>
            <w:r>
              <w:rPr>
                <w:rFonts w:ascii="Times New Roman" w:hAnsi="Times New Roman"/>
                <w:b/>
                <w:sz w:val="20"/>
                <w:szCs w:val="20"/>
              </w:rPr>
              <w:t xml:space="preserve">Name: Mr. Gaurav G. </w:t>
            </w:r>
            <w:r>
              <w:rPr>
                <w:rFonts w:ascii="Times New Roman" w:hAnsi="Times New Roman"/>
                <w:b/>
                <w:sz w:val="20"/>
                <w:szCs w:val="20"/>
              </w:rPr>
              <w:t>Rudrakar</w:t>
            </w:r>
          </w:p>
          <w:p>
            <w:pPr>
              <w:pStyle w:val="style0"/>
              <w:spacing w:before="20" w:after="20" w:lineRule="auto" w:line="360"/>
              <w:ind w:right="567"/>
              <w:rPr>
                <w:rFonts w:ascii="Times New Roman" w:hAnsi="Times New Roman"/>
                <w:sz w:val="20"/>
                <w:szCs w:val="20"/>
              </w:rPr>
            </w:pPr>
            <w:r>
              <w:rPr>
                <w:rFonts w:ascii="Times New Roman" w:hAnsi="Times New Roman"/>
                <w:sz w:val="20"/>
                <w:szCs w:val="20"/>
              </w:rPr>
              <w:t>Email ID :</w:t>
            </w:r>
            <w:r>
              <w:rPr>
                <w:rFonts w:ascii="Times New Roman" w:hAnsi="Times New Roman"/>
                <w:color w:val="0070c0"/>
                <w:sz w:val="20"/>
                <w:szCs w:val="20"/>
              </w:rPr>
              <w:t xml:space="preserve"> gauravrmeher@gmail.com</w:t>
            </w:r>
          </w:p>
          <w:p>
            <w:pPr>
              <w:pStyle w:val="style0"/>
              <w:spacing w:before="20" w:after="20" w:lineRule="auto" w:line="360"/>
              <w:ind w:right="567"/>
              <w:rPr>
                <w:rFonts w:ascii="Times New Roman" w:hAnsi="Times New Roman"/>
                <w:sz w:val="20"/>
                <w:szCs w:val="20"/>
              </w:rPr>
            </w:pPr>
            <w:r>
              <w:rPr>
                <w:rFonts w:ascii="Times New Roman" w:hAnsi="Times New Roman"/>
                <w:sz w:val="20"/>
                <w:szCs w:val="20"/>
              </w:rPr>
              <w:t>Cell NO.: 9028050207</w:t>
            </w:r>
          </w:p>
        </w:tc>
        <w:tc>
          <w:tcPr>
            <w:tcW w:w="1647" w:type="dxa"/>
            <w:tcBorders/>
            <w:tcFitText w:val="false"/>
          </w:tcPr>
          <w:p>
            <w:pPr>
              <w:pStyle w:val="style0"/>
              <w:rPr>
                <w:rFonts w:ascii="Times New Roman" w:hAnsi="Times New Roman"/>
                <w:noProof/>
                <w:sz w:val="20"/>
                <w:szCs w:val="20"/>
              </w:rPr>
            </w:pPr>
            <w:r>
              <w:rPr>
                <w:rFonts w:ascii="Times New Roman" w:hAnsi="Times New Roman"/>
                <w:noProof/>
                <w:sz w:val="20"/>
                <w:szCs w:val="20"/>
              </w:rPr>
              <w:drawing>
                <wp:inline distT="0" distB="0" distL="0" distR="0">
                  <wp:extent cx="1076325" cy="1009649"/>
                  <wp:effectExtent l="0" t="0" r="0" b="0"/>
                  <wp:docPr id="1037"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rotWithShape="true">
                          <a:blip r:embed="rId13" cstate="print">
                            <a:extLst>
                              <a:ext uri="{28A0092B-C50C-407E-A947-70E740481C1C}">
                                <a14:useLocalDpi xmlns:a14="http://schemas.microsoft.com/office/drawing/2010/main" val="0"/>
                              </a:ext>
                            </a:extLst>
                          </a:blip>
                          <a:srcRect l="0" t="0" r="0" b="0"/>
                          <a:stretch>
                            <a:fillRect/>
                          </a:stretch>
                        </pic:blipFill>
                        <pic:spPr>
                          <a:xfrm>
                            <a:off x="0" y="0"/>
                            <a:ext cx="1076325" cy="1009649"/>
                          </a:xfrm>
                          <a:prstGeom prst="rect">
                            <a:avLst/>
                          </a:prstGeom>
                        </pic:spPr>
                      </pic:pic>
                    </a:graphicData>
                  </a:graphic>
                </wp:inline>
              </w:drawing>
            </w:r>
          </w:p>
        </w:tc>
      </w:tr>
      <w:tr>
        <w:tblPrEx/>
        <w:trPr>
          <w:trHeight w:val="161" w:hRule="atLeast"/>
        </w:trPr>
        <w:tc>
          <w:tcPr>
            <w:tcW w:w="489" w:type="dxa"/>
            <w:tcBorders/>
            <w:tcFitText w:val="false"/>
          </w:tcPr>
          <w:p>
            <w:pPr>
              <w:pStyle w:val="style0"/>
              <w:rPr>
                <w:rFonts w:ascii="Times New Roman" w:hAnsi="Times New Roman"/>
                <w:sz w:val="20"/>
                <w:szCs w:val="20"/>
              </w:rPr>
            </w:pPr>
            <w:r>
              <w:rPr>
                <w:rFonts w:ascii="Times New Roman" w:hAnsi="Times New Roman"/>
                <w:sz w:val="20"/>
                <w:szCs w:val="20"/>
              </w:rPr>
              <w:t>6</w:t>
            </w:r>
          </w:p>
        </w:tc>
        <w:tc>
          <w:tcPr>
            <w:tcW w:w="3565" w:type="dxa"/>
            <w:tcBorders/>
            <w:tcFitText w:val="false"/>
          </w:tcPr>
          <w:p>
            <w:pPr>
              <w:pStyle w:val="style0"/>
              <w:tabs>
                <w:tab w:val="left" w:leader="none" w:pos="2227"/>
              </w:tabs>
              <w:rPr>
                <w:rFonts w:ascii="Times New Roman" w:hAnsi="Times New Roman"/>
                <w:b/>
                <w:sz w:val="20"/>
                <w:szCs w:val="20"/>
              </w:rPr>
            </w:pPr>
            <w:r>
              <w:rPr>
                <w:rFonts w:ascii="Times New Roman" w:hAnsi="Times New Roman"/>
                <w:b/>
                <w:sz w:val="20"/>
                <w:szCs w:val="20"/>
              </w:rPr>
              <w:t xml:space="preserve">Prof. </w:t>
            </w:r>
            <w:r>
              <w:rPr>
                <w:rFonts w:ascii="Times New Roman" w:hAnsi="Times New Roman"/>
                <w:b/>
                <w:sz w:val="20"/>
                <w:szCs w:val="20"/>
              </w:rPr>
              <w:t>P.S.Kumbhare</w:t>
            </w:r>
            <w:r>
              <w:rPr>
                <w:rFonts w:ascii="Times New Roman" w:hAnsi="Times New Roman"/>
                <w:b/>
                <w:sz w:val="20"/>
                <w:szCs w:val="20"/>
              </w:rPr>
              <w:t xml:space="preserve">, </w:t>
            </w:r>
          </w:p>
          <w:p>
            <w:pPr>
              <w:pStyle w:val="style0"/>
              <w:tabs>
                <w:tab w:val="left" w:leader="none" w:pos="2227"/>
              </w:tabs>
              <w:rPr>
                <w:rFonts w:ascii="Times New Roman" w:hAnsi="Times New Roman"/>
                <w:color w:val="002060"/>
                <w:sz w:val="20"/>
                <w:szCs w:val="20"/>
                <w:u w:val="single"/>
              </w:rPr>
            </w:pPr>
            <w:r>
              <w:rPr>
                <w:rFonts w:ascii="Times New Roman" w:hAnsi="Times New Roman"/>
                <w:b/>
                <w:sz w:val="20"/>
                <w:szCs w:val="20"/>
              </w:rPr>
              <w:t>ME(</w:t>
            </w:r>
            <w:r>
              <w:rPr>
                <w:rFonts w:ascii="Times New Roman" w:hAnsi="Times New Roman"/>
                <w:b/>
                <w:sz w:val="20"/>
                <w:szCs w:val="20"/>
              </w:rPr>
              <w:t xml:space="preserve">Structural </w:t>
            </w:r>
            <w:r>
              <w:rPr>
                <w:rFonts w:ascii="Times New Roman" w:hAnsi="Times New Roman"/>
                <w:b/>
                <w:sz w:val="20"/>
                <w:szCs w:val="20"/>
              </w:rPr>
              <w:t>Engg</w:t>
            </w:r>
            <w:r>
              <w:rPr>
                <w:rFonts w:ascii="Times New Roman" w:hAnsi="Times New Roman"/>
                <w:b/>
                <w:sz w:val="20"/>
                <w:szCs w:val="20"/>
              </w:rPr>
              <w:t>.)</w:t>
            </w:r>
          </w:p>
          <w:p>
            <w:pPr>
              <w:pStyle w:val="style0"/>
              <w:rPr>
                <w:rFonts w:ascii="Times New Roman" w:hAnsi="Times New Roman"/>
                <w:b/>
                <w:color w:val="0070c0"/>
                <w:sz w:val="20"/>
                <w:szCs w:val="20"/>
              </w:rPr>
            </w:pPr>
            <w:r>
              <w:rPr>
                <w:rFonts w:ascii="Times New Roman" w:hAnsi="Times New Roman"/>
                <w:b/>
                <w:sz w:val="20"/>
                <w:szCs w:val="20"/>
              </w:rPr>
              <w:t>E-mail id :</w:t>
            </w:r>
            <w:r>
              <w:rPr>
                <w:rFonts w:ascii="Times New Roman" w:hAnsi="Times New Roman"/>
                <w:b/>
                <w:color w:val="0070c0"/>
                <w:sz w:val="20"/>
                <w:szCs w:val="20"/>
              </w:rPr>
              <w:t>pallavi6kumbhare@gmail.com</w:t>
            </w:r>
          </w:p>
          <w:p>
            <w:pPr>
              <w:pStyle w:val="style0"/>
              <w:rPr>
                <w:rFonts w:ascii="Times New Roman" w:hAnsi="Times New Roman"/>
                <w:b/>
                <w:sz w:val="20"/>
                <w:szCs w:val="20"/>
              </w:rPr>
            </w:pPr>
            <w:r>
              <w:rPr>
                <w:rFonts w:ascii="Times New Roman" w:hAnsi="Times New Roman"/>
                <w:b/>
                <w:sz w:val="20"/>
                <w:szCs w:val="20"/>
              </w:rPr>
              <w:t>Contact No. : 9373983229</w:t>
            </w:r>
          </w:p>
        </w:tc>
        <w:tc>
          <w:tcPr>
            <w:tcW w:w="1647" w:type="dxa"/>
            <w:tcBorders/>
            <w:tcFitText w:val="false"/>
          </w:tcPr>
          <w:p>
            <w:pPr>
              <w:pStyle w:val="style0"/>
              <w:rPr>
                <w:rFonts w:ascii="Times New Roman" w:hAnsi="Times New Roman"/>
                <w:sz w:val="20"/>
                <w:szCs w:val="20"/>
              </w:rPr>
            </w:pPr>
            <w:r>
              <w:rPr>
                <w:rFonts w:ascii="Times New Roman" w:hAnsi="Times New Roman"/>
                <w:noProof/>
                <w:sz w:val="20"/>
                <w:szCs w:val="20"/>
              </w:rPr>
              <w:drawing>
                <wp:inline distT="0" distB="0" distL="0" distR="0">
                  <wp:extent cx="1017905" cy="993775"/>
                  <wp:effectExtent l="0" t="0" r="0" b="0"/>
                  <wp:docPr id="1038"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rotWithShape="true">
                          <a:blip r:embed="rId14" cstate="print">
                            <a:extLst>
                              <a:ext uri="{28A0092B-C50C-407E-A947-70E740481C1C}">
                                <a14:useLocalDpi xmlns:a14="http://schemas.microsoft.com/office/drawing/2010/main" val="0"/>
                              </a:ext>
                            </a:extLst>
                          </a:blip>
                          <a:srcRect l="0" t="0" r="0" b="0"/>
                          <a:stretch>
                            <a:fillRect/>
                          </a:stretch>
                        </pic:blipFill>
                        <pic:spPr>
                          <a:xfrm>
                            <a:off x="0" y="0"/>
                            <a:ext cx="1017905" cy="993775"/>
                          </a:xfrm>
                          <a:prstGeom prst="rect">
                            <a:avLst/>
                          </a:prstGeom>
                        </pic:spPr>
                      </pic:pic>
                    </a:graphicData>
                  </a:graphic>
                </wp:inline>
              </w:drawing>
            </w:r>
          </w:p>
        </w:tc>
      </w:tr>
    </w:tbl>
    <w:p>
      <w:pPr>
        <w:pStyle w:val="style0"/>
        <w:rPr>
          <w:rFonts w:ascii="Times New Roman" w:hAnsi="Times New Roman"/>
          <w:b/>
          <w:sz w:val="20"/>
          <w:szCs w:val="20"/>
        </w:rPr>
        <w:sectPr>
          <w:type w:val="continuous"/>
          <w:pgSz w:w="11907" w:h="16839" w:orient="portrait" w:code="9"/>
          <w:pgMar w:top="1008" w:right="1008" w:bottom="1008" w:left="1008" w:header="720" w:footer="720" w:gutter="0"/>
          <w:cols w:space="720" w:num="2"/>
          <w:docGrid w:linePitch="360"/>
        </w:sectPr>
      </w:pPr>
    </w:p>
    <w:p>
      <w:pPr>
        <w:pStyle w:val="style0"/>
        <w:rPr>
          <w:rFonts w:ascii="Times New Roman" w:hAnsi="Times New Roman"/>
          <w:sz w:val="20"/>
          <w:szCs w:val="20"/>
        </w:rPr>
      </w:pPr>
    </w:p>
    <w:sectPr>
      <w:type w:val="continuous"/>
      <w:pgSz w:w="11907" w:h="16839" w:orient="portrait" w:code="9"/>
      <w:pgMar w:top="1008" w:right="1008" w:bottom="1008" w:left="1008"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SimSun">
    <w:altName w:val="宋体"/>
    <w:panose1 w:val="02010600030001010101"/>
    <w:charset w:val="86"/>
    <w:family w:val="auto"/>
    <w:pitch w:val="variable"/>
    <w:sig w:usb0="00000003" w:usb1="288F0000" w:usb2="00000016" w:usb3="00000000" w:csb0="0004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 xml:space="preserve"> PAGE   \* MERGEFORMAT </w:instrText>
    </w:r>
    <w:r>
      <w:rPr/>
      <w:fldChar w:fldCharType="separate"/>
    </w:r>
    <w:r>
      <w:rPr>
        <w:noProof/>
      </w:rPr>
      <w:t>6</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jc w:val="right"/>
      <w:rPr>
        <w:rFonts w:ascii="Times New Roman" w:hAnsi="Times New Roman"/>
        <w:sz w:val="24"/>
        <w:szCs w:val="24"/>
      </w:rPr>
    </w:pPr>
    <w:r>
      <w:rPr>
        <w:rFonts w:ascii="Times New Roman" w:hAnsi="Times New Roman"/>
      </w:rPr>
      <w:t>e-</w:t>
    </w:r>
    <w:r>
      <w:rPr>
        <w:rFonts w:ascii="Times New Roman" w:hAnsi="Times New Roman"/>
      </w:rPr>
      <w:t>ISSN</w:t>
    </w:r>
    <w:r>
      <w:rPr>
        <w:rFonts w:ascii="Times New Roman" w:hAnsi="Times New Roman"/>
      </w:rPr>
      <w:t>: 2456-3463</w:t>
    </w:r>
  </w:p>
  <w:p>
    <w:pPr>
      <w:pStyle w:val="style31"/>
      <w:jc w:val="center"/>
      <w:rPr/>
    </w:pPr>
    <w:r>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Pr>
        <w:rFonts w:ascii="Times New Roman" w:hAnsi="Times New Roman"/>
        <w:i/>
        <w:sz w:val="24"/>
        <w:szCs w:val="24"/>
      </w:rPr>
      <w:t>, No.</w:t>
    </w:r>
    <w:r>
      <w:rPr>
        <w:rFonts w:ascii="Times New Roman" w:hAnsi="Times New Roman"/>
        <w:i/>
        <w:sz w:val="24"/>
        <w:szCs w:val="24"/>
      </w:rPr>
      <w:t>1</w:t>
    </w:r>
    <w:r>
      <w:rPr>
        <w:rFonts w:ascii="Times New Roman" w:hAnsi="Times New Roman"/>
        <w:i/>
        <w:sz w:val="24"/>
        <w:szCs w:val="24"/>
      </w:rPr>
      <w:t>, 201</w:t>
    </w:r>
    <w:r>
      <w:rPr>
        <w:rFonts w:ascii="Times New Roman" w:hAnsi="Times New Roman"/>
        <w:i/>
        <w:sz w:val="24"/>
        <w:szCs w:val="24"/>
      </w:rPr>
      <w:t>7</w:t>
    </w:r>
  </w:p>
  <w:p>
    <w:pPr>
      <w:pStyle w:val="style31"/>
      <w:jc w:val="center"/>
      <w:rPr>
        <w:b/>
        <w:i/>
      </w:rPr>
    </w:pPr>
    <w:r>
      <w:rPr>
        <w:rFonts w:ascii="Times New Roman" w:hAnsi="Times New Roman"/>
        <w:b/>
        <w:i/>
      </w:rPr>
      <w:t>www.ijies.net</w:t>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7724CBB"/>
    <w:lvl w:ilvl="0">
      <w:start w:val="1"/>
      <w:numFmt w:val="bullet"/>
      <w:lvlText w:val=""/>
      <w:lvlJc w:val="left"/>
      <w:pPr>
        <w:ind w:left="1570"/>
      </w:pPr>
      <w:rPr>
        <w:rFonts w:ascii="Wingdings" w:cs="Wingdings" w:eastAsia="Wingdings" w:hAnsi="Wingdings"/>
        <w:b w:val="false"/>
        <w:i w:val="false"/>
        <w:color w:val="000000"/>
        <w:sz w:val="24"/>
        <w:szCs w:val="24"/>
        <w:u w:val="none" w:color="000000"/>
        <w:shd w:val="clear" w:color="auto" w:fill="auto"/>
        <w:vertAlign w:val="baseline"/>
      </w:rPr>
    </w:lvl>
    <w:lvl w:ilvl="1">
      <w:start w:val="1"/>
      <w:numFmt w:val="bullet"/>
      <w:lvlText w:val="o"/>
      <w:lvlJc w:val="left"/>
      <w:pPr>
        <w:ind w:left="1440"/>
      </w:pPr>
      <w:rPr>
        <w:rFonts w:ascii="Wingdings" w:cs="Wingdings" w:eastAsia="Wingdings" w:hAnsi="Wingdings"/>
        <w:b w:val="false"/>
        <w:i w:val="false"/>
        <w:color w:val="000000"/>
        <w:sz w:val="24"/>
        <w:szCs w:val="24"/>
        <w:u w:val="none" w:color="000000"/>
        <w:shd w:val="clear" w:color="auto" w:fill="auto"/>
        <w:vertAlign w:val="baseline"/>
      </w:rPr>
    </w:lvl>
    <w:lvl w:ilvl="2">
      <w:start w:val="1"/>
      <w:numFmt w:val="bullet"/>
      <w:lvlText w:val="▪"/>
      <w:lvlJc w:val="left"/>
      <w:pPr>
        <w:ind w:left="2160"/>
      </w:pPr>
      <w:rPr>
        <w:rFonts w:ascii="Wingdings" w:cs="Wingdings" w:eastAsia="Wingdings" w:hAnsi="Wingdings"/>
        <w:b w:val="false"/>
        <w:i w:val="false"/>
        <w:color w:val="000000"/>
        <w:sz w:val="24"/>
        <w:szCs w:val="24"/>
        <w:u w:val="none" w:color="000000"/>
        <w:shd w:val="clear" w:color="auto" w:fill="auto"/>
        <w:vertAlign w:val="baseline"/>
      </w:rPr>
    </w:lvl>
    <w:lvl w:ilvl="3">
      <w:start w:val="1"/>
      <w:numFmt w:val="bullet"/>
      <w:lvlText w:val="•"/>
      <w:lvlJc w:val="left"/>
      <w:pPr>
        <w:ind w:left="2880"/>
      </w:pPr>
      <w:rPr>
        <w:rFonts w:ascii="Wingdings" w:cs="Wingdings" w:eastAsia="Wingdings" w:hAnsi="Wingdings"/>
        <w:b w:val="false"/>
        <w:i w:val="false"/>
        <w:color w:val="000000"/>
        <w:sz w:val="24"/>
        <w:szCs w:val="24"/>
        <w:u w:val="none" w:color="000000"/>
        <w:shd w:val="clear" w:color="auto" w:fill="auto"/>
        <w:vertAlign w:val="baseline"/>
      </w:rPr>
    </w:lvl>
    <w:lvl w:ilvl="4">
      <w:start w:val="1"/>
      <w:numFmt w:val="bullet"/>
      <w:lvlText w:val="o"/>
      <w:lvlJc w:val="left"/>
      <w:pPr>
        <w:ind w:left="3600"/>
      </w:pPr>
      <w:rPr>
        <w:rFonts w:ascii="Wingdings" w:cs="Wingdings" w:eastAsia="Wingdings" w:hAnsi="Wingdings"/>
        <w:b w:val="false"/>
        <w:i w:val="false"/>
        <w:color w:val="000000"/>
        <w:sz w:val="24"/>
        <w:szCs w:val="24"/>
        <w:u w:val="none" w:color="000000"/>
        <w:shd w:val="clear" w:color="auto" w:fill="auto"/>
        <w:vertAlign w:val="baseline"/>
      </w:rPr>
    </w:lvl>
    <w:lvl w:ilvl="5">
      <w:start w:val="1"/>
      <w:numFmt w:val="bullet"/>
      <w:lvlText w:val="▪"/>
      <w:lvlJc w:val="left"/>
      <w:pPr>
        <w:ind w:left="4320"/>
      </w:pPr>
      <w:rPr>
        <w:rFonts w:ascii="Wingdings" w:cs="Wingdings" w:eastAsia="Wingdings" w:hAnsi="Wingdings"/>
        <w:b w:val="false"/>
        <w:i w:val="false"/>
        <w:color w:val="000000"/>
        <w:sz w:val="24"/>
        <w:szCs w:val="24"/>
        <w:u w:val="none" w:color="000000"/>
        <w:shd w:val="clear" w:color="auto" w:fill="auto"/>
        <w:vertAlign w:val="baseline"/>
      </w:rPr>
    </w:lvl>
    <w:lvl w:ilvl="6">
      <w:start w:val="1"/>
      <w:numFmt w:val="bullet"/>
      <w:lvlText w:val="•"/>
      <w:lvlJc w:val="left"/>
      <w:pPr>
        <w:ind w:left="5040"/>
      </w:pPr>
      <w:rPr>
        <w:rFonts w:ascii="Wingdings" w:cs="Wingdings" w:eastAsia="Wingdings" w:hAnsi="Wingdings"/>
        <w:b w:val="false"/>
        <w:i w:val="false"/>
        <w:color w:val="000000"/>
        <w:sz w:val="24"/>
        <w:szCs w:val="24"/>
        <w:u w:val="none" w:color="000000"/>
        <w:shd w:val="clear" w:color="auto" w:fill="auto"/>
        <w:vertAlign w:val="baseline"/>
      </w:rPr>
    </w:lvl>
    <w:lvl w:ilvl="7">
      <w:start w:val="1"/>
      <w:numFmt w:val="bullet"/>
      <w:lvlText w:val="o"/>
      <w:lvlJc w:val="left"/>
      <w:pPr>
        <w:ind w:left="5760"/>
      </w:pPr>
      <w:rPr>
        <w:rFonts w:ascii="Wingdings" w:cs="Wingdings" w:eastAsia="Wingdings" w:hAnsi="Wingdings"/>
        <w:b w:val="false"/>
        <w:i w:val="false"/>
        <w:color w:val="000000"/>
        <w:sz w:val="24"/>
        <w:szCs w:val="24"/>
        <w:u w:val="none" w:color="000000"/>
        <w:shd w:val="clear" w:color="auto" w:fill="auto"/>
        <w:vertAlign w:val="baseline"/>
      </w:rPr>
    </w:lvl>
    <w:lvl w:ilvl="8">
      <w:start w:val="1"/>
      <w:numFmt w:val="bullet"/>
      <w:lvlText w:val="▪"/>
      <w:lvlJc w:val="left"/>
      <w:pPr>
        <w:ind w:left="6480"/>
      </w:pPr>
      <w:rPr>
        <w:rFonts w:ascii="Wingdings" w:cs="Wingdings" w:eastAsia="Wingdings" w:hAnsi="Wingdings"/>
        <w:b w:val="false"/>
        <w:i w:val="false"/>
        <w:color w:val="000000"/>
        <w:sz w:val="24"/>
        <w:szCs w:val="24"/>
        <w:u w:val="none" w:color="000000"/>
        <w:shd w:val="clear" w:color="auto" w:fill="auto"/>
        <w:vertAlign w:val="baseline"/>
      </w:rPr>
    </w:lvl>
  </w:abstractNum>
  <w:abstractNum w:abstractNumId="1">
    <w:nsid w:val="00000001"/>
    <w:multiLevelType w:val="hybridMultilevel"/>
    <w:tmpl w:val="DEBEC95E"/>
    <w:lvl w:ilvl="0" w:tplc="9C7A6A98">
      <w:start w:val="1"/>
      <w:numFmt w:val="decimal"/>
      <w:lvlText w:val="[%1]"/>
      <w:lvlJc w:val="left"/>
      <w:pPr>
        <w:ind w:left="360" w:hanging="360"/>
      </w:pPr>
      <w:rPr>
        <w:rFonts w:ascii="Times New Roman" w:cs="Times New Roman" w:hAnsi="Times New Roman" w:hint="default"/>
        <w:b w:val="false"/>
        <w:i w:val="false"/>
        <w:sz w:val="20"/>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02"/>
    <w:multiLevelType w:val="hybridMultilevel"/>
    <w:tmpl w:val="B7129B2A"/>
    <w:lvl w:ilvl="0" w:tplc="0409000B">
      <w:start w:val="1"/>
      <w:numFmt w:val="bullet"/>
      <w:lvlText w:val=""/>
      <w:lvlJc w:val="left"/>
      <w:pPr>
        <w:ind w:left="1570" w:hanging="360"/>
      </w:pPr>
      <w:rPr>
        <w:rFonts w:ascii="Wingdings" w:hAnsi="Wingdings" w:hint="default"/>
      </w:rPr>
    </w:lvl>
    <w:lvl w:ilvl="1" w:tplc="04090003" w:tentative="1">
      <w:start w:val="1"/>
      <w:numFmt w:val="bullet"/>
      <w:lvlText w:val="o"/>
      <w:lvlJc w:val="left"/>
      <w:pPr>
        <w:ind w:left="2290" w:hanging="360"/>
      </w:pPr>
      <w:rPr>
        <w:rFonts w:ascii="Courier New" w:cs="Courier New" w:hAnsi="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cs="Courier New" w:hAnsi="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cs="Courier New" w:hAnsi="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
    <w:nsid w:val="00000003"/>
    <w:multiLevelType w:val="hybridMultilevel"/>
    <w:tmpl w:val="13E8E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singleLevel"/>
    <w:tmpl w:val="5BB7B0C6"/>
    <w:lvl w:ilvl="0">
      <w:start w:val="1"/>
      <w:numFmt w:val="bullet"/>
      <w:lvlText w:val=""/>
      <w:lvlJc w:val="left"/>
      <w:pPr>
        <w:ind w:left="420" w:hanging="420"/>
      </w:pPr>
      <w:rPr>
        <w:rFonts w:ascii="Wingdings" w:hAnsi="Wingdings" w:hint="default"/>
      </w:rPr>
    </w:lvl>
  </w:abstractNum>
  <w:abstractNum w:abstractNumId="5">
    <w:nsid w:val="00000005"/>
    <w:multiLevelType w:val="singleLevel"/>
    <w:tmpl w:val="5BB37C90"/>
    <w:lvl w:ilvl="0">
      <w:start w:val="1"/>
      <w:numFmt w:val="bullet"/>
      <w:lvlText w:val=""/>
      <w:lvlJc w:val="left"/>
      <w:pPr>
        <w:ind w:left="420" w:hanging="42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drawingGridHorizontalSpacing w:val="110"/>
  <w:displayHorizontalDrawingGridEvery w:val="2"/>
  <w:characterSpacingControl w:val="doNotCompress"/>
  <w:compat>
    <w:compatSetting w:name="compatibilityMode" w:uri="http://schemas.microsoft.com/office/word" w:val="12"/>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Times New Roman" w:eastAsia="Times New Roma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rPr>
  </w:style>
  <w:style w:type="paragraph" w:styleId="style4">
    <w:name w:val="heading 4"/>
    <w:basedOn w:val="style0"/>
    <w:next w:val="style0"/>
    <w:link w:val="style4100"/>
    <w:qFormat/>
    <w:uiPriority w:val="9"/>
    <w:pPr>
      <w:keepNext/>
      <w:keepLines/>
      <w:spacing w:before="200" w:after="0"/>
      <w:outlineLvl w:val="3"/>
    </w:pPr>
    <w:rPr>
      <w:rFonts w:asciiTheme="majorHAnsi" w:eastAsiaTheme="majorEastAsia" w:hAnsiTheme="majorHAnsi" w:cstheme="majorBidi"/>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0d86ff6-0079-4522-bf22-bc9586559d9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89177da-c054-4e69-af3b-9d3fe8d6687f"/>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table" w:styleId="style154">
    <w:name w:val="Table Grid"/>
    <w:basedOn w:val="style105"/>
    <w:next w:val="style154"/>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rFonts w:eastAsia="Calibri"/>
    </w:rPr>
  </w:style>
  <w:style w:type="character" w:customStyle="1" w:styleId="style4100">
    <w:name w:val="Heading 4 Char_b62d537e-d1cc-4d49-af54-6b4b39666e09"/>
    <w:basedOn w:val="style65"/>
    <w:next w:val="style4100"/>
    <w:link w:val="style4"/>
    <w:uiPriority w:val="9"/>
    <w:rPr>
      <w:rFonts w:asciiTheme="majorHAnsi" w:eastAsiaTheme="majorEastAsia" w:hAnsiTheme="majorHAnsi" w:cstheme="majorBidi"/>
      <w:b/>
      <w:bCs/>
      <w:i/>
      <w:iCs/>
      <w:color w:val="4f81bd"/>
      <w:sz w:val="22"/>
      <w:szCs w:val="22"/>
    </w:rPr>
  </w:style>
</w:styles>
</file>

<file path=word/_rels/document.xml.rels><?xml version="1.0" encoding="UTF-8"?>
<Relationships xmlns="http://schemas.openxmlformats.org/package/2006/relationships"><Relationship Id="rId18" Type="http://schemas.openxmlformats.org/officeDocument/2006/relationships/theme" Target="theme/theme1.xml"/><Relationship Id="rId5" Type="http://schemas.openxmlformats.org/officeDocument/2006/relationships/image" Target="media/image2.png"/><Relationship Id="rId12" Type="http://schemas.openxmlformats.org/officeDocument/2006/relationships/image" Target="media/image7.png"/><Relationship Id="rId16" Type="http://schemas.openxmlformats.org/officeDocument/2006/relationships/fontTable" Target="fontTable.xml"/><Relationship Id="rId15" Type="http://schemas.openxmlformats.org/officeDocument/2006/relationships/styles" Target="styles.xml"/><Relationship Id="rId11" Type="http://schemas.openxmlformats.org/officeDocument/2006/relationships/image" Target="media/image6.png"/><Relationship Id="rId7" Type="http://schemas.openxmlformats.org/officeDocument/2006/relationships/chart" Target="charts/chart1.xml"/><Relationship Id="rId14" Type="http://schemas.openxmlformats.org/officeDocument/2006/relationships/image" Target="media/image9.png"/><Relationship Id="rId2" Type="http://schemas.openxmlformats.org/officeDocument/2006/relationships/header" Target="header1.xml"/><Relationship Id="rId10" Type="http://schemas.openxmlformats.org/officeDocument/2006/relationships/image" Target="media/image5.png"/><Relationship Id="rId8" Type="http://schemas.openxmlformats.org/officeDocument/2006/relationships/chart" Target="charts/chart2.xml"/><Relationship Id="rId13" Type="http://schemas.openxmlformats.org/officeDocument/2006/relationships/image" Target="media/image8.png"/><Relationship Id="rId17" Type="http://schemas.openxmlformats.org/officeDocument/2006/relationships/settings" Target="settings.xml"/><Relationship Id="rId4" Type="http://schemas.openxmlformats.org/officeDocument/2006/relationships/image" Target="media/image1.png"/><Relationship Id="rId3" Type="http://schemas.openxmlformats.org/officeDocument/2006/relationships/footer" Target="footer2.xml"/><Relationship Id="rId9" Type="http://schemas.openxmlformats.org/officeDocument/2006/relationships/image" Target="media/image4.png"/><Relationship Id="rId6" Type="http://schemas.openxmlformats.org/officeDocument/2006/relationships/image" Target="media/image3.png"/><Relationship Id="rId1" Type="http://schemas.openxmlformats.org/officeDocument/2006/relationships/numbering" Target="numbering.xml"/></Relationships>
</file>

<file path=word/charts/_rels/chart1.xml.rels><?xml version="1.0" encoding="UTF-8"?>
<Relationships xmlns="http://schemas.openxmlformats.org/package/2006/relationships"><Relationship Id="rId1" Type="http://schemas.openxmlformats.org/officeDocument/2006/relationships/oleObject" Target="../embeddings/oleObject1.bin"/></Relationships>
</file>

<file path=word/charts/_rels/chart2.xml.rels><?xml version="1.0" encoding="UTF-8"?>
<Relationships xmlns="http://schemas.openxmlformats.org/package/2006/relationships"><Relationship Id="rId2"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tx>
            <c:strRef>
              <c:f>Sheet3!$C$1:$C$2</c:f>
              <c:strCache>
                <c:ptCount val="1"/>
                <c:pt idx="0">
                  <c:v>Compressive Strength N/mm2 7 Days </c:v>
                </c:pt>
              </c:strCache>
            </c:strRef>
          </c:tx>
          <c:invertIfNegative val="0"/>
          <c:cat>
            <c:strRef>
              <c:f>Sheet3!$B$3:$B$7</c:f>
              <c:strCache>
                <c:ptCount val="5"/>
                <c:pt idx="0">
                  <c:v>Nominal concrete </c:v>
                </c:pt>
                <c:pt idx="1">
                  <c:v>Concrete with 10% SCBA </c:v>
                </c:pt>
                <c:pt idx="2">
                  <c:v>Concrete with 20% SCBA </c:v>
                </c:pt>
                <c:pt idx="3">
                  <c:v>Concrete with 25% SCBA</c:v>
                </c:pt>
                <c:pt idx="4">
                  <c:v>Concrete with 30% SCBA </c:v>
                </c:pt>
              </c:strCache>
            </c:strRef>
          </c:cat>
          <c:val>
            <c:numRef>
              <c:f>Sheet3!$C$3:$C$7</c:f>
              <c:numCache>
                <c:formatCode>General</c:formatCode>
                <c:ptCount val="5"/>
                <c:pt idx="0">
                  <c:v>21</c:v>
                </c:pt>
                <c:pt idx="1">
                  <c:v>17.66</c:v>
                </c:pt>
                <c:pt idx="2">
                  <c:v>18.21</c:v>
                </c:pt>
                <c:pt idx="3">
                  <c:v>19.439999999999987</c:v>
                </c:pt>
                <c:pt idx="4">
                  <c:v>17.22</c:v>
                </c:pt>
              </c:numCache>
            </c:numRef>
          </c:val>
        </c:ser>
        <c:ser>
          <c:idx val="1"/>
          <c:order val="1"/>
          <c:tx>
            <c:strRef>
              <c:f>Sheet3!$D$1:$D$2</c:f>
              <c:strCache>
                <c:ptCount val="1"/>
                <c:pt idx="0">
                  <c:v>Compressive Strength N/mm2 14 Days </c:v>
                </c:pt>
              </c:strCache>
            </c:strRef>
          </c:tx>
          <c:invertIfNegative val="0"/>
          <c:cat>
            <c:strRef>
              <c:f>Sheet3!$B$3:$B$7</c:f>
              <c:strCache>
                <c:ptCount val="5"/>
                <c:pt idx="0">
                  <c:v>Nominal concrete </c:v>
                </c:pt>
                <c:pt idx="1">
                  <c:v>Concrete with 10% SCBA </c:v>
                </c:pt>
                <c:pt idx="2">
                  <c:v>Concrete with 20% SCBA </c:v>
                </c:pt>
                <c:pt idx="3">
                  <c:v>Concrete with 25% SCBA</c:v>
                </c:pt>
                <c:pt idx="4">
                  <c:v>Concrete with 30% SCBA </c:v>
                </c:pt>
              </c:strCache>
            </c:strRef>
          </c:cat>
          <c:val>
            <c:numRef>
              <c:f>Sheet3!$D$3:$D$7</c:f>
              <c:numCache>
                <c:formatCode>General</c:formatCode>
                <c:ptCount val="5"/>
                <c:pt idx="0">
                  <c:v>22.2</c:v>
                </c:pt>
                <c:pt idx="1">
                  <c:v>22.110000000000031</c:v>
                </c:pt>
                <c:pt idx="2">
                  <c:v>22.38</c:v>
                </c:pt>
                <c:pt idx="3">
                  <c:v>24.1</c:v>
                </c:pt>
                <c:pt idx="4">
                  <c:v>17.88</c:v>
                </c:pt>
              </c:numCache>
            </c:numRef>
          </c:val>
        </c:ser>
        <c:ser>
          <c:idx val="2"/>
          <c:order val="2"/>
          <c:tx>
            <c:strRef>
              <c:f>Sheet3!$E$1:$E$2</c:f>
              <c:strCache>
                <c:ptCount val="1"/>
                <c:pt idx="0">
                  <c:v>Compressive Strength N/mm2 28 Days </c:v>
                </c:pt>
              </c:strCache>
            </c:strRef>
          </c:tx>
          <c:invertIfNegative val="0"/>
          <c:cat>
            <c:strRef>
              <c:f>Sheet3!$B$3:$B$7</c:f>
              <c:strCache>
                <c:ptCount val="5"/>
                <c:pt idx="0">
                  <c:v>Nominal concrete </c:v>
                </c:pt>
                <c:pt idx="1">
                  <c:v>Concrete with 10% SCBA </c:v>
                </c:pt>
                <c:pt idx="2">
                  <c:v>Concrete with 20% SCBA </c:v>
                </c:pt>
                <c:pt idx="3">
                  <c:v>Concrete with 25% SCBA</c:v>
                </c:pt>
                <c:pt idx="4">
                  <c:v>Concrete with 30% SCBA </c:v>
                </c:pt>
              </c:strCache>
            </c:strRef>
          </c:cat>
          <c:val>
            <c:numRef>
              <c:f>Sheet3!$E$3:$E$7</c:f>
              <c:numCache>
                <c:formatCode>General</c:formatCode>
                <c:ptCount val="5"/>
                <c:pt idx="0">
                  <c:v>21.6</c:v>
                </c:pt>
                <c:pt idx="1">
                  <c:v>23</c:v>
                </c:pt>
                <c:pt idx="2">
                  <c:v>23.89</c:v>
                </c:pt>
                <c:pt idx="3">
                  <c:v>26.330000000000005</c:v>
                </c:pt>
                <c:pt idx="4">
                  <c:v>21.51</c:v>
                </c:pt>
              </c:numCache>
            </c:numRef>
          </c:val>
        </c:ser>
        <c:dLbls>
          <c:showLegendKey val="0"/>
          <c:showVal val="0"/>
          <c:showCatName val="0"/>
          <c:showSerName val="0"/>
          <c:showPercent val="0"/>
          <c:showBubbleSize val="0"/>
        </c:dLbls>
        <c:gapWidth val="150"/>
        <c:axId val="201298688"/>
        <c:axId val="201300608"/>
      </c:barChart>
      <c:catAx>
        <c:axId val="201298688"/>
        <c:scaling>
          <c:orientation val="minMax"/>
        </c:scaling>
        <c:delete val="0"/>
        <c:axPos val="b"/>
        <c:majorTickMark val="out"/>
        <c:minorTickMark val="none"/>
        <c:tickLblPos val="nextTo"/>
        <c:txPr>
          <a:bodyPr/>
          <a:lstStyle/>
          <a:p>
            <a:pPr>
              <a:defRPr lang="en-IN" sz="800">
                <a:latin typeface="Times New Roman" pitchFamily="18" charset="0"/>
                <a:cs typeface="Times New Roman" pitchFamily="18" charset="0"/>
              </a:defRPr>
            </a:pPr>
            <a:endParaRPr lang="en-US"/>
          </a:p>
        </c:txPr>
        <c:crossAx val="201300608"/>
        <c:crosses val="autoZero"/>
        <c:auto val="1"/>
        <c:lblAlgn val="ctr"/>
        <c:lblOffset val="100"/>
        <c:noMultiLvlLbl val="0"/>
      </c:catAx>
      <c:valAx>
        <c:axId val="201300608"/>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201298688"/>
        <c:crosses val="autoZero"/>
        <c:crossBetween val="between"/>
      </c:valAx>
    </c:plotArea>
    <c:legend>
      <c:legendPos val="r"/>
      <c:layout>
        <c:manualLayout>
          <c:xMode val="edge"/>
          <c:yMode val="edge"/>
          <c:x val="0.656039661708953"/>
          <c:y val="0.32564815063646052"/>
          <c:w val="0.32173811606882474"/>
          <c:h val="0.4579183574749402"/>
        </c:manualLayout>
      </c:layout>
      <c:overlay val="0"/>
      <c:txPr>
        <a:bodyPr/>
        <a:lstStyle/>
        <a:p>
          <a:pPr>
            <a:defRPr lang="en-IN"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IN"/>
            </a:pPr>
            <a:r>
              <a:rPr lang="en-US" sz="1100">
                <a:latin typeface="Times New Roman" pitchFamily="18" charset="0"/>
                <a:cs typeface="Times New Roman" pitchFamily="18" charset="0"/>
              </a:rPr>
              <a:t>SPLIT TENSILE STRENGTH IN (FOR 28 DAYS) </a:t>
            </a:r>
          </a:p>
        </c:rich>
      </c:tx>
      <c:overlay val="0"/>
    </c:title>
    <c:autoTitleDeleted val="0"/>
    <c:plotArea>
      <c:layout/>
      <c:barChart>
        <c:barDir val="col"/>
        <c:grouping val="clustered"/>
        <c:varyColors val="0"/>
        <c:ser>
          <c:idx val="0"/>
          <c:order val="0"/>
          <c:tx>
            <c:strRef>
              <c:f>Sheet1!$H$1:$H$3</c:f>
              <c:strCache>
                <c:ptCount val="1"/>
                <c:pt idx="0">
                  <c:v>SPLIT TENSILE STRENGTH IN (FOR 28 DAYS) </c:v>
                </c:pt>
              </c:strCache>
            </c:strRef>
          </c:tx>
          <c:invertIfNegative val="0"/>
          <c:cat>
            <c:strRef>
              <c:f>Sheet1!$G$4:$G$8</c:f>
              <c:strCache>
                <c:ptCount val="5"/>
                <c:pt idx="0">
                  <c:v>Nominal concrete </c:v>
                </c:pt>
                <c:pt idx="1">
                  <c:v>Concrete with 10% SCBA</c:v>
                </c:pt>
                <c:pt idx="2">
                  <c:v>Concrete with 20% SCBA</c:v>
                </c:pt>
                <c:pt idx="3">
                  <c:v>Concrete with 25%SCBA </c:v>
                </c:pt>
                <c:pt idx="4">
                  <c:v>Concrete with 30% SCBA</c:v>
                </c:pt>
              </c:strCache>
            </c:strRef>
          </c:cat>
          <c:val>
            <c:numRef>
              <c:f>Sheet1!$H$4:$H$8</c:f>
              <c:numCache>
                <c:formatCode>General</c:formatCode>
                <c:ptCount val="5"/>
                <c:pt idx="0">
                  <c:v>4.6399999999999997</c:v>
                </c:pt>
                <c:pt idx="1">
                  <c:v>4.8199999999999985</c:v>
                </c:pt>
                <c:pt idx="2">
                  <c:v>5.1899999999999995</c:v>
                </c:pt>
                <c:pt idx="3">
                  <c:v>6.1499999999999995</c:v>
                </c:pt>
                <c:pt idx="4">
                  <c:v>4.09</c:v>
                </c:pt>
              </c:numCache>
            </c:numRef>
          </c:val>
        </c:ser>
        <c:dLbls>
          <c:showLegendKey val="0"/>
          <c:showVal val="0"/>
          <c:showCatName val="0"/>
          <c:showSerName val="0"/>
          <c:showPercent val="0"/>
          <c:showBubbleSize val="0"/>
        </c:dLbls>
        <c:gapWidth val="150"/>
        <c:axId val="224798592"/>
        <c:axId val="224800128"/>
      </c:barChart>
      <c:catAx>
        <c:axId val="224798592"/>
        <c:scaling>
          <c:orientation val="minMax"/>
        </c:scaling>
        <c:delete val="0"/>
        <c:axPos val="b"/>
        <c:majorTickMark val="out"/>
        <c:minorTickMark val="none"/>
        <c:tickLblPos val="nextTo"/>
        <c:txPr>
          <a:bodyPr/>
          <a:lstStyle/>
          <a:p>
            <a:pPr>
              <a:defRPr lang="en-IN" sz="800">
                <a:latin typeface="Times New Roman" pitchFamily="18" charset="0"/>
                <a:cs typeface="Times New Roman" pitchFamily="18" charset="0"/>
              </a:defRPr>
            </a:pPr>
            <a:endParaRPr lang="en-US"/>
          </a:p>
        </c:txPr>
        <c:crossAx val="224800128"/>
        <c:crosses val="autoZero"/>
        <c:auto val="1"/>
        <c:lblAlgn val="ctr"/>
        <c:lblOffset val="100"/>
        <c:noMultiLvlLbl val="0"/>
      </c:catAx>
      <c:valAx>
        <c:axId val="224800128"/>
        <c:scaling>
          <c:orientation val="minMax"/>
        </c:scaling>
        <c:delete val="0"/>
        <c:axPos val="l"/>
        <c:majorGridlines/>
        <c:numFmt formatCode="General" sourceLinked="1"/>
        <c:majorTickMark val="out"/>
        <c:minorTickMark val="none"/>
        <c:tickLblPos val="nextTo"/>
        <c:txPr>
          <a:bodyPr/>
          <a:lstStyle/>
          <a:p>
            <a:pPr>
              <a:defRPr lang="en-IN"/>
            </a:pPr>
            <a:endParaRPr lang="en-US"/>
          </a:p>
        </c:txPr>
        <c:crossAx val="224798592"/>
        <c:crosses val="autoZero"/>
        <c:crossBetween val="between"/>
      </c:valAx>
    </c:plotArea>
    <c:legend>
      <c:legendPos val="r"/>
      <c:overlay val="0"/>
      <c:txPr>
        <a:bodyPr/>
        <a:lstStyle/>
        <a:p>
          <a:pPr>
            <a:defRPr lang="en-IN" sz="8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2467</Words>
  <Characters>13579</Characters>
  <Application>WPS Office</Application>
  <DocSecurity>0</DocSecurity>
  <Paragraphs>461</Paragraphs>
  <ScaleCrop>false</ScaleCrop>
  <LinksUpToDate>false</LinksUpToDate>
  <CharactersWithSpaces>15828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2019-04-19T08:49:16Z</dcterms:created>
  <dc:creator>ACCER</dc:creator>
  <lastModifiedBy>Redmi Note 4</lastModifiedBy>
  <dcterms:modified xsi:type="dcterms:W3CDTF">2019-04-19T08:49:17Z</dcterms:modified>
  <revision>24</revision>
</coreProperties>
</file>