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29" w:rsidRPr="00A8587D" w:rsidRDefault="00733F29" w:rsidP="00A8587D">
      <w:pPr>
        <w:rPr>
          <w:rFonts w:ascii="Times New Roman" w:hAnsi="Times New Roman" w:cs="Times New Roman"/>
          <w:b/>
          <w:sz w:val="46"/>
          <w:szCs w:val="46"/>
        </w:rPr>
      </w:pPr>
      <w:r w:rsidRPr="00A8587D">
        <w:rPr>
          <w:rFonts w:ascii="Times New Roman" w:hAnsi="Times New Roman" w:cs="Times New Roman"/>
          <w:b/>
          <w:sz w:val="46"/>
          <w:szCs w:val="46"/>
        </w:rPr>
        <w:t>Review</w:t>
      </w:r>
      <w:r w:rsidR="00B03D00">
        <w:rPr>
          <w:rFonts w:ascii="Times New Roman" w:hAnsi="Times New Roman" w:cs="Times New Roman"/>
          <w:b/>
          <w:sz w:val="46"/>
          <w:szCs w:val="46"/>
        </w:rPr>
        <w:t xml:space="preserve"> Paper (Review  Case Study Of Various Types of DSL System</w:t>
      </w:r>
      <w:r w:rsidR="00A8587D" w:rsidRPr="00A8587D">
        <w:rPr>
          <w:rFonts w:ascii="Times New Roman" w:hAnsi="Times New Roman" w:cs="Times New Roman"/>
          <w:b/>
          <w:sz w:val="46"/>
          <w:szCs w:val="46"/>
        </w:rPr>
        <w:t>.)</w:t>
      </w:r>
    </w:p>
    <w:p w:rsidR="00B132B6" w:rsidRDefault="00B132B6" w:rsidP="00A8587D">
      <w:pPr>
        <w:rPr>
          <w:rFonts w:ascii="Times New Roman" w:hAnsi="Times New Roman" w:cs="Times New Roman"/>
          <w:b/>
          <w:sz w:val="32"/>
          <w:szCs w:val="32"/>
        </w:rPr>
        <w:sectPr w:rsidR="00B132B6" w:rsidSect="00A8587D">
          <w:pgSz w:w="11906" w:h="16838"/>
          <w:pgMar w:top="1440" w:right="1440" w:bottom="1440" w:left="1440" w:header="708" w:footer="708" w:gutter="0"/>
          <w:cols w:space="708"/>
          <w:docGrid w:linePitch="360"/>
        </w:sectPr>
      </w:pPr>
    </w:p>
    <w:p w:rsidR="006A5E70" w:rsidRPr="00B132B6" w:rsidRDefault="006A5E70" w:rsidP="00A8587D">
      <w:pPr>
        <w:rPr>
          <w:rFonts w:ascii="Times New Roman" w:hAnsi="Times New Roman" w:cs="Times New Roman"/>
          <w:b/>
          <w:sz w:val="24"/>
          <w:szCs w:val="24"/>
        </w:rPr>
      </w:pPr>
    </w:p>
    <w:p w:rsidR="00B132B6" w:rsidRPr="00A8587D" w:rsidRDefault="00B03D00" w:rsidP="00A858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Abdul Mahefooz </w:t>
      </w:r>
    </w:p>
    <w:p w:rsidR="00B132B6" w:rsidRPr="00B03D00" w:rsidRDefault="00B03D00" w:rsidP="00A8587D">
      <w:pPr>
        <w:spacing w:after="0" w:line="240" w:lineRule="auto"/>
        <w:jc w:val="center"/>
        <w:rPr>
          <w:rFonts w:ascii="Times New Roman" w:hAnsi="Times New Roman" w:cs="Times New Roman"/>
          <w:sz w:val="20"/>
          <w:szCs w:val="20"/>
        </w:rPr>
      </w:pPr>
      <w:hyperlink r:id="rId7" w:history="1">
        <w:r w:rsidRPr="00025AFD">
          <w:rPr>
            <w:rStyle w:val="Hyperlink"/>
            <w:rFonts w:ascii="Times New Roman" w:hAnsi="Times New Roman" w:cs="Times New Roman"/>
            <w:sz w:val="20"/>
            <w:szCs w:val="20"/>
          </w:rPr>
          <w:t>abdul_mahefooz.ghrceme@raisoni.net</w:t>
        </w:r>
      </w:hyperlink>
      <w:r>
        <w:rPr>
          <w:rFonts w:ascii="Times New Roman" w:hAnsi="Times New Roman" w:cs="Times New Roman"/>
          <w:sz w:val="20"/>
          <w:szCs w:val="20"/>
        </w:rPr>
        <w:t xml:space="preserve"> </w:t>
      </w: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Final Year Student of Mechanical Engg.</w:t>
      </w: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G. H. Raisoni Collage of Engineering, Nagpur</w:t>
      </w:r>
      <w:r w:rsidR="00A8587D">
        <w:rPr>
          <w:rFonts w:ascii="Times New Roman" w:hAnsi="Times New Roman" w:cs="Times New Roman"/>
          <w:sz w:val="20"/>
          <w:szCs w:val="20"/>
        </w:rPr>
        <w:t>,India-440016</w:t>
      </w:r>
    </w:p>
    <w:p w:rsidR="00B132B6" w:rsidRPr="00A8587D" w:rsidRDefault="00B132B6" w:rsidP="00A8587D">
      <w:pPr>
        <w:spacing w:after="0" w:line="240" w:lineRule="auto"/>
        <w:jc w:val="center"/>
        <w:rPr>
          <w:rFonts w:ascii="Times New Roman" w:hAnsi="Times New Roman" w:cs="Times New Roman"/>
          <w:sz w:val="20"/>
          <w:szCs w:val="20"/>
        </w:rPr>
      </w:pP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Abhijeet Raut</w:t>
      </w:r>
    </w:p>
    <w:p w:rsidR="00B132B6" w:rsidRPr="00A8587D" w:rsidRDefault="008B7970" w:rsidP="00A8587D">
      <w:pPr>
        <w:spacing w:after="0" w:line="240" w:lineRule="auto"/>
        <w:jc w:val="center"/>
        <w:rPr>
          <w:rFonts w:ascii="Times New Roman" w:hAnsi="Times New Roman" w:cs="Times New Roman"/>
          <w:sz w:val="20"/>
          <w:szCs w:val="20"/>
        </w:rPr>
      </w:pPr>
      <w:hyperlink r:id="rId8" w:history="1">
        <w:r w:rsidR="00A8587D" w:rsidRPr="00CB442E">
          <w:rPr>
            <w:rStyle w:val="Hyperlink"/>
            <w:rFonts w:ascii="Times New Roman" w:hAnsi="Times New Roman" w:cs="Times New Roman"/>
            <w:sz w:val="20"/>
            <w:szCs w:val="20"/>
          </w:rPr>
          <w:t>abhijeet.raut@raisoni.net</w:t>
        </w:r>
      </w:hyperlink>
    </w:p>
    <w:p w:rsid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Professor(Mechanical Engineering)</w:t>
      </w: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G. H. Raisoni Collage of Engineering, Nagpur</w:t>
      </w:r>
      <w:r w:rsidR="00A8587D">
        <w:rPr>
          <w:rFonts w:ascii="Times New Roman" w:hAnsi="Times New Roman" w:cs="Times New Roman"/>
          <w:sz w:val="20"/>
          <w:szCs w:val="20"/>
        </w:rPr>
        <w:t>, India-440016</w:t>
      </w:r>
    </w:p>
    <w:p w:rsidR="00A8587D" w:rsidRDefault="00A8587D" w:rsidP="00A8587D">
      <w:pPr>
        <w:spacing w:after="0" w:line="240" w:lineRule="auto"/>
        <w:contextualSpacing/>
        <w:jc w:val="center"/>
        <w:rPr>
          <w:rFonts w:ascii="Times New Roman" w:hAnsi="Times New Roman" w:cs="Times New Roman"/>
          <w:i/>
          <w:sz w:val="20"/>
          <w:szCs w:val="20"/>
        </w:rPr>
      </w:pPr>
    </w:p>
    <w:p w:rsidR="00A8587D" w:rsidRPr="005B498C" w:rsidRDefault="00A8587D" w:rsidP="00A8587D">
      <w:pPr>
        <w:spacing w:after="0"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Nilesh Awate</w:t>
      </w:r>
    </w:p>
    <w:p w:rsidR="00A8587D" w:rsidRDefault="008B7970" w:rsidP="00A8587D">
      <w:pPr>
        <w:spacing w:line="240" w:lineRule="auto"/>
        <w:contextualSpacing/>
        <w:jc w:val="center"/>
        <w:rPr>
          <w:rFonts w:ascii="Arial" w:hAnsi="Arial" w:cs="Arial"/>
          <w:color w:val="000000" w:themeColor="text1"/>
          <w:sz w:val="19"/>
          <w:szCs w:val="19"/>
          <w:shd w:val="clear" w:color="auto" w:fill="FFFFFF"/>
        </w:rPr>
      </w:pPr>
      <w:hyperlink r:id="rId9" w:history="1">
        <w:r w:rsidR="00A8587D" w:rsidRPr="00A55218">
          <w:rPr>
            <w:rStyle w:val="Hyperlink"/>
            <w:rFonts w:ascii="Arial" w:hAnsi="Arial" w:cs="Arial"/>
            <w:sz w:val="19"/>
            <w:szCs w:val="19"/>
            <w:shd w:val="clear" w:color="auto" w:fill="FFFFFF"/>
          </w:rPr>
          <w:t>nilesh.awate@raisoni.net</w:t>
        </w:r>
      </w:hyperlink>
      <w:r w:rsidR="00A8587D">
        <w:rPr>
          <w:rFonts w:ascii="Arial" w:hAnsi="Arial" w:cs="Arial"/>
          <w:color w:val="555555"/>
          <w:sz w:val="19"/>
          <w:szCs w:val="19"/>
          <w:shd w:val="clear" w:color="auto" w:fill="FFFFFF"/>
        </w:rPr>
        <w:t xml:space="preserve"> </w:t>
      </w:r>
    </w:p>
    <w:p w:rsidR="00A8587D" w:rsidRPr="005B498C" w:rsidRDefault="00A8587D" w:rsidP="00A8587D">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Ass</w:t>
      </w:r>
      <w:r>
        <w:rPr>
          <w:rFonts w:ascii="Times New Roman" w:hAnsi="Times New Roman" w:cs="Times New Roman"/>
          <w:i/>
          <w:sz w:val="20"/>
          <w:szCs w:val="20"/>
        </w:rPr>
        <w:t>is</w:t>
      </w:r>
      <w:r w:rsidRPr="005B498C">
        <w:rPr>
          <w:rFonts w:ascii="Times New Roman" w:hAnsi="Times New Roman" w:cs="Times New Roman"/>
          <w:i/>
          <w:sz w:val="20"/>
          <w:szCs w:val="20"/>
        </w:rPr>
        <w:t>t</w:t>
      </w:r>
      <w:r>
        <w:rPr>
          <w:rFonts w:ascii="Times New Roman" w:hAnsi="Times New Roman" w:cs="Times New Roman"/>
          <w:i/>
          <w:sz w:val="20"/>
          <w:szCs w:val="20"/>
        </w:rPr>
        <w:t xml:space="preserve">ant </w:t>
      </w:r>
      <w:r w:rsidRPr="005B498C">
        <w:rPr>
          <w:rFonts w:ascii="Times New Roman" w:hAnsi="Times New Roman" w:cs="Times New Roman"/>
          <w:i/>
          <w:sz w:val="20"/>
          <w:szCs w:val="20"/>
        </w:rPr>
        <w:t>Professor , Dept of Mechanical Engineering</w:t>
      </w:r>
    </w:p>
    <w:p w:rsidR="00A8587D" w:rsidRPr="005B498C" w:rsidRDefault="00A8587D" w:rsidP="00A8587D">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G.H</w:t>
      </w:r>
      <w:r>
        <w:rPr>
          <w:rFonts w:ascii="Times New Roman" w:hAnsi="Times New Roman" w:cs="Times New Roman"/>
          <w:i/>
          <w:sz w:val="20"/>
          <w:szCs w:val="20"/>
        </w:rPr>
        <w:t>.Raisoni college of Engineering,Nagpur, India-440016.</w:t>
      </w:r>
    </w:p>
    <w:p w:rsidR="00A8587D" w:rsidRPr="005B498C" w:rsidRDefault="00A8587D" w:rsidP="00A8587D">
      <w:pPr>
        <w:spacing w:line="240" w:lineRule="auto"/>
        <w:contextualSpacing/>
        <w:jc w:val="center"/>
        <w:rPr>
          <w:rFonts w:ascii="Times New Roman" w:hAnsi="Times New Roman" w:cs="Times New Roman"/>
          <w:i/>
          <w:sz w:val="20"/>
          <w:szCs w:val="20"/>
        </w:rPr>
      </w:pPr>
    </w:p>
    <w:p w:rsidR="00A8587D" w:rsidRPr="005B498C" w:rsidRDefault="00A8587D" w:rsidP="00A8587D">
      <w:pPr>
        <w:spacing w:line="240" w:lineRule="auto"/>
        <w:contextualSpacing/>
        <w:jc w:val="center"/>
        <w:rPr>
          <w:rFonts w:ascii="Times New Roman" w:hAnsi="Times New Roman" w:cs="Times New Roman"/>
          <w:i/>
          <w:sz w:val="20"/>
          <w:szCs w:val="20"/>
        </w:rPr>
      </w:pPr>
    </w:p>
    <w:p w:rsidR="00B03D00" w:rsidRDefault="00B97017" w:rsidP="00A8587D">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S.C.Shar</w:t>
      </w:r>
      <w:r w:rsidR="00B03D00">
        <w:rPr>
          <w:rFonts w:ascii="Times New Roman" w:hAnsi="Times New Roman" w:cs="Times New Roman"/>
          <w:i/>
          <w:sz w:val="20"/>
          <w:szCs w:val="20"/>
        </w:rPr>
        <w:t>m</w:t>
      </w:r>
      <w:r>
        <w:rPr>
          <w:rFonts w:ascii="Times New Roman" w:hAnsi="Times New Roman" w:cs="Times New Roman"/>
          <w:i/>
          <w:sz w:val="20"/>
          <w:szCs w:val="20"/>
        </w:rPr>
        <w:t>a</w:t>
      </w:r>
    </w:p>
    <w:p w:rsidR="00277F01" w:rsidRDefault="00B03D00" w:rsidP="00A8587D">
      <w:pPr>
        <w:spacing w:line="240" w:lineRule="auto"/>
        <w:contextualSpacing/>
        <w:jc w:val="center"/>
      </w:pPr>
      <w:hyperlink r:id="rId10" w:history="1">
        <w:r w:rsidRPr="00025AFD">
          <w:rPr>
            <w:rStyle w:val="Hyperlink"/>
          </w:rPr>
          <w:t>info@rsindustrials.co.in</w:t>
        </w:r>
      </w:hyperlink>
      <w:r>
        <w:t xml:space="preserve"> </w:t>
      </w:r>
    </w:p>
    <w:p w:rsidR="00277F01" w:rsidRPr="005B498C" w:rsidRDefault="00A8587D" w:rsidP="00A8587D">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Director (</w:t>
      </w:r>
      <w:r w:rsidR="00B03D00">
        <w:rPr>
          <w:rFonts w:ascii="Times New Roman" w:hAnsi="Times New Roman" w:cs="Times New Roman"/>
          <w:i/>
          <w:sz w:val="20"/>
          <w:szCs w:val="20"/>
        </w:rPr>
        <w:t>R.S.I</w:t>
      </w:r>
      <w:r w:rsidR="00277F01">
        <w:rPr>
          <w:rFonts w:ascii="Times New Roman" w:hAnsi="Times New Roman" w:cs="Times New Roman"/>
          <w:i/>
          <w:sz w:val="20"/>
          <w:szCs w:val="20"/>
        </w:rPr>
        <w:t>)</w:t>
      </w:r>
    </w:p>
    <w:p w:rsidR="00277F01" w:rsidRPr="00277F01" w:rsidRDefault="00B03D00" w:rsidP="00277F01">
      <w:pPr>
        <w:spacing w:line="240" w:lineRule="auto"/>
        <w:contextualSpacing/>
        <w:jc w:val="center"/>
        <w:rPr>
          <w:rFonts w:ascii="Times New Roman" w:hAnsi="Times New Roman" w:cs="Times New Roman"/>
          <w:i/>
          <w:sz w:val="20"/>
          <w:szCs w:val="20"/>
        </w:rPr>
        <w:sectPr w:rsidR="00277F01" w:rsidRPr="00277F01" w:rsidSect="00A8587D">
          <w:type w:val="continuous"/>
          <w:pgSz w:w="11906" w:h="16838"/>
          <w:pgMar w:top="1440" w:right="1440" w:bottom="1440" w:left="1440" w:header="708" w:footer="708" w:gutter="0"/>
          <w:cols w:space="708"/>
          <w:docGrid w:linePitch="360"/>
        </w:sectPr>
      </w:pPr>
      <w:r>
        <w:rPr>
          <w:rFonts w:ascii="Times New Roman" w:hAnsi="Times New Roman" w:cs="Times New Roman"/>
          <w:i/>
          <w:sz w:val="20"/>
          <w:szCs w:val="20"/>
        </w:rPr>
        <w:t>R.S.Industrials, Nagpur, India –440013</w:t>
      </w:r>
      <w:r w:rsidR="00277F01">
        <w:rPr>
          <w:rFonts w:ascii="Times New Roman" w:hAnsi="Times New Roman" w:cs="Times New Roman"/>
          <w:i/>
          <w:sz w:val="20"/>
          <w:szCs w:val="20"/>
        </w:rPr>
        <w:t>.</w:t>
      </w:r>
    </w:p>
    <w:p w:rsidR="00277F01" w:rsidRDefault="00277F01" w:rsidP="00736367">
      <w:pPr>
        <w:jc w:val="both"/>
        <w:rPr>
          <w:rFonts w:ascii="Times New Roman" w:hAnsi="Times New Roman" w:cs="Times New Roman"/>
          <w:b/>
          <w:sz w:val="32"/>
          <w:szCs w:val="32"/>
        </w:rPr>
        <w:sectPr w:rsidR="00277F01" w:rsidSect="00277F01">
          <w:type w:val="continuous"/>
          <w:pgSz w:w="11906" w:h="16838"/>
          <w:pgMar w:top="1440" w:right="1440" w:bottom="1440" w:left="1440" w:header="708" w:footer="708" w:gutter="0"/>
          <w:cols w:num="2" w:space="708"/>
          <w:docGrid w:linePitch="360"/>
        </w:sectPr>
      </w:pPr>
    </w:p>
    <w:p w:rsidR="00A8587D" w:rsidRDefault="00A8587D" w:rsidP="00736367">
      <w:pPr>
        <w:jc w:val="both"/>
        <w:rPr>
          <w:rFonts w:ascii="Times New Roman" w:hAnsi="Times New Roman" w:cs="Times New Roman"/>
          <w:b/>
          <w:sz w:val="32"/>
          <w:szCs w:val="32"/>
        </w:rPr>
        <w:sectPr w:rsidR="00A8587D" w:rsidSect="00A8587D">
          <w:type w:val="continuous"/>
          <w:pgSz w:w="11906" w:h="16838"/>
          <w:pgMar w:top="1440" w:right="1440" w:bottom="1440" w:left="1440" w:header="708" w:footer="708" w:gutter="0"/>
          <w:cols w:space="708"/>
          <w:docGrid w:linePitch="360"/>
        </w:sectPr>
      </w:pPr>
    </w:p>
    <w:p w:rsidR="006B29C0" w:rsidRDefault="00971A4D" w:rsidP="00736367">
      <w:pPr>
        <w:jc w:val="both"/>
        <w:rPr>
          <w:rFonts w:ascii="Times New Roman" w:hAnsi="Times New Roman" w:cs="Times New Roman"/>
          <w:i/>
          <w:sz w:val="20"/>
          <w:szCs w:val="20"/>
        </w:rPr>
      </w:pPr>
      <w:r w:rsidRPr="00B03D00">
        <w:rPr>
          <w:rFonts w:ascii="Times New Roman" w:hAnsi="Times New Roman" w:cs="Times New Roman"/>
          <w:b/>
          <w:i/>
          <w:sz w:val="20"/>
          <w:szCs w:val="20"/>
        </w:rPr>
        <w:lastRenderedPageBreak/>
        <w:t>Abstract</w:t>
      </w:r>
      <w:r w:rsidR="00277F01" w:rsidRPr="00B03D00">
        <w:rPr>
          <w:rFonts w:ascii="Times New Roman" w:hAnsi="Times New Roman" w:cs="Times New Roman"/>
          <w:b/>
          <w:i/>
          <w:sz w:val="20"/>
          <w:szCs w:val="20"/>
        </w:rPr>
        <w:t>:-</w:t>
      </w:r>
      <w:r w:rsidRPr="00B03D00">
        <w:rPr>
          <w:rFonts w:ascii="Times New Roman" w:hAnsi="Times New Roman" w:cs="Times New Roman"/>
          <w:i/>
          <w:sz w:val="20"/>
          <w:szCs w:val="20"/>
        </w:rPr>
        <w:t xml:space="preserve"> </w:t>
      </w:r>
      <w:r w:rsidR="00B97B5F" w:rsidRPr="00B03D00">
        <w:rPr>
          <w:rFonts w:ascii="Times New Roman" w:hAnsi="Times New Roman" w:cs="Times New Roman"/>
          <w:i/>
          <w:sz w:val="20"/>
          <w:szCs w:val="20"/>
        </w:rPr>
        <w:t>This paper presents</w:t>
      </w:r>
      <w:r w:rsidRPr="00B03D00">
        <w:rPr>
          <w:rFonts w:ascii="Times New Roman" w:hAnsi="Times New Roman" w:cs="Times New Roman"/>
          <w:i/>
          <w:sz w:val="20"/>
          <w:szCs w:val="20"/>
        </w:rPr>
        <w:t xml:space="preserve"> a review </w:t>
      </w:r>
      <w:r w:rsidR="00B03D00" w:rsidRPr="00B03D00">
        <w:rPr>
          <w:rFonts w:ascii="Times New Roman" w:hAnsi="Times New Roman" w:cs="Times New Roman"/>
          <w:i/>
          <w:sz w:val="20"/>
          <w:szCs w:val="20"/>
        </w:rPr>
        <w:t>on various DSL system of industrial crane .</w:t>
      </w:r>
      <w:r w:rsidRPr="00B03D00">
        <w:rPr>
          <w:rFonts w:ascii="Times New Roman" w:hAnsi="Times New Roman" w:cs="Times New Roman"/>
          <w:i/>
          <w:sz w:val="20"/>
          <w:szCs w:val="20"/>
        </w:rPr>
        <w:t>. Su</w:t>
      </w:r>
      <w:r w:rsidR="00B03D00" w:rsidRPr="00B03D00">
        <w:rPr>
          <w:rFonts w:ascii="Times New Roman" w:hAnsi="Times New Roman" w:cs="Times New Roman"/>
          <w:i/>
          <w:sz w:val="20"/>
          <w:szCs w:val="20"/>
        </w:rPr>
        <w:t xml:space="preserve">ch </w:t>
      </w:r>
      <w:r w:rsidR="00B03D00" w:rsidRPr="003A3E49">
        <w:rPr>
          <w:rFonts w:ascii="Times New Roman" w:hAnsi="Times New Roman" w:cs="Times New Roman"/>
          <w:i/>
          <w:sz w:val="20"/>
          <w:szCs w:val="20"/>
        </w:rPr>
        <w:t>type of technique is used in crane for transmission of electric suppl</w:t>
      </w:r>
      <w:r w:rsidR="006B29C0">
        <w:rPr>
          <w:rFonts w:ascii="Times New Roman" w:hAnsi="Times New Roman" w:cs="Times New Roman"/>
          <w:i/>
          <w:sz w:val="20"/>
          <w:szCs w:val="20"/>
        </w:rPr>
        <w:t>e.The most vital part that plays a crucial role in proper functioning crane assembly is the DSL system. It is basically the electricity distributing system that helps in providing power to this devices so that proper operation can take place. The main functioning of this device upon the power is to supply. The conversion of energy takes place in this in order to do some work</w:t>
      </w:r>
    </w:p>
    <w:p w:rsidR="006B29C0" w:rsidRDefault="006B29C0" w:rsidP="00736367">
      <w:pPr>
        <w:jc w:val="both"/>
        <w:rPr>
          <w:rFonts w:ascii="Times New Roman" w:hAnsi="Times New Roman" w:cs="Times New Roman"/>
          <w:i/>
          <w:sz w:val="20"/>
          <w:szCs w:val="20"/>
        </w:rPr>
      </w:pPr>
    </w:p>
    <w:p w:rsidR="00C346CA" w:rsidRPr="00277F01" w:rsidRDefault="00277F01" w:rsidP="00277F01">
      <w:pPr>
        <w:jc w:val="center"/>
        <w:rPr>
          <w:rFonts w:ascii="Times New Roman" w:hAnsi="Times New Roman" w:cs="Times New Roman"/>
          <w:b/>
          <w:sz w:val="20"/>
          <w:szCs w:val="20"/>
        </w:rPr>
      </w:pPr>
      <w:r w:rsidRPr="00277F01">
        <w:rPr>
          <w:rFonts w:ascii="Times New Roman" w:hAnsi="Times New Roman" w:cs="Times New Roman"/>
          <w:b/>
          <w:sz w:val="20"/>
          <w:szCs w:val="20"/>
        </w:rPr>
        <w:t>CONTENTS</w:t>
      </w:r>
    </w:p>
    <w:p w:rsidR="00C346CA"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[1] </w:t>
      </w:r>
      <w:r w:rsidR="004423A0">
        <w:rPr>
          <w:rFonts w:ascii="Times New Roman" w:hAnsi="Times New Roman" w:cs="Times New Roman"/>
          <w:sz w:val="20"/>
          <w:szCs w:val="20"/>
        </w:rPr>
        <w:t>Introduction to DSL system</w:t>
      </w:r>
      <w:r w:rsidR="00C346CA" w:rsidRPr="00277F01">
        <w:rPr>
          <w:rFonts w:ascii="Times New Roman" w:hAnsi="Times New Roman" w:cs="Times New Roman"/>
          <w:sz w:val="20"/>
          <w:szCs w:val="20"/>
        </w:rPr>
        <w:t>.</w:t>
      </w:r>
    </w:p>
    <w:p w:rsidR="0088452A" w:rsidRPr="00277F01" w:rsidRDefault="00747497" w:rsidP="00966834">
      <w:pPr>
        <w:pStyle w:val="ListParagraph"/>
        <w:spacing w:before="100" w:beforeAutospacing="1" w:after="0" w:line="240" w:lineRule="auto"/>
        <w:ind w:left="0"/>
        <w:jc w:val="both"/>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w:t>
      </w:r>
      <w:r w:rsidR="0088452A" w:rsidRPr="00277F01">
        <w:rPr>
          <w:rFonts w:ascii="Times New Roman" w:eastAsia="Times New Roman" w:hAnsi="Times New Roman" w:cs="Times New Roman"/>
          <w:bCs/>
          <w:sz w:val="20"/>
          <w:szCs w:val="20"/>
        </w:rPr>
        <w:t>Operating principle</w:t>
      </w:r>
    </w:p>
    <w:p w:rsidR="0088452A" w:rsidRPr="00277F01" w:rsidRDefault="00747497" w:rsidP="00966834">
      <w:pPr>
        <w:pStyle w:val="ListParagraph"/>
        <w:spacing w:before="100" w:beforeAutospacing="1" w:after="0" w:line="240" w:lineRule="auto"/>
        <w:ind w:left="0"/>
        <w:jc w:val="both"/>
        <w:outlineLvl w:val="2"/>
        <w:rPr>
          <w:rStyle w:val="Emphasis"/>
          <w:rFonts w:ascii="Times New Roman" w:eastAsia="Times New Roman" w:hAnsi="Times New Roman" w:cs="Times New Roman"/>
          <w:bCs/>
          <w:i w:val="0"/>
          <w:iCs w:val="0"/>
          <w:sz w:val="20"/>
          <w:szCs w:val="20"/>
        </w:rPr>
      </w:pPr>
      <w:r>
        <w:rPr>
          <w:rFonts w:ascii="Times New Roman" w:eastAsia="Times New Roman" w:hAnsi="Times New Roman" w:cs="Times New Roman"/>
          <w:bCs/>
          <w:sz w:val="20"/>
          <w:szCs w:val="20"/>
        </w:rPr>
        <w:t xml:space="preserve">[3] </w:t>
      </w:r>
      <w:r w:rsidR="0088452A" w:rsidRPr="00277F01">
        <w:rPr>
          <w:rFonts w:ascii="Times New Roman" w:eastAsia="Times New Roman" w:hAnsi="Times New Roman" w:cs="Times New Roman"/>
          <w:bCs/>
          <w:sz w:val="20"/>
          <w:szCs w:val="20"/>
        </w:rPr>
        <w:t>Major advantages</w:t>
      </w:r>
    </w:p>
    <w:p w:rsidR="0088452A" w:rsidRPr="00277F01" w:rsidRDefault="00747497" w:rsidP="00966834">
      <w:pPr>
        <w:pStyle w:val="NormalWeb"/>
        <w:spacing w:before="0" w:beforeAutospacing="0" w:after="0" w:afterAutospacing="0"/>
        <w:jc w:val="both"/>
        <w:rPr>
          <w:rStyle w:val="Emphasis"/>
          <w:i w:val="0"/>
          <w:iCs w:val="0"/>
          <w:sz w:val="20"/>
          <w:szCs w:val="20"/>
        </w:rPr>
      </w:pPr>
      <w:r>
        <w:rPr>
          <w:rStyle w:val="Emphasis"/>
          <w:bCs/>
          <w:i w:val="0"/>
          <w:sz w:val="20"/>
          <w:szCs w:val="20"/>
        </w:rPr>
        <w:t xml:space="preserve">[4] </w:t>
      </w:r>
      <w:r w:rsidR="00982D78" w:rsidRPr="00277F01">
        <w:rPr>
          <w:rStyle w:val="Emphasis"/>
          <w:bCs/>
          <w:i w:val="0"/>
          <w:sz w:val="20"/>
          <w:szCs w:val="20"/>
        </w:rPr>
        <w:t xml:space="preserve">Problems in </w:t>
      </w:r>
      <w:r w:rsidR="004423A0">
        <w:rPr>
          <w:rStyle w:val="Emphasis"/>
          <w:bCs/>
          <w:i w:val="0"/>
          <w:sz w:val="20"/>
          <w:szCs w:val="20"/>
        </w:rPr>
        <w:t>DSL system</w:t>
      </w:r>
    </w:p>
    <w:p w:rsidR="006A1094" w:rsidRPr="00277F01" w:rsidRDefault="00747497" w:rsidP="00966834">
      <w:pPr>
        <w:pStyle w:val="ListParagraph"/>
        <w:spacing w:after="0" w:line="240" w:lineRule="auto"/>
        <w:ind w:left="0"/>
        <w:jc w:val="both"/>
        <w:outlineLvl w:val="0"/>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[5] </w:t>
      </w:r>
      <w:r w:rsidR="00982D78" w:rsidRPr="00277F01">
        <w:rPr>
          <w:rFonts w:ascii="Times New Roman" w:eastAsia="Times New Roman" w:hAnsi="Times New Roman" w:cs="Times New Roman"/>
          <w:bCs/>
          <w:kern w:val="36"/>
          <w:sz w:val="20"/>
          <w:szCs w:val="20"/>
        </w:rPr>
        <w:t>Cylinder liner</w:t>
      </w:r>
    </w:p>
    <w:p w:rsidR="007F464E" w:rsidRPr="00277F01" w:rsidRDefault="00747497" w:rsidP="00966834">
      <w:pPr>
        <w:pStyle w:val="ListParagraph"/>
        <w:spacing w:after="0" w:line="240" w:lineRule="auto"/>
        <w:ind w:left="0"/>
        <w:jc w:val="both"/>
        <w:outlineLvl w:val="0"/>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[6] </w:t>
      </w:r>
      <w:r w:rsidR="007F464E" w:rsidRPr="00277F01">
        <w:rPr>
          <w:rFonts w:ascii="Times New Roman" w:eastAsia="Times New Roman" w:hAnsi="Times New Roman" w:cs="Times New Roman"/>
          <w:bCs/>
          <w:kern w:val="36"/>
          <w:sz w:val="20"/>
          <w:szCs w:val="20"/>
        </w:rPr>
        <w:t>working</w:t>
      </w:r>
    </w:p>
    <w:p w:rsidR="006A1094"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[7] </w:t>
      </w:r>
      <w:r w:rsidR="006A1094" w:rsidRPr="00277F01">
        <w:rPr>
          <w:rFonts w:ascii="Times New Roman" w:hAnsi="Times New Roman" w:cs="Times New Roman"/>
          <w:sz w:val="20"/>
          <w:szCs w:val="20"/>
        </w:rPr>
        <w:t>Conclusions</w:t>
      </w:r>
    </w:p>
    <w:p w:rsidR="006A1094"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[8] </w:t>
      </w:r>
      <w:r w:rsidR="00E5013C" w:rsidRPr="00277F01">
        <w:rPr>
          <w:rFonts w:ascii="Times New Roman" w:hAnsi="Times New Roman" w:cs="Times New Roman"/>
          <w:sz w:val="20"/>
          <w:szCs w:val="20"/>
        </w:rPr>
        <w:t>References</w:t>
      </w:r>
    </w:p>
    <w:p w:rsidR="00E5013C" w:rsidRDefault="00277F01" w:rsidP="00277F01">
      <w:pPr>
        <w:pStyle w:val="ListParagraph"/>
        <w:jc w:val="center"/>
        <w:rPr>
          <w:rFonts w:ascii="Times New Roman" w:hAnsi="Times New Roman" w:cs="Times New Roman"/>
          <w:b/>
          <w:sz w:val="20"/>
          <w:szCs w:val="20"/>
        </w:rPr>
      </w:pPr>
      <w:r w:rsidRPr="00277F01">
        <w:rPr>
          <w:rFonts w:ascii="Times New Roman" w:hAnsi="Times New Roman" w:cs="Times New Roman"/>
          <w:b/>
          <w:sz w:val="20"/>
          <w:szCs w:val="20"/>
        </w:rPr>
        <w:lastRenderedPageBreak/>
        <w:t xml:space="preserve">INTRODUCTION OF </w:t>
      </w:r>
      <w:r w:rsidR="004423A0">
        <w:rPr>
          <w:rFonts w:ascii="Times New Roman" w:hAnsi="Times New Roman" w:cs="Times New Roman"/>
          <w:b/>
          <w:sz w:val="20"/>
          <w:szCs w:val="20"/>
        </w:rPr>
        <w:t>DSL SYSTEM</w:t>
      </w:r>
    </w:p>
    <w:p w:rsidR="004423A0" w:rsidRDefault="004423A0" w:rsidP="00277F01">
      <w:pPr>
        <w:pStyle w:val="ListParagraph"/>
        <w:jc w:val="center"/>
        <w:rPr>
          <w:rFonts w:ascii="Times New Roman" w:hAnsi="Times New Roman" w:cs="Times New Roman"/>
          <w:b/>
          <w:sz w:val="20"/>
          <w:szCs w:val="20"/>
        </w:rPr>
      </w:pPr>
    </w:p>
    <w:p w:rsidR="00662F10" w:rsidRDefault="00662F10" w:rsidP="00277F01">
      <w:pPr>
        <w:pStyle w:val="ListParagraph"/>
        <w:jc w:val="center"/>
        <w:rPr>
          <w:rFonts w:ascii="Times New Roman" w:hAnsi="Times New Roman" w:cs="Times New Roman"/>
          <w:b/>
          <w:sz w:val="20"/>
          <w:szCs w:val="20"/>
        </w:rPr>
      </w:pPr>
    </w:p>
    <w:p w:rsidR="00662F10" w:rsidRDefault="00662F10" w:rsidP="00662F10">
      <w:pPr>
        <w:pStyle w:val="ListParagraph"/>
        <w:rPr>
          <w:rFonts w:ascii="Times New Roman" w:hAnsi="Times New Roman" w:cs="Times New Roman"/>
          <w:b/>
          <w:sz w:val="20"/>
          <w:szCs w:val="20"/>
        </w:rPr>
      </w:pPr>
      <w:r w:rsidRPr="004423A0">
        <w:rPr>
          <w:rFonts w:ascii="Times New Roman" w:hAnsi="Times New Roman" w:cs="Times New Roman"/>
          <w:color w:val="695252"/>
          <w:sz w:val="20"/>
          <w:szCs w:val="20"/>
        </w:rPr>
        <w:t>Cranes are the most important element of heavy industries. In various industries like aircraft, automobile, construction, manufacturing, shipyard, transportation, etc heavy loads need to be lifted &amp; transported from one application chamber to other. These heavy loads are impossible to carry using human efforts. So, cranes are used to do this job. It is an electronic equipment that is used to lift heavy load &amp; transport this</w:t>
      </w:r>
    </w:p>
    <w:p w:rsidR="00662F10" w:rsidRDefault="00662F10" w:rsidP="00662F10">
      <w:pPr>
        <w:pStyle w:val="ListParagraph"/>
        <w:rPr>
          <w:rFonts w:ascii="Times New Roman" w:hAnsi="Times New Roman" w:cs="Times New Roman"/>
          <w:b/>
          <w:sz w:val="20"/>
          <w:szCs w:val="20"/>
        </w:rPr>
      </w:pPr>
    </w:p>
    <w:p w:rsidR="00662F10" w:rsidRDefault="00662F10" w:rsidP="00662F10">
      <w:pPr>
        <w:pStyle w:val="ListParagraph"/>
        <w:rPr>
          <w:rFonts w:ascii="Times New Roman" w:hAnsi="Times New Roman" w:cs="Times New Roman"/>
          <w:b/>
          <w:sz w:val="20"/>
          <w:szCs w:val="20"/>
        </w:rPr>
      </w:pPr>
    </w:p>
    <w:p w:rsidR="00662F10" w:rsidRDefault="00662F10" w:rsidP="00662F10">
      <w:pPr>
        <w:pStyle w:val="ListParagraph"/>
        <w:rPr>
          <w:rFonts w:ascii="Times New Roman" w:hAnsi="Times New Roman" w:cs="Times New Roman"/>
          <w:b/>
          <w:sz w:val="20"/>
          <w:szCs w:val="20"/>
        </w:rPr>
      </w:pPr>
      <w:r w:rsidRPr="004423A0">
        <w:rPr>
          <w:rFonts w:ascii="Times New Roman" w:hAnsi="Times New Roman" w:cs="Times New Roman"/>
          <w:color w:val="695252"/>
          <w:sz w:val="20"/>
          <w:szCs w:val="20"/>
        </w:rPr>
        <w:t>Manufacturers</w:t>
      </w:r>
      <w:r>
        <w:rPr>
          <w:rFonts w:ascii="Times New Roman" w:hAnsi="Times New Roman" w:cs="Times New Roman"/>
          <w:color w:val="695252"/>
          <w:sz w:val="20"/>
          <w:szCs w:val="20"/>
        </w:rPr>
        <w:t xml:space="preserve"> </w:t>
      </w:r>
      <w:r w:rsidRPr="004423A0">
        <w:rPr>
          <w:rFonts w:ascii="Times New Roman" w:hAnsi="Times New Roman" w:cs="Times New Roman"/>
          <w:color w:val="695252"/>
          <w:sz w:val="20"/>
          <w:szCs w:val="20"/>
        </w:rPr>
        <w:t xml:space="preserve">are offering wide array of  DSL Systems  in order to meet the requirements of the industries. These are basically the conductors through which the power supply is provided to the device. These are developed with the premium quality material so that efficient </w:t>
      </w:r>
      <w:r w:rsidRPr="004423A0">
        <w:rPr>
          <w:rFonts w:ascii="Times New Roman" w:hAnsi="Times New Roman" w:cs="Times New Roman"/>
          <w:color w:val="695252"/>
          <w:sz w:val="20"/>
          <w:szCs w:val="20"/>
        </w:rPr>
        <w:lastRenderedPageBreak/>
        <w:t>functioning can be done. The effective power supply helps a lot in proper handling &amp; controlling of the device</w:t>
      </w:r>
      <w:r w:rsidRPr="00662F10">
        <w:rPr>
          <w:rFonts w:ascii="Times New Roman" w:hAnsi="Times New Roman" w:cs="Times New Roman"/>
          <w:color w:val="695252"/>
          <w:sz w:val="20"/>
          <w:szCs w:val="20"/>
        </w:rPr>
        <w:t xml:space="preserve"> </w:t>
      </w:r>
      <w:r w:rsidRPr="004423A0">
        <w:rPr>
          <w:rFonts w:ascii="Times New Roman" w:hAnsi="Times New Roman" w:cs="Times New Roman"/>
          <w:color w:val="695252"/>
          <w:sz w:val="20"/>
          <w:szCs w:val="20"/>
        </w:rPr>
        <w:t>The most vital part that plays a crucial role in proper functioning crane assembly is the DSL systems. It is basically the electricity distributive system that helps in providing power to this device so that proper operation can take place. The main functioning of this device depends upon the power supply. The conversion of energy takes place in this in order to do some work</w:t>
      </w:r>
    </w:p>
    <w:p w:rsidR="00662F10" w:rsidRDefault="00662F10" w:rsidP="00277F01">
      <w:pPr>
        <w:pStyle w:val="ListParagraph"/>
        <w:jc w:val="center"/>
        <w:rPr>
          <w:rFonts w:ascii="Times New Roman" w:hAnsi="Times New Roman" w:cs="Times New Roman"/>
          <w:b/>
          <w:sz w:val="20"/>
          <w:szCs w:val="20"/>
        </w:rPr>
      </w:pPr>
    </w:p>
    <w:p w:rsidR="00662F10" w:rsidRPr="004423A0" w:rsidRDefault="00662F10" w:rsidP="00662F10">
      <w:pPr>
        <w:pStyle w:val="Heading2"/>
        <w:shd w:val="clear" w:color="auto" w:fill="F5F3F1"/>
        <w:spacing w:before="257" w:beforeAutospacing="0" w:after="86" w:afterAutospacing="0"/>
        <w:jc w:val="center"/>
        <w:textAlignment w:val="baseline"/>
        <w:rPr>
          <w:sz w:val="20"/>
          <w:szCs w:val="20"/>
        </w:rPr>
      </w:pPr>
      <w:r w:rsidRPr="004423A0">
        <w:rPr>
          <w:sz w:val="20"/>
          <w:szCs w:val="20"/>
        </w:rPr>
        <w:t>SOME OF THE MOST PROMINENT DESIGNS THAT ARE AVAILABLE IN THE MARKET ARE DISCUSSED BELOW</w:t>
      </w:r>
    </w:p>
    <w:p w:rsidR="00662F10" w:rsidRDefault="00662F10" w:rsidP="00277F01">
      <w:pPr>
        <w:pStyle w:val="ListParagraph"/>
        <w:jc w:val="center"/>
        <w:rPr>
          <w:rFonts w:ascii="Times New Roman" w:hAnsi="Times New Roman" w:cs="Times New Roman"/>
          <w:b/>
          <w:sz w:val="20"/>
          <w:szCs w:val="20"/>
        </w:rPr>
      </w:pPr>
    </w:p>
    <w:p w:rsidR="00662F10" w:rsidRDefault="00662F10" w:rsidP="00277F01">
      <w:pPr>
        <w:pStyle w:val="ListParagraph"/>
        <w:jc w:val="center"/>
        <w:rPr>
          <w:rFonts w:ascii="Times New Roman" w:hAnsi="Times New Roman" w:cs="Times New Roman"/>
          <w:b/>
          <w:sz w:val="20"/>
          <w:szCs w:val="20"/>
        </w:rPr>
      </w:pPr>
    </w:p>
    <w:p w:rsidR="00662F10" w:rsidRPr="00662F10" w:rsidRDefault="006B29C0" w:rsidP="00662F1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color w:val="695252"/>
          <w:sz w:val="20"/>
          <w:szCs w:val="20"/>
        </w:rPr>
        <w:t>.</w:t>
      </w:r>
    </w:p>
    <w:p w:rsidR="004423A0" w:rsidRP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rStyle w:val="Strong"/>
          <w:color w:val="695252"/>
          <w:sz w:val="20"/>
          <w:szCs w:val="20"/>
          <w:bdr w:val="none" w:sz="0" w:space="0" w:color="auto" w:frame="1"/>
        </w:rPr>
        <w:t>Copper Head System</w:t>
      </w:r>
      <w:r w:rsidRPr="004423A0">
        <w:rPr>
          <w:color w:val="695252"/>
          <w:sz w:val="20"/>
          <w:szCs w:val="20"/>
        </w:rPr>
        <w:t>: These are the conducting rails that are widely used with the EOT cranes &amp; JIB cranes. These are the straight conductors using which power is provided to the equipment so that accurate operation can be performed.</w:t>
      </w:r>
    </w:p>
    <w:p w:rsidR="004423A0" w:rsidRP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rStyle w:val="Strong"/>
          <w:color w:val="695252"/>
          <w:sz w:val="20"/>
          <w:szCs w:val="20"/>
          <w:bdr w:val="none" w:sz="0" w:space="0" w:color="auto" w:frame="1"/>
        </w:rPr>
        <w:t>W Type</w:t>
      </w:r>
      <w:r w:rsidRPr="004423A0">
        <w:rPr>
          <w:color w:val="695252"/>
          <w:sz w:val="20"/>
          <w:szCs w:val="20"/>
        </w:rPr>
        <w:t>: These are bolted in design. These are the conductors that can provide 100 amp to 125 amp supply. These are widely used in various applications in order to provide uninterrupted supply.  </w:t>
      </w:r>
    </w:p>
    <w:p w:rsidR="004423A0" w:rsidRP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rStyle w:val="Strong"/>
          <w:color w:val="695252"/>
          <w:sz w:val="20"/>
          <w:szCs w:val="20"/>
          <w:bdr w:val="none" w:sz="0" w:space="0" w:color="auto" w:frame="1"/>
        </w:rPr>
        <w:t>Pin Type</w:t>
      </w:r>
      <w:r w:rsidRPr="004423A0">
        <w:rPr>
          <w:color w:val="695252"/>
          <w:sz w:val="20"/>
          <w:szCs w:val="20"/>
        </w:rPr>
        <w:t>: These are specially designed conductors. These can easily withstand more power &amp; also withstand harsh working conditions. These are easy to maintain.</w:t>
      </w:r>
    </w:p>
    <w:p w:rsidR="004423A0" w:rsidRP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rStyle w:val="Strong"/>
          <w:color w:val="695252"/>
          <w:sz w:val="20"/>
          <w:szCs w:val="20"/>
          <w:bdr w:val="none" w:sz="0" w:space="0" w:color="auto" w:frame="1"/>
        </w:rPr>
        <w:t>Angle Type</w:t>
      </w:r>
      <w:r w:rsidRPr="004423A0">
        <w:rPr>
          <w:color w:val="695252"/>
          <w:sz w:val="20"/>
          <w:szCs w:val="20"/>
        </w:rPr>
        <w:t>: These are another type of rail conductors that are designed for heavy operation. These can withstand 1000 amp to 1200 amp current.    </w:t>
      </w:r>
    </w:p>
    <w:p w:rsidR="004423A0" w:rsidRP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rStyle w:val="Strong"/>
          <w:color w:val="695252"/>
          <w:sz w:val="20"/>
          <w:szCs w:val="20"/>
          <w:bdr w:val="none" w:sz="0" w:space="0" w:color="auto" w:frame="1"/>
        </w:rPr>
        <w:t>V Type</w:t>
      </w:r>
      <w:r w:rsidRPr="004423A0">
        <w:rPr>
          <w:color w:val="695252"/>
          <w:sz w:val="20"/>
          <w:szCs w:val="20"/>
        </w:rPr>
        <w:t>:  These are employed in heavy cranes. Their working capacity is quite high &amp; can handle 2000 amp.</w:t>
      </w:r>
    </w:p>
    <w:p w:rsidR="004423A0" w:rsidRDefault="004423A0" w:rsidP="004423A0">
      <w:pPr>
        <w:pStyle w:val="NormalWeb"/>
        <w:shd w:val="clear" w:color="auto" w:fill="F5F3F1"/>
        <w:spacing w:before="0" w:beforeAutospacing="0" w:after="0" w:afterAutospacing="0" w:line="360" w:lineRule="atLeast"/>
        <w:jc w:val="both"/>
        <w:textAlignment w:val="baseline"/>
        <w:rPr>
          <w:color w:val="695252"/>
          <w:sz w:val="20"/>
          <w:szCs w:val="20"/>
        </w:rPr>
      </w:pPr>
      <w:r w:rsidRPr="004423A0">
        <w:rPr>
          <w:color w:val="695252"/>
          <w:sz w:val="20"/>
          <w:szCs w:val="20"/>
        </w:rPr>
        <w:lastRenderedPageBreak/>
        <w:t>DSL systems for </w:t>
      </w:r>
      <w:r w:rsidRPr="004423A0">
        <w:rPr>
          <w:rStyle w:val="Strong"/>
          <w:b w:val="0"/>
          <w:color w:val="695252"/>
          <w:sz w:val="20"/>
          <w:szCs w:val="20"/>
          <w:bdr w:val="none" w:sz="0" w:space="0" w:color="auto" w:frame="1"/>
        </w:rPr>
        <w:t>cranes manufacturers</w:t>
      </w:r>
      <w:r w:rsidRPr="004423A0">
        <w:rPr>
          <w:color w:val="695252"/>
          <w:sz w:val="20"/>
          <w:szCs w:val="20"/>
        </w:rPr>
        <w:t> are developing their products in order to offer flawless operation. They are striving hard to meet the exact requirements of the clients.</w:t>
      </w:r>
    </w:p>
    <w:p w:rsidR="0062768F" w:rsidRPr="0062768F" w:rsidRDefault="0062768F" w:rsidP="004423A0">
      <w:pPr>
        <w:pStyle w:val="NormalWeb"/>
        <w:shd w:val="clear" w:color="auto" w:fill="F5F3F1"/>
        <w:spacing w:before="0" w:beforeAutospacing="0" w:after="0" w:afterAutospacing="0" w:line="360" w:lineRule="atLeast"/>
        <w:jc w:val="both"/>
        <w:textAlignment w:val="baseline"/>
        <w:rPr>
          <w:color w:val="695252"/>
          <w:sz w:val="18"/>
          <w:szCs w:val="20"/>
        </w:rPr>
      </w:pPr>
      <w:r w:rsidRPr="0062768F">
        <w:rPr>
          <w:color w:val="666666"/>
          <w:sz w:val="20"/>
          <w:szCs w:val="21"/>
        </w:rPr>
        <w:t>Shrouded DSL Busbars in Copper, GI and Alumi</w:t>
      </w:r>
      <w:r>
        <w:rPr>
          <w:color w:val="666666"/>
          <w:sz w:val="20"/>
          <w:szCs w:val="21"/>
        </w:rPr>
        <w:t>num metal.</w:t>
      </w:r>
      <w:r w:rsidRPr="0062768F">
        <w:rPr>
          <w:color w:val="666666"/>
          <w:sz w:val="20"/>
          <w:szCs w:val="21"/>
        </w:rPr>
        <w:t>.</w:t>
      </w:r>
    </w:p>
    <w:p w:rsidR="0062768F" w:rsidRPr="004423A0" w:rsidRDefault="0062768F" w:rsidP="004423A0">
      <w:pPr>
        <w:pStyle w:val="NormalWeb"/>
        <w:shd w:val="clear" w:color="auto" w:fill="F5F3F1"/>
        <w:spacing w:before="0" w:beforeAutospacing="0" w:after="0" w:afterAutospacing="0" w:line="360" w:lineRule="atLeast"/>
        <w:jc w:val="both"/>
        <w:textAlignment w:val="baseline"/>
        <w:rPr>
          <w:color w:val="695252"/>
          <w:sz w:val="20"/>
          <w:szCs w:val="20"/>
        </w:rPr>
      </w:pPr>
    </w:p>
    <w:p w:rsidR="004423A0" w:rsidRPr="00747497" w:rsidRDefault="004423A0" w:rsidP="00747497">
      <w:pPr>
        <w:spacing w:after="100" w:afterAutospacing="1" w:line="240" w:lineRule="auto"/>
        <w:jc w:val="both"/>
        <w:rPr>
          <w:rFonts w:ascii="Times New Roman" w:eastAsia="Times New Roman" w:hAnsi="Times New Roman" w:cs="Times New Roman"/>
          <w:sz w:val="20"/>
          <w:szCs w:val="20"/>
        </w:rPr>
      </w:pPr>
    </w:p>
    <w:p w:rsidR="004B34A1" w:rsidRPr="00277F01" w:rsidRDefault="004B34A1" w:rsidP="004B34A1">
      <w:pPr>
        <w:spacing w:before="100" w:beforeAutospacing="1" w:after="100" w:afterAutospacing="1" w:line="240" w:lineRule="auto"/>
        <w:ind w:left="720"/>
        <w:jc w:val="both"/>
        <w:rPr>
          <w:rFonts w:ascii="Times New Roman" w:eastAsia="Times New Roman" w:hAnsi="Times New Roman" w:cs="Times New Roman"/>
          <w:sz w:val="20"/>
          <w:szCs w:val="20"/>
        </w:rPr>
      </w:pPr>
    </w:p>
    <w:p w:rsidR="00E91330" w:rsidRPr="004423A0" w:rsidRDefault="004423A0" w:rsidP="00277F01">
      <w:pPr>
        <w:pStyle w:val="ListParagraph"/>
        <w:jc w:val="center"/>
        <w:rPr>
          <w:rFonts w:ascii="Times New Roman" w:eastAsia="Times New Roman" w:hAnsi="Times New Roman" w:cs="Times New Roman"/>
          <w:b/>
          <w:sz w:val="20"/>
          <w:szCs w:val="20"/>
        </w:rPr>
      </w:pPr>
      <w:r w:rsidRPr="004423A0">
        <w:rPr>
          <w:rFonts w:ascii="Times New Roman" w:eastAsia="Times New Roman" w:hAnsi="Times New Roman" w:cs="Times New Roman"/>
          <w:b/>
          <w:sz w:val="20"/>
          <w:szCs w:val="20"/>
        </w:rPr>
        <w:t>VARIOUS APPLICATION OF THIS SYSTEM</w:t>
      </w:r>
    </w:p>
    <w:p w:rsidR="004423A0" w:rsidRDefault="004423A0" w:rsidP="00277F01">
      <w:pPr>
        <w:pStyle w:val="ListParagraph"/>
        <w:jc w:val="center"/>
        <w:rPr>
          <w:rFonts w:ascii="Times New Roman" w:eastAsia="Times New Roman" w:hAnsi="Times New Roman" w:cs="Times New Roman"/>
          <w:color w:val="0000FF"/>
          <w:sz w:val="20"/>
          <w:szCs w:val="20"/>
          <w:u w:val="single"/>
        </w:rPr>
      </w:pPr>
    </w:p>
    <w:p w:rsidR="0062768F" w:rsidRDefault="004423A0" w:rsidP="004423A0">
      <w:pPr>
        <w:pStyle w:val="ListParagraph"/>
        <w:ind w:left="0"/>
        <w:rPr>
          <w:rFonts w:ascii="Times New Roman" w:eastAsia="Times New Roman" w:hAnsi="Times New Roman" w:cs="Times New Roman"/>
          <w:color w:val="0000FF"/>
          <w:sz w:val="20"/>
          <w:szCs w:val="20"/>
          <w:u w:val="single"/>
        </w:rPr>
      </w:pPr>
      <w:r w:rsidRPr="004423A0">
        <w:rPr>
          <w:rFonts w:ascii="Times New Roman" w:hAnsi="Times New Roman" w:cs="Times New Roman"/>
          <w:color w:val="666666"/>
          <w:sz w:val="20"/>
          <w:szCs w:val="20"/>
        </w:rPr>
        <w:t>The products are used in the power supply system of mobile devices in various fields such as steel, cement, fertilizers, pharmaceuticals, Heavy Fabrication Industries, Shipyards, rolling mills, Power Plant, engineering workshops foundries and automobile.</w:t>
      </w:r>
      <w:r w:rsidR="0062768F" w:rsidRPr="0062768F">
        <w:rPr>
          <w:rFonts w:ascii="Verdana" w:hAnsi="Verdana"/>
          <w:color w:val="666666"/>
          <w:sz w:val="21"/>
          <w:szCs w:val="21"/>
        </w:rPr>
        <w:t xml:space="preserve"> </w:t>
      </w:r>
      <w:r w:rsidR="0062768F" w:rsidRPr="0062768F">
        <w:rPr>
          <w:rFonts w:ascii="Verdana" w:hAnsi="Verdana"/>
          <w:color w:val="666666"/>
          <w:sz w:val="20"/>
          <w:szCs w:val="21"/>
        </w:rPr>
        <w:t>R</w:t>
      </w:r>
      <w:r w:rsidR="0062768F" w:rsidRPr="0062768F">
        <w:rPr>
          <w:rFonts w:ascii="Times New Roman" w:hAnsi="Times New Roman" w:cs="Times New Roman"/>
          <w:color w:val="666666"/>
          <w:sz w:val="20"/>
          <w:szCs w:val="20"/>
        </w:rPr>
        <w:t>unway conductors for overhead cranes, gantry cranes, shipyard and port cranes, automated material handling systems, elevators, people mover systems etc</w:t>
      </w:r>
      <w:r w:rsidR="00676433">
        <w:rPr>
          <w:rFonts w:ascii="Times New Roman" w:eastAsia="Times New Roman" w:hAnsi="Times New Roman" w:cs="Times New Roman"/>
          <w:color w:val="0000FF"/>
          <w:sz w:val="20"/>
          <w:szCs w:val="20"/>
          <w:u w:val="single"/>
        </w:rPr>
        <w:t>.</w:t>
      </w:r>
    </w:p>
    <w:p w:rsidR="0062768F" w:rsidRDefault="0062768F" w:rsidP="004423A0">
      <w:pPr>
        <w:pStyle w:val="ListParagraph"/>
        <w:ind w:left="0"/>
        <w:rPr>
          <w:rFonts w:ascii="Times New Roman" w:eastAsia="Times New Roman" w:hAnsi="Times New Roman" w:cs="Times New Roman"/>
          <w:color w:val="0000FF"/>
          <w:sz w:val="20"/>
          <w:szCs w:val="20"/>
          <w:u w:val="single"/>
        </w:rPr>
      </w:pPr>
    </w:p>
    <w:p w:rsidR="0062768F" w:rsidRPr="0062768F" w:rsidRDefault="0062768F" w:rsidP="004423A0">
      <w:pPr>
        <w:pStyle w:val="ListParagraph"/>
        <w:ind w:left="0"/>
        <w:rPr>
          <w:rFonts w:ascii="Times New Roman" w:eastAsia="Times New Roman" w:hAnsi="Times New Roman" w:cs="Times New Roman"/>
          <w:color w:val="0000FF"/>
          <w:sz w:val="20"/>
          <w:szCs w:val="20"/>
          <w:u w:val="single"/>
        </w:rPr>
      </w:pPr>
      <w:r w:rsidRPr="0062768F">
        <w:rPr>
          <w:rFonts w:ascii="Times New Roman" w:hAnsi="Times New Roman" w:cs="Times New Roman"/>
          <w:color w:val="666666"/>
          <w:sz w:val="20"/>
          <w:szCs w:val="21"/>
        </w:rPr>
        <w:t xml:space="preserve">Conductor bar is a safe, economical and low maintenance way to solve mobile electrification requirement. The shrouded Busbar is having some special features like compactness, less occupation of space and very easy to install. Over all it is very economical. </w:t>
      </w:r>
    </w:p>
    <w:p w:rsidR="004423A0" w:rsidRDefault="004423A0" w:rsidP="00277F01">
      <w:pPr>
        <w:pStyle w:val="ListParagraph"/>
        <w:jc w:val="center"/>
        <w:rPr>
          <w:rFonts w:ascii="Times New Roman" w:hAnsi="Times New Roman" w:cs="Times New Roman"/>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r>
        <w:rPr>
          <w:noProof/>
          <w:lang w:val="en-US"/>
        </w:rPr>
        <w:drawing>
          <wp:inline distT="0" distB="0" distL="0" distR="0">
            <wp:extent cx="2179864" cy="1248825"/>
            <wp:effectExtent l="19050" t="0" r="0" b="0"/>
            <wp:docPr id="1" name="Picture 1" descr="http://www.dslbusbar.com/images/im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lbusbar.com/images/img_3.jpg"/>
                    <pic:cNvPicPr>
                      <a:picLocks noChangeAspect="1" noChangeArrowheads="1"/>
                    </pic:cNvPicPr>
                  </pic:nvPicPr>
                  <pic:blipFill>
                    <a:blip r:embed="rId11"/>
                    <a:srcRect/>
                    <a:stretch>
                      <a:fillRect/>
                    </a:stretch>
                  </pic:blipFill>
                  <pic:spPr bwMode="auto">
                    <a:xfrm>
                      <a:off x="0" y="0"/>
                      <a:ext cx="2177575" cy="1247514"/>
                    </a:xfrm>
                    <a:prstGeom prst="rect">
                      <a:avLst/>
                    </a:prstGeom>
                    <a:noFill/>
                    <a:ln w="9525">
                      <a:noFill/>
                      <a:miter lim="800000"/>
                      <a:headEnd/>
                      <a:tailEnd/>
                    </a:ln>
                  </pic:spPr>
                </pic:pic>
              </a:graphicData>
            </a:graphic>
          </wp:inline>
        </w:drawing>
      </w:r>
    </w:p>
    <w:p w:rsidR="0062768F" w:rsidRDefault="0062768F" w:rsidP="00277F01">
      <w:pPr>
        <w:pStyle w:val="ListParagraph"/>
        <w:jc w:val="center"/>
        <w:rPr>
          <w:rFonts w:ascii="Times New Roman" w:hAnsi="Times New Roman" w:cs="Times New Roman"/>
          <w:b/>
          <w:sz w:val="20"/>
          <w:szCs w:val="20"/>
        </w:rPr>
      </w:pPr>
    </w:p>
    <w:p w:rsidR="0062768F" w:rsidRPr="0062768F" w:rsidRDefault="0062768F" w:rsidP="0062768F">
      <w:pPr>
        <w:pStyle w:val="ListParagraph"/>
        <w:jc w:val="center"/>
        <w:rPr>
          <w:rStyle w:val="Strong"/>
          <w:rFonts w:ascii="Times New Roman" w:hAnsi="Times New Roman" w:cs="Times New Roman"/>
          <w:color w:val="666666"/>
          <w:sz w:val="20"/>
          <w:szCs w:val="21"/>
        </w:rPr>
      </w:pPr>
      <w:r w:rsidRPr="0062768F">
        <w:rPr>
          <w:rStyle w:val="Strong"/>
          <w:rFonts w:ascii="Times New Roman" w:hAnsi="Times New Roman" w:cs="Times New Roman"/>
          <w:color w:val="666666"/>
          <w:sz w:val="20"/>
          <w:szCs w:val="21"/>
        </w:rPr>
        <w:t>SHROUDED BUSBARS</w:t>
      </w:r>
    </w:p>
    <w:p w:rsidR="0062768F" w:rsidRPr="0062768F" w:rsidRDefault="0062768F" w:rsidP="0062768F">
      <w:pPr>
        <w:pStyle w:val="ListParagraph"/>
        <w:rPr>
          <w:rFonts w:ascii="Times New Roman" w:hAnsi="Times New Roman" w:cs="Times New Roman"/>
          <w:color w:val="666666"/>
          <w:sz w:val="20"/>
          <w:szCs w:val="21"/>
        </w:rPr>
      </w:pPr>
      <w:r>
        <w:rPr>
          <w:rFonts w:ascii="Verdana" w:hAnsi="Verdana"/>
          <w:color w:val="666666"/>
          <w:sz w:val="21"/>
          <w:szCs w:val="21"/>
        </w:rPr>
        <w:br/>
      </w:r>
      <w:r w:rsidRPr="0062768F">
        <w:rPr>
          <w:rFonts w:ascii="Times New Roman" w:hAnsi="Times New Roman" w:cs="Times New Roman"/>
          <w:color w:val="666666"/>
          <w:sz w:val="20"/>
          <w:szCs w:val="21"/>
        </w:rPr>
        <w:t xml:space="preserve"> GI Busbar = 60 amps to 125 Amps.</w:t>
      </w:r>
      <w:r w:rsidRPr="0062768F">
        <w:rPr>
          <w:rFonts w:ascii="Times New Roman" w:hAnsi="Times New Roman" w:cs="Times New Roman"/>
          <w:color w:val="666666"/>
          <w:sz w:val="20"/>
          <w:szCs w:val="21"/>
        </w:rPr>
        <w:br/>
        <w:t>Copper Busbar = 160 to 400 Amps.</w:t>
      </w:r>
    </w:p>
    <w:p w:rsidR="0062768F" w:rsidRPr="0062768F" w:rsidRDefault="0062768F" w:rsidP="0062768F">
      <w:pPr>
        <w:pStyle w:val="ListParagraph"/>
        <w:rPr>
          <w:rFonts w:ascii="Times New Roman" w:hAnsi="Times New Roman" w:cs="Times New Roman"/>
          <w:b/>
          <w:sz w:val="18"/>
          <w:szCs w:val="20"/>
        </w:rPr>
      </w:pPr>
      <w:r w:rsidRPr="0062768F">
        <w:rPr>
          <w:rFonts w:ascii="Times New Roman" w:hAnsi="Times New Roman" w:cs="Times New Roman"/>
          <w:color w:val="666666"/>
          <w:sz w:val="20"/>
          <w:szCs w:val="21"/>
        </w:rPr>
        <w:t>Aluminum Busbar = 200 to 315 Amps.</w:t>
      </w:r>
    </w:p>
    <w:p w:rsidR="0062768F" w:rsidRDefault="0062768F" w:rsidP="0062768F">
      <w:pPr>
        <w:pStyle w:val="ListParagraph"/>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62768F">
      <w:pPr>
        <w:pStyle w:val="ListParagraph"/>
        <w:jc w:val="center"/>
        <w:rPr>
          <w:rFonts w:ascii="Times New Roman" w:hAnsi="Times New Roman" w:cs="Times New Roman"/>
          <w:b/>
          <w:sz w:val="20"/>
          <w:szCs w:val="20"/>
        </w:rPr>
      </w:pPr>
    </w:p>
    <w:p w:rsidR="0062768F" w:rsidRPr="0062768F" w:rsidRDefault="0062768F" w:rsidP="0062768F">
      <w:pPr>
        <w:spacing w:after="0" w:line="240" w:lineRule="auto"/>
        <w:rPr>
          <w:rFonts w:ascii="Times New Roman" w:eastAsia="Times New Roman" w:hAnsi="Times New Roman" w:cs="Times New Roman"/>
          <w:sz w:val="20"/>
          <w:szCs w:val="24"/>
          <w:lang w:val="en-US"/>
        </w:rPr>
      </w:pPr>
      <w:r>
        <w:rPr>
          <w:rFonts w:ascii="Times New Roman" w:eastAsia="Times New Roman" w:hAnsi="Times New Roman" w:cs="Times New Roman"/>
          <w:b/>
          <w:bCs/>
          <w:sz w:val="20"/>
          <w:szCs w:val="20"/>
          <w:lang w:val="en-US"/>
        </w:rPr>
        <w:t xml:space="preserve">                     </w:t>
      </w:r>
      <w:r w:rsidRPr="0062768F">
        <w:rPr>
          <w:rFonts w:ascii="Times New Roman" w:eastAsia="Times New Roman" w:hAnsi="Times New Roman" w:cs="Times New Roman"/>
          <w:b/>
          <w:bCs/>
          <w:sz w:val="20"/>
          <w:szCs w:val="20"/>
          <w:lang w:val="en-US"/>
        </w:rPr>
        <w:t>C RAIL FESTOON SYSTEM</w:t>
      </w:r>
      <w:r w:rsidRPr="0062768F">
        <w:rPr>
          <w:rFonts w:ascii="Times New Roman" w:eastAsia="Times New Roman" w:hAnsi="Times New Roman" w:cs="Times New Roman"/>
          <w:sz w:val="20"/>
          <w:szCs w:val="20"/>
          <w:lang w:val="en-US"/>
        </w:rPr>
        <w:br/>
      </w:r>
      <w:r w:rsidRPr="0062768F">
        <w:rPr>
          <w:rFonts w:ascii="Times New Roman" w:eastAsia="Times New Roman" w:hAnsi="Times New Roman" w:cs="Times New Roman"/>
          <w:sz w:val="24"/>
          <w:szCs w:val="24"/>
          <w:lang w:val="en-US"/>
        </w:rPr>
        <w:br/>
      </w:r>
      <w:r>
        <w:rPr>
          <w:rFonts w:ascii="Times New Roman" w:eastAsia="Times New Roman" w:hAnsi="Times New Roman" w:cs="Times New Roman"/>
          <w:sz w:val="20"/>
          <w:szCs w:val="24"/>
          <w:lang w:val="en-US"/>
        </w:rPr>
        <w:t xml:space="preserve">This </w:t>
      </w:r>
      <w:r w:rsidRPr="0062768F">
        <w:rPr>
          <w:rFonts w:ascii="Times New Roman" w:eastAsia="Times New Roman" w:hAnsi="Times New Roman" w:cs="Times New Roman"/>
          <w:sz w:val="20"/>
          <w:szCs w:val="24"/>
          <w:lang w:val="en-US"/>
        </w:rPr>
        <w:t>systems are used on cranes, conveyors, hoists, monorails, automated storage and retriever systems as well as many other electrification applications.</w:t>
      </w:r>
      <w:r w:rsidRPr="0062768F">
        <w:rPr>
          <w:rFonts w:ascii="Times New Roman" w:eastAsia="Times New Roman" w:hAnsi="Times New Roman" w:cs="Times New Roman"/>
          <w:sz w:val="20"/>
          <w:szCs w:val="24"/>
          <w:lang w:val="en-US"/>
        </w:rPr>
        <w:br/>
      </w:r>
      <w:r w:rsidRPr="0062768F">
        <w:rPr>
          <w:rFonts w:ascii="Times New Roman" w:eastAsia="Times New Roman" w:hAnsi="Times New Roman" w:cs="Times New Roman"/>
          <w:sz w:val="20"/>
          <w:szCs w:val="24"/>
          <w:lang w:val="en-US"/>
        </w:rPr>
        <w:br/>
      </w:r>
    </w:p>
    <w:p w:rsidR="0062768F" w:rsidRPr="0062768F" w:rsidRDefault="0062768F" w:rsidP="0062768F">
      <w:pPr>
        <w:pStyle w:val="ListParagraph"/>
        <w:rPr>
          <w:rFonts w:ascii="Times New Roman" w:hAnsi="Times New Roman" w:cs="Times New Roman"/>
          <w:b/>
          <w:sz w:val="16"/>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62768F">
      <w:pPr>
        <w:pStyle w:val="ListParagraph"/>
        <w:tabs>
          <w:tab w:val="left" w:pos="0"/>
        </w:tabs>
        <w:ind w:left="0"/>
        <w:jc w:val="center"/>
        <w:rPr>
          <w:rFonts w:ascii="Times New Roman" w:hAnsi="Times New Roman" w:cs="Times New Roman"/>
          <w:b/>
          <w:sz w:val="20"/>
          <w:szCs w:val="20"/>
        </w:rPr>
      </w:pPr>
      <w:r>
        <w:rPr>
          <w:noProof/>
          <w:lang w:val="en-US"/>
        </w:rPr>
        <w:drawing>
          <wp:inline distT="0" distB="0" distL="0" distR="0">
            <wp:extent cx="3057775" cy="1426029"/>
            <wp:effectExtent l="19050" t="0" r="9275" b="0"/>
            <wp:docPr id="6" name="Picture 4" descr="http://www.dslbusbar.com/images/head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lbusbar.com/images/heading_image.jpg"/>
                    <pic:cNvPicPr>
                      <a:picLocks noChangeAspect="1" noChangeArrowheads="1"/>
                    </pic:cNvPicPr>
                  </pic:nvPicPr>
                  <pic:blipFill>
                    <a:blip r:embed="rId12"/>
                    <a:srcRect/>
                    <a:stretch>
                      <a:fillRect/>
                    </a:stretch>
                  </pic:blipFill>
                  <pic:spPr bwMode="auto">
                    <a:xfrm>
                      <a:off x="0" y="0"/>
                      <a:ext cx="3054559" cy="1424529"/>
                    </a:xfrm>
                    <a:prstGeom prst="rect">
                      <a:avLst/>
                    </a:prstGeom>
                    <a:noFill/>
                    <a:ln w="9525">
                      <a:noFill/>
                      <a:miter lim="800000"/>
                      <a:headEnd/>
                      <a:tailEnd/>
                    </a:ln>
                  </pic:spPr>
                </pic:pic>
              </a:graphicData>
            </a:graphic>
          </wp:inline>
        </w:drawing>
      </w:r>
    </w:p>
    <w:p w:rsidR="0062768F" w:rsidRDefault="0062768F" w:rsidP="00277F01">
      <w:pPr>
        <w:pStyle w:val="ListParagraph"/>
        <w:jc w:val="center"/>
        <w:rPr>
          <w:rFonts w:ascii="Times New Roman" w:hAnsi="Times New Roman" w:cs="Times New Roman"/>
          <w:b/>
          <w:sz w:val="20"/>
          <w:szCs w:val="20"/>
        </w:rPr>
      </w:pPr>
      <w:r>
        <w:rPr>
          <w:noProof/>
          <w:lang w:val="en-US"/>
        </w:rPr>
        <w:drawing>
          <wp:inline distT="0" distB="0" distL="0" distR="0">
            <wp:extent cx="1545590" cy="260985"/>
            <wp:effectExtent l="19050" t="0" r="0" b="0"/>
            <wp:docPr id="7" name="Picture 7" descr="http://www.dslbusbar.com/images/safepower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slbusbar.com/images/safepower_m.jpg"/>
                    <pic:cNvPicPr>
                      <a:picLocks noChangeAspect="1" noChangeArrowheads="1"/>
                    </pic:cNvPicPr>
                  </pic:nvPicPr>
                  <pic:blipFill>
                    <a:blip r:embed="rId13"/>
                    <a:srcRect/>
                    <a:stretch>
                      <a:fillRect/>
                    </a:stretch>
                  </pic:blipFill>
                  <pic:spPr bwMode="auto">
                    <a:xfrm>
                      <a:off x="0" y="0"/>
                      <a:ext cx="1545590" cy="260985"/>
                    </a:xfrm>
                    <a:prstGeom prst="rect">
                      <a:avLst/>
                    </a:prstGeom>
                    <a:noFill/>
                    <a:ln w="9525">
                      <a:noFill/>
                      <a:miter lim="800000"/>
                      <a:headEnd/>
                      <a:tailEnd/>
                    </a:ln>
                  </pic:spPr>
                </pic:pic>
              </a:graphicData>
            </a:graphic>
          </wp:inline>
        </w:drawing>
      </w: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Pr="0062768F" w:rsidRDefault="0062768F" w:rsidP="0062768F">
      <w:pPr>
        <w:pStyle w:val="ListParagraph"/>
        <w:ind w:left="0"/>
        <w:rPr>
          <w:rFonts w:ascii="Times New Roman" w:hAnsi="Times New Roman" w:cs="Times New Roman"/>
          <w:b/>
          <w:sz w:val="18"/>
          <w:szCs w:val="20"/>
        </w:rPr>
      </w:pPr>
      <w:r w:rsidRPr="0062768F">
        <w:rPr>
          <w:rFonts w:ascii="Times New Roman" w:hAnsi="Times New Roman" w:cs="Times New Roman"/>
          <w:color w:val="666666"/>
          <w:sz w:val="20"/>
          <w:szCs w:val="21"/>
        </w:rPr>
        <w:t>Conductor bars are used for power transmission. Conductor Bar provide a safe &amp; economical supply of electric power for track guided Mobile machinery. Single Pole individually insulated conductors. Ideally used for EOT Cranes etc. 60 to 400 Amps. ratings.</w:t>
      </w: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tbl>
      <w:tblPr>
        <w:tblW w:w="4858" w:type="pct"/>
        <w:tblCellSpacing w:w="0" w:type="dxa"/>
        <w:tblCellMar>
          <w:left w:w="0" w:type="dxa"/>
          <w:right w:w="0" w:type="dxa"/>
        </w:tblCellMar>
        <w:tblLook w:val="04A0"/>
      </w:tblPr>
      <w:tblGrid>
        <w:gridCol w:w="3960"/>
      </w:tblGrid>
      <w:tr w:rsidR="00676433" w:rsidRPr="00676433" w:rsidTr="00676433">
        <w:trPr>
          <w:tblCellSpacing w:w="0" w:type="dxa"/>
        </w:trPr>
        <w:tc>
          <w:tcPr>
            <w:tcW w:w="5000" w:type="pct"/>
            <w:hideMark/>
          </w:tcPr>
          <w:p w:rsidR="00676433" w:rsidRDefault="00676433" w:rsidP="00676433">
            <w:pPr>
              <w:spacing w:after="0" w:line="377" w:lineRule="atLeast"/>
              <w:jc w:val="center"/>
              <w:rPr>
                <w:rFonts w:ascii="Times New Roman" w:eastAsia="Times New Roman" w:hAnsi="Times New Roman" w:cs="Times New Roman"/>
                <w:b/>
                <w:bCs/>
                <w:color w:val="666666"/>
                <w:sz w:val="20"/>
                <w:lang w:val="en-US"/>
              </w:rPr>
            </w:pPr>
          </w:p>
          <w:p w:rsidR="00676433" w:rsidRPr="00676433" w:rsidRDefault="00676433" w:rsidP="00676433">
            <w:pPr>
              <w:spacing w:after="0" w:line="377" w:lineRule="atLeast"/>
              <w:rPr>
                <w:rFonts w:ascii="Verdana" w:eastAsia="Times New Roman" w:hAnsi="Verdana" w:cs="Times New Roman"/>
                <w:color w:val="666666"/>
                <w:sz w:val="21"/>
                <w:szCs w:val="21"/>
                <w:lang w:val="en-US"/>
              </w:rPr>
            </w:pPr>
            <w:r>
              <w:rPr>
                <w:rFonts w:ascii="Times New Roman" w:eastAsia="Times New Roman" w:hAnsi="Times New Roman" w:cs="Times New Roman"/>
                <w:b/>
                <w:bCs/>
                <w:color w:val="666666"/>
                <w:sz w:val="20"/>
                <w:lang w:val="en-US"/>
              </w:rPr>
              <w:t xml:space="preserve">                          </w:t>
            </w:r>
            <w:r w:rsidRPr="00676433">
              <w:rPr>
                <w:rFonts w:ascii="Times New Roman" w:eastAsia="Times New Roman" w:hAnsi="Times New Roman" w:cs="Times New Roman"/>
                <w:b/>
                <w:bCs/>
                <w:color w:val="666666"/>
                <w:sz w:val="20"/>
                <w:lang w:val="en-US"/>
              </w:rPr>
              <w:t>FEATURES</w:t>
            </w:r>
            <w:r>
              <w:rPr>
                <w:rFonts w:ascii="Verdana" w:eastAsia="Times New Roman" w:hAnsi="Verdana" w:cs="Times New Roman"/>
                <w:color w:val="666666"/>
                <w:sz w:val="21"/>
                <w:szCs w:val="21"/>
                <w:lang w:val="en-US"/>
              </w:rPr>
              <w:br/>
            </w:r>
            <w:r>
              <w:rPr>
                <w:rFonts w:ascii="Verdana" w:eastAsia="Times New Roman" w:hAnsi="Verdana" w:cs="Times New Roman"/>
                <w:color w:val="666666"/>
                <w:sz w:val="21"/>
                <w:szCs w:val="21"/>
                <w:lang w:val="en-US"/>
              </w:rPr>
              <w:br/>
            </w:r>
            <w:r>
              <w:rPr>
                <w:rFonts w:ascii="Times New Roman" w:eastAsia="Times New Roman" w:hAnsi="Times New Roman" w:cs="Times New Roman"/>
                <w:color w:val="666666"/>
                <w:sz w:val="20"/>
                <w:szCs w:val="21"/>
                <w:lang w:val="en-US"/>
              </w:rPr>
              <w:t xml:space="preserve">[1] </w:t>
            </w:r>
            <w:r w:rsidRPr="00676433">
              <w:rPr>
                <w:rFonts w:ascii="Times New Roman" w:eastAsia="Times New Roman" w:hAnsi="Times New Roman" w:cs="Times New Roman"/>
                <w:color w:val="666666"/>
                <w:sz w:val="20"/>
                <w:szCs w:val="21"/>
                <w:lang w:val="en-US"/>
              </w:rPr>
              <w:t>Touch proof, no exposed live part.</w:t>
            </w:r>
            <w:r w:rsidRPr="00676433">
              <w:rPr>
                <w:rFonts w:ascii="Times New Roman" w:eastAsia="Times New Roman" w:hAnsi="Times New Roman" w:cs="Times New Roman"/>
                <w:color w:val="666666"/>
                <w:sz w:val="20"/>
                <w:szCs w:val="21"/>
                <w:lang w:val="en-US"/>
              </w:rPr>
              <w:br/>
            </w:r>
            <w:r>
              <w:rPr>
                <w:rFonts w:ascii="Times New Roman" w:eastAsia="Times New Roman" w:hAnsi="Times New Roman" w:cs="Times New Roman"/>
                <w:color w:val="666666"/>
                <w:sz w:val="20"/>
                <w:szCs w:val="21"/>
                <w:lang w:val="en-US"/>
              </w:rPr>
              <w:t xml:space="preserve">[2] </w:t>
            </w:r>
            <w:r w:rsidRPr="00676433">
              <w:rPr>
                <w:rFonts w:ascii="Times New Roman" w:eastAsia="Times New Roman" w:hAnsi="Times New Roman" w:cs="Times New Roman"/>
                <w:color w:val="666666"/>
                <w:sz w:val="20"/>
                <w:szCs w:val="21"/>
                <w:lang w:val="en-US"/>
              </w:rPr>
              <w:t>Quick &amp; easy Installation.</w:t>
            </w:r>
            <w:r w:rsidRPr="00676433">
              <w:rPr>
                <w:rFonts w:ascii="Times New Roman" w:eastAsia="Times New Roman" w:hAnsi="Times New Roman" w:cs="Times New Roman"/>
                <w:color w:val="666666"/>
                <w:sz w:val="20"/>
                <w:szCs w:val="21"/>
                <w:lang w:val="en-US"/>
              </w:rPr>
              <w:br/>
            </w:r>
            <w:r>
              <w:rPr>
                <w:rFonts w:ascii="Times New Roman" w:eastAsia="Times New Roman" w:hAnsi="Times New Roman" w:cs="Times New Roman"/>
                <w:color w:val="666666"/>
                <w:sz w:val="20"/>
                <w:szCs w:val="21"/>
                <w:lang w:val="en-US"/>
              </w:rPr>
              <w:t xml:space="preserve">[3] </w:t>
            </w:r>
            <w:r w:rsidRPr="00676433">
              <w:rPr>
                <w:rFonts w:ascii="Times New Roman" w:eastAsia="Times New Roman" w:hAnsi="Times New Roman" w:cs="Times New Roman"/>
                <w:color w:val="666666"/>
                <w:sz w:val="20"/>
                <w:szCs w:val="21"/>
                <w:lang w:val="en-US"/>
              </w:rPr>
              <w:t xml:space="preserve">Insulating cover shaped to shed from water </w:t>
            </w:r>
            <w:r>
              <w:rPr>
                <w:rFonts w:ascii="Times New Roman" w:eastAsia="Times New Roman" w:hAnsi="Times New Roman" w:cs="Times New Roman"/>
                <w:color w:val="666666"/>
                <w:sz w:val="20"/>
                <w:szCs w:val="21"/>
                <w:lang w:val="en-US"/>
              </w:rPr>
              <w:t xml:space="preserve"> </w:t>
            </w:r>
            <w:r w:rsidRPr="00676433">
              <w:rPr>
                <w:rFonts w:ascii="Times New Roman" w:eastAsia="Times New Roman" w:hAnsi="Times New Roman" w:cs="Times New Roman"/>
                <w:color w:val="666666"/>
                <w:sz w:val="20"/>
                <w:szCs w:val="21"/>
                <w:lang w:val="en-US"/>
              </w:rPr>
              <w:t>and dust.</w:t>
            </w:r>
            <w:r w:rsidRPr="00676433">
              <w:rPr>
                <w:rFonts w:ascii="Times New Roman" w:eastAsia="Times New Roman" w:hAnsi="Times New Roman" w:cs="Times New Roman"/>
                <w:color w:val="666666"/>
                <w:sz w:val="20"/>
                <w:szCs w:val="21"/>
                <w:lang w:val="en-US"/>
              </w:rPr>
              <w:br/>
            </w:r>
            <w:r>
              <w:rPr>
                <w:rFonts w:ascii="Times New Roman" w:eastAsia="Times New Roman" w:hAnsi="Times New Roman" w:cs="Times New Roman"/>
                <w:color w:val="666666"/>
                <w:sz w:val="20"/>
                <w:szCs w:val="21"/>
                <w:lang w:val="en-US"/>
              </w:rPr>
              <w:t xml:space="preserve">[3] </w:t>
            </w:r>
            <w:r w:rsidRPr="00676433">
              <w:rPr>
                <w:rFonts w:ascii="Times New Roman" w:eastAsia="Times New Roman" w:hAnsi="Times New Roman" w:cs="Times New Roman"/>
                <w:color w:val="666666"/>
                <w:sz w:val="20"/>
                <w:szCs w:val="21"/>
                <w:lang w:val="en-US"/>
              </w:rPr>
              <w:t>Single Pole individually Conductors.</w:t>
            </w:r>
            <w:r w:rsidRPr="00676433">
              <w:rPr>
                <w:rFonts w:ascii="Times New Roman" w:eastAsia="Times New Roman" w:hAnsi="Times New Roman" w:cs="Times New Roman"/>
                <w:color w:val="666666"/>
                <w:sz w:val="20"/>
                <w:szCs w:val="21"/>
                <w:lang w:val="en-US"/>
              </w:rPr>
              <w:br/>
            </w:r>
            <w:r>
              <w:rPr>
                <w:rFonts w:ascii="Times New Roman" w:eastAsia="Times New Roman" w:hAnsi="Times New Roman" w:cs="Times New Roman"/>
                <w:color w:val="666666"/>
                <w:sz w:val="20"/>
                <w:szCs w:val="21"/>
                <w:lang w:val="en-US"/>
              </w:rPr>
              <w:t xml:space="preserve">[4] </w:t>
            </w:r>
            <w:r w:rsidRPr="00676433">
              <w:rPr>
                <w:rFonts w:ascii="Times New Roman" w:eastAsia="Times New Roman" w:hAnsi="Times New Roman" w:cs="Times New Roman"/>
                <w:color w:val="666666"/>
                <w:sz w:val="20"/>
                <w:szCs w:val="21"/>
                <w:lang w:val="en-US"/>
              </w:rPr>
              <w:t>Suitable for Indoor / Outdoor Installation.</w:t>
            </w:r>
          </w:p>
        </w:tc>
      </w:tr>
      <w:tr w:rsidR="00676433" w:rsidRPr="00676433" w:rsidTr="00676433">
        <w:trPr>
          <w:tblCellSpacing w:w="0" w:type="dxa"/>
        </w:trPr>
        <w:tc>
          <w:tcPr>
            <w:tcW w:w="5000" w:type="pct"/>
            <w:hideMark/>
          </w:tcPr>
          <w:p w:rsidR="00676433" w:rsidRDefault="00676433" w:rsidP="00676433">
            <w:pPr>
              <w:spacing w:after="0" w:line="377" w:lineRule="atLeast"/>
              <w:jc w:val="center"/>
              <w:rPr>
                <w:rFonts w:ascii="Times New Roman" w:eastAsia="Times New Roman" w:hAnsi="Times New Roman" w:cs="Times New Roman"/>
                <w:b/>
                <w:bCs/>
                <w:color w:val="666666"/>
                <w:sz w:val="20"/>
                <w:lang w:val="en-US"/>
              </w:rPr>
            </w:pPr>
          </w:p>
          <w:p w:rsidR="00676433" w:rsidRDefault="00676433" w:rsidP="00676433">
            <w:pPr>
              <w:spacing w:after="0" w:line="377" w:lineRule="atLeast"/>
              <w:jc w:val="center"/>
              <w:rPr>
                <w:rFonts w:ascii="Times New Roman" w:eastAsia="Times New Roman" w:hAnsi="Times New Roman" w:cs="Times New Roman"/>
                <w:b/>
                <w:bCs/>
                <w:color w:val="666666"/>
                <w:sz w:val="20"/>
                <w:lang w:val="en-US"/>
              </w:rPr>
            </w:pPr>
          </w:p>
          <w:p w:rsidR="00676433" w:rsidRDefault="00676433" w:rsidP="00676433">
            <w:pPr>
              <w:spacing w:after="0" w:line="377" w:lineRule="atLeast"/>
              <w:jc w:val="center"/>
              <w:rPr>
                <w:rFonts w:ascii="Times New Roman" w:eastAsia="Times New Roman" w:hAnsi="Times New Roman" w:cs="Times New Roman"/>
                <w:b/>
                <w:bCs/>
                <w:color w:val="666666"/>
                <w:sz w:val="20"/>
                <w:lang w:val="en-US"/>
              </w:rPr>
            </w:pPr>
          </w:p>
          <w:p w:rsidR="00676433" w:rsidRDefault="00676433" w:rsidP="00676433">
            <w:pPr>
              <w:spacing w:after="0" w:line="377" w:lineRule="atLeast"/>
              <w:rPr>
                <w:rFonts w:ascii="Times New Roman" w:eastAsia="Times New Roman" w:hAnsi="Times New Roman" w:cs="Times New Roman"/>
                <w:b/>
                <w:bCs/>
                <w:color w:val="666666"/>
                <w:sz w:val="20"/>
                <w:lang w:val="en-US"/>
              </w:rPr>
            </w:pPr>
            <w:r>
              <w:rPr>
                <w:rFonts w:ascii="Times New Roman" w:eastAsia="Times New Roman" w:hAnsi="Times New Roman" w:cs="Times New Roman"/>
                <w:b/>
                <w:bCs/>
                <w:color w:val="666666"/>
                <w:sz w:val="20"/>
                <w:lang w:val="en-US"/>
              </w:rPr>
              <w:lastRenderedPageBreak/>
              <w:t xml:space="preserve">                 </w:t>
            </w:r>
            <w:r w:rsidRPr="00676433">
              <w:rPr>
                <w:rFonts w:ascii="Times New Roman" w:eastAsia="Times New Roman" w:hAnsi="Times New Roman" w:cs="Times New Roman"/>
                <w:b/>
                <w:bCs/>
                <w:color w:val="666666"/>
                <w:sz w:val="20"/>
                <w:lang w:val="en-US"/>
              </w:rPr>
              <w:t>SAFE POWER “M” (Pin Type)</w:t>
            </w:r>
            <w:r w:rsidRPr="00676433">
              <w:rPr>
                <w:rFonts w:ascii="Verdana" w:eastAsia="Times New Roman" w:hAnsi="Verdana" w:cs="Times New Roman"/>
                <w:color w:val="666666"/>
                <w:sz w:val="21"/>
                <w:szCs w:val="21"/>
                <w:lang w:val="en-US"/>
              </w:rPr>
              <w:br/>
            </w:r>
            <w:r>
              <w:rPr>
                <w:rFonts w:ascii="Verdana" w:eastAsia="Times New Roman" w:hAnsi="Verdana" w:cs="Times New Roman"/>
                <w:color w:val="666666"/>
                <w:sz w:val="21"/>
                <w:szCs w:val="21"/>
                <w:lang w:val="en-US"/>
              </w:rPr>
              <w:br/>
            </w:r>
            <w:r w:rsidRPr="00676433">
              <w:rPr>
                <w:rFonts w:ascii="Times New Roman" w:eastAsia="Times New Roman" w:hAnsi="Times New Roman" w:cs="Times New Roman"/>
                <w:color w:val="666666"/>
                <w:sz w:val="20"/>
                <w:szCs w:val="21"/>
                <w:lang w:val="en-US"/>
              </w:rPr>
              <w:t>[1]Pin Joint for Proper Alignment.</w:t>
            </w:r>
            <w:r w:rsidRPr="00676433">
              <w:rPr>
                <w:rFonts w:ascii="Times New Roman" w:eastAsia="Times New Roman" w:hAnsi="Times New Roman" w:cs="Times New Roman"/>
                <w:color w:val="666666"/>
                <w:sz w:val="20"/>
                <w:szCs w:val="21"/>
                <w:lang w:val="en-US"/>
              </w:rPr>
              <w:br/>
              <w:t>[2]60, 100, 125 Amps. Galvanised Iron.</w:t>
            </w:r>
            <w:r w:rsidRPr="00676433">
              <w:rPr>
                <w:rFonts w:ascii="Times New Roman" w:eastAsia="Times New Roman" w:hAnsi="Times New Roman" w:cs="Times New Roman"/>
                <w:color w:val="666666"/>
                <w:sz w:val="20"/>
                <w:szCs w:val="21"/>
                <w:lang w:val="en-US"/>
              </w:rPr>
              <w:br/>
              <w:t>[3]1 Pole / 4 Pole Hangers.</w:t>
            </w:r>
            <w:r w:rsidRPr="00676433">
              <w:rPr>
                <w:rFonts w:ascii="Times New Roman" w:eastAsia="Times New Roman" w:hAnsi="Times New Roman" w:cs="Times New Roman"/>
                <w:color w:val="666666"/>
                <w:sz w:val="20"/>
                <w:szCs w:val="21"/>
                <w:lang w:val="en-US"/>
              </w:rPr>
              <w:br/>
              <w:t>[4]Pin Type Conductor Bar Length 4 Mtr.</w:t>
            </w:r>
            <w:r w:rsidRPr="00676433">
              <w:rPr>
                <w:rFonts w:ascii="Times New Roman" w:eastAsia="Times New Roman" w:hAnsi="Times New Roman" w:cs="Times New Roman"/>
                <w:color w:val="666666"/>
                <w:sz w:val="20"/>
                <w:szCs w:val="21"/>
                <w:lang w:val="en-US"/>
              </w:rPr>
              <w:br/>
              <w:t>[5]1500 mm to 6000 mm Radius. </w:t>
            </w:r>
            <w:r w:rsidRPr="00676433">
              <w:rPr>
                <w:rFonts w:ascii="Times New Roman" w:eastAsia="Times New Roman" w:hAnsi="Times New Roman" w:cs="Times New Roman"/>
                <w:color w:val="666666"/>
                <w:sz w:val="20"/>
                <w:szCs w:val="21"/>
                <w:lang w:val="en-US"/>
              </w:rPr>
              <w:br/>
              <w:t>[6]System up to 150 Meter Without expansion joint</w:t>
            </w:r>
            <w:r w:rsidRPr="00676433">
              <w:rPr>
                <w:rFonts w:ascii="Verdana" w:eastAsia="Times New Roman" w:hAnsi="Verdana" w:cs="Times New Roman"/>
                <w:color w:val="666666"/>
                <w:sz w:val="21"/>
                <w:szCs w:val="21"/>
                <w:lang w:val="en-US"/>
              </w:rPr>
              <w:br/>
            </w:r>
            <w:r w:rsidRPr="00676433">
              <w:rPr>
                <w:rFonts w:ascii="Verdana" w:eastAsia="Times New Roman" w:hAnsi="Verdana" w:cs="Times New Roman"/>
                <w:color w:val="666666"/>
                <w:sz w:val="21"/>
                <w:szCs w:val="21"/>
                <w:lang w:val="en-US"/>
              </w:rPr>
              <w:br/>
            </w:r>
            <w:r>
              <w:rPr>
                <w:rFonts w:ascii="Times New Roman" w:eastAsia="Times New Roman" w:hAnsi="Times New Roman" w:cs="Times New Roman"/>
                <w:b/>
                <w:bCs/>
                <w:color w:val="666666"/>
                <w:sz w:val="20"/>
                <w:lang w:val="en-US"/>
              </w:rPr>
              <w:t xml:space="preserve">                           </w:t>
            </w:r>
          </w:p>
          <w:p w:rsidR="00676433" w:rsidRPr="00676433" w:rsidRDefault="00676433" w:rsidP="00676433">
            <w:pPr>
              <w:spacing w:after="0" w:line="377" w:lineRule="atLeast"/>
              <w:rPr>
                <w:rFonts w:ascii="Verdana" w:eastAsia="Times New Roman" w:hAnsi="Verdana" w:cs="Times New Roman"/>
                <w:color w:val="666666"/>
                <w:sz w:val="21"/>
                <w:szCs w:val="21"/>
                <w:lang w:val="en-US"/>
              </w:rPr>
            </w:pPr>
            <w:r>
              <w:rPr>
                <w:rFonts w:ascii="Times New Roman" w:eastAsia="Times New Roman" w:hAnsi="Times New Roman" w:cs="Times New Roman"/>
                <w:b/>
                <w:bCs/>
                <w:color w:val="666666"/>
                <w:sz w:val="20"/>
                <w:lang w:val="en-US"/>
              </w:rPr>
              <w:t xml:space="preserve">                          </w:t>
            </w:r>
            <w:r w:rsidRPr="00676433">
              <w:rPr>
                <w:rFonts w:ascii="Times New Roman" w:eastAsia="Times New Roman" w:hAnsi="Times New Roman" w:cs="Times New Roman"/>
                <w:b/>
                <w:bCs/>
                <w:color w:val="666666"/>
                <w:sz w:val="20"/>
                <w:lang w:val="en-US"/>
              </w:rPr>
              <w:t>APPLICATION.</w:t>
            </w:r>
            <w:r>
              <w:rPr>
                <w:rFonts w:ascii="Verdana" w:eastAsia="Times New Roman" w:hAnsi="Verdana" w:cs="Times New Roman"/>
                <w:color w:val="666666"/>
                <w:sz w:val="21"/>
                <w:szCs w:val="21"/>
                <w:lang w:val="en-US"/>
              </w:rPr>
              <w:br/>
            </w:r>
            <w:r>
              <w:rPr>
                <w:rFonts w:ascii="Verdana" w:eastAsia="Times New Roman" w:hAnsi="Verdana" w:cs="Times New Roman"/>
                <w:color w:val="666666"/>
                <w:sz w:val="21"/>
                <w:szCs w:val="21"/>
                <w:lang w:val="en-US"/>
              </w:rPr>
              <w:br/>
            </w:r>
            <w:r w:rsidRPr="00676433">
              <w:rPr>
                <w:rFonts w:ascii="Times New Roman" w:eastAsia="Times New Roman" w:hAnsi="Times New Roman" w:cs="Times New Roman"/>
                <w:color w:val="666666"/>
                <w:sz w:val="20"/>
                <w:szCs w:val="21"/>
                <w:lang w:val="en-US"/>
              </w:rPr>
              <w:t>[1] EOT CRANES.</w:t>
            </w:r>
            <w:r w:rsidRPr="00676433">
              <w:rPr>
                <w:rFonts w:ascii="Times New Roman" w:eastAsia="Times New Roman" w:hAnsi="Times New Roman" w:cs="Times New Roman"/>
                <w:color w:val="666666"/>
                <w:sz w:val="20"/>
                <w:szCs w:val="21"/>
                <w:lang w:val="en-US"/>
              </w:rPr>
              <w:br/>
              <w:t>[2] HOIST.</w:t>
            </w:r>
            <w:r w:rsidRPr="00676433">
              <w:rPr>
                <w:rFonts w:ascii="Times New Roman" w:eastAsia="Times New Roman" w:hAnsi="Times New Roman" w:cs="Times New Roman"/>
                <w:color w:val="666666"/>
                <w:sz w:val="20"/>
                <w:szCs w:val="21"/>
                <w:lang w:val="en-US"/>
              </w:rPr>
              <w:br/>
              <w:t>[3] JIB CRANES.</w:t>
            </w:r>
            <w:r w:rsidRPr="00676433">
              <w:rPr>
                <w:rFonts w:ascii="Times New Roman" w:eastAsia="Times New Roman" w:hAnsi="Times New Roman" w:cs="Times New Roman"/>
                <w:color w:val="666666"/>
                <w:sz w:val="20"/>
                <w:szCs w:val="21"/>
                <w:lang w:val="en-US"/>
              </w:rPr>
              <w:br/>
              <w:t>[4] CONVEYOR SYSTEM.</w:t>
            </w:r>
            <w:r w:rsidRPr="00676433">
              <w:rPr>
                <w:rFonts w:ascii="Times New Roman" w:eastAsia="Times New Roman" w:hAnsi="Times New Roman" w:cs="Times New Roman"/>
                <w:color w:val="666666"/>
                <w:sz w:val="20"/>
                <w:szCs w:val="21"/>
                <w:lang w:val="en-US"/>
              </w:rPr>
              <w:br/>
              <w:t>[5] ELECTRICALLY OPERATED EQUIPMENT.</w:t>
            </w:r>
            <w:r w:rsidRPr="00676433">
              <w:rPr>
                <w:rFonts w:ascii="Times New Roman" w:eastAsia="Times New Roman" w:hAnsi="Times New Roman" w:cs="Times New Roman"/>
                <w:color w:val="666666"/>
                <w:sz w:val="20"/>
                <w:szCs w:val="21"/>
                <w:lang w:val="en-US"/>
              </w:rPr>
              <w:br/>
              <w:t>[6] MATERIAL HANDLING EQUIPMENT.</w:t>
            </w:r>
          </w:p>
        </w:tc>
      </w:tr>
    </w:tbl>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676433">
      <w:pPr>
        <w:pStyle w:val="ListParagraph"/>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2768F" w:rsidRDefault="0062768F" w:rsidP="00277F01">
      <w:pPr>
        <w:pStyle w:val="ListParagraph"/>
        <w:jc w:val="center"/>
        <w:rPr>
          <w:rFonts w:ascii="Times New Roman" w:hAnsi="Times New Roman" w:cs="Times New Roman"/>
          <w:b/>
          <w:sz w:val="20"/>
          <w:szCs w:val="20"/>
        </w:rPr>
      </w:pPr>
    </w:p>
    <w:p w:rsidR="00676433" w:rsidRPr="00676433" w:rsidRDefault="00676433" w:rsidP="00676433">
      <w:pPr>
        <w:pStyle w:val="ListParagraph"/>
        <w:rPr>
          <w:rFonts w:ascii="Times New Roman" w:hAnsi="Times New Roman" w:cs="Times New Roman"/>
          <w:sz w:val="20"/>
        </w:rPr>
      </w:pPr>
      <w:r>
        <w:rPr>
          <w:b/>
          <w:sz w:val="20"/>
        </w:rPr>
        <w:t xml:space="preserve">             </w:t>
      </w:r>
      <w:r w:rsidRPr="00676433">
        <w:rPr>
          <w:rFonts w:ascii="Times New Roman" w:hAnsi="Times New Roman" w:cs="Times New Roman"/>
          <w:b/>
          <w:sz w:val="20"/>
        </w:rPr>
        <w:t>INSTALLATION NOTES</w:t>
      </w:r>
      <w:r w:rsidRPr="00676433">
        <w:rPr>
          <w:rFonts w:ascii="Times New Roman" w:hAnsi="Times New Roman" w:cs="Times New Roman"/>
          <w:sz w:val="20"/>
        </w:rPr>
        <w:t xml:space="preserve"> </w:t>
      </w:r>
    </w:p>
    <w:p w:rsidR="00676433" w:rsidRPr="00C139B5" w:rsidRDefault="00676433" w:rsidP="00676433">
      <w:pPr>
        <w:pStyle w:val="ListParagraph"/>
        <w:rPr>
          <w:rFonts w:ascii="Times New Roman" w:hAnsi="Times New Roman" w:cs="Times New Roman"/>
          <w:sz w:val="20"/>
        </w:rPr>
      </w:pPr>
      <w:r w:rsidRPr="00676433">
        <w:rPr>
          <w:rFonts w:ascii="Times New Roman" w:hAnsi="Times New Roman" w:cs="Times New Roman"/>
        </w:rPr>
        <w:br/>
      </w:r>
      <w:r w:rsidRPr="00C139B5">
        <w:rPr>
          <w:rFonts w:ascii="Times New Roman" w:hAnsi="Times New Roman" w:cs="Times New Roman"/>
          <w:sz w:val="20"/>
        </w:rPr>
        <w:t xml:space="preserve">[1]  Tool kit required </w:t>
      </w:r>
    </w:p>
    <w:p w:rsidR="00C139B5" w:rsidRPr="00C139B5" w:rsidRDefault="00676433" w:rsidP="00C139B5">
      <w:pPr>
        <w:pStyle w:val="ListParagraph"/>
        <w:rPr>
          <w:rFonts w:ascii="Times New Roman" w:hAnsi="Times New Roman" w:cs="Times New Roman"/>
          <w:sz w:val="20"/>
        </w:rPr>
      </w:pPr>
      <w:r w:rsidRPr="00C139B5">
        <w:rPr>
          <w:rFonts w:ascii="Times New Roman" w:hAnsi="Times New Roman" w:cs="Times New Roman"/>
          <w:sz w:val="20"/>
        </w:rPr>
        <w:t xml:space="preserve">[2] 10 mm spanner for end power feed lug bolts </w:t>
      </w:r>
    </w:p>
    <w:p w:rsidR="00676433" w:rsidRPr="00C139B5" w:rsidRDefault="00C139B5" w:rsidP="00676433">
      <w:pPr>
        <w:pStyle w:val="ListParagraph"/>
        <w:rPr>
          <w:rFonts w:ascii="Times New Roman" w:hAnsi="Times New Roman" w:cs="Times New Roman"/>
          <w:sz w:val="20"/>
        </w:rPr>
      </w:pPr>
      <w:r w:rsidRPr="00C139B5">
        <w:rPr>
          <w:rFonts w:ascii="Times New Roman" w:hAnsi="Times New Roman" w:cs="Times New Roman"/>
          <w:sz w:val="20"/>
        </w:rPr>
        <w:t xml:space="preserve">[3] </w:t>
      </w:r>
      <w:r w:rsidR="00676433" w:rsidRPr="00C139B5">
        <w:rPr>
          <w:rFonts w:ascii="Times New Roman" w:hAnsi="Times New Roman" w:cs="Times New Roman"/>
          <w:sz w:val="20"/>
        </w:rPr>
        <w:t xml:space="preserve">off 13 mm spanner for centre feed lug bolts and irder clamps </w:t>
      </w:r>
    </w:p>
    <w:p w:rsidR="00676433" w:rsidRPr="00C139B5" w:rsidRDefault="00C139B5" w:rsidP="00676433">
      <w:pPr>
        <w:pStyle w:val="ListParagraph"/>
        <w:rPr>
          <w:rFonts w:ascii="Times New Roman" w:hAnsi="Times New Roman" w:cs="Times New Roman"/>
          <w:sz w:val="20"/>
        </w:rPr>
      </w:pPr>
      <w:r w:rsidRPr="00C139B5">
        <w:rPr>
          <w:rFonts w:ascii="Times New Roman" w:hAnsi="Times New Roman" w:cs="Times New Roman"/>
          <w:sz w:val="20"/>
        </w:rPr>
        <w:t xml:space="preserve">[4] </w:t>
      </w:r>
      <w:r w:rsidR="00676433" w:rsidRPr="00C139B5">
        <w:rPr>
          <w:rFonts w:ascii="Times New Roman" w:hAnsi="Times New Roman" w:cs="Times New Roman"/>
          <w:sz w:val="20"/>
        </w:rPr>
        <w:t xml:space="preserve">screwdiver </w:t>
      </w:r>
    </w:p>
    <w:p w:rsidR="0062768F" w:rsidRDefault="00C139B5" w:rsidP="00676433">
      <w:pPr>
        <w:pStyle w:val="ListParagraph"/>
        <w:rPr>
          <w:rFonts w:ascii="Times New Roman" w:hAnsi="Times New Roman" w:cs="Times New Roman"/>
          <w:sz w:val="20"/>
        </w:rPr>
      </w:pPr>
      <w:r w:rsidRPr="00C139B5">
        <w:rPr>
          <w:rFonts w:ascii="Times New Roman" w:hAnsi="Times New Roman" w:cs="Times New Roman"/>
          <w:sz w:val="20"/>
        </w:rPr>
        <w:t xml:space="preserve">[5] </w:t>
      </w:r>
      <w:r w:rsidR="00676433" w:rsidRPr="00C139B5">
        <w:rPr>
          <w:rFonts w:ascii="Times New Roman" w:hAnsi="Times New Roman" w:cs="Times New Roman"/>
          <w:sz w:val="20"/>
        </w:rPr>
        <w:t>7 mm spanner for collector shoe lead</w:t>
      </w:r>
    </w:p>
    <w:p w:rsidR="00C139B5" w:rsidRDefault="00C139B5" w:rsidP="00676433">
      <w:pPr>
        <w:pStyle w:val="ListParagraph"/>
        <w:rPr>
          <w:rFonts w:ascii="Times New Roman" w:hAnsi="Times New Roman" w:cs="Times New Roman"/>
          <w:sz w:val="20"/>
        </w:rPr>
      </w:pPr>
    </w:p>
    <w:p w:rsidR="00C139B5" w:rsidRDefault="00C139B5" w:rsidP="00676433">
      <w:pPr>
        <w:pStyle w:val="ListParagraph"/>
        <w:rPr>
          <w:rFonts w:ascii="Times New Roman" w:hAnsi="Times New Roman" w:cs="Times New Roman"/>
          <w:sz w:val="20"/>
        </w:rPr>
      </w:pPr>
    </w:p>
    <w:p w:rsidR="00C139B5" w:rsidRPr="00C139B5" w:rsidRDefault="00C139B5" w:rsidP="00676433">
      <w:pPr>
        <w:pStyle w:val="ListParagraph"/>
        <w:rPr>
          <w:rFonts w:ascii="Times New Roman" w:hAnsi="Times New Roman" w:cs="Times New Roman"/>
          <w:sz w:val="20"/>
        </w:rPr>
      </w:pPr>
    </w:p>
    <w:p w:rsidR="00676433" w:rsidRPr="00C139B5" w:rsidRDefault="00C139B5" w:rsidP="00C139B5">
      <w:pPr>
        <w:pStyle w:val="ListParagraph"/>
        <w:jc w:val="center"/>
        <w:rPr>
          <w:rFonts w:ascii="Times New Roman" w:hAnsi="Times New Roman" w:cs="Times New Roman"/>
          <w:b/>
          <w:sz w:val="20"/>
        </w:rPr>
      </w:pPr>
      <w:r w:rsidRPr="00C139B5">
        <w:rPr>
          <w:rFonts w:ascii="Times New Roman" w:hAnsi="Times New Roman" w:cs="Times New Roman"/>
          <w:b/>
          <w:sz w:val="20"/>
        </w:rPr>
        <w:lastRenderedPageBreak/>
        <w:t>ATTNENTION TO THE FOLLOWING WILL ENSURE A TROUBLE FREE SYSTEM</w:t>
      </w:r>
    </w:p>
    <w:p w:rsidR="00676433" w:rsidRDefault="00676433" w:rsidP="00676433">
      <w:pPr>
        <w:pStyle w:val="ListParagraph"/>
        <w:rPr>
          <w:rFonts w:ascii="Times New Roman" w:hAnsi="Times New Roman" w:cs="Times New Roman"/>
          <w:b/>
          <w:sz w:val="20"/>
          <w:szCs w:val="20"/>
        </w:rPr>
      </w:pPr>
    </w:p>
    <w:p w:rsidR="00C139B5" w:rsidRDefault="00C139B5" w:rsidP="00676433">
      <w:pPr>
        <w:pStyle w:val="ListParagraph"/>
      </w:pPr>
      <w:r>
        <w:t xml:space="preserve">[1] Correct alignment of support </w:t>
      </w:r>
    </w:p>
    <w:p w:rsidR="00C139B5" w:rsidRDefault="00C139B5" w:rsidP="00676433">
      <w:pPr>
        <w:pStyle w:val="ListParagraph"/>
      </w:pPr>
      <w:r>
        <w:t>[2] Ensure that conductor joints are not against hanger clamps adequate clearance must be allowed for expansion and contraction</w:t>
      </w:r>
    </w:p>
    <w:p w:rsidR="00C139B5" w:rsidRDefault="00C139B5" w:rsidP="00676433">
      <w:pPr>
        <w:pStyle w:val="ListParagraph"/>
      </w:pPr>
      <w:r>
        <w:t xml:space="preserve"> [3] Wherever possible use the standard bracket pitch. This will avoid conductors joints fouling support brackets. </w:t>
      </w:r>
    </w:p>
    <w:p w:rsidR="00C139B5" w:rsidRDefault="00C139B5" w:rsidP="00676433">
      <w:pPr>
        <w:pStyle w:val="ListParagraph"/>
      </w:pPr>
      <w:r>
        <w:t xml:space="preserve">[4] correct alignment of collector with conductor bars. </w:t>
      </w:r>
    </w:p>
    <w:p w:rsidR="00C139B5" w:rsidRPr="00676433" w:rsidRDefault="00C139B5" w:rsidP="00676433">
      <w:pPr>
        <w:pStyle w:val="ListParagraph"/>
        <w:rPr>
          <w:rFonts w:ascii="Times New Roman" w:hAnsi="Times New Roman" w:cs="Times New Roman"/>
          <w:b/>
          <w:sz w:val="20"/>
          <w:szCs w:val="20"/>
        </w:rPr>
      </w:pPr>
      <w:r>
        <w:t>[5] Ensure that all power cable connections are flexible to allow for conductor movements due to expansion and contraction. If in doubt mains cables should be terminated in a junction box and separate flexible leads (possibly two) used for connections to the conductor feed points. these can be supplied on reqest.</w:t>
      </w:r>
    </w:p>
    <w:p w:rsidR="0062768F" w:rsidRDefault="0062768F"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3D05BD" w:rsidRDefault="003D05BD" w:rsidP="00277F01">
      <w:pPr>
        <w:pStyle w:val="ListParagraph"/>
        <w:jc w:val="center"/>
        <w:rPr>
          <w:rFonts w:ascii="Times New Roman" w:hAnsi="Times New Roman" w:cs="Times New Roman"/>
          <w:b/>
          <w:sz w:val="20"/>
        </w:rPr>
      </w:pPr>
    </w:p>
    <w:p w:rsidR="00C139B5" w:rsidRPr="00C139B5" w:rsidRDefault="00C139B5" w:rsidP="00277F01">
      <w:pPr>
        <w:pStyle w:val="ListParagraph"/>
        <w:jc w:val="center"/>
        <w:rPr>
          <w:rFonts w:ascii="Times New Roman" w:hAnsi="Times New Roman" w:cs="Times New Roman"/>
          <w:b/>
          <w:sz w:val="18"/>
          <w:szCs w:val="20"/>
        </w:rPr>
      </w:pPr>
      <w:r w:rsidRPr="00C139B5">
        <w:rPr>
          <w:rFonts w:ascii="Times New Roman" w:hAnsi="Times New Roman" w:cs="Times New Roman"/>
          <w:b/>
          <w:sz w:val="20"/>
        </w:rPr>
        <w:t>EXPANSION ASSEMBLY</w:t>
      </w:r>
    </w:p>
    <w:p w:rsidR="0062768F" w:rsidRDefault="0062768F" w:rsidP="00277F01">
      <w:pPr>
        <w:pStyle w:val="ListParagraph"/>
        <w:jc w:val="center"/>
        <w:rPr>
          <w:rFonts w:ascii="Times New Roman" w:hAnsi="Times New Roman" w:cs="Times New Roman"/>
          <w:b/>
          <w:sz w:val="20"/>
          <w:szCs w:val="20"/>
        </w:rPr>
      </w:pPr>
    </w:p>
    <w:p w:rsidR="00C139B5" w:rsidRDefault="00C139B5" w:rsidP="00C139B5">
      <w:pPr>
        <w:pStyle w:val="ListParagraph"/>
      </w:pPr>
      <w:r>
        <w:t>[1</w:t>
      </w:r>
      <w:r w:rsidRPr="00C139B5">
        <w:rPr>
          <w:rFonts w:ascii="Times New Roman" w:hAnsi="Times New Roman" w:cs="Times New Roman"/>
          <w:sz w:val="20"/>
        </w:rPr>
        <w:t>] Expansions assembly air gaps must be set to suit site conditions. See later instructions</w:t>
      </w:r>
      <w:r>
        <w:t>.</w:t>
      </w:r>
    </w:p>
    <w:p w:rsidR="00C139B5" w:rsidRPr="00C139B5" w:rsidRDefault="00C139B5" w:rsidP="00C139B5">
      <w:pPr>
        <w:pStyle w:val="ListParagraph"/>
        <w:rPr>
          <w:rFonts w:ascii="Times New Roman" w:hAnsi="Times New Roman" w:cs="Times New Roman"/>
          <w:b/>
          <w:sz w:val="18"/>
          <w:szCs w:val="20"/>
        </w:rPr>
      </w:pPr>
      <w:r>
        <w:rPr>
          <w:rFonts w:ascii="Times New Roman" w:hAnsi="Times New Roman" w:cs="Times New Roman"/>
          <w:sz w:val="20"/>
        </w:rPr>
        <w:t>Mounting Detail</w:t>
      </w:r>
      <w:r w:rsidRPr="00C139B5">
        <w:rPr>
          <w:rFonts w:ascii="Times New Roman" w:hAnsi="Times New Roman" w:cs="Times New Roman"/>
          <w:sz w:val="20"/>
        </w:rPr>
        <w:t xml:space="preserve"> Cluster mounting Not recommended for use outdoors</w:t>
      </w:r>
    </w:p>
    <w:p w:rsidR="0062768F" w:rsidRDefault="0062768F"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sz w:val="20"/>
        </w:rPr>
      </w:pPr>
      <w:r w:rsidRPr="00C139B5">
        <w:rPr>
          <w:rFonts w:ascii="Times New Roman" w:hAnsi="Times New Roman" w:cs="Times New Roman"/>
          <w:b/>
          <w:sz w:val="20"/>
        </w:rPr>
        <w:t>HANGER CLAMP FITTING</w:t>
      </w:r>
      <w:r w:rsidRPr="00C139B5">
        <w:rPr>
          <w:sz w:val="20"/>
        </w:rPr>
        <w:t xml:space="preserve"> </w:t>
      </w:r>
    </w:p>
    <w:p w:rsidR="00C139B5" w:rsidRDefault="00C139B5" w:rsidP="00277F01">
      <w:pPr>
        <w:pStyle w:val="ListParagraph"/>
        <w:jc w:val="center"/>
      </w:pPr>
    </w:p>
    <w:p w:rsidR="0062768F" w:rsidRPr="00C139B5" w:rsidRDefault="00C139B5" w:rsidP="00C139B5">
      <w:pPr>
        <w:pStyle w:val="ListParagraph"/>
        <w:rPr>
          <w:rFonts w:ascii="Times New Roman" w:hAnsi="Times New Roman" w:cs="Times New Roman"/>
          <w:b/>
          <w:sz w:val="18"/>
          <w:szCs w:val="20"/>
        </w:rPr>
      </w:pPr>
      <w:r w:rsidRPr="00C139B5">
        <w:rPr>
          <w:rFonts w:ascii="Times New Roman" w:hAnsi="Times New Roman" w:cs="Times New Roman"/>
          <w:sz w:val="20"/>
        </w:rPr>
        <w:lastRenderedPageBreak/>
        <w:t>Drill 9mm dia holes for hanger bracket if Required. Fit hanger clamps to support Brackets leaving final tightening of nuts until After conductors are fitted into hanger clamp.</w:t>
      </w:r>
    </w:p>
    <w:p w:rsidR="0062768F" w:rsidRDefault="0062768F" w:rsidP="00277F01">
      <w:pPr>
        <w:pStyle w:val="ListParagraph"/>
        <w:jc w:val="center"/>
        <w:rPr>
          <w:rFonts w:ascii="Times New Roman" w:hAnsi="Times New Roman" w:cs="Times New Roman"/>
          <w:b/>
          <w:sz w:val="20"/>
          <w:szCs w:val="20"/>
        </w:rPr>
      </w:pPr>
    </w:p>
    <w:p w:rsidR="00C139B5" w:rsidRPr="00C139B5" w:rsidRDefault="00C139B5" w:rsidP="00C139B5">
      <w:pPr>
        <w:pStyle w:val="ListParagraph"/>
        <w:rPr>
          <w:rFonts w:ascii="Times New Roman" w:hAnsi="Times New Roman" w:cs="Times New Roman"/>
          <w:b/>
          <w:sz w:val="18"/>
          <w:szCs w:val="20"/>
        </w:rPr>
      </w:pPr>
      <w:r w:rsidRPr="00C139B5">
        <w:rPr>
          <w:rFonts w:ascii="Times New Roman" w:hAnsi="Times New Roman" w:cs="Times New Roman"/>
          <w:b/>
          <w:sz w:val="20"/>
        </w:rPr>
        <w:t xml:space="preserve">Note :- </w:t>
      </w:r>
      <w:r w:rsidRPr="00C139B5">
        <w:rPr>
          <w:rFonts w:ascii="Times New Roman" w:hAnsi="Times New Roman" w:cs="Times New Roman"/>
          <w:sz w:val="20"/>
        </w:rPr>
        <w:t>fixing support bracket at a pitch that is divisibly into the bar length will always ensure that the joint positions do not foul the support brackets. Purpose made brackets come complete with all Necessary fixing holes and easy hanger clamp Installation with slide in slots.</w:t>
      </w:r>
    </w:p>
    <w:p w:rsidR="0062768F" w:rsidRDefault="0062768F"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C139B5" w:rsidRPr="00C139B5" w:rsidRDefault="00C139B5" w:rsidP="00277F01">
      <w:pPr>
        <w:pStyle w:val="ListParagraph"/>
        <w:jc w:val="center"/>
        <w:rPr>
          <w:rFonts w:ascii="Times New Roman" w:hAnsi="Times New Roman" w:cs="Times New Roman"/>
          <w:b/>
          <w:sz w:val="18"/>
          <w:szCs w:val="20"/>
        </w:rPr>
      </w:pPr>
      <w:r w:rsidRPr="00C139B5">
        <w:rPr>
          <w:rFonts w:ascii="Times New Roman" w:hAnsi="Times New Roman" w:cs="Times New Roman"/>
          <w:b/>
          <w:sz w:val="20"/>
        </w:rPr>
        <w:t>SYSTEM MAINTENANCE</w:t>
      </w:r>
    </w:p>
    <w:p w:rsidR="00C139B5" w:rsidRDefault="00C139B5" w:rsidP="00277F01">
      <w:pPr>
        <w:pStyle w:val="ListParagraph"/>
        <w:jc w:val="center"/>
        <w:rPr>
          <w:rFonts w:ascii="Times New Roman" w:hAnsi="Times New Roman" w:cs="Times New Roman"/>
          <w:b/>
          <w:sz w:val="20"/>
          <w:szCs w:val="20"/>
        </w:rPr>
      </w:pPr>
    </w:p>
    <w:p w:rsidR="00C139B5" w:rsidRPr="003D05BD" w:rsidRDefault="00C139B5" w:rsidP="00C139B5">
      <w:pPr>
        <w:pStyle w:val="ListParagraph"/>
        <w:rPr>
          <w:rFonts w:ascii="Times New Roman" w:hAnsi="Times New Roman" w:cs="Times New Roman"/>
          <w:sz w:val="20"/>
        </w:rPr>
      </w:pPr>
      <w:r w:rsidRPr="003D05BD">
        <w:rPr>
          <w:rFonts w:ascii="Times New Roman" w:hAnsi="Times New Roman" w:cs="Times New Roman"/>
          <w:sz w:val="20"/>
        </w:rPr>
        <w:t>[1]  Contact shoes should be checked for wear on a monthly basis untill a wear pattern can be established. Failure to replace worn contact shoes will result in damage to the conductor, and reduce subsequent contact shoe life.</w:t>
      </w:r>
    </w:p>
    <w:p w:rsidR="00C139B5" w:rsidRPr="003D05BD" w:rsidRDefault="00C139B5" w:rsidP="00C139B5">
      <w:pPr>
        <w:pStyle w:val="ListParagraph"/>
        <w:rPr>
          <w:rFonts w:ascii="Times New Roman" w:hAnsi="Times New Roman" w:cs="Times New Roman"/>
          <w:sz w:val="20"/>
        </w:rPr>
      </w:pPr>
      <w:r w:rsidRPr="003D05BD">
        <w:rPr>
          <w:rFonts w:ascii="Times New Roman" w:hAnsi="Times New Roman" w:cs="Times New Roman"/>
          <w:sz w:val="20"/>
        </w:rPr>
        <w:t xml:space="preserve"> [2]  When checking for contact shoe wear, also check that all collector pivot points are free, and generally check alignment of the collector to the conductors.</w:t>
      </w:r>
    </w:p>
    <w:p w:rsidR="00C139B5" w:rsidRDefault="003D05BD" w:rsidP="00C139B5">
      <w:pPr>
        <w:pStyle w:val="ListParagraph"/>
        <w:rPr>
          <w:rFonts w:ascii="Times New Roman" w:hAnsi="Times New Roman" w:cs="Times New Roman"/>
          <w:sz w:val="20"/>
        </w:rPr>
      </w:pPr>
      <w:r w:rsidRPr="003D05BD">
        <w:rPr>
          <w:rFonts w:ascii="Times New Roman" w:hAnsi="Times New Roman" w:cs="Times New Roman"/>
          <w:sz w:val="20"/>
        </w:rPr>
        <w:t xml:space="preserve"> [3]  </w:t>
      </w:r>
      <w:r w:rsidR="00C139B5" w:rsidRPr="003D05BD">
        <w:rPr>
          <w:rFonts w:ascii="Times New Roman" w:hAnsi="Times New Roman" w:cs="Times New Roman"/>
          <w:sz w:val="20"/>
        </w:rPr>
        <w:t>The whole system should be checked on a regular basis to ensure that all insulation is intact. Repair if necessary</w:t>
      </w:r>
    </w:p>
    <w:p w:rsidR="003D05BD" w:rsidRDefault="003D05BD" w:rsidP="00C139B5">
      <w:pPr>
        <w:pStyle w:val="ListParagraph"/>
        <w:rPr>
          <w:rFonts w:ascii="Times New Roman" w:hAnsi="Times New Roman" w:cs="Times New Roman"/>
          <w:sz w:val="20"/>
        </w:rPr>
      </w:pPr>
    </w:p>
    <w:p w:rsidR="003D05BD" w:rsidRPr="003D05BD" w:rsidRDefault="003D05BD" w:rsidP="00C139B5">
      <w:pPr>
        <w:pStyle w:val="ListParagraph"/>
        <w:rPr>
          <w:rFonts w:ascii="Times New Roman" w:hAnsi="Times New Roman" w:cs="Times New Roman"/>
          <w:b/>
          <w:sz w:val="18"/>
          <w:szCs w:val="20"/>
        </w:rPr>
      </w:pPr>
    </w:p>
    <w:p w:rsidR="00C139B5" w:rsidRDefault="00C139B5"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C139B5" w:rsidRDefault="003D05BD" w:rsidP="00277F01">
      <w:pPr>
        <w:pStyle w:val="ListParagraph"/>
        <w:jc w:val="center"/>
        <w:rPr>
          <w:rFonts w:ascii="Times New Roman" w:hAnsi="Times New Roman" w:cs="Times New Roman"/>
          <w:b/>
          <w:sz w:val="20"/>
          <w:szCs w:val="20"/>
        </w:rPr>
      </w:pPr>
      <w:r>
        <w:rPr>
          <w:noProof/>
          <w:lang w:val="en-US"/>
        </w:rPr>
        <w:drawing>
          <wp:inline distT="0" distB="0" distL="0" distR="0">
            <wp:extent cx="2147751" cy="1130264"/>
            <wp:effectExtent l="19050" t="0" r="4899" b="0"/>
            <wp:docPr id="11" name="Picture 10" descr="http://www.dslbusbar.com/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slbusbar.com/images/1.png"/>
                    <pic:cNvPicPr>
                      <a:picLocks noChangeAspect="1" noChangeArrowheads="1"/>
                    </pic:cNvPicPr>
                  </pic:nvPicPr>
                  <pic:blipFill>
                    <a:blip r:embed="rId14"/>
                    <a:srcRect/>
                    <a:stretch>
                      <a:fillRect/>
                    </a:stretch>
                  </pic:blipFill>
                  <pic:spPr bwMode="auto">
                    <a:xfrm>
                      <a:off x="0" y="0"/>
                      <a:ext cx="2158550" cy="1135947"/>
                    </a:xfrm>
                    <a:prstGeom prst="rect">
                      <a:avLst/>
                    </a:prstGeom>
                    <a:noFill/>
                    <a:ln w="9525">
                      <a:noFill/>
                      <a:miter lim="800000"/>
                      <a:headEnd/>
                      <a:tailEnd/>
                    </a:ln>
                  </pic:spPr>
                </pic:pic>
              </a:graphicData>
            </a:graphic>
          </wp:inline>
        </w:drawing>
      </w:r>
    </w:p>
    <w:p w:rsidR="003D05BD" w:rsidRPr="003D05BD" w:rsidRDefault="003D05BD" w:rsidP="003D05BD">
      <w:pPr>
        <w:pStyle w:val="NormalWeb"/>
        <w:spacing w:before="0" w:beforeAutospacing="0" w:after="0" w:afterAutospacing="0"/>
        <w:jc w:val="center"/>
        <w:rPr>
          <w:b/>
          <w:sz w:val="20"/>
        </w:rPr>
      </w:pPr>
      <w:r w:rsidRPr="003D05BD">
        <w:rPr>
          <w:b/>
          <w:sz w:val="20"/>
        </w:rPr>
        <w:t>BAR, COVER AND</w:t>
      </w:r>
      <w:r w:rsidRPr="003D05BD">
        <w:rPr>
          <w:b/>
          <w:color w:val="F28949"/>
          <w:sz w:val="20"/>
        </w:rPr>
        <w:t xml:space="preserve"> </w:t>
      </w:r>
      <w:r w:rsidRPr="003D05BD">
        <w:rPr>
          <w:b/>
          <w:sz w:val="20"/>
        </w:rPr>
        <w:t>PIN ASSEMBLY</w:t>
      </w:r>
    </w:p>
    <w:p w:rsidR="00C139B5" w:rsidRPr="003D05BD" w:rsidRDefault="00C139B5"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lastRenderedPageBreak/>
        <w:drawing>
          <wp:inline distT="0" distB="0" distL="0" distR="0">
            <wp:extent cx="1556385" cy="794385"/>
            <wp:effectExtent l="0" t="0" r="0" b="0"/>
            <wp:docPr id="13" name="Picture 13" descr="http://www.dslbusbar.com/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slbusbar.com/images/2.png"/>
                    <pic:cNvPicPr>
                      <a:picLocks noChangeAspect="1" noChangeArrowheads="1"/>
                    </pic:cNvPicPr>
                  </pic:nvPicPr>
                  <pic:blipFill>
                    <a:blip r:embed="rId15"/>
                    <a:srcRect/>
                    <a:stretch>
                      <a:fillRect/>
                    </a:stretch>
                  </pic:blipFill>
                  <pic:spPr bwMode="auto">
                    <a:xfrm>
                      <a:off x="0" y="0"/>
                      <a:ext cx="1556385" cy="794385"/>
                    </a:xfrm>
                    <a:prstGeom prst="rect">
                      <a:avLst/>
                    </a:prstGeom>
                    <a:noFill/>
                    <a:ln w="9525">
                      <a:noFill/>
                      <a:miter lim="800000"/>
                      <a:headEnd/>
                      <a:tailEnd/>
                    </a:ln>
                  </pic:spPr>
                </pic:pic>
              </a:graphicData>
            </a:graphic>
          </wp:inline>
        </w:drawing>
      </w:r>
    </w:p>
    <w:p w:rsidR="003D05BD" w:rsidRDefault="003D05BD" w:rsidP="00277F01">
      <w:pPr>
        <w:pStyle w:val="ListParagraph"/>
        <w:jc w:val="center"/>
        <w:rPr>
          <w:rFonts w:ascii="Times New Roman" w:hAnsi="Times New Roman" w:cs="Times New Roman"/>
          <w:b/>
          <w:sz w:val="20"/>
          <w:szCs w:val="20"/>
        </w:rPr>
      </w:pPr>
    </w:p>
    <w:p w:rsidR="003D05BD" w:rsidRPr="003D05BD" w:rsidRDefault="003D05BD" w:rsidP="00277F01">
      <w:pPr>
        <w:pStyle w:val="ListParagraph"/>
        <w:jc w:val="center"/>
        <w:rPr>
          <w:rFonts w:ascii="Times New Roman" w:hAnsi="Times New Roman" w:cs="Times New Roman"/>
          <w:b/>
          <w:szCs w:val="20"/>
        </w:rPr>
      </w:pPr>
      <w:r w:rsidRPr="003D05BD">
        <w:rPr>
          <w:rFonts w:ascii="Times New Roman" w:hAnsi="Times New Roman" w:cs="Times New Roman"/>
          <w:b/>
          <w:bCs/>
          <w:sz w:val="20"/>
          <w:szCs w:val="19"/>
        </w:rPr>
        <w:t>SPLICE COVER</w:t>
      </w:r>
    </w:p>
    <w:p w:rsidR="00C139B5" w:rsidRDefault="00C139B5" w:rsidP="00277F01">
      <w:pPr>
        <w:pStyle w:val="ListParagraph"/>
        <w:jc w:val="center"/>
        <w:rPr>
          <w:rFonts w:ascii="Times New Roman" w:hAnsi="Times New Roman" w:cs="Times New Roman"/>
          <w:b/>
          <w:sz w:val="20"/>
          <w:szCs w:val="20"/>
        </w:rPr>
      </w:pPr>
    </w:p>
    <w:p w:rsidR="00C139B5" w:rsidRDefault="00C139B5"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drawing>
          <wp:inline distT="0" distB="0" distL="0" distR="0">
            <wp:extent cx="1556385" cy="794385"/>
            <wp:effectExtent l="0" t="0" r="0" b="0"/>
            <wp:docPr id="14" name="Picture 16" descr="http://www.dslbusbar.com/images/four_pole_hanger_cl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slbusbar.com/images/four_pole_hanger_clamp.png"/>
                    <pic:cNvPicPr>
                      <a:picLocks noChangeAspect="1" noChangeArrowheads="1"/>
                    </pic:cNvPicPr>
                  </pic:nvPicPr>
                  <pic:blipFill>
                    <a:blip r:embed="rId16"/>
                    <a:srcRect/>
                    <a:stretch>
                      <a:fillRect/>
                    </a:stretch>
                  </pic:blipFill>
                  <pic:spPr bwMode="auto">
                    <a:xfrm>
                      <a:off x="0" y="0"/>
                      <a:ext cx="1556385" cy="794385"/>
                    </a:xfrm>
                    <a:prstGeom prst="rect">
                      <a:avLst/>
                    </a:prstGeom>
                    <a:noFill/>
                    <a:ln w="9525">
                      <a:noFill/>
                      <a:miter lim="800000"/>
                      <a:headEnd/>
                      <a:tailEnd/>
                    </a:ln>
                  </pic:spPr>
                </pic:pic>
              </a:graphicData>
            </a:graphic>
          </wp:inline>
        </w:drawing>
      </w:r>
    </w:p>
    <w:p w:rsidR="003D05BD" w:rsidRPr="003D05BD" w:rsidRDefault="003D05BD" w:rsidP="00277F01">
      <w:pPr>
        <w:pStyle w:val="ListParagraph"/>
        <w:jc w:val="center"/>
        <w:rPr>
          <w:rFonts w:ascii="Times New Roman" w:hAnsi="Times New Roman" w:cs="Times New Roman"/>
          <w:b/>
          <w:szCs w:val="20"/>
        </w:rPr>
      </w:pPr>
      <w:r w:rsidRPr="003D05BD">
        <w:rPr>
          <w:rFonts w:ascii="Times New Roman" w:hAnsi="Times New Roman" w:cs="Times New Roman"/>
          <w:b/>
          <w:bCs/>
          <w:sz w:val="20"/>
          <w:szCs w:val="19"/>
        </w:rPr>
        <w:t>FOUR POLE HANGER CLAMP.</w:t>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drawing>
          <wp:inline distT="0" distB="0" distL="0" distR="0">
            <wp:extent cx="1556385" cy="794385"/>
            <wp:effectExtent l="0" t="0" r="0" b="0"/>
            <wp:docPr id="19" name="Picture 19" descr="http://www.dslbusbar.com/imag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slbusbar.com/images/5.png"/>
                    <pic:cNvPicPr>
                      <a:picLocks noChangeAspect="1" noChangeArrowheads="1"/>
                    </pic:cNvPicPr>
                  </pic:nvPicPr>
                  <pic:blipFill>
                    <a:blip r:embed="rId17"/>
                    <a:srcRect/>
                    <a:stretch>
                      <a:fillRect/>
                    </a:stretch>
                  </pic:blipFill>
                  <pic:spPr bwMode="auto">
                    <a:xfrm>
                      <a:off x="0" y="0"/>
                      <a:ext cx="1556385" cy="794385"/>
                    </a:xfrm>
                    <a:prstGeom prst="rect">
                      <a:avLst/>
                    </a:prstGeom>
                    <a:noFill/>
                    <a:ln w="9525">
                      <a:noFill/>
                      <a:miter lim="800000"/>
                      <a:headEnd/>
                      <a:tailEnd/>
                    </a:ln>
                  </pic:spPr>
                </pic:pic>
              </a:graphicData>
            </a:graphic>
          </wp:inline>
        </w:drawing>
      </w:r>
    </w:p>
    <w:p w:rsidR="003D05BD" w:rsidRPr="003D05BD" w:rsidRDefault="003D05BD" w:rsidP="00277F01">
      <w:pPr>
        <w:pStyle w:val="ListParagraph"/>
        <w:jc w:val="center"/>
        <w:rPr>
          <w:rFonts w:ascii="Times New Roman" w:hAnsi="Times New Roman" w:cs="Times New Roman"/>
          <w:b/>
          <w:szCs w:val="20"/>
        </w:rPr>
      </w:pPr>
      <w:r w:rsidRPr="003D05BD">
        <w:rPr>
          <w:rFonts w:ascii="Times New Roman" w:hAnsi="Times New Roman" w:cs="Times New Roman"/>
          <w:b/>
          <w:bCs/>
          <w:sz w:val="20"/>
          <w:szCs w:val="19"/>
        </w:rPr>
        <w:t>SINGLE POLE HANGER</w:t>
      </w:r>
      <w:r w:rsidRPr="003D05BD">
        <w:rPr>
          <w:rFonts w:ascii="Times New Roman" w:hAnsi="Times New Roman" w:cs="Times New Roman"/>
          <w:b/>
          <w:bCs/>
          <w:color w:val="F28949"/>
          <w:sz w:val="20"/>
          <w:szCs w:val="19"/>
        </w:rPr>
        <w:t xml:space="preserve"> </w:t>
      </w:r>
      <w:r w:rsidRPr="003D05BD">
        <w:rPr>
          <w:rFonts w:ascii="Times New Roman" w:hAnsi="Times New Roman" w:cs="Times New Roman"/>
          <w:b/>
          <w:bCs/>
          <w:sz w:val="20"/>
          <w:szCs w:val="19"/>
        </w:rPr>
        <w:t>CLAMP.</w:t>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drawing>
          <wp:inline distT="0" distB="0" distL="0" distR="0">
            <wp:extent cx="1556385" cy="794385"/>
            <wp:effectExtent l="0" t="0" r="0" b="0"/>
            <wp:docPr id="22" name="Picture 22" descr="http://www.dslbusbar.com/imag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slbusbar.com/images/6.png"/>
                    <pic:cNvPicPr>
                      <a:picLocks noChangeAspect="1" noChangeArrowheads="1"/>
                    </pic:cNvPicPr>
                  </pic:nvPicPr>
                  <pic:blipFill>
                    <a:blip r:embed="rId18"/>
                    <a:srcRect/>
                    <a:stretch>
                      <a:fillRect/>
                    </a:stretch>
                  </pic:blipFill>
                  <pic:spPr bwMode="auto">
                    <a:xfrm>
                      <a:off x="0" y="0"/>
                      <a:ext cx="1556385" cy="794385"/>
                    </a:xfrm>
                    <a:prstGeom prst="rect">
                      <a:avLst/>
                    </a:prstGeom>
                    <a:noFill/>
                    <a:ln w="9525">
                      <a:noFill/>
                      <a:miter lim="800000"/>
                      <a:headEnd/>
                      <a:tailEnd/>
                    </a:ln>
                  </pic:spPr>
                </pic:pic>
              </a:graphicData>
            </a:graphic>
          </wp:inline>
        </w:drawing>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Pr="003D05BD" w:rsidRDefault="003D05BD" w:rsidP="00277F01">
      <w:pPr>
        <w:pStyle w:val="ListParagraph"/>
        <w:jc w:val="center"/>
        <w:rPr>
          <w:rFonts w:ascii="Times New Roman" w:hAnsi="Times New Roman" w:cs="Times New Roman"/>
          <w:b/>
          <w:szCs w:val="20"/>
        </w:rPr>
      </w:pPr>
      <w:r w:rsidRPr="003D05BD">
        <w:rPr>
          <w:rFonts w:ascii="Times New Roman" w:hAnsi="Times New Roman" w:cs="Times New Roman"/>
          <w:b/>
          <w:bCs/>
          <w:sz w:val="20"/>
          <w:szCs w:val="19"/>
        </w:rPr>
        <w:t>ANCHOR CLAMP</w:t>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drawing>
          <wp:inline distT="0" distB="0" distL="0" distR="0">
            <wp:extent cx="2153831" cy="1099324"/>
            <wp:effectExtent l="0" t="0" r="0" b="0"/>
            <wp:docPr id="25" name="Picture 25" descr="http://www.dslbusbar.com/image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slbusbar.com/images/8.png"/>
                    <pic:cNvPicPr>
                      <a:picLocks noChangeAspect="1" noChangeArrowheads="1"/>
                    </pic:cNvPicPr>
                  </pic:nvPicPr>
                  <pic:blipFill>
                    <a:blip r:embed="rId19"/>
                    <a:srcRect/>
                    <a:stretch>
                      <a:fillRect/>
                    </a:stretch>
                  </pic:blipFill>
                  <pic:spPr bwMode="auto">
                    <a:xfrm>
                      <a:off x="0" y="0"/>
                      <a:ext cx="2153455" cy="1099132"/>
                    </a:xfrm>
                    <a:prstGeom prst="rect">
                      <a:avLst/>
                    </a:prstGeom>
                    <a:noFill/>
                    <a:ln w="9525">
                      <a:noFill/>
                      <a:miter lim="800000"/>
                      <a:headEnd/>
                      <a:tailEnd/>
                    </a:ln>
                  </pic:spPr>
                </pic:pic>
              </a:graphicData>
            </a:graphic>
          </wp:inline>
        </w:drawing>
      </w:r>
    </w:p>
    <w:p w:rsidR="003D05BD" w:rsidRPr="003D05BD" w:rsidRDefault="003D05BD" w:rsidP="00277F01">
      <w:pPr>
        <w:pStyle w:val="ListParagraph"/>
        <w:jc w:val="center"/>
        <w:rPr>
          <w:rFonts w:ascii="Times New Roman" w:hAnsi="Times New Roman" w:cs="Times New Roman"/>
          <w:b/>
          <w:szCs w:val="20"/>
        </w:rPr>
      </w:pPr>
    </w:p>
    <w:p w:rsidR="003D05BD" w:rsidRPr="003D05BD" w:rsidRDefault="003D05BD" w:rsidP="00277F01">
      <w:pPr>
        <w:pStyle w:val="ListParagraph"/>
        <w:jc w:val="center"/>
        <w:rPr>
          <w:rFonts w:ascii="Times New Roman" w:hAnsi="Times New Roman" w:cs="Times New Roman"/>
          <w:b/>
          <w:szCs w:val="20"/>
        </w:rPr>
      </w:pPr>
      <w:r w:rsidRPr="003D05BD">
        <w:rPr>
          <w:rFonts w:ascii="Times New Roman" w:hAnsi="Times New Roman" w:cs="Times New Roman"/>
          <w:b/>
          <w:bCs/>
          <w:sz w:val="20"/>
          <w:szCs w:val="19"/>
        </w:rPr>
        <w:t>EXPANSION JOINT</w:t>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r>
        <w:rPr>
          <w:noProof/>
          <w:lang w:val="en-US"/>
        </w:rPr>
        <w:lastRenderedPageBreak/>
        <w:drawing>
          <wp:inline distT="0" distB="0" distL="0" distR="0">
            <wp:extent cx="1556385" cy="794385"/>
            <wp:effectExtent l="0" t="0" r="0" b="0"/>
            <wp:docPr id="18" name="Picture 28" descr="http://www.dslbusbar.com/imag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slbusbar.com/images/7.png"/>
                    <pic:cNvPicPr>
                      <a:picLocks noChangeAspect="1" noChangeArrowheads="1"/>
                    </pic:cNvPicPr>
                  </pic:nvPicPr>
                  <pic:blipFill>
                    <a:blip r:embed="rId20"/>
                    <a:srcRect/>
                    <a:stretch>
                      <a:fillRect/>
                    </a:stretch>
                  </pic:blipFill>
                  <pic:spPr bwMode="auto">
                    <a:xfrm>
                      <a:off x="0" y="0"/>
                      <a:ext cx="1556385" cy="794385"/>
                    </a:xfrm>
                    <a:prstGeom prst="rect">
                      <a:avLst/>
                    </a:prstGeom>
                    <a:noFill/>
                    <a:ln w="9525">
                      <a:noFill/>
                      <a:miter lim="800000"/>
                      <a:headEnd/>
                      <a:tailEnd/>
                    </a:ln>
                  </pic:spPr>
                </pic:pic>
              </a:graphicData>
            </a:graphic>
          </wp:inline>
        </w:drawing>
      </w:r>
    </w:p>
    <w:p w:rsidR="003D05BD" w:rsidRDefault="003D05BD" w:rsidP="00277F01">
      <w:pPr>
        <w:pStyle w:val="ListParagraph"/>
        <w:jc w:val="center"/>
        <w:rPr>
          <w:rFonts w:ascii="Times New Roman" w:hAnsi="Times New Roman" w:cs="Times New Roman"/>
          <w:b/>
          <w:sz w:val="20"/>
          <w:szCs w:val="20"/>
        </w:rPr>
      </w:pPr>
    </w:p>
    <w:p w:rsidR="003D05BD" w:rsidRPr="003D05BD" w:rsidRDefault="003D05BD" w:rsidP="00277F01">
      <w:pPr>
        <w:pStyle w:val="ListParagraph"/>
        <w:jc w:val="center"/>
        <w:rPr>
          <w:rFonts w:ascii="Times New Roman" w:hAnsi="Times New Roman" w:cs="Times New Roman"/>
          <w:b/>
          <w:sz w:val="20"/>
          <w:szCs w:val="20"/>
        </w:rPr>
      </w:pPr>
      <w:r w:rsidRPr="003D05BD">
        <w:rPr>
          <w:rFonts w:ascii="Times New Roman" w:hAnsi="Times New Roman" w:cs="Times New Roman"/>
          <w:b/>
          <w:bCs/>
          <w:sz w:val="20"/>
          <w:szCs w:val="20"/>
        </w:rPr>
        <w:t>JOINING TOOL</w:t>
      </w: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3D05BD" w:rsidRDefault="00CE03B6" w:rsidP="00277F01">
      <w:pPr>
        <w:pStyle w:val="ListParagraph"/>
        <w:jc w:val="center"/>
        <w:rPr>
          <w:rFonts w:ascii="Times New Roman" w:hAnsi="Times New Roman" w:cs="Times New Roman"/>
          <w:b/>
          <w:sz w:val="20"/>
          <w:szCs w:val="20"/>
        </w:rPr>
      </w:pPr>
      <w:r>
        <w:rPr>
          <w:rFonts w:ascii="Times New Roman" w:eastAsia="Times New Roman" w:hAnsi="Times New Roman" w:cs="Times New Roman"/>
          <w:noProof/>
          <w:sz w:val="24"/>
          <w:szCs w:val="24"/>
          <w:lang w:val="en-US"/>
        </w:rPr>
        <w:drawing>
          <wp:inline distT="0" distB="0" distL="0" distR="0">
            <wp:extent cx="1013245" cy="261257"/>
            <wp:effectExtent l="19050" t="0" r="0" b="0"/>
            <wp:docPr id="20" name="Picture 31" descr="http://www.dslbusbar.com/images/feature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slbusbar.com/images/feature_img.jpg"/>
                    <pic:cNvPicPr>
                      <a:picLocks noChangeAspect="1" noChangeArrowheads="1"/>
                    </pic:cNvPicPr>
                  </pic:nvPicPr>
                  <pic:blipFill>
                    <a:blip r:embed="rId21"/>
                    <a:srcRect/>
                    <a:stretch>
                      <a:fillRect/>
                    </a:stretch>
                  </pic:blipFill>
                  <pic:spPr bwMode="auto">
                    <a:xfrm>
                      <a:off x="0" y="0"/>
                      <a:ext cx="1012190" cy="260985"/>
                    </a:xfrm>
                    <a:prstGeom prst="rect">
                      <a:avLst/>
                    </a:prstGeom>
                    <a:noFill/>
                    <a:ln w="9525">
                      <a:noFill/>
                      <a:miter lim="800000"/>
                      <a:headEnd/>
                      <a:tailEnd/>
                    </a:ln>
                  </pic:spPr>
                </pic:pic>
              </a:graphicData>
            </a:graphic>
          </wp:inline>
        </w:drawing>
      </w:r>
    </w:p>
    <w:p w:rsidR="00CE03B6" w:rsidRDefault="00CE03B6" w:rsidP="00CE03B6">
      <w:pPr>
        <w:pStyle w:val="ListParagraph"/>
        <w:rPr>
          <w:rFonts w:ascii="Times New Roman" w:eastAsia="Times New Roman" w:hAnsi="Times New Roman" w:cs="Times New Roman"/>
          <w:bCs/>
          <w:color w:val="666666"/>
          <w:sz w:val="20"/>
          <w:szCs w:val="21"/>
          <w:lang w:val="en-US"/>
        </w:rPr>
      </w:pP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[1] </w:t>
      </w:r>
      <w:r w:rsidR="00CE03B6" w:rsidRPr="00CE03B6">
        <w:rPr>
          <w:rFonts w:ascii="Times New Roman" w:eastAsia="Times New Roman" w:hAnsi="Times New Roman" w:cs="Times New Roman"/>
          <w:bCs/>
          <w:color w:val="666666"/>
          <w:sz w:val="20"/>
          <w:szCs w:val="21"/>
          <w:lang w:val="en-US"/>
        </w:rPr>
        <w:t>Insulated Conductors are touch proof, no</w:t>
      </w:r>
      <w:r>
        <w:rPr>
          <w:rFonts w:ascii="Times New Roman" w:eastAsia="Times New Roman" w:hAnsi="Times New Roman" w:cs="Times New Roman"/>
          <w:bCs/>
          <w:color w:val="666666"/>
          <w:sz w:val="20"/>
          <w:szCs w:val="21"/>
          <w:lang w:val="en-US"/>
        </w:rPr>
        <w:t xml:space="preserve"> </w:t>
      </w:r>
      <w:r w:rsidR="00CE03B6" w:rsidRPr="00CE03B6">
        <w:rPr>
          <w:rFonts w:ascii="Times New Roman" w:eastAsia="Times New Roman" w:hAnsi="Times New Roman" w:cs="Times New Roman"/>
          <w:bCs/>
          <w:color w:val="666666"/>
          <w:sz w:val="20"/>
          <w:szCs w:val="21"/>
          <w:lang w:val="en-US"/>
        </w:rPr>
        <w:t>exposed live parts to contacts</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[2] </w:t>
      </w:r>
      <w:r w:rsidR="00CE03B6" w:rsidRPr="00CE03B6">
        <w:rPr>
          <w:rFonts w:ascii="Times New Roman" w:eastAsia="Times New Roman" w:hAnsi="Times New Roman" w:cs="Times New Roman"/>
          <w:bCs/>
          <w:color w:val="666666"/>
          <w:sz w:val="20"/>
          <w:szCs w:val="21"/>
          <w:lang w:val="en-US"/>
        </w:rPr>
        <w:t xml:space="preserve">Quick &amp; Easy Installation with single bolt, 4 </w:t>
      </w:r>
      <w:r w:rsidR="00CE03B6">
        <w:rPr>
          <w:rFonts w:ascii="Times New Roman" w:eastAsia="Times New Roman" w:hAnsi="Times New Roman" w:cs="Times New Roman"/>
          <w:bCs/>
          <w:color w:val="666666"/>
          <w:sz w:val="20"/>
          <w:szCs w:val="21"/>
          <w:lang w:val="en-US"/>
        </w:rPr>
        <w:t xml:space="preserve"> </w:t>
      </w:r>
      <w:r w:rsidR="00CE03B6" w:rsidRPr="00CE03B6">
        <w:rPr>
          <w:rFonts w:ascii="Times New Roman" w:eastAsia="Times New Roman" w:hAnsi="Times New Roman" w:cs="Times New Roman"/>
          <w:bCs/>
          <w:color w:val="666666"/>
          <w:sz w:val="20"/>
          <w:szCs w:val="21"/>
          <w:lang w:val="en-US"/>
        </w:rPr>
        <w:t>Pole Hanger</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[3] </w:t>
      </w:r>
      <w:r w:rsidR="00CE03B6" w:rsidRPr="00CE03B6">
        <w:rPr>
          <w:rFonts w:ascii="Times New Roman" w:eastAsia="Times New Roman" w:hAnsi="Times New Roman" w:cs="Times New Roman"/>
          <w:bCs/>
          <w:color w:val="666666"/>
          <w:sz w:val="20"/>
          <w:szCs w:val="21"/>
          <w:lang w:val="en-US"/>
        </w:rPr>
        <w:t>60 to 400 Amps Conductor in same standard</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[4] </w:t>
      </w:r>
      <w:r w:rsidR="00CE03B6" w:rsidRPr="00CE03B6">
        <w:rPr>
          <w:rFonts w:ascii="Times New Roman" w:eastAsia="Times New Roman" w:hAnsi="Times New Roman" w:cs="Times New Roman"/>
          <w:bCs/>
          <w:color w:val="666666"/>
          <w:sz w:val="20"/>
          <w:szCs w:val="21"/>
          <w:lang w:val="en-US"/>
        </w:rPr>
        <w:t>60, 100 &amp; 125 Amps in Galvanized Steel</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[5] </w:t>
      </w:r>
      <w:r w:rsidR="00CE03B6" w:rsidRPr="00CE03B6">
        <w:rPr>
          <w:rFonts w:ascii="Times New Roman" w:eastAsia="Times New Roman" w:hAnsi="Times New Roman" w:cs="Times New Roman"/>
          <w:bCs/>
          <w:color w:val="666666"/>
          <w:sz w:val="20"/>
          <w:szCs w:val="21"/>
          <w:lang w:val="en-US"/>
        </w:rPr>
        <w:t>200 &amp; 315 Amps in Aluminum / S.S.</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[6] </w:t>
      </w:r>
      <w:r w:rsidR="00CE03B6" w:rsidRPr="00CE03B6">
        <w:rPr>
          <w:rFonts w:ascii="Times New Roman" w:eastAsia="Times New Roman" w:hAnsi="Times New Roman" w:cs="Times New Roman"/>
          <w:bCs/>
          <w:color w:val="666666"/>
          <w:sz w:val="20"/>
          <w:szCs w:val="21"/>
          <w:lang w:val="en-US"/>
        </w:rPr>
        <w:t>4.5 Meters Bar Length</w:t>
      </w:r>
    </w:p>
    <w:p w:rsidR="00CE03B6"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[7] </w:t>
      </w:r>
      <w:r w:rsidR="00CE03B6" w:rsidRPr="00CE03B6">
        <w:rPr>
          <w:rFonts w:ascii="Times New Roman" w:eastAsia="Times New Roman" w:hAnsi="Times New Roman" w:cs="Times New Roman"/>
          <w:bCs/>
          <w:color w:val="666666"/>
          <w:sz w:val="20"/>
          <w:szCs w:val="21"/>
          <w:lang w:val="en-US"/>
        </w:rPr>
        <w:t>160,250, &amp; 400 Amps in Rolled Copper</w:t>
      </w:r>
    </w:p>
    <w:p w:rsidR="003D05BD" w:rsidRDefault="00B97017" w:rsidP="00CE03B6">
      <w:pPr>
        <w:pStyle w:val="ListParagraph"/>
        <w:rPr>
          <w:rFonts w:ascii="Times New Roman" w:hAnsi="Times New Roman" w:cs="Times New Roman"/>
          <w:b/>
          <w:sz w:val="20"/>
          <w:szCs w:val="20"/>
        </w:rPr>
      </w:pPr>
      <w:r>
        <w:rPr>
          <w:rFonts w:ascii="Times New Roman" w:eastAsia="Times New Roman" w:hAnsi="Times New Roman" w:cs="Times New Roman"/>
          <w:bCs/>
          <w:color w:val="666666"/>
          <w:sz w:val="20"/>
          <w:szCs w:val="21"/>
          <w:lang w:val="en-US"/>
        </w:rPr>
        <w:t xml:space="preserve">[8] </w:t>
      </w:r>
      <w:r w:rsidR="00CE03B6" w:rsidRPr="00CE03B6">
        <w:rPr>
          <w:rFonts w:ascii="Times New Roman" w:eastAsia="Times New Roman" w:hAnsi="Times New Roman" w:cs="Times New Roman"/>
          <w:bCs/>
          <w:color w:val="666666"/>
          <w:sz w:val="20"/>
          <w:szCs w:val="21"/>
          <w:lang w:val="en-US"/>
        </w:rPr>
        <w:t>Joint Cover provides total protection of joints</w:t>
      </w:r>
    </w:p>
    <w:p w:rsidR="003D05BD" w:rsidRDefault="00B97017" w:rsidP="00CE03B6">
      <w:pPr>
        <w:pStyle w:val="ListParagraph"/>
        <w:rPr>
          <w:rFonts w:ascii="Times New Roman" w:eastAsia="Times New Roman" w:hAnsi="Times New Roman" w:cs="Times New Roman"/>
          <w:bCs/>
          <w:color w:val="666666"/>
          <w:sz w:val="20"/>
          <w:szCs w:val="21"/>
          <w:lang w:val="en-US"/>
        </w:rPr>
      </w:pPr>
      <w:r>
        <w:rPr>
          <w:rFonts w:ascii="Times New Roman" w:eastAsia="Times New Roman" w:hAnsi="Times New Roman" w:cs="Times New Roman"/>
          <w:bCs/>
          <w:color w:val="666666"/>
          <w:sz w:val="20"/>
          <w:szCs w:val="21"/>
          <w:lang w:val="en-US"/>
        </w:rPr>
        <w:t xml:space="preserve">[9] </w:t>
      </w:r>
      <w:r w:rsidR="00CE03B6" w:rsidRPr="00CE03B6">
        <w:rPr>
          <w:rFonts w:ascii="Times New Roman" w:eastAsia="Times New Roman" w:hAnsi="Times New Roman" w:cs="Times New Roman"/>
          <w:bCs/>
          <w:color w:val="666666"/>
          <w:sz w:val="20"/>
          <w:szCs w:val="21"/>
          <w:lang w:val="en-US"/>
        </w:rPr>
        <w:t>Enclosed Wiring for connection on collectors for safe and simple installation</w:t>
      </w:r>
    </w:p>
    <w:p w:rsidR="003D05BD" w:rsidRDefault="00B97017" w:rsidP="00CE03B6">
      <w:pPr>
        <w:pStyle w:val="ListParagraph"/>
        <w:rPr>
          <w:rFonts w:ascii="Times New Roman" w:hAnsi="Times New Roman" w:cs="Times New Roman"/>
          <w:b/>
          <w:sz w:val="20"/>
          <w:szCs w:val="20"/>
        </w:rPr>
      </w:pPr>
      <w:r>
        <w:rPr>
          <w:rFonts w:ascii="Times New Roman" w:eastAsia="Times New Roman" w:hAnsi="Times New Roman" w:cs="Times New Roman"/>
          <w:bCs/>
          <w:color w:val="666666"/>
          <w:sz w:val="20"/>
          <w:szCs w:val="21"/>
          <w:lang w:val="en-US"/>
        </w:rPr>
        <w:t xml:space="preserve">[10] </w:t>
      </w:r>
      <w:r w:rsidR="00CE03B6" w:rsidRPr="00CE03B6">
        <w:rPr>
          <w:rFonts w:ascii="Times New Roman" w:eastAsia="Times New Roman" w:hAnsi="Times New Roman" w:cs="Times New Roman"/>
          <w:bCs/>
          <w:color w:val="666666"/>
          <w:sz w:val="20"/>
          <w:szCs w:val="21"/>
          <w:lang w:val="en-US"/>
        </w:rPr>
        <w:t>No Expansion Joints up to 150 Meters long Syste</w:t>
      </w:r>
      <w:r w:rsidR="00CE03B6">
        <w:rPr>
          <w:rFonts w:ascii="Times New Roman" w:eastAsia="Times New Roman" w:hAnsi="Times New Roman" w:cs="Times New Roman"/>
          <w:bCs/>
          <w:color w:val="666666"/>
          <w:sz w:val="20"/>
          <w:szCs w:val="21"/>
          <w:lang w:val="en-US"/>
        </w:rPr>
        <w:t>m</w:t>
      </w:r>
    </w:p>
    <w:p w:rsidR="003D05BD" w:rsidRDefault="003D05BD" w:rsidP="00CE03B6">
      <w:pPr>
        <w:pStyle w:val="ListParagraph"/>
        <w:rPr>
          <w:rFonts w:ascii="Times New Roman" w:hAnsi="Times New Roman" w:cs="Times New Roman"/>
          <w:b/>
          <w:sz w:val="20"/>
          <w:szCs w:val="20"/>
        </w:rPr>
      </w:pPr>
    </w:p>
    <w:p w:rsidR="003D05BD" w:rsidRDefault="003D05BD" w:rsidP="00277F01">
      <w:pPr>
        <w:pStyle w:val="ListParagraph"/>
        <w:jc w:val="center"/>
        <w:rPr>
          <w:rFonts w:ascii="Times New Roman" w:hAnsi="Times New Roman" w:cs="Times New Roman"/>
          <w:b/>
          <w:sz w:val="20"/>
          <w:szCs w:val="20"/>
        </w:rPr>
      </w:pPr>
    </w:p>
    <w:p w:rsidR="00B97017" w:rsidRDefault="00B97017" w:rsidP="00277F01">
      <w:pPr>
        <w:pStyle w:val="ListParagraph"/>
        <w:jc w:val="center"/>
        <w:rPr>
          <w:noProof/>
          <w:lang w:val="en-US"/>
        </w:rPr>
      </w:pPr>
    </w:p>
    <w:p w:rsidR="00B97017" w:rsidRDefault="00B97017" w:rsidP="00277F01">
      <w:pPr>
        <w:pStyle w:val="ListParagraph"/>
        <w:jc w:val="center"/>
        <w:rPr>
          <w:noProof/>
          <w:lang w:val="en-US"/>
        </w:rPr>
      </w:pPr>
    </w:p>
    <w:p w:rsidR="00B97017" w:rsidRDefault="00B97017" w:rsidP="00277F01">
      <w:pPr>
        <w:pStyle w:val="ListParagraph"/>
        <w:jc w:val="center"/>
        <w:rPr>
          <w:noProof/>
          <w:lang w:val="en-US"/>
        </w:rPr>
      </w:pPr>
    </w:p>
    <w:p w:rsidR="00B97017" w:rsidRDefault="00B97017" w:rsidP="00277F01">
      <w:pPr>
        <w:pStyle w:val="ListParagraph"/>
        <w:jc w:val="center"/>
        <w:rPr>
          <w:noProof/>
          <w:lang w:val="en-US"/>
        </w:rPr>
      </w:pPr>
    </w:p>
    <w:p w:rsidR="00B97017" w:rsidRDefault="00B97017" w:rsidP="00277F01">
      <w:pPr>
        <w:pStyle w:val="ListParagraph"/>
        <w:jc w:val="center"/>
        <w:rPr>
          <w:noProof/>
          <w:lang w:val="en-US"/>
        </w:rPr>
      </w:pPr>
    </w:p>
    <w:p w:rsidR="00B97017" w:rsidRDefault="00B97017" w:rsidP="00277F01">
      <w:pPr>
        <w:pStyle w:val="ListParagraph"/>
        <w:jc w:val="center"/>
        <w:rPr>
          <w:noProof/>
          <w:lang w:val="en-US"/>
        </w:rPr>
      </w:pPr>
    </w:p>
    <w:p w:rsidR="003D05BD" w:rsidRDefault="00CE03B6" w:rsidP="00277F01">
      <w:pPr>
        <w:pStyle w:val="ListParagraph"/>
        <w:jc w:val="center"/>
        <w:rPr>
          <w:rFonts w:ascii="Times New Roman" w:hAnsi="Times New Roman" w:cs="Times New Roman"/>
          <w:b/>
          <w:sz w:val="20"/>
          <w:szCs w:val="20"/>
        </w:rPr>
      </w:pPr>
      <w:r>
        <w:rPr>
          <w:noProof/>
          <w:lang w:val="en-US"/>
        </w:rPr>
        <w:drawing>
          <wp:inline distT="0" distB="0" distL="0" distR="0">
            <wp:extent cx="873579" cy="174546"/>
            <wp:effectExtent l="19050" t="0" r="2721" b="0"/>
            <wp:docPr id="55" name="Picture 55" descr="http://www.dslbusbar.com/images/adv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slbusbar.com/images/adv_img.jpg"/>
                    <pic:cNvPicPr>
                      <a:picLocks noChangeAspect="1" noChangeArrowheads="1"/>
                    </pic:cNvPicPr>
                  </pic:nvPicPr>
                  <pic:blipFill>
                    <a:blip r:embed="rId22"/>
                    <a:srcRect/>
                    <a:stretch>
                      <a:fillRect/>
                    </a:stretch>
                  </pic:blipFill>
                  <pic:spPr bwMode="auto">
                    <a:xfrm>
                      <a:off x="0" y="0"/>
                      <a:ext cx="872669" cy="174364"/>
                    </a:xfrm>
                    <a:prstGeom prst="rect">
                      <a:avLst/>
                    </a:prstGeom>
                    <a:noFill/>
                    <a:ln w="9525">
                      <a:noFill/>
                      <a:miter lim="800000"/>
                      <a:headEnd/>
                      <a:tailEnd/>
                    </a:ln>
                  </pic:spPr>
                </pic:pic>
              </a:graphicData>
            </a:graphic>
          </wp:inline>
        </w:drawing>
      </w:r>
    </w:p>
    <w:p w:rsidR="003D05BD" w:rsidRDefault="003D05BD" w:rsidP="00277F01">
      <w:pPr>
        <w:pStyle w:val="ListParagraph"/>
        <w:jc w:val="center"/>
        <w:rPr>
          <w:rFonts w:ascii="Times New Roman" w:hAnsi="Times New Roman" w:cs="Times New Roman"/>
          <w:b/>
          <w:sz w:val="20"/>
          <w:szCs w:val="20"/>
        </w:rPr>
      </w:pPr>
    </w:p>
    <w:p w:rsidR="003D05BD" w:rsidRPr="00B97017" w:rsidRDefault="00CE03B6"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[1] Insulated</w:t>
      </w:r>
    </w:p>
    <w:p w:rsidR="003D05BD" w:rsidRPr="00B97017" w:rsidRDefault="00CE03B6"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[2] Safe to run</w:t>
      </w:r>
    </w:p>
    <w:p w:rsidR="003D05BD" w:rsidRPr="00B97017" w:rsidRDefault="00CE03B6"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No chance of accident</w:t>
      </w:r>
    </w:p>
    <w:p w:rsidR="003D05BD" w:rsidRPr="00B97017" w:rsidRDefault="00CE03B6"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[3] Colour coded R Y B G</w:t>
      </w:r>
    </w:p>
    <w:p w:rsidR="003D05BD" w:rsidRPr="00B97017" w:rsidRDefault="00CE03B6"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Require less space</w:t>
      </w:r>
    </w:p>
    <w:p w:rsidR="003D05BD" w:rsidRPr="00B97017" w:rsidRDefault="00CE03B6" w:rsidP="00B97017">
      <w:pPr>
        <w:pStyle w:val="ListParagraph"/>
        <w:spacing w:after="0"/>
        <w:ind w:left="0"/>
        <w:rPr>
          <w:rFonts w:ascii="Times New Roman" w:hAnsi="Times New Roman" w:cs="Times New Roman"/>
          <w:b/>
          <w:bCs/>
          <w:color w:val="666666"/>
          <w:sz w:val="20"/>
          <w:szCs w:val="21"/>
        </w:rPr>
      </w:pPr>
      <w:r w:rsidRPr="00B97017">
        <w:rPr>
          <w:rFonts w:ascii="Times New Roman" w:hAnsi="Times New Roman" w:cs="Times New Roman"/>
          <w:b/>
          <w:bCs/>
          <w:color w:val="666666"/>
          <w:sz w:val="20"/>
          <w:szCs w:val="21"/>
        </w:rPr>
        <w:t>[4] No need for a protection guard</w:t>
      </w:r>
    </w:p>
    <w:p w:rsidR="00B97017" w:rsidRDefault="00CE03B6" w:rsidP="00B97017">
      <w:pPr>
        <w:pStyle w:val="ListParagraph"/>
        <w:spacing w:after="0"/>
        <w:ind w:left="0"/>
        <w:rPr>
          <w:rFonts w:ascii="Times New Roman" w:hAnsi="Times New Roman" w:cs="Times New Roman"/>
          <w:b/>
          <w:bCs/>
          <w:color w:val="666666"/>
          <w:sz w:val="20"/>
          <w:szCs w:val="21"/>
        </w:rPr>
      </w:pPr>
      <w:r w:rsidRPr="00B97017">
        <w:rPr>
          <w:rFonts w:ascii="Times New Roman" w:hAnsi="Times New Roman" w:cs="Times New Roman"/>
          <w:b/>
          <w:bCs/>
          <w:color w:val="666666"/>
          <w:sz w:val="20"/>
          <w:szCs w:val="21"/>
        </w:rPr>
        <w:t>[5] No spark as spring loaded current collector provides pressurized electrical contact</w:t>
      </w:r>
    </w:p>
    <w:p w:rsidR="00CE03B6" w:rsidRPr="00B97017" w:rsidRDefault="00CE03B6" w:rsidP="00B97017">
      <w:pPr>
        <w:pStyle w:val="ListParagraph"/>
        <w:spacing w:after="0"/>
        <w:ind w:left="0"/>
        <w:rPr>
          <w:rFonts w:ascii="Times New Roman" w:hAnsi="Times New Roman" w:cs="Times New Roman"/>
          <w:b/>
          <w:bCs/>
          <w:color w:val="666666"/>
          <w:sz w:val="20"/>
          <w:szCs w:val="21"/>
        </w:rPr>
      </w:pPr>
      <w:r w:rsidRPr="00B97017">
        <w:rPr>
          <w:rFonts w:ascii="Times New Roman" w:eastAsia="Times New Roman" w:hAnsi="Times New Roman" w:cs="Times New Roman"/>
          <w:b/>
          <w:bCs/>
          <w:color w:val="666666"/>
          <w:sz w:val="20"/>
          <w:szCs w:val="21"/>
          <w:lang w:val="en-US"/>
        </w:rPr>
        <w:t xml:space="preserve">[6] </w:t>
      </w:r>
      <w:r w:rsidRPr="00CE03B6">
        <w:rPr>
          <w:rFonts w:ascii="Times New Roman" w:eastAsia="Times New Roman" w:hAnsi="Times New Roman" w:cs="Times New Roman"/>
          <w:b/>
          <w:bCs/>
          <w:color w:val="666666"/>
          <w:sz w:val="20"/>
          <w:szCs w:val="21"/>
          <w:lang w:val="en-US"/>
        </w:rPr>
        <w:t>Resistant to different climate conditions</w:t>
      </w:r>
    </w:p>
    <w:p w:rsidR="00CE03B6" w:rsidRPr="00B97017" w:rsidRDefault="00B97017" w:rsidP="00B97017">
      <w:pPr>
        <w:pStyle w:val="ListParagraph"/>
        <w:spacing w:after="0"/>
        <w:ind w:left="0"/>
        <w:rPr>
          <w:rFonts w:ascii="Times New Roman" w:hAnsi="Times New Roman" w:cs="Times New Roman"/>
          <w:b/>
          <w:sz w:val="18"/>
          <w:szCs w:val="20"/>
        </w:rPr>
      </w:pPr>
      <w:r w:rsidRPr="00B97017">
        <w:rPr>
          <w:rFonts w:ascii="Times New Roman" w:hAnsi="Times New Roman" w:cs="Times New Roman"/>
          <w:b/>
          <w:bCs/>
          <w:color w:val="666666"/>
          <w:sz w:val="20"/>
          <w:szCs w:val="21"/>
        </w:rPr>
        <w:t xml:space="preserve">[7] </w:t>
      </w:r>
      <w:r w:rsidR="00CE03B6" w:rsidRPr="00B97017">
        <w:rPr>
          <w:rFonts w:ascii="Times New Roman" w:hAnsi="Times New Roman" w:cs="Times New Roman"/>
          <w:b/>
          <w:bCs/>
          <w:color w:val="666666"/>
          <w:sz w:val="20"/>
          <w:szCs w:val="21"/>
        </w:rPr>
        <w:t>S.S. conductors function in harsh conditions</w:t>
      </w:r>
    </w:p>
    <w:p w:rsidR="003D05BD" w:rsidRDefault="003D05BD" w:rsidP="00B97017">
      <w:pPr>
        <w:pStyle w:val="ListParagraph"/>
        <w:spacing w:after="0"/>
        <w:jc w:val="center"/>
        <w:rPr>
          <w:rFonts w:ascii="Times New Roman" w:hAnsi="Times New Roman" w:cs="Times New Roman"/>
          <w:b/>
          <w:sz w:val="20"/>
          <w:szCs w:val="20"/>
        </w:rPr>
      </w:pPr>
    </w:p>
    <w:p w:rsidR="003D05BD" w:rsidRPr="00B97017" w:rsidRDefault="00B97017" w:rsidP="00B97017">
      <w:pPr>
        <w:pStyle w:val="ListParagraph"/>
        <w:ind w:left="0"/>
        <w:rPr>
          <w:rFonts w:ascii="Times New Roman" w:hAnsi="Times New Roman" w:cs="Times New Roman"/>
          <w:b/>
          <w:sz w:val="20"/>
          <w:szCs w:val="20"/>
        </w:rPr>
      </w:pPr>
      <w:r w:rsidRPr="00B97017">
        <w:rPr>
          <w:rFonts w:ascii="Times New Roman" w:hAnsi="Times New Roman" w:cs="Times New Roman"/>
          <w:color w:val="333333"/>
          <w:sz w:val="20"/>
          <w:szCs w:val="19"/>
          <w:shd w:val="clear" w:color="auto" w:fill="FFFFFF"/>
        </w:rPr>
        <w:t xml:space="preserve">The conductor for power supplying cranes called DSL </w:t>
      </w:r>
      <w:r w:rsidRPr="00041546">
        <w:rPr>
          <w:rFonts w:ascii="Times New Roman" w:hAnsi="Times New Roman" w:cs="Times New Roman"/>
          <w:b/>
          <w:color w:val="333333"/>
          <w:sz w:val="20"/>
          <w:szCs w:val="19"/>
          <w:shd w:val="clear" w:color="auto" w:fill="FFFFFF"/>
        </w:rPr>
        <w:t>( Down </w:t>
      </w:r>
      <w:r w:rsidRPr="00041546">
        <w:rPr>
          <w:rFonts w:ascii="Times New Roman" w:hAnsi="Times New Roman" w:cs="Times New Roman"/>
          <w:b/>
          <w:color w:val="333333"/>
          <w:sz w:val="20"/>
          <w:szCs w:val="19"/>
        </w:rPr>
        <w:br/>
      </w:r>
      <w:r w:rsidRPr="00041546">
        <w:rPr>
          <w:rFonts w:ascii="Times New Roman" w:hAnsi="Times New Roman" w:cs="Times New Roman"/>
          <w:b/>
          <w:color w:val="333333"/>
          <w:sz w:val="20"/>
          <w:szCs w:val="19"/>
          <w:shd w:val="clear" w:color="auto" w:fill="FFFFFF"/>
        </w:rPr>
        <w:t>Shop Lead</w:t>
      </w:r>
      <w:r w:rsidRPr="00B97017">
        <w:rPr>
          <w:rFonts w:ascii="Times New Roman" w:hAnsi="Times New Roman" w:cs="Times New Roman"/>
          <w:color w:val="333333"/>
          <w:sz w:val="20"/>
          <w:szCs w:val="19"/>
          <w:shd w:val="clear" w:color="auto" w:fill="FFFFFF"/>
        </w:rPr>
        <w:t>) for the activities carried down in the work shops</w:t>
      </w:r>
    </w:p>
    <w:p w:rsidR="00747497" w:rsidRDefault="00747497" w:rsidP="00747497">
      <w:pPr>
        <w:pStyle w:val="ListParagraph"/>
        <w:jc w:val="center"/>
        <w:rPr>
          <w:rFonts w:ascii="Times New Roman" w:hAnsi="Times New Roman" w:cs="Times New Roman"/>
          <w:b/>
          <w:sz w:val="20"/>
          <w:szCs w:val="20"/>
        </w:rPr>
      </w:pPr>
    </w:p>
    <w:p w:rsidR="00B97017" w:rsidRDefault="00B97017" w:rsidP="00747497">
      <w:pPr>
        <w:pStyle w:val="ListParagraph"/>
        <w:jc w:val="center"/>
        <w:rPr>
          <w:rFonts w:ascii="Times New Roman" w:hAnsi="Times New Roman" w:cs="Times New Roman"/>
          <w:b/>
          <w:sz w:val="20"/>
          <w:szCs w:val="20"/>
        </w:rPr>
      </w:pPr>
    </w:p>
    <w:p w:rsidR="00B97017" w:rsidRDefault="00B97017" w:rsidP="00747497">
      <w:pPr>
        <w:pStyle w:val="ListParagraph"/>
        <w:jc w:val="center"/>
        <w:rPr>
          <w:rFonts w:ascii="Times New Roman" w:hAnsi="Times New Roman" w:cs="Times New Roman"/>
          <w:b/>
          <w:sz w:val="20"/>
          <w:szCs w:val="20"/>
        </w:rPr>
      </w:pPr>
    </w:p>
    <w:p w:rsidR="00F20FF3" w:rsidRDefault="00277F01" w:rsidP="00041546">
      <w:pPr>
        <w:pStyle w:val="ListParagraph"/>
        <w:jc w:val="center"/>
        <w:rPr>
          <w:rFonts w:ascii="Times New Roman" w:hAnsi="Times New Roman" w:cs="Times New Roman"/>
          <w:b/>
          <w:sz w:val="20"/>
          <w:szCs w:val="20"/>
        </w:rPr>
      </w:pPr>
      <w:r w:rsidRPr="00277F01">
        <w:rPr>
          <w:rFonts w:ascii="Times New Roman" w:hAnsi="Times New Roman" w:cs="Times New Roman"/>
          <w:b/>
          <w:sz w:val="20"/>
          <w:szCs w:val="20"/>
        </w:rPr>
        <w:t>CONCLUSIONS</w:t>
      </w:r>
    </w:p>
    <w:p w:rsidR="00747497" w:rsidRPr="00277F01" w:rsidRDefault="00747497" w:rsidP="00747497">
      <w:pPr>
        <w:pStyle w:val="ListParagraph"/>
        <w:jc w:val="center"/>
        <w:rPr>
          <w:rFonts w:ascii="Times New Roman" w:hAnsi="Times New Roman" w:cs="Times New Roman"/>
          <w:b/>
          <w:sz w:val="20"/>
          <w:szCs w:val="20"/>
        </w:rPr>
      </w:pPr>
    </w:p>
    <w:p w:rsidR="00F20FF3" w:rsidRPr="00277F01"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[1]</w:t>
      </w:r>
      <w:r w:rsidR="00B97017">
        <w:rPr>
          <w:rFonts w:ascii="Times New Roman" w:hAnsi="Times New Roman" w:cs="Times New Roman"/>
          <w:sz w:val="20"/>
          <w:szCs w:val="20"/>
        </w:rPr>
        <w:t xml:space="preserve"> Studied DSL Track System </w:t>
      </w:r>
      <w:r w:rsidR="003D5CC8" w:rsidRPr="00277F01">
        <w:rPr>
          <w:rFonts w:ascii="Times New Roman" w:hAnsi="Times New Roman" w:cs="Times New Roman"/>
          <w:sz w:val="20"/>
          <w:szCs w:val="20"/>
        </w:rPr>
        <w:t>.</w:t>
      </w:r>
    </w:p>
    <w:p w:rsidR="003D5CC8" w:rsidRPr="00277F01"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 xml:space="preserve">[2] </w:t>
      </w:r>
      <w:r w:rsidR="00B97017">
        <w:rPr>
          <w:rFonts w:ascii="Times New Roman" w:hAnsi="Times New Roman" w:cs="Times New Roman"/>
          <w:sz w:val="20"/>
          <w:szCs w:val="20"/>
        </w:rPr>
        <w:t>Overviewed Various Types of DSL Systems.</w:t>
      </w:r>
      <w:r w:rsidR="003D5CC8" w:rsidRPr="00277F01">
        <w:rPr>
          <w:rFonts w:ascii="Times New Roman" w:hAnsi="Times New Roman" w:cs="Times New Roman"/>
          <w:sz w:val="20"/>
          <w:szCs w:val="20"/>
        </w:rPr>
        <w:t>.</w:t>
      </w:r>
    </w:p>
    <w:p w:rsidR="00B97017"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 xml:space="preserve">[3] </w:t>
      </w:r>
      <w:r w:rsidR="00B97017">
        <w:rPr>
          <w:rFonts w:ascii="Times New Roman" w:hAnsi="Times New Roman" w:cs="Times New Roman"/>
          <w:sz w:val="20"/>
          <w:szCs w:val="20"/>
        </w:rPr>
        <w:t>Need and advantage of DSL system is studied.</w:t>
      </w:r>
    </w:p>
    <w:p w:rsidR="00041546" w:rsidRPr="00277F01" w:rsidRDefault="00041546" w:rsidP="00E91330">
      <w:pPr>
        <w:pStyle w:val="ListParagraph"/>
        <w:ind w:left="180"/>
        <w:jc w:val="both"/>
        <w:rPr>
          <w:rFonts w:ascii="Times New Roman" w:hAnsi="Times New Roman" w:cs="Times New Roman"/>
          <w:sz w:val="20"/>
          <w:szCs w:val="20"/>
        </w:rPr>
      </w:pPr>
    </w:p>
    <w:p w:rsidR="00041546" w:rsidRPr="00041546" w:rsidRDefault="00041546" w:rsidP="00041546">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bCs/>
          <w:color w:val="484848"/>
          <w:sz w:val="20"/>
          <w:szCs w:val="24"/>
          <w:shd w:val="clear" w:color="auto" w:fill="FFFFFF"/>
          <w:lang w:val="en-US"/>
        </w:rPr>
        <w:t xml:space="preserve">           </w:t>
      </w:r>
      <w:r w:rsidRPr="00041546">
        <w:rPr>
          <w:rFonts w:ascii="Times New Roman" w:eastAsia="Times New Roman" w:hAnsi="Times New Roman" w:cs="Times New Roman"/>
          <w:b/>
          <w:bCs/>
          <w:color w:val="484848"/>
          <w:sz w:val="20"/>
          <w:szCs w:val="24"/>
          <w:shd w:val="clear" w:color="auto" w:fill="FFFFFF"/>
          <w:lang w:val="en-US"/>
        </w:rPr>
        <w:t>SPECIFICATIONS:</w:t>
      </w:r>
      <w:r w:rsidRPr="00041546">
        <w:rPr>
          <w:rFonts w:ascii="Times New Roman" w:eastAsia="Times New Roman" w:hAnsi="Times New Roman" w:cs="Times New Roman"/>
          <w:b/>
          <w:bCs/>
          <w:color w:val="484848"/>
          <w:sz w:val="24"/>
          <w:szCs w:val="24"/>
          <w:shd w:val="clear" w:color="auto" w:fill="FFFFFF"/>
          <w:lang w:val="en-US"/>
        </w:rPr>
        <w:br/>
      </w:r>
    </w:p>
    <w:tbl>
      <w:tblPr>
        <w:tblW w:w="0" w:type="auto"/>
        <w:shd w:val="clear" w:color="auto" w:fill="FFFFFF"/>
        <w:tblCellMar>
          <w:left w:w="0" w:type="dxa"/>
          <w:right w:w="0" w:type="dxa"/>
        </w:tblCellMar>
        <w:tblLook w:val="04A0"/>
      </w:tblPr>
      <w:tblGrid>
        <w:gridCol w:w="1344"/>
        <w:gridCol w:w="356"/>
        <w:gridCol w:w="584"/>
        <w:gridCol w:w="584"/>
        <w:gridCol w:w="684"/>
      </w:tblGrid>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Rated Current</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160A</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250A</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400A</w:t>
            </w:r>
          </w:p>
        </w:tc>
      </w:tr>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Cross Section (mm2)</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53(0.8)</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66(1.0)</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100(1.6)</w:t>
            </w:r>
          </w:p>
        </w:tc>
      </w:tr>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Conductor Material</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CU</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CU</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CU</w:t>
            </w:r>
          </w:p>
        </w:tc>
      </w:tr>
      <w:tr w:rsidR="00041546" w:rsidRPr="00041546" w:rsidTr="00041546">
        <w:tc>
          <w:tcPr>
            <w:tcW w:w="0" w:type="auto"/>
            <w:vMerge w:val="restart"/>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Max Voltage</w:t>
            </w:r>
          </w:p>
        </w:tc>
        <w:tc>
          <w:tcPr>
            <w:tcW w:w="0" w:type="auto"/>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AC</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500V</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500V</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500V</w:t>
            </w:r>
          </w:p>
        </w:tc>
      </w:tr>
      <w:tr w:rsidR="00041546" w:rsidRPr="00041546" w:rsidTr="00041546">
        <w:tc>
          <w:tcPr>
            <w:tcW w:w="0" w:type="auto"/>
            <w:vMerge/>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p>
        </w:tc>
        <w:tc>
          <w:tcPr>
            <w:tcW w:w="0" w:type="auto"/>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DC</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600V</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600V</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600V</w:t>
            </w:r>
          </w:p>
        </w:tc>
      </w:tr>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Resistance mm</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0.35</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0.27</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0.18</w:t>
            </w:r>
          </w:p>
        </w:tc>
      </w:tr>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Impedance mm</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0.36</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0.3</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0.22</w:t>
            </w:r>
          </w:p>
        </w:tc>
      </w:tr>
      <w:tr w:rsidR="00041546" w:rsidRPr="00041546" w:rsidTr="00041546">
        <w:trPr>
          <w:trHeight w:val="255"/>
        </w:trPr>
        <w:tc>
          <w:tcPr>
            <w:tcW w:w="0" w:type="auto"/>
            <w:gridSpan w:val="2"/>
            <w:shd w:val="clear" w:color="auto" w:fill="FFFFFF"/>
            <w:vAlign w:val="center"/>
            <w:hideMark/>
          </w:tcPr>
          <w:p w:rsidR="00041546" w:rsidRPr="00041546" w:rsidRDefault="00041546" w:rsidP="00041546">
            <w:pPr>
              <w:spacing w:after="0" w:line="240" w:lineRule="auto"/>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Standard length</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4.5 mtr</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4.5 mtr</w:t>
            </w:r>
          </w:p>
        </w:tc>
        <w:tc>
          <w:tcPr>
            <w:tcW w:w="0" w:type="auto"/>
            <w:shd w:val="clear" w:color="auto" w:fill="FFFFFF"/>
            <w:vAlign w:val="center"/>
            <w:hideMark/>
          </w:tcPr>
          <w:p w:rsidR="00041546" w:rsidRPr="00041546" w:rsidRDefault="00041546" w:rsidP="00041546">
            <w:pPr>
              <w:spacing w:after="0" w:line="240" w:lineRule="auto"/>
              <w:jc w:val="center"/>
              <w:rPr>
                <w:rFonts w:ascii="Times New Roman" w:eastAsia="Times New Roman" w:hAnsi="Times New Roman" w:cs="Times New Roman"/>
                <w:color w:val="484848"/>
                <w:sz w:val="20"/>
                <w:szCs w:val="24"/>
                <w:lang w:val="en-US"/>
              </w:rPr>
            </w:pPr>
            <w:r w:rsidRPr="00041546">
              <w:rPr>
                <w:rFonts w:ascii="Times New Roman" w:eastAsia="Times New Roman" w:hAnsi="Times New Roman" w:cs="Times New Roman"/>
                <w:color w:val="484848"/>
                <w:sz w:val="20"/>
                <w:szCs w:val="24"/>
                <w:lang w:val="en-US"/>
              </w:rPr>
              <w:t>4.5 mtr</w:t>
            </w:r>
          </w:p>
        </w:tc>
      </w:tr>
    </w:tbl>
    <w:p w:rsidR="00747497" w:rsidRDefault="00747497" w:rsidP="00277F01">
      <w:pPr>
        <w:pStyle w:val="ListParagraph"/>
        <w:jc w:val="center"/>
        <w:rPr>
          <w:rFonts w:ascii="Times New Roman" w:hAnsi="Times New Roman" w:cs="Times New Roman"/>
          <w:b/>
          <w:sz w:val="20"/>
          <w:szCs w:val="20"/>
        </w:rPr>
      </w:pPr>
    </w:p>
    <w:p w:rsidR="00E91330" w:rsidRDefault="00E91330" w:rsidP="00277F01">
      <w:pPr>
        <w:pStyle w:val="ListParagraph"/>
        <w:jc w:val="center"/>
        <w:rPr>
          <w:rFonts w:ascii="Times New Roman" w:hAnsi="Times New Roman" w:cs="Times New Roman"/>
          <w:b/>
          <w:sz w:val="20"/>
          <w:szCs w:val="20"/>
        </w:rPr>
      </w:pPr>
    </w:p>
    <w:p w:rsidR="00041546" w:rsidRDefault="00041546"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3A3E49" w:rsidRDefault="003A3E49"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662F10" w:rsidRDefault="00662F10" w:rsidP="00277F01">
      <w:pPr>
        <w:pStyle w:val="ListParagraph"/>
        <w:jc w:val="center"/>
        <w:rPr>
          <w:rFonts w:ascii="Times New Roman" w:hAnsi="Times New Roman" w:cs="Times New Roman"/>
          <w:b/>
          <w:i/>
          <w:sz w:val="20"/>
          <w:szCs w:val="20"/>
        </w:rPr>
      </w:pPr>
    </w:p>
    <w:p w:rsidR="00F20FF3" w:rsidRPr="00747497" w:rsidRDefault="00277F01" w:rsidP="00277F01">
      <w:pPr>
        <w:pStyle w:val="ListParagraph"/>
        <w:jc w:val="center"/>
        <w:rPr>
          <w:rFonts w:ascii="Times New Roman" w:hAnsi="Times New Roman" w:cs="Times New Roman"/>
          <w:b/>
          <w:i/>
          <w:sz w:val="20"/>
          <w:szCs w:val="20"/>
        </w:rPr>
      </w:pPr>
      <w:r w:rsidRPr="00747497">
        <w:rPr>
          <w:rFonts w:ascii="Times New Roman" w:hAnsi="Times New Roman" w:cs="Times New Roman"/>
          <w:b/>
          <w:i/>
          <w:sz w:val="20"/>
          <w:szCs w:val="20"/>
        </w:rPr>
        <w:lastRenderedPageBreak/>
        <w:t>REFERENCES</w:t>
      </w:r>
      <w:r w:rsidR="00747497">
        <w:rPr>
          <w:rFonts w:ascii="Times New Roman" w:hAnsi="Times New Roman" w:cs="Times New Roman"/>
          <w:b/>
          <w:i/>
          <w:sz w:val="20"/>
          <w:szCs w:val="20"/>
        </w:rPr>
        <w:t>:-</w:t>
      </w:r>
    </w:p>
    <w:p w:rsidR="003A3E49" w:rsidRDefault="00041546" w:rsidP="00041546">
      <w:pPr>
        <w:shd w:val="clear" w:color="auto" w:fill="FFFFFF"/>
        <w:spacing w:after="24" w:line="240" w:lineRule="auto"/>
        <w:rPr>
          <w:rFonts w:ascii="Times New Roman" w:hAnsi="Times New Roman" w:cs="Times New Roman"/>
          <w:color w:val="222222"/>
          <w:sz w:val="20"/>
          <w:szCs w:val="20"/>
        </w:rPr>
      </w:pPr>
      <w:r>
        <w:rPr>
          <w:rFonts w:ascii="Times New Roman" w:hAnsi="Times New Roman" w:cs="Times New Roman"/>
          <w:color w:val="222222"/>
          <w:sz w:val="20"/>
          <w:szCs w:val="20"/>
        </w:rPr>
        <w:t xml:space="preserve">[1]    </w:t>
      </w:r>
      <w:r w:rsidRPr="00041546">
        <w:rPr>
          <w:rFonts w:ascii="Times New Roman" w:hAnsi="Times New Roman" w:cs="Times New Roman"/>
          <w:color w:val="222222"/>
          <w:sz w:val="20"/>
          <w:szCs w:val="20"/>
        </w:rPr>
        <w:t> </w:t>
      </w:r>
      <w:r w:rsidRPr="00041546">
        <w:rPr>
          <w:rStyle w:val="HTMLCite"/>
          <w:rFonts w:ascii="Times New Roman" w:hAnsi="Times New Roman" w:cs="Times New Roman"/>
          <w:color w:val="222222"/>
          <w:sz w:val="20"/>
          <w:szCs w:val="20"/>
        </w:rPr>
        <w:t>"MHI Vision and Mission" MHI</w:t>
      </w:r>
      <w:r w:rsidRPr="00041546">
        <w:rPr>
          <w:rStyle w:val="reference-accessdate"/>
          <w:rFonts w:ascii="Times New Roman" w:hAnsi="Times New Roman" w:cs="Times New Roman"/>
          <w:iCs/>
          <w:color w:val="222222"/>
          <w:sz w:val="20"/>
          <w:szCs w:val="20"/>
        </w:rPr>
        <w:t>. Retrieved </w:t>
      </w:r>
      <w:r w:rsidRPr="00041546">
        <w:rPr>
          <w:rStyle w:val="nowrap"/>
          <w:rFonts w:ascii="Times New Roman" w:hAnsi="Times New Roman" w:cs="Times New Roman"/>
          <w:iCs/>
          <w:color w:val="222222"/>
          <w:sz w:val="20"/>
          <w:szCs w:val="20"/>
        </w:rPr>
        <w:t>27 April</w:t>
      </w:r>
      <w:r w:rsidRPr="00041546">
        <w:rPr>
          <w:rStyle w:val="reference-accessdate"/>
          <w:rFonts w:ascii="Times New Roman" w:hAnsi="Times New Roman" w:cs="Times New Roman"/>
          <w:iCs/>
          <w:color w:val="222222"/>
          <w:sz w:val="20"/>
          <w:szCs w:val="20"/>
        </w:rPr>
        <w:t> 2014</w:t>
      </w:r>
      <w:r w:rsidRPr="00041546">
        <w:rPr>
          <w:rStyle w:val="HTMLCite"/>
          <w:rFonts w:ascii="Times New Roman" w:hAnsi="Times New Roman" w:cs="Times New Roman"/>
          <w:color w:val="222222"/>
          <w:sz w:val="20"/>
          <w:szCs w:val="20"/>
        </w:rPr>
        <w:t>.</w:t>
      </w:r>
    </w:p>
    <w:p w:rsidR="00041546" w:rsidRPr="00041546" w:rsidRDefault="00041546" w:rsidP="00041546">
      <w:pPr>
        <w:shd w:val="clear" w:color="auto" w:fill="FFFFFF"/>
        <w:spacing w:after="24" w:line="240" w:lineRule="auto"/>
        <w:rPr>
          <w:rFonts w:ascii="Times New Roman" w:hAnsi="Times New Roman" w:cs="Times New Roman"/>
          <w:color w:val="222222"/>
          <w:sz w:val="20"/>
          <w:szCs w:val="20"/>
        </w:rPr>
      </w:pPr>
      <w:r>
        <w:rPr>
          <w:rStyle w:val="mw-cite-backlink"/>
          <w:rFonts w:ascii="Times New Roman" w:hAnsi="Times New Roman" w:cs="Times New Roman"/>
          <w:color w:val="222222"/>
          <w:sz w:val="20"/>
          <w:szCs w:val="20"/>
        </w:rPr>
        <w:t xml:space="preserve">[2]   </w:t>
      </w:r>
      <w:r w:rsidRPr="00041546">
        <w:rPr>
          <w:rStyle w:val="HTMLCite"/>
          <w:rFonts w:ascii="Times New Roman" w:hAnsi="Times New Roman" w:cs="Times New Roman"/>
          <w:color w:val="222222"/>
          <w:sz w:val="20"/>
          <w:szCs w:val="20"/>
        </w:rPr>
        <w:t>Kurrer, Karl-Eugen (2008). The history of the theory of structures: from arch analysis to computational mechanics. Berlin: Ernst &amp; Sohn. pp. 411–415. ISBN 3-433-01838-3.</w:t>
      </w:r>
    </w:p>
    <w:p w:rsidR="00041546" w:rsidRPr="00041546" w:rsidRDefault="00041546" w:rsidP="003A3E49">
      <w:pPr>
        <w:shd w:val="clear" w:color="auto" w:fill="FFFFFF"/>
        <w:spacing w:after="24" w:line="240" w:lineRule="auto"/>
        <w:rPr>
          <w:rFonts w:ascii="Times New Roman" w:hAnsi="Times New Roman" w:cs="Times New Roman"/>
          <w:color w:val="222222"/>
          <w:sz w:val="20"/>
          <w:szCs w:val="20"/>
        </w:rPr>
      </w:pPr>
      <w:r>
        <w:rPr>
          <w:rStyle w:val="mw-cite-backlink"/>
          <w:rFonts w:ascii="Times New Roman" w:hAnsi="Times New Roman" w:cs="Times New Roman"/>
          <w:bCs/>
          <w:color w:val="222222"/>
          <w:sz w:val="20"/>
          <w:szCs w:val="20"/>
        </w:rPr>
        <w:t xml:space="preserve">[3]  </w:t>
      </w:r>
      <w:r w:rsidRPr="00041546">
        <w:rPr>
          <w:rStyle w:val="reference-text"/>
          <w:rFonts w:ascii="Times New Roman" w:hAnsi="Times New Roman" w:cs="Times New Roman"/>
          <w:color w:val="222222"/>
          <w:sz w:val="20"/>
          <w:szCs w:val="20"/>
        </w:rPr>
        <w:t>The London Gazette, 1 Feb 1867 (original patent filed on 25 Jan 1854)</w:t>
      </w:r>
    </w:p>
    <w:p w:rsidR="00041546" w:rsidRPr="00041546" w:rsidRDefault="003A3E49" w:rsidP="003A3E49">
      <w:pPr>
        <w:shd w:val="clear" w:color="auto" w:fill="FFFFFF"/>
        <w:spacing w:after="24" w:line="240" w:lineRule="auto"/>
        <w:rPr>
          <w:rFonts w:ascii="Times New Roman" w:hAnsi="Times New Roman" w:cs="Times New Roman"/>
          <w:color w:val="222222"/>
          <w:sz w:val="20"/>
          <w:szCs w:val="20"/>
        </w:rPr>
      </w:pPr>
      <w:r>
        <w:rPr>
          <w:rStyle w:val="mw-cite-backlink"/>
          <w:rFonts w:ascii="Times New Roman" w:hAnsi="Times New Roman" w:cs="Times New Roman"/>
          <w:bCs/>
          <w:color w:val="222222"/>
          <w:sz w:val="20"/>
          <w:szCs w:val="20"/>
        </w:rPr>
        <w:t xml:space="preserve">[4]  </w:t>
      </w:r>
      <w:r w:rsidR="00041546" w:rsidRPr="00041546">
        <w:rPr>
          <w:rStyle w:val="HTMLCite"/>
          <w:rFonts w:ascii="Times New Roman" w:hAnsi="Times New Roman" w:cs="Times New Roman"/>
          <w:color w:val="222222"/>
          <w:sz w:val="20"/>
          <w:szCs w:val="20"/>
        </w:rPr>
        <w:t>Towne, Henry (1883). A treatise on cranes. Stamford, CT: Yale and Towne. p. 129. OCLC 938144. Rotary Bridge Crane...provided with a circular overhead track carrying the outer end of the jib, or rotary bridge. It...avoids the severe lateral strains upon the building and thus dispenses with heavy walls.</w:t>
      </w:r>
    </w:p>
    <w:p w:rsidR="00041546" w:rsidRPr="00041546" w:rsidRDefault="003A3E49" w:rsidP="003A3E49">
      <w:pPr>
        <w:shd w:val="clear" w:color="auto" w:fill="FFFFFF"/>
        <w:spacing w:after="24" w:line="240" w:lineRule="auto"/>
        <w:rPr>
          <w:rFonts w:ascii="Times New Roman" w:hAnsi="Times New Roman" w:cs="Times New Roman"/>
          <w:color w:val="222222"/>
          <w:sz w:val="20"/>
          <w:szCs w:val="20"/>
        </w:rPr>
      </w:pPr>
      <w:r>
        <w:rPr>
          <w:rStyle w:val="mw-cite-backlink"/>
          <w:rFonts w:ascii="Times New Roman" w:hAnsi="Times New Roman" w:cs="Times New Roman"/>
          <w:bCs/>
          <w:color w:val="222222"/>
          <w:sz w:val="20"/>
          <w:szCs w:val="20"/>
        </w:rPr>
        <w:t xml:space="preserve">[4] </w:t>
      </w:r>
      <w:r w:rsidR="00041546" w:rsidRPr="00041546">
        <w:rPr>
          <w:rFonts w:ascii="Times New Roman" w:hAnsi="Times New Roman" w:cs="Times New Roman"/>
          <w:color w:val="222222"/>
          <w:sz w:val="20"/>
          <w:szCs w:val="20"/>
        </w:rPr>
        <w:t> </w:t>
      </w:r>
      <w:r w:rsidR="00041546" w:rsidRPr="00041546">
        <w:rPr>
          <w:rStyle w:val="reference-text"/>
          <w:rFonts w:ascii="Times New Roman" w:hAnsi="Times New Roman" w:cs="Times New Roman"/>
          <w:color w:val="222222"/>
          <w:sz w:val="20"/>
          <w:szCs w:val="20"/>
        </w:rPr>
        <w:t>Towne (1883: 124)</w:t>
      </w:r>
    </w:p>
    <w:p w:rsidR="00041546" w:rsidRPr="00041546" w:rsidRDefault="003A3E49" w:rsidP="003A3E49">
      <w:pPr>
        <w:shd w:val="clear" w:color="auto" w:fill="FFFFFF"/>
        <w:spacing w:after="24" w:line="240" w:lineRule="auto"/>
        <w:rPr>
          <w:rFonts w:ascii="Times New Roman" w:hAnsi="Times New Roman" w:cs="Times New Roman"/>
          <w:color w:val="222222"/>
          <w:sz w:val="20"/>
          <w:szCs w:val="20"/>
        </w:rPr>
      </w:pPr>
      <w:r>
        <w:rPr>
          <w:rStyle w:val="mw-cite-backlink"/>
          <w:rFonts w:ascii="Times New Roman" w:hAnsi="Times New Roman" w:cs="Times New Roman"/>
          <w:bCs/>
          <w:color w:val="222222"/>
          <w:sz w:val="20"/>
          <w:szCs w:val="20"/>
        </w:rPr>
        <w:t xml:space="preserve">[5] </w:t>
      </w:r>
      <w:r w:rsidR="00041546" w:rsidRPr="00041546">
        <w:rPr>
          <w:rStyle w:val="HTMLCite"/>
          <w:rFonts w:ascii="Times New Roman" w:hAnsi="Times New Roman" w:cs="Times New Roman"/>
          <w:color w:val="222222"/>
          <w:sz w:val="20"/>
          <w:szCs w:val="20"/>
        </w:rPr>
        <w:t>"Improved overhead steam traveling crane". </w:t>
      </w:r>
      <w:r w:rsidR="00041546" w:rsidRPr="003A3E49">
        <w:rPr>
          <w:rStyle w:val="HTMLCite"/>
          <w:rFonts w:ascii="Times New Roman" w:hAnsi="Times New Roman" w:cs="Times New Roman"/>
          <w:i w:val="0"/>
          <w:color w:val="222222"/>
          <w:sz w:val="20"/>
          <w:szCs w:val="20"/>
        </w:rPr>
        <w:t>Scientific American</w:t>
      </w:r>
      <w:r w:rsidR="00041546" w:rsidRPr="00041546">
        <w:rPr>
          <w:rStyle w:val="HTMLCite"/>
          <w:rFonts w:ascii="Times New Roman" w:hAnsi="Times New Roman" w:cs="Times New Roman"/>
          <w:color w:val="222222"/>
          <w:sz w:val="20"/>
          <w:szCs w:val="20"/>
        </w:rPr>
        <w:t>. New York. </w:t>
      </w:r>
      <w:r w:rsidR="00041546" w:rsidRPr="00041546">
        <w:rPr>
          <w:rStyle w:val="HTMLCite"/>
          <w:rFonts w:ascii="Times New Roman" w:hAnsi="Times New Roman" w:cs="Times New Roman"/>
          <w:bCs/>
          <w:color w:val="222222"/>
          <w:sz w:val="20"/>
          <w:szCs w:val="20"/>
        </w:rPr>
        <w:t>XXXI</w:t>
      </w:r>
      <w:r w:rsidR="00041546" w:rsidRPr="00041546">
        <w:rPr>
          <w:rStyle w:val="HTMLCite"/>
          <w:rFonts w:ascii="Times New Roman" w:hAnsi="Times New Roman" w:cs="Times New Roman"/>
          <w:color w:val="222222"/>
          <w:sz w:val="20"/>
          <w:szCs w:val="20"/>
        </w:rPr>
        <w:t> (794). 21 March 1891.</w:t>
      </w:r>
    </w:p>
    <w:p w:rsidR="00F20FF3" w:rsidRPr="00747497" w:rsidRDefault="00F20FF3" w:rsidP="00041546">
      <w:pPr>
        <w:tabs>
          <w:tab w:val="left" w:pos="1260"/>
        </w:tabs>
        <w:spacing w:after="0" w:line="240" w:lineRule="auto"/>
        <w:ind w:left="270"/>
        <w:rPr>
          <w:rFonts w:ascii="Times New Roman" w:eastAsia="Times New Roman" w:hAnsi="Times New Roman" w:cs="Times New Roman"/>
          <w:i/>
          <w:sz w:val="20"/>
          <w:szCs w:val="20"/>
        </w:rPr>
      </w:pPr>
    </w:p>
    <w:p w:rsidR="00A0100F" w:rsidRPr="00277F01" w:rsidRDefault="00A0100F" w:rsidP="00747497">
      <w:pPr>
        <w:spacing w:after="0"/>
        <w:ind w:left="360"/>
        <w:jc w:val="both"/>
        <w:rPr>
          <w:rFonts w:ascii="Times New Roman" w:hAnsi="Times New Roman" w:cs="Times New Roman"/>
          <w:sz w:val="20"/>
          <w:szCs w:val="20"/>
        </w:rPr>
      </w:pPr>
    </w:p>
    <w:sectPr w:rsidR="00A0100F" w:rsidRPr="00277F01" w:rsidSect="00E91330">
      <w:type w:val="continuous"/>
      <w:pgSz w:w="11906" w:h="16838"/>
      <w:pgMar w:top="1440" w:right="1440" w:bottom="1440" w:left="1440" w:header="708" w:footer="708" w:gutter="0"/>
      <w:cols w:num="2" w:space="87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BC0" w:rsidRDefault="00811BC0" w:rsidP="00A8587D">
      <w:pPr>
        <w:spacing w:after="0" w:line="240" w:lineRule="auto"/>
      </w:pPr>
      <w:r>
        <w:separator/>
      </w:r>
    </w:p>
  </w:endnote>
  <w:endnote w:type="continuationSeparator" w:id="1">
    <w:p w:rsidR="00811BC0" w:rsidRDefault="00811BC0" w:rsidP="00A8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BC0" w:rsidRDefault="00811BC0" w:rsidP="00A8587D">
      <w:pPr>
        <w:spacing w:after="0" w:line="240" w:lineRule="auto"/>
      </w:pPr>
      <w:r>
        <w:separator/>
      </w:r>
    </w:p>
  </w:footnote>
  <w:footnote w:type="continuationSeparator" w:id="1">
    <w:p w:rsidR="00811BC0" w:rsidRDefault="00811BC0" w:rsidP="00A85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5C4"/>
    <w:multiLevelType w:val="multilevel"/>
    <w:tmpl w:val="CD360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913B3"/>
    <w:multiLevelType w:val="multilevel"/>
    <w:tmpl w:val="C5F0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52BE3"/>
    <w:multiLevelType w:val="hybridMultilevel"/>
    <w:tmpl w:val="5ECC2E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0207B1"/>
    <w:multiLevelType w:val="multilevel"/>
    <w:tmpl w:val="90045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06429"/>
    <w:multiLevelType w:val="multilevel"/>
    <w:tmpl w:val="39CA5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5F7A2C"/>
    <w:multiLevelType w:val="multilevel"/>
    <w:tmpl w:val="9618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60500D"/>
    <w:multiLevelType w:val="hybridMultilevel"/>
    <w:tmpl w:val="8F1EDF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9D5A9D"/>
    <w:multiLevelType w:val="hybridMultilevel"/>
    <w:tmpl w:val="0DC0EC5A"/>
    <w:lvl w:ilvl="0" w:tplc="E9667B28">
      <w:start w:val="1"/>
      <w:numFmt w:val="bullet"/>
      <w:lvlText w:val="•"/>
      <w:lvlJc w:val="left"/>
      <w:pPr>
        <w:tabs>
          <w:tab w:val="num" w:pos="720"/>
        </w:tabs>
        <w:ind w:left="720" w:hanging="360"/>
      </w:pPr>
      <w:rPr>
        <w:rFonts w:ascii="Arial" w:hAnsi="Arial" w:hint="default"/>
      </w:rPr>
    </w:lvl>
    <w:lvl w:ilvl="1" w:tplc="2F4A97C8" w:tentative="1">
      <w:start w:val="1"/>
      <w:numFmt w:val="bullet"/>
      <w:lvlText w:val="•"/>
      <w:lvlJc w:val="left"/>
      <w:pPr>
        <w:tabs>
          <w:tab w:val="num" w:pos="1440"/>
        </w:tabs>
        <w:ind w:left="1440" w:hanging="360"/>
      </w:pPr>
      <w:rPr>
        <w:rFonts w:ascii="Arial" w:hAnsi="Arial" w:hint="default"/>
      </w:rPr>
    </w:lvl>
    <w:lvl w:ilvl="2" w:tplc="4896135A" w:tentative="1">
      <w:start w:val="1"/>
      <w:numFmt w:val="bullet"/>
      <w:lvlText w:val="•"/>
      <w:lvlJc w:val="left"/>
      <w:pPr>
        <w:tabs>
          <w:tab w:val="num" w:pos="2160"/>
        </w:tabs>
        <w:ind w:left="2160" w:hanging="360"/>
      </w:pPr>
      <w:rPr>
        <w:rFonts w:ascii="Arial" w:hAnsi="Arial" w:hint="default"/>
      </w:rPr>
    </w:lvl>
    <w:lvl w:ilvl="3" w:tplc="C6CC3D98" w:tentative="1">
      <w:start w:val="1"/>
      <w:numFmt w:val="bullet"/>
      <w:lvlText w:val="•"/>
      <w:lvlJc w:val="left"/>
      <w:pPr>
        <w:tabs>
          <w:tab w:val="num" w:pos="2880"/>
        </w:tabs>
        <w:ind w:left="2880" w:hanging="360"/>
      </w:pPr>
      <w:rPr>
        <w:rFonts w:ascii="Arial" w:hAnsi="Arial" w:hint="default"/>
      </w:rPr>
    </w:lvl>
    <w:lvl w:ilvl="4" w:tplc="3FF860F6" w:tentative="1">
      <w:start w:val="1"/>
      <w:numFmt w:val="bullet"/>
      <w:lvlText w:val="•"/>
      <w:lvlJc w:val="left"/>
      <w:pPr>
        <w:tabs>
          <w:tab w:val="num" w:pos="3600"/>
        </w:tabs>
        <w:ind w:left="3600" w:hanging="360"/>
      </w:pPr>
      <w:rPr>
        <w:rFonts w:ascii="Arial" w:hAnsi="Arial" w:hint="default"/>
      </w:rPr>
    </w:lvl>
    <w:lvl w:ilvl="5" w:tplc="2D0CB3B6" w:tentative="1">
      <w:start w:val="1"/>
      <w:numFmt w:val="bullet"/>
      <w:lvlText w:val="•"/>
      <w:lvlJc w:val="left"/>
      <w:pPr>
        <w:tabs>
          <w:tab w:val="num" w:pos="4320"/>
        </w:tabs>
        <w:ind w:left="4320" w:hanging="360"/>
      </w:pPr>
      <w:rPr>
        <w:rFonts w:ascii="Arial" w:hAnsi="Arial" w:hint="default"/>
      </w:rPr>
    </w:lvl>
    <w:lvl w:ilvl="6" w:tplc="D328561A" w:tentative="1">
      <w:start w:val="1"/>
      <w:numFmt w:val="bullet"/>
      <w:lvlText w:val="•"/>
      <w:lvlJc w:val="left"/>
      <w:pPr>
        <w:tabs>
          <w:tab w:val="num" w:pos="5040"/>
        </w:tabs>
        <w:ind w:left="5040" w:hanging="360"/>
      </w:pPr>
      <w:rPr>
        <w:rFonts w:ascii="Arial" w:hAnsi="Arial" w:hint="default"/>
      </w:rPr>
    </w:lvl>
    <w:lvl w:ilvl="7" w:tplc="B76C3A5C" w:tentative="1">
      <w:start w:val="1"/>
      <w:numFmt w:val="bullet"/>
      <w:lvlText w:val="•"/>
      <w:lvlJc w:val="left"/>
      <w:pPr>
        <w:tabs>
          <w:tab w:val="num" w:pos="5760"/>
        </w:tabs>
        <w:ind w:left="5760" w:hanging="360"/>
      </w:pPr>
      <w:rPr>
        <w:rFonts w:ascii="Arial" w:hAnsi="Arial" w:hint="default"/>
      </w:rPr>
    </w:lvl>
    <w:lvl w:ilvl="8" w:tplc="3A068902" w:tentative="1">
      <w:start w:val="1"/>
      <w:numFmt w:val="bullet"/>
      <w:lvlText w:val="•"/>
      <w:lvlJc w:val="left"/>
      <w:pPr>
        <w:tabs>
          <w:tab w:val="num" w:pos="6480"/>
        </w:tabs>
        <w:ind w:left="6480" w:hanging="360"/>
      </w:pPr>
      <w:rPr>
        <w:rFonts w:ascii="Arial" w:hAnsi="Arial" w:hint="default"/>
      </w:rPr>
    </w:lvl>
  </w:abstractNum>
  <w:abstractNum w:abstractNumId="8">
    <w:nsid w:val="5F72606F"/>
    <w:multiLevelType w:val="hybridMultilevel"/>
    <w:tmpl w:val="7E62EE7E"/>
    <w:lvl w:ilvl="0" w:tplc="DDF471BE">
      <w:start w:val="1"/>
      <w:numFmt w:val="bullet"/>
      <w:lvlText w:val="•"/>
      <w:lvlJc w:val="left"/>
      <w:pPr>
        <w:tabs>
          <w:tab w:val="num" w:pos="720"/>
        </w:tabs>
        <w:ind w:left="720" w:hanging="360"/>
      </w:pPr>
      <w:rPr>
        <w:rFonts w:ascii="Arial" w:hAnsi="Arial" w:hint="default"/>
      </w:rPr>
    </w:lvl>
    <w:lvl w:ilvl="1" w:tplc="E8C2EE74" w:tentative="1">
      <w:start w:val="1"/>
      <w:numFmt w:val="bullet"/>
      <w:lvlText w:val="•"/>
      <w:lvlJc w:val="left"/>
      <w:pPr>
        <w:tabs>
          <w:tab w:val="num" w:pos="1440"/>
        </w:tabs>
        <w:ind w:left="1440" w:hanging="360"/>
      </w:pPr>
      <w:rPr>
        <w:rFonts w:ascii="Arial" w:hAnsi="Arial" w:hint="default"/>
      </w:rPr>
    </w:lvl>
    <w:lvl w:ilvl="2" w:tplc="9F367D76" w:tentative="1">
      <w:start w:val="1"/>
      <w:numFmt w:val="bullet"/>
      <w:lvlText w:val="•"/>
      <w:lvlJc w:val="left"/>
      <w:pPr>
        <w:tabs>
          <w:tab w:val="num" w:pos="2160"/>
        </w:tabs>
        <w:ind w:left="2160" w:hanging="360"/>
      </w:pPr>
      <w:rPr>
        <w:rFonts w:ascii="Arial" w:hAnsi="Arial" w:hint="default"/>
      </w:rPr>
    </w:lvl>
    <w:lvl w:ilvl="3" w:tplc="A22E6EC2" w:tentative="1">
      <w:start w:val="1"/>
      <w:numFmt w:val="bullet"/>
      <w:lvlText w:val="•"/>
      <w:lvlJc w:val="left"/>
      <w:pPr>
        <w:tabs>
          <w:tab w:val="num" w:pos="2880"/>
        </w:tabs>
        <w:ind w:left="2880" w:hanging="360"/>
      </w:pPr>
      <w:rPr>
        <w:rFonts w:ascii="Arial" w:hAnsi="Arial" w:hint="default"/>
      </w:rPr>
    </w:lvl>
    <w:lvl w:ilvl="4" w:tplc="8A9CE626" w:tentative="1">
      <w:start w:val="1"/>
      <w:numFmt w:val="bullet"/>
      <w:lvlText w:val="•"/>
      <w:lvlJc w:val="left"/>
      <w:pPr>
        <w:tabs>
          <w:tab w:val="num" w:pos="3600"/>
        </w:tabs>
        <w:ind w:left="3600" w:hanging="360"/>
      </w:pPr>
      <w:rPr>
        <w:rFonts w:ascii="Arial" w:hAnsi="Arial" w:hint="default"/>
      </w:rPr>
    </w:lvl>
    <w:lvl w:ilvl="5" w:tplc="EF28920E" w:tentative="1">
      <w:start w:val="1"/>
      <w:numFmt w:val="bullet"/>
      <w:lvlText w:val="•"/>
      <w:lvlJc w:val="left"/>
      <w:pPr>
        <w:tabs>
          <w:tab w:val="num" w:pos="4320"/>
        </w:tabs>
        <w:ind w:left="4320" w:hanging="360"/>
      </w:pPr>
      <w:rPr>
        <w:rFonts w:ascii="Arial" w:hAnsi="Arial" w:hint="default"/>
      </w:rPr>
    </w:lvl>
    <w:lvl w:ilvl="6" w:tplc="B37E8A04" w:tentative="1">
      <w:start w:val="1"/>
      <w:numFmt w:val="bullet"/>
      <w:lvlText w:val="•"/>
      <w:lvlJc w:val="left"/>
      <w:pPr>
        <w:tabs>
          <w:tab w:val="num" w:pos="5040"/>
        </w:tabs>
        <w:ind w:left="5040" w:hanging="360"/>
      </w:pPr>
      <w:rPr>
        <w:rFonts w:ascii="Arial" w:hAnsi="Arial" w:hint="default"/>
      </w:rPr>
    </w:lvl>
    <w:lvl w:ilvl="7" w:tplc="3858FEF0" w:tentative="1">
      <w:start w:val="1"/>
      <w:numFmt w:val="bullet"/>
      <w:lvlText w:val="•"/>
      <w:lvlJc w:val="left"/>
      <w:pPr>
        <w:tabs>
          <w:tab w:val="num" w:pos="5760"/>
        </w:tabs>
        <w:ind w:left="5760" w:hanging="360"/>
      </w:pPr>
      <w:rPr>
        <w:rFonts w:ascii="Arial" w:hAnsi="Arial" w:hint="default"/>
      </w:rPr>
    </w:lvl>
    <w:lvl w:ilvl="8" w:tplc="CC464634" w:tentative="1">
      <w:start w:val="1"/>
      <w:numFmt w:val="bullet"/>
      <w:lvlText w:val="•"/>
      <w:lvlJc w:val="left"/>
      <w:pPr>
        <w:tabs>
          <w:tab w:val="num" w:pos="6480"/>
        </w:tabs>
        <w:ind w:left="6480" w:hanging="360"/>
      </w:pPr>
      <w:rPr>
        <w:rFonts w:ascii="Arial" w:hAnsi="Arial" w:hint="default"/>
      </w:rPr>
    </w:lvl>
  </w:abstractNum>
  <w:abstractNum w:abstractNumId="9">
    <w:nsid w:val="696174F7"/>
    <w:multiLevelType w:val="hybridMultilevel"/>
    <w:tmpl w:val="17AA557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0">
    <w:nsid w:val="74C5080E"/>
    <w:multiLevelType w:val="hybridMultilevel"/>
    <w:tmpl w:val="6FCAF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9"/>
  </w:num>
  <w:num w:numId="8">
    <w:abstractNumId w:val="10"/>
  </w:num>
  <w:num w:numId="9">
    <w:abstractNumId w:val="7"/>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33F29"/>
    <w:rsid w:val="00041546"/>
    <w:rsid w:val="000D50B6"/>
    <w:rsid w:val="00140793"/>
    <w:rsid w:val="00142CDA"/>
    <w:rsid w:val="001A538E"/>
    <w:rsid w:val="002175C1"/>
    <w:rsid w:val="00222A27"/>
    <w:rsid w:val="002323A1"/>
    <w:rsid w:val="002568AE"/>
    <w:rsid w:val="00277F01"/>
    <w:rsid w:val="002865B6"/>
    <w:rsid w:val="002A1A5F"/>
    <w:rsid w:val="002C43C8"/>
    <w:rsid w:val="003650B5"/>
    <w:rsid w:val="003A3E49"/>
    <w:rsid w:val="003D05BD"/>
    <w:rsid w:val="003D5CC8"/>
    <w:rsid w:val="003E6CFA"/>
    <w:rsid w:val="004423A0"/>
    <w:rsid w:val="004B34A1"/>
    <w:rsid w:val="0051385F"/>
    <w:rsid w:val="0056152E"/>
    <w:rsid w:val="00601954"/>
    <w:rsid w:val="0062768F"/>
    <w:rsid w:val="00662F10"/>
    <w:rsid w:val="00676433"/>
    <w:rsid w:val="006A1094"/>
    <w:rsid w:val="006A5E70"/>
    <w:rsid w:val="006B29C0"/>
    <w:rsid w:val="00733F29"/>
    <w:rsid w:val="00736367"/>
    <w:rsid w:val="00743B45"/>
    <w:rsid w:val="00747497"/>
    <w:rsid w:val="007962D1"/>
    <w:rsid w:val="007F464E"/>
    <w:rsid w:val="00811BC0"/>
    <w:rsid w:val="0088452A"/>
    <w:rsid w:val="008A0540"/>
    <w:rsid w:val="008B7970"/>
    <w:rsid w:val="008C3BC4"/>
    <w:rsid w:val="00966834"/>
    <w:rsid w:val="00971A4D"/>
    <w:rsid w:val="00982D78"/>
    <w:rsid w:val="00A0100F"/>
    <w:rsid w:val="00A05E11"/>
    <w:rsid w:val="00A13981"/>
    <w:rsid w:val="00A8587D"/>
    <w:rsid w:val="00B03D00"/>
    <w:rsid w:val="00B132B6"/>
    <w:rsid w:val="00B3135F"/>
    <w:rsid w:val="00B32AE4"/>
    <w:rsid w:val="00B97017"/>
    <w:rsid w:val="00B97B5F"/>
    <w:rsid w:val="00C139B5"/>
    <w:rsid w:val="00C346CA"/>
    <w:rsid w:val="00CA2EFE"/>
    <w:rsid w:val="00CE03B6"/>
    <w:rsid w:val="00DB3FC9"/>
    <w:rsid w:val="00E32232"/>
    <w:rsid w:val="00E5013C"/>
    <w:rsid w:val="00E62DE5"/>
    <w:rsid w:val="00E91330"/>
    <w:rsid w:val="00F20FF3"/>
    <w:rsid w:val="00FA1D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B5"/>
  </w:style>
  <w:style w:type="paragraph" w:styleId="Heading2">
    <w:name w:val="heading 2"/>
    <w:basedOn w:val="Normal"/>
    <w:link w:val="Heading2Char"/>
    <w:uiPriority w:val="9"/>
    <w:qFormat/>
    <w:rsid w:val="004423A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6CA"/>
    <w:pPr>
      <w:ind w:left="720"/>
      <w:contextualSpacing/>
    </w:pPr>
  </w:style>
  <w:style w:type="table" w:styleId="TableGrid">
    <w:name w:val="Table Grid"/>
    <w:basedOn w:val="TableNormal"/>
    <w:uiPriority w:val="59"/>
    <w:rsid w:val="00E32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00F"/>
    <w:rPr>
      <w:rFonts w:ascii="Tahoma" w:hAnsi="Tahoma" w:cs="Tahoma"/>
      <w:sz w:val="16"/>
      <w:szCs w:val="16"/>
    </w:rPr>
  </w:style>
  <w:style w:type="paragraph" w:styleId="NormalWeb">
    <w:name w:val="Normal (Web)"/>
    <w:basedOn w:val="Normal"/>
    <w:uiPriority w:val="99"/>
    <w:unhideWhenUsed/>
    <w:rsid w:val="007962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962D1"/>
    <w:rPr>
      <w:i/>
      <w:iCs/>
    </w:rPr>
  </w:style>
  <w:style w:type="character" w:styleId="Hyperlink">
    <w:name w:val="Hyperlink"/>
    <w:basedOn w:val="DefaultParagraphFont"/>
    <w:uiPriority w:val="99"/>
    <w:unhideWhenUsed/>
    <w:rsid w:val="00B132B6"/>
    <w:rPr>
      <w:color w:val="0000FF" w:themeColor="hyperlink"/>
      <w:u w:val="single"/>
    </w:rPr>
  </w:style>
  <w:style w:type="paragraph" w:styleId="Header">
    <w:name w:val="header"/>
    <w:basedOn w:val="Normal"/>
    <w:link w:val="HeaderChar"/>
    <w:uiPriority w:val="99"/>
    <w:semiHidden/>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87D"/>
  </w:style>
  <w:style w:type="paragraph" w:styleId="Footer">
    <w:name w:val="footer"/>
    <w:basedOn w:val="Normal"/>
    <w:link w:val="FooterChar"/>
    <w:uiPriority w:val="99"/>
    <w:semiHidden/>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87D"/>
  </w:style>
  <w:style w:type="character" w:customStyle="1" w:styleId="Heading2Char">
    <w:name w:val="Heading 2 Char"/>
    <w:basedOn w:val="DefaultParagraphFont"/>
    <w:link w:val="Heading2"/>
    <w:uiPriority w:val="9"/>
    <w:rsid w:val="004423A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4423A0"/>
    <w:rPr>
      <w:b/>
      <w:bCs/>
    </w:rPr>
  </w:style>
  <w:style w:type="paragraph" w:customStyle="1" w:styleId="welcometext">
    <w:name w:val="welcometext"/>
    <w:basedOn w:val="Normal"/>
    <w:rsid w:val="006764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ference-text">
    <w:name w:val="reference-text"/>
    <w:basedOn w:val="DefaultParagraphFont"/>
    <w:rsid w:val="00041546"/>
  </w:style>
  <w:style w:type="character" w:styleId="HTMLCite">
    <w:name w:val="HTML Cite"/>
    <w:basedOn w:val="DefaultParagraphFont"/>
    <w:uiPriority w:val="99"/>
    <w:semiHidden/>
    <w:unhideWhenUsed/>
    <w:rsid w:val="00041546"/>
    <w:rPr>
      <w:i/>
      <w:iCs/>
    </w:rPr>
  </w:style>
  <w:style w:type="character" w:customStyle="1" w:styleId="reference-accessdate">
    <w:name w:val="reference-accessdate"/>
    <w:basedOn w:val="DefaultParagraphFont"/>
    <w:rsid w:val="00041546"/>
  </w:style>
  <w:style w:type="character" w:customStyle="1" w:styleId="nowrap">
    <w:name w:val="nowrap"/>
    <w:basedOn w:val="DefaultParagraphFont"/>
    <w:rsid w:val="00041546"/>
  </w:style>
  <w:style w:type="character" w:customStyle="1" w:styleId="mw-cite-backlink">
    <w:name w:val="mw-cite-backlink"/>
    <w:basedOn w:val="DefaultParagraphFont"/>
    <w:rsid w:val="00041546"/>
  </w:style>
  <w:style w:type="character" w:customStyle="1" w:styleId="cite-accessibility-label">
    <w:name w:val="cite-accessibility-label"/>
    <w:basedOn w:val="DefaultParagraphFont"/>
    <w:rsid w:val="00041546"/>
  </w:style>
</w:styles>
</file>

<file path=word/webSettings.xml><?xml version="1.0" encoding="utf-8"?>
<w:webSettings xmlns:r="http://schemas.openxmlformats.org/officeDocument/2006/relationships" xmlns:w="http://schemas.openxmlformats.org/wordprocessingml/2006/main">
  <w:divs>
    <w:div w:id="23097509">
      <w:bodyDiv w:val="1"/>
      <w:marLeft w:val="0"/>
      <w:marRight w:val="0"/>
      <w:marTop w:val="0"/>
      <w:marBottom w:val="0"/>
      <w:divBdr>
        <w:top w:val="none" w:sz="0" w:space="0" w:color="auto"/>
        <w:left w:val="none" w:sz="0" w:space="0" w:color="auto"/>
        <w:bottom w:val="none" w:sz="0" w:space="0" w:color="auto"/>
        <w:right w:val="none" w:sz="0" w:space="0" w:color="auto"/>
      </w:divBdr>
    </w:div>
    <w:div w:id="247152232">
      <w:bodyDiv w:val="1"/>
      <w:marLeft w:val="0"/>
      <w:marRight w:val="0"/>
      <w:marTop w:val="0"/>
      <w:marBottom w:val="0"/>
      <w:divBdr>
        <w:top w:val="none" w:sz="0" w:space="0" w:color="auto"/>
        <w:left w:val="none" w:sz="0" w:space="0" w:color="auto"/>
        <w:bottom w:val="none" w:sz="0" w:space="0" w:color="auto"/>
        <w:right w:val="none" w:sz="0" w:space="0" w:color="auto"/>
      </w:divBdr>
      <w:divsChild>
        <w:div w:id="1482498097">
          <w:marLeft w:val="547"/>
          <w:marRight w:val="0"/>
          <w:marTop w:val="115"/>
          <w:marBottom w:val="0"/>
          <w:divBdr>
            <w:top w:val="none" w:sz="0" w:space="0" w:color="auto"/>
            <w:left w:val="none" w:sz="0" w:space="0" w:color="auto"/>
            <w:bottom w:val="none" w:sz="0" w:space="0" w:color="auto"/>
            <w:right w:val="none" w:sz="0" w:space="0" w:color="auto"/>
          </w:divBdr>
        </w:div>
      </w:divsChild>
    </w:div>
    <w:div w:id="428737271">
      <w:bodyDiv w:val="1"/>
      <w:marLeft w:val="0"/>
      <w:marRight w:val="0"/>
      <w:marTop w:val="0"/>
      <w:marBottom w:val="0"/>
      <w:divBdr>
        <w:top w:val="none" w:sz="0" w:space="0" w:color="auto"/>
        <w:left w:val="none" w:sz="0" w:space="0" w:color="auto"/>
        <w:bottom w:val="none" w:sz="0" w:space="0" w:color="auto"/>
        <w:right w:val="none" w:sz="0" w:space="0" w:color="auto"/>
      </w:divBdr>
    </w:div>
    <w:div w:id="506949223">
      <w:bodyDiv w:val="1"/>
      <w:marLeft w:val="0"/>
      <w:marRight w:val="0"/>
      <w:marTop w:val="0"/>
      <w:marBottom w:val="0"/>
      <w:divBdr>
        <w:top w:val="none" w:sz="0" w:space="0" w:color="auto"/>
        <w:left w:val="none" w:sz="0" w:space="0" w:color="auto"/>
        <w:bottom w:val="none" w:sz="0" w:space="0" w:color="auto"/>
        <w:right w:val="none" w:sz="0" w:space="0" w:color="auto"/>
      </w:divBdr>
    </w:div>
    <w:div w:id="1028064817">
      <w:bodyDiv w:val="1"/>
      <w:marLeft w:val="0"/>
      <w:marRight w:val="0"/>
      <w:marTop w:val="0"/>
      <w:marBottom w:val="0"/>
      <w:divBdr>
        <w:top w:val="none" w:sz="0" w:space="0" w:color="auto"/>
        <w:left w:val="none" w:sz="0" w:space="0" w:color="auto"/>
        <w:bottom w:val="none" w:sz="0" w:space="0" w:color="auto"/>
        <w:right w:val="none" w:sz="0" w:space="0" w:color="auto"/>
      </w:divBdr>
    </w:div>
    <w:div w:id="1044712799">
      <w:bodyDiv w:val="1"/>
      <w:marLeft w:val="0"/>
      <w:marRight w:val="0"/>
      <w:marTop w:val="0"/>
      <w:marBottom w:val="0"/>
      <w:divBdr>
        <w:top w:val="none" w:sz="0" w:space="0" w:color="auto"/>
        <w:left w:val="none" w:sz="0" w:space="0" w:color="auto"/>
        <w:bottom w:val="none" w:sz="0" w:space="0" w:color="auto"/>
        <w:right w:val="none" w:sz="0" w:space="0" w:color="auto"/>
      </w:divBdr>
    </w:div>
    <w:div w:id="1158421927">
      <w:bodyDiv w:val="1"/>
      <w:marLeft w:val="0"/>
      <w:marRight w:val="0"/>
      <w:marTop w:val="0"/>
      <w:marBottom w:val="0"/>
      <w:divBdr>
        <w:top w:val="none" w:sz="0" w:space="0" w:color="auto"/>
        <w:left w:val="none" w:sz="0" w:space="0" w:color="auto"/>
        <w:bottom w:val="none" w:sz="0" w:space="0" w:color="auto"/>
        <w:right w:val="none" w:sz="0" w:space="0" w:color="auto"/>
      </w:divBdr>
    </w:div>
    <w:div w:id="1159928556">
      <w:bodyDiv w:val="1"/>
      <w:marLeft w:val="0"/>
      <w:marRight w:val="0"/>
      <w:marTop w:val="0"/>
      <w:marBottom w:val="0"/>
      <w:divBdr>
        <w:top w:val="none" w:sz="0" w:space="0" w:color="auto"/>
        <w:left w:val="none" w:sz="0" w:space="0" w:color="auto"/>
        <w:bottom w:val="none" w:sz="0" w:space="0" w:color="auto"/>
        <w:right w:val="none" w:sz="0" w:space="0" w:color="auto"/>
      </w:divBdr>
    </w:div>
    <w:div w:id="1648584609">
      <w:bodyDiv w:val="1"/>
      <w:marLeft w:val="0"/>
      <w:marRight w:val="0"/>
      <w:marTop w:val="0"/>
      <w:marBottom w:val="0"/>
      <w:divBdr>
        <w:top w:val="none" w:sz="0" w:space="0" w:color="auto"/>
        <w:left w:val="none" w:sz="0" w:space="0" w:color="auto"/>
        <w:bottom w:val="none" w:sz="0" w:space="0" w:color="auto"/>
        <w:right w:val="none" w:sz="0" w:space="0" w:color="auto"/>
      </w:divBdr>
    </w:div>
    <w:div w:id="1675180918">
      <w:bodyDiv w:val="1"/>
      <w:marLeft w:val="0"/>
      <w:marRight w:val="0"/>
      <w:marTop w:val="0"/>
      <w:marBottom w:val="0"/>
      <w:divBdr>
        <w:top w:val="none" w:sz="0" w:space="0" w:color="auto"/>
        <w:left w:val="none" w:sz="0" w:space="0" w:color="auto"/>
        <w:bottom w:val="none" w:sz="0" w:space="0" w:color="auto"/>
        <w:right w:val="none" w:sz="0" w:space="0" w:color="auto"/>
      </w:divBdr>
    </w:div>
    <w:div w:id="1765612916">
      <w:bodyDiv w:val="1"/>
      <w:marLeft w:val="0"/>
      <w:marRight w:val="0"/>
      <w:marTop w:val="0"/>
      <w:marBottom w:val="0"/>
      <w:divBdr>
        <w:top w:val="none" w:sz="0" w:space="0" w:color="auto"/>
        <w:left w:val="none" w:sz="0" w:space="0" w:color="auto"/>
        <w:bottom w:val="none" w:sz="0" w:space="0" w:color="auto"/>
        <w:right w:val="none" w:sz="0" w:space="0" w:color="auto"/>
      </w:divBdr>
      <w:divsChild>
        <w:div w:id="1414742547">
          <w:marLeft w:val="547"/>
          <w:marRight w:val="0"/>
          <w:marTop w:val="106"/>
          <w:marBottom w:val="0"/>
          <w:divBdr>
            <w:top w:val="none" w:sz="0" w:space="0" w:color="auto"/>
            <w:left w:val="none" w:sz="0" w:space="0" w:color="auto"/>
            <w:bottom w:val="none" w:sz="0" w:space="0" w:color="auto"/>
            <w:right w:val="none" w:sz="0" w:space="0" w:color="auto"/>
          </w:divBdr>
        </w:div>
        <w:div w:id="1885945948">
          <w:marLeft w:val="547"/>
          <w:marRight w:val="0"/>
          <w:marTop w:val="106"/>
          <w:marBottom w:val="0"/>
          <w:divBdr>
            <w:top w:val="none" w:sz="0" w:space="0" w:color="auto"/>
            <w:left w:val="none" w:sz="0" w:space="0" w:color="auto"/>
            <w:bottom w:val="none" w:sz="0" w:space="0" w:color="auto"/>
            <w:right w:val="none" w:sz="0" w:space="0" w:color="auto"/>
          </w:divBdr>
        </w:div>
        <w:div w:id="701975686">
          <w:marLeft w:val="547"/>
          <w:marRight w:val="0"/>
          <w:marTop w:val="115"/>
          <w:marBottom w:val="0"/>
          <w:divBdr>
            <w:top w:val="none" w:sz="0" w:space="0" w:color="auto"/>
            <w:left w:val="none" w:sz="0" w:space="0" w:color="auto"/>
            <w:bottom w:val="none" w:sz="0" w:space="0" w:color="auto"/>
            <w:right w:val="none" w:sz="0" w:space="0" w:color="auto"/>
          </w:divBdr>
        </w:div>
        <w:div w:id="1063912728">
          <w:marLeft w:val="547"/>
          <w:marRight w:val="0"/>
          <w:marTop w:val="115"/>
          <w:marBottom w:val="0"/>
          <w:divBdr>
            <w:top w:val="none" w:sz="0" w:space="0" w:color="auto"/>
            <w:left w:val="none" w:sz="0" w:space="0" w:color="auto"/>
            <w:bottom w:val="none" w:sz="0" w:space="0" w:color="auto"/>
            <w:right w:val="none" w:sz="0" w:space="0" w:color="auto"/>
          </w:divBdr>
        </w:div>
      </w:divsChild>
    </w:div>
    <w:div w:id="19122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ijeet.raut@raisoni.net"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abdul_mahefooz.ghrceme@raisoni.net"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info@rsindustrials.co.in"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nilesh.awate@raisoni.net" TargetMode="Externa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MangeshBokade</dc:creator>
  <cp:lastModifiedBy>Vedansh</cp:lastModifiedBy>
  <cp:revision>2</cp:revision>
  <cp:lastPrinted>2017-10-31T22:13:00Z</cp:lastPrinted>
  <dcterms:created xsi:type="dcterms:W3CDTF">2017-10-31T22:24:00Z</dcterms:created>
  <dcterms:modified xsi:type="dcterms:W3CDTF">2017-10-31T22:24:00Z</dcterms:modified>
</cp:coreProperties>
</file>