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79D" w:rsidRPr="0037365C" w:rsidRDefault="0084479D" w:rsidP="0084479D">
      <w:pPr>
        <w:pStyle w:val="Default"/>
        <w:jc w:val="center"/>
        <w:rPr>
          <w:b/>
          <w:sz w:val="32"/>
          <w:szCs w:val="32"/>
        </w:rPr>
      </w:pPr>
      <w:r w:rsidRPr="0037365C">
        <w:rPr>
          <w:b/>
          <w:sz w:val="32"/>
          <w:szCs w:val="32"/>
        </w:rPr>
        <w:t xml:space="preserve">Future Of Civil Construction Towards Sustainable Development </w:t>
      </w:r>
    </w:p>
    <w:p w:rsidR="00123A9B" w:rsidRDefault="0084479D" w:rsidP="0084479D">
      <w:pPr>
        <w:pStyle w:val="Default"/>
        <w:jc w:val="center"/>
        <w:rPr>
          <w:b/>
          <w:sz w:val="32"/>
          <w:szCs w:val="32"/>
        </w:rPr>
      </w:pPr>
      <w:r w:rsidRPr="0037365C">
        <w:rPr>
          <w:b/>
          <w:sz w:val="32"/>
          <w:szCs w:val="32"/>
        </w:rPr>
        <w:t>– A Review</w:t>
      </w:r>
    </w:p>
    <w:p w:rsidR="00F74815" w:rsidRPr="00F74815" w:rsidRDefault="00F74815" w:rsidP="00F74815">
      <w:pPr>
        <w:widowControl w:val="0"/>
        <w:autoSpaceDE w:val="0"/>
        <w:autoSpaceDN w:val="0"/>
        <w:adjustRightInd w:val="0"/>
        <w:spacing w:after="150" w:line="267" w:lineRule="exact"/>
        <w:jc w:val="center"/>
        <w:rPr>
          <w:rFonts w:ascii="Times New Roman" w:hAnsi="Times New Roman" w:cs="Times New Roman"/>
          <w:bCs/>
          <w:iCs/>
          <w:color w:val="000000"/>
          <w:w w:val="99"/>
          <w:sz w:val="24"/>
          <w:szCs w:val="24"/>
        </w:rPr>
      </w:pPr>
      <w:r w:rsidRPr="00F74815">
        <w:rPr>
          <w:rFonts w:ascii="Times New Roman" w:hAnsi="Times New Roman" w:cs="Times New Roman"/>
          <w:sz w:val="24"/>
          <w:szCs w:val="24"/>
        </w:rPr>
        <w:t>Prerna Tighare</w:t>
      </w:r>
      <w:r>
        <w:rPr>
          <w:rFonts w:ascii="Times New Roman" w:hAnsi="Times New Roman" w:cs="Times New Roman"/>
          <w:sz w:val="24"/>
          <w:szCs w:val="24"/>
        </w:rPr>
        <w:t>*</w:t>
      </w:r>
      <w:r w:rsidRPr="00F74815">
        <w:rPr>
          <w:rFonts w:ascii="Times New Roman" w:hAnsi="Times New Roman" w:cs="Times New Roman"/>
          <w:bCs/>
          <w:iCs/>
          <w:color w:val="000000"/>
          <w:w w:val="99"/>
          <w:sz w:val="24"/>
          <w:szCs w:val="24"/>
        </w:rPr>
        <w:t xml:space="preserve">  &amp; </w:t>
      </w:r>
      <w:r w:rsidR="009D76F9">
        <w:rPr>
          <w:rFonts w:ascii="Times New Roman" w:hAnsi="Times New Roman" w:cs="Times New Roman"/>
          <w:sz w:val="24"/>
          <w:szCs w:val="24"/>
        </w:rPr>
        <w:t>Mr.R.C</w:t>
      </w:r>
      <w:r w:rsidRPr="00F74815">
        <w:rPr>
          <w:rFonts w:ascii="Times New Roman" w:hAnsi="Times New Roman" w:cs="Times New Roman"/>
          <w:sz w:val="24"/>
          <w:szCs w:val="24"/>
        </w:rPr>
        <w:t>.Singh</w:t>
      </w:r>
      <w:r>
        <w:rPr>
          <w:rFonts w:ascii="Times New Roman" w:hAnsi="Times New Roman" w:cs="Times New Roman"/>
          <w:sz w:val="24"/>
          <w:szCs w:val="24"/>
        </w:rPr>
        <w:t>**</w:t>
      </w:r>
      <w:bookmarkStart w:id="0" w:name="_GoBack"/>
      <w:bookmarkEnd w:id="0"/>
    </w:p>
    <w:p w:rsidR="00F5256D" w:rsidRPr="00F74815" w:rsidRDefault="00F74815" w:rsidP="001710AA">
      <w:pPr>
        <w:pStyle w:val="NoSpacing"/>
        <w:jc w:val="center"/>
        <w:rPr>
          <w:rFonts w:ascii="Times New Roman" w:hAnsi="Times New Roman" w:cs="Times New Roman"/>
          <w:sz w:val="24"/>
          <w:szCs w:val="24"/>
        </w:rPr>
      </w:pPr>
      <w:r>
        <w:rPr>
          <w:rFonts w:ascii="Times New Roman" w:hAnsi="Times New Roman" w:cs="Times New Roman"/>
          <w:sz w:val="24"/>
          <w:szCs w:val="24"/>
        </w:rPr>
        <w:t>*</w:t>
      </w:r>
      <w:r w:rsidRPr="00F74815">
        <w:rPr>
          <w:rFonts w:ascii="Times New Roman" w:hAnsi="Times New Roman" w:cs="Times New Roman"/>
          <w:sz w:val="24"/>
          <w:szCs w:val="24"/>
        </w:rPr>
        <w:t>Asst.Prof. ,Dept of Civil Engg.RSRRCET,Bhilai.</w:t>
      </w:r>
    </w:p>
    <w:p w:rsidR="00F74815" w:rsidRPr="00F74815" w:rsidRDefault="00F74815" w:rsidP="001710AA">
      <w:pPr>
        <w:pStyle w:val="NoSpacing"/>
        <w:jc w:val="center"/>
        <w:rPr>
          <w:rFonts w:ascii="Times New Roman" w:hAnsi="Times New Roman" w:cs="Times New Roman"/>
          <w:sz w:val="24"/>
          <w:szCs w:val="24"/>
        </w:rPr>
      </w:pPr>
      <w:r>
        <w:rPr>
          <w:rFonts w:ascii="Times New Roman" w:hAnsi="Times New Roman" w:cs="Times New Roman"/>
          <w:sz w:val="24"/>
          <w:szCs w:val="24"/>
        </w:rPr>
        <w:t>**</w:t>
      </w:r>
      <w:r w:rsidRPr="00F74815">
        <w:rPr>
          <w:rFonts w:ascii="Times New Roman" w:hAnsi="Times New Roman" w:cs="Times New Roman"/>
          <w:sz w:val="24"/>
          <w:szCs w:val="24"/>
        </w:rPr>
        <w:t>Asso.Prof. &amp; Head, Dept</w:t>
      </w:r>
      <w:r w:rsidR="001710AA">
        <w:rPr>
          <w:rFonts w:ascii="Times New Roman" w:hAnsi="Times New Roman" w:cs="Times New Roman"/>
          <w:sz w:val="24"/>
          <w:szCs w:val="24"/>
        </w:rPr>
        <w:t>.</w:t>
      </w:r>
      <w:r w:rsidRPr="00F74815">
        <w:rPr>
          <w:rFonts w:ascii="Times New Roman" w:hAnsi="Times New Roman" w:cs="Times New Roman"/>
          <w:sz w:val="24"/>
          <w:szCs w:val="24"/>
        </w:rPr>
        <w:t xml:space="preserve"> of Civil Engg.RSRRCET,Bhilai.</w:t>
      </w:r>
    </w:p>
    <w:p w:rsidR="004E54FF" w:rsidRPr="0084479D" w:rsidRDefault="004E54FF" w:rsidP="0084479D">
      <w:pPr>
        <w:pStyle w:val="Default"/>
        <w:jc w:val="center"/>
        <w:rPr>
          <w:sz w:val="32"/>
          <w:szCs w:val="32"/>
        </w:rPr>
      </w:pPr>
    </w:p>
    <w:p w:rsidR="00123A9B" w:rsidRPr="008F12EC" w:rsidRDefault="00FA6FB5" w:rsidP="00F54E73">
      <w:pPr>
        <w:pStyle w:val="Default"/>
        <w:jc w:val="both"/>
        <w:rPr>
          <w:rFonts w:ascii="Times New Roman" w:hAnsi="Times New Roman" w:cs="Times New Roman"/>
        </w:rPr>
      </w:pPr>
      <w:r w:rsidRPr="008F12EC">
        <w:rPr>
          <w:rFonts w:ascii="Times New Roman" w:hAnsi="Times New Roman" w:cs="Times New Roman"/>
          <w:bCs/>
          <w:iCs/>
        </w:rPr>
        <w:t>C</w:t>
      </w:r>
      <w:r w:rsidR="00123A9B" w:rsidRPr="008F12EC">
        <w:rPr>
          <w:rFonts w:ascii="Times New Roman" w:hAnsi="Times New Roman" w:cs="Times New Roman"/>
          <w:bCs/>
          <w:iCs/>
        </w:rPr>
        <w:t>onstr</w:t>
      </w:r>
      <w:r w:rsidR="0038449F" w:rsidRPr="008F12EC">
        <w:rPr>
          <w:rFonts w:ascii="Times New Roman" w:hAnsi="Times New Roman" w:cs="Times New Roman"/>
          <w:bCs/>
          <w:iCs/>
        </w:rPr>
        <w:t xml:space="preserve">uction industry has gained </w:t>
      </w:r>
      <w:r w:rsidR="00123A9B" w:rsidRPr="008F12EC">
        <w:rPr>
          <w:rFonts w:ascii="Times New Roman" w:hAnsi="Times New Roman" w:cs="Times New Roman"/>
          <w:bCs/>
          <w:iCs/>
        </w:rPr>
        <w:t>fast growth in recent dec</w:t>
      </w:r>
      <w:r w:rsidR="0038449F" w:rsidRPr="008F12EC">
        <w:rPr>
          <w:rFonts w:ascii="Times New Roman" w:hAnsi="Times New Roman" w:cs="Times New Roman"/>
          <w:bCs/>
          <w:iCs/>
        </w:rPr>
        <w:t xml:space="preserve">ades due to the increase in population, growth in </w:t>
      </w:r>
      <w:r w:rsidR="008F12EC">
        <w:rPr>
          <w:rFonts w:ascii="Times New Roman" w:hAnsi="Times New Roman" w:cs="Times New Roman"/>
          <w:bCs/>
          <w:iCs/>
        </w:rPr>
        <w:t xml:space="preserve">various industrial </w:t>
      </w:r>
      <w:r w:rsidR="00123A9B" w:rsidRPr="008F12EC">
        <w:rPr>
          <w:rFonts w:ascii="Times New Roman" w:hAnsi="Times New Roman" w:cs="Times New Roman"/>
          <w:bCs/>
          <w:iCs/>
        </w:rPr>
        <w:t>sector</w:t>
      </w:r>
      <w:r w:rsidR="008F12EC">
        <w:rPr>
          <w:rFonts w:ascii="Times New Roman" w:hAnsi="Times New Roman" w:cs="Times New Roman"/>
          <w:bCs/>
          <w:iCs/>
        </w:rPr>
        <w:t>s</w:t>
      </w:r>
      <w:r w:rsidR="00123A9B" w:rsidRPr="008F12EC">
        <w:rPr>
          <w:rFonts w:ascii="Times New Roman" w:hAnsi="Times New Roman" w:cs="Times New Roman"/>
          <w:bCs/>
          <w:iCs/>
        </w:rPr>
        <w:t xml:space="preserve"> and </w:t>
      </w:r>
      <w:r w:rsidR="0038449F" w:rsidRPr="008F12EC">
        <w:rPr>
          <w:rFonts w:ascii="Times New Roman" w:hAnsi="Times New Roman" w:cs="Times New Roman"/>
          <w:bCs/>
          <w:iCs/>
        </w:rPr>
        <w:t xml:space="preserve">very fast </w:t>
      </w:r>
      <w:r w:rsidR="00123A9B" w:rsidRPr="008F12EC">
        <w:rPr>
          <w:rFonts w:ascii="Times New Roman" w:hAnsi="Times New Roman" w:cs="Times New Roman"/>
          <w:bCs/>
          <w:iCs/>
        </w:rPr>
        <w:t>i</w:t>
      </w:r>
      <w:r w:rsidR="0038449F" w:rsidRPr="008F12EC">
        <w:rPr>
          <w:rFonts w:ascii="Times New Roman" w:hAnsi="Times New Roman" w:cs="Times New Roman"/>
          <w:bCs/>
          <w:iCs/>
        </w:rPr>
        <w:t xml:space="preserve">ncrease in the industries and also due to new </w:t>
      </w:r>
      <w:r w:rsidR="00021174" w:rsidRPr="008F12EC">
        <w:rPr>
          <w:rFonts w:ascii="Times New Roman" w:hAnsi="Times New Roman" w:cs="Times New Roman"/>
          <w:bCs/>
          <w:iCs/>
        </w:rPr>
        <w:t>infrastructural projects</w:t>
      </w:r>
      <w:r w:rsidR="00123A9B" w:rsidRPr="008F12EC">
        <w:rPr>
          <w:rFonts w:ascii="Times New Roman" w:hAnsi="Times New Roman" w:cs="Times New Roman"/>
          <w:bCs/>
          <w:iCs/>
        </w:rPr>
        <w:t xml:space="preserve"> resulted in the increase of construction industry drastically. Due to</w:t>
      </w:r>
      <w:r w:rsidR="001B4601" w:rsidRPr="008F12EC">
        <w:rPr>
          <w:rFonts w:ascii="Times New Roman" w:hAnsi="Times New Roman" w:cs="Times New Roman"/>
          <w:bCs/>
          <w:iCs/>
        </w:rPr>
        <w:t xml:space="preserve"> all these conditions demand of construction materials is large</w:t>
      </w:r>
      <w:r w:rsidR="00123A9B" w:rsidRPr="008F12EC">
        <w:rPr>
          <w:rFonts w:ascii="Times New Roman" w:hAnsi="Times New Roman" w:cs="Times New Roman"/>
          <w:bCs/>
          <w:iCs/>
        </w:rPr>
        <w:t xml:space="preserve"> for the const</w:t>
      </w:r>
      <w:r w:rsidR="001B4601" w:rsidRPr="008F12EC">
        <w:rPr>
          <w:rFonts w:ascii="Times New Roman" w:hAnsi="Times New Roman" w:cs="Times New Roman"/>
          <w:bCs/>
          <w:iCs/>
        </w:rPr>
        <w:t>ruction activities which resulted in the generation of large</w:t>
      </w:r>
      <w:r w:rsidR="00123A9B" w:rsidRPr="008F12EC">
        <w:rPr>
          <w:rFonts w:ascii="Times New Roman" w:hAnsi="Times New Roman" w:cs="Times New Roman"/>
          <w:bCs/>
          <w:iCs/>
        </w:rPr>
        <w:t xml:space="preserve"> amount of construction</w:t>
      </w:r>
      <w:r w:rsidR="001B4601" w:rsidRPr="008F12EC">
        <w:rPr>
          <w:rFonts w:ascii="Times New Roman" w:hAnsi="Times New Roman" w:cs="Times New Roman"/>
          <w:bCs/>
          <w:iCs/>
        </w:rPr>
        <w:t xml:space="preserve"> wastages</w:t>
      </w:r>
      <w:r w:rsidR="00123A9B" w:rsidRPr="008F12EC">
        <w:rPr>
          <w:rFonts w:ascii="Times New Roman" w:hAnsi="Times New Roman" w:cs="Times New Roman"/>
          <w:bCs/>
          <w:iCs/>
        </w:rPr>
        <w:t xml:space="preserve">. Construction material wastage </w:t>
      </w:r>
      <w:r w:rsidR="00BD7B8C" w:rsidRPr="008F12EC">
        <w:rPr>
          <w:rFonts w:ascii="Times New Roman" w:hAnsi="Times New Roman" w:cs="Times New Roman"/>
          <w:bCs/>
          <w:iCs/>
        </w:rPr>
        <w:t xml:space="preserve">hence results in </w:t>
      </w:r>
      <w:r w:rsidR="00123A9B" w:rsidRPr="008F12EC">
        <w:rPr>
          <w:rFonts w:ascii="Times New Roman" w:hAnsi="Times New Roman" w:cs="Times New Roman"/>
          <w:bCs/>
          <w:iCs/>
        </w:rPr>
        <w:t>huge financial</w:t>
      </w:r>
      <w:r w:rsidR="00BD7B8C" w:rsidRPr="008F12EC">
        <w:rPr>
          <w:rFonts w:ascii="Times New Roman" w:hAnsi="Times New Roman" w:cs="Times New Roman"/>
          <w:bCs/>
          <w:iCs/>
        </w:rPr>
        <w:t xml:space="preserve"> losses</w:t>
      </w:r>
      <w:r w:rsidR="00123A9B" w:rsidRPr="008F12EC">
        <w:rPr>
          <w:rFonts w:ascii="Times New Roman" w:hAnsi="Times New Roman" w:cs="Times New Roman"/>
          <w:bCs/>
          <w:iCs/>
        </w:rPr>
        <w:t xml:space="preserve"> to </w:t>
      </w:r>
      <w:r w:rsidR="00BD7B8C" w:rsidRPr="008F12EC">
        <w:rPr>
          <w:rFonts w:ascii="Times New Roman" w:hAnsi="Times New Roman" w:cs="Times New Roman"/>
          <w:bCs/>
          <w:iCs/>
        </w:rPr>
        <w:t xml:space="preserve">contractors, </w:t>
      </w:r>
      <w:r w:rsidR="008A3601" w:rsidRPr="008F12EC">
        <w:rPr>
          <w:rFonts w:ascii="Times New Roman" w:hAnsi="Times New Roman" w:cs="Times New Roman"/>
          <w:bCs/>
          <w:iCs/>
        </w:rPr>
        <w:t>builders, government</w:t>
      </w:r>
      <w:r w:rsidR="00123A9B" w:rsidRPr="008F12EC">
        <w:rPr>
          <w:rFonts w:ascii="Times New Roman" w:hAnsi="Times New Roman" w:cs="Times New Roman"/>
          <w:bCs/>
          <w:iCs/>
        </w:rPr>
        <w:t xml:space="preserve"> authorities and </w:t>
      </w:r>
      <w:r w:rsidR="008A3601" w:rsidRPr="008F12EC">
        <w:rPr>
          <w:rFonts w:ascii="Times New Roman" w:hAnsi="Times New Roman" w:cs="Times New Roman"/>
          <w:bCs/>
          <w:iCs/>
        </w:rPr>
        <w:t xml:space="preserve">to the customer and, </w:t>
      </w:r>
      <w:r w:rsidR="00123A9B" w:rsidRPr="008F12EC">
        <w:rPr>
          <w:rFonts w:ascii="Times New Roman" w:hAnsi="Times New Roman" w:cs="Times New Roman"/>
          <w:bCs/>
          <w:iCs/>
        </w:rPr>
        <w:t xml:space="preserve">to </w:t>
      </w:r>
      <w:r w:rsidR="008A3601" w:rsidRPr="008F12EC">
        <w:rPr>
          <w:rFonts w:ascii="Times New Roman" w:hAnsi="Times New Roman" w:cs="Times New Roman"/>
          <w:bCs/>
          <w:iCs/>
        </w:rPr>
        <w:t>the country. W</w:t>
      </w:r>
      <w:r w:rsidR="00123A9B" w:rsidRPr="008F12EC">
        <w:rPr>
          <w:rFonts w:ascii="Times New Roman" w:hAnsi="Times New Roman" w:cs="Times New Roman"/>
          <w:bCs/>
          <w:iCs/>
        </w:rPr>
        <w:t>aste</w:t>
      </w:r>
      <w:r w:rsidR="008A3601" w:rsidRPr="008F12EC">
        <w:rPr>
          <w:rFonts w:ascii="Times New Roman" w:hAnsi="Times New Roman" w:cs="Times New Roman"/>
          <w:bCs/>
          <w:iCs/>
        </w:rPr>
        <w:t xml:space="preserve"> production</w:t>
      </w:r>
      <w:r w:rsidR="00123A9B" w:rsidRPr="008F12EC">
        <w:rPr>
          <w:rFonts w:ascii="Times New Roman" w:hAnsi="Times New Roman" w:cs="Times New Roman"/>
          <w:bCs/>
          <w:iCs/>
        </w:rPr>
        <w:t xml:space="preserve"> due to the </w:t>
      </w:r>
      <w:r w:rsidR="00FC50CF" w:rsidRPr="008F12EC">
        <w:rPr>
          <w:rFonts w:ascii="Times New Roman" w:hAnsi="Times New Roman" w:cs="Times New Roman"/>
          <w:bCs/>
          <w:iCs/>
        </w:rPr>
        <w:t>old structure demolition</w:t>
      </w:r>
      <w:r w:rsidR="00123A9B" w:rsidRPr="008F12EC">
        <w:rPr>
          <w:rFonts w:ascii="Times New Roman" w:hAnsi="Times New Roman" w:cs="Times New Roman"/>
          <w:bCs/>
          <w:iCs/>
        </w:rPr>
        <w:t xml:space="preserve"> is more</w:t>
      </w:r>
      <w:r w:rsidR="00FC50CF" w:rsidRPr="008F12EC">
        <w:rPr>
          <w:rFonts w:ascii="Times New Roman" w:hAnsi="Times New Roman" w:cs="Times New Roman"/>
          <w:bCs/>
          <w:iCs/>
        </w:rPr>
        <w:t>, than the wastage that</w:t>
      </w:r>
      <w:r w:rsidR="00123A9B" w:rsidRPr="008F12EC">
        <w:rPr>
          <w:rFonts w:ascii="Times New Roman" w:hAnsi="Times New Roman" w:cs="Times New Roman"/>
          <w:bCs/>
          <w:iCs/>
        </w:rPr>
        <w:t xml:space="preserve"> occurs during construction of </w:t>
      </w:r>
      <w:r w:rsidR="00FC50CF" w:rsidRPr="008F12EC">
        <w:rPr>
          <w:rFonts w:ascii="Times New Roman" w:hAnsi="Times New Roman" w:cs="Times New Roman"/>
          <w:bCs/>
          <w:iCs/>
        </w:rPr>
        <w:t>any structures, hence there is need to manage the c</w:t>
      </w:r>
      <w:r w:rsidR="00123A9B" w:rsidRPr="008F12EC">
        <w:rPr>
          <w:rFonts w:ascii="Times New Roman" w:hAnsi="Times New Roman" w:cs="Times New Roman"/>
          <w:bCs/>
          <w:iCs/>
        </w:rPr>
        <w:t>onstruction</w:t>
      </w:r>
      <w:r w:rsidR="00FC50CF" w:rsidRPr="008F12EC">
        <w:rPr>
          <w:rFonts w:ascii="Times New Roman" w:hAnsi="Times New Roman" w:cs="Times New Roman"/>
          <w:bCs/>
          <w:iCs/>
        </w:rPr>
        <w:t>al waste &amp; demolition waste, as municipal solid wastes, is</w:t>
      </w:r>
      <w:r w:rsidR="00A21F78" w:rsidRPr="008F12EC">
        <w:rPr>
          <w:rFonts w:ascii="Times New Roman" w:hAnsi="Times New Roman" w:cs="Times New Roman"/>
          <w:bCs/>
          <w:iCs/>
        </w:rPr>
        <w:t xml:space="preserve"> new subject in India</w:t>
      </w:r>
      <w:r w:rsidR="00FC50CF" w:rsidRPr="008F12EC">
        <w:rPr>
          <w:rFonts w:ascii="Times New Roman" w:hAnsi="Times New Roman" w:cs="Times New Roman"/>
          <w:bCs/>
          <w:iCs/>
        </w:rPr>
        <w:t>. T</w:t>
      </w:r>
      <w:r w:rsidR="00123A9B" w:rsidRPr="008F12EC">
        <w:rPr>
          <w:rFonts w:ascii="Times New Roman" w:hAnsi="Times New Roman" w:cs="Times New Roman"/>
          <w:bCs/>
          <w:iCs/>
        </w:rPr>
        <w:t>here is no proper estimate regarding the quant</w:t>
      </w:r>
      <w:r w:rsidR="00FC50CF" w:rsidRPr="008F12EC">
        <w:rPr>
          <w:rFonts w:ascii="Times New Roman" w:hAnsi="Times New Roman" w:cs="Times New Roman"/>
          <w:bCs/>
          <w:iCs/>
        </w:rPr>
        <w:t>ity of waste generated</w:t>
      </w:r>
      <w:r w:rsidR="00A21F78" w:rsidRPr="008F12EC">
        <w:rPr>
          <w:rFonts w:ascii="Times New Roman" w:hAnsi="Times New Roman" w:cs="Times New Roman"/>
          <w:bCs/>
          <w:iCs/>
        </w:rPr>
        <w:t xml:space="preserve"> in India</w:t>
      </w:r>
      <w:r w:rsidR="00FC50CF" w:rsidRPr="008F12EC">
        <w:rPr>
          <w:rFonts w:ascii="Times New Roman" w:hAnsi="Times New Roman" w:cs="Times New Roman"/>
          <w:bCs/>
          <w:iCs/>
        </w:rPr>
        <w:t xml:space="preserve">. The basic reason </w:t>
      </w:r>
      <w:r w:rsidR="00123A9B" w:rsidRPr="008F12EC">
        <w:rPr>
          <w:rFonts w:ascii="Times New Roman" w:hAnsi="Times New Roman" w:cs="Times New Roman"/>
          <w:bCs/>
          <w:iCs/>
        </w:rPr>
        <w:t>being in disciplinary and less focused in this issue</w:t>
      </w:r>
      <w:r w:rsidR="009E142B" w:rsidRPr="008F12EC">
        <w:rPr>
          <w:rFonts w:ascii="Times New Roman" w:hAnsi="Times New Roman" w:cs="Times New Roman"/>
          <w:bCs/>
          <w:iCs/>
        </w:rPr>
        <w:t>.</w:t>
      </w:r>
      <w:r w:rsidR="00123A9B" w:rsidRPr="008F12EC">
        <w:rPr>
          <w:rFonts w:ascii="Times New Roman" w:hAnsi="Times New Roman" w:cs="Times New Roman"/>
        </w:rPr>
        <w:t xml:space="preserve"> </w:t>
      </w:r>
    </w:p>
    <w:p w:rsidR="008F2D9D" w:rsidRPr="00824A49" w:rsidRDefault="00E50099" w:rsidP="002F0D5B">
      <w:pPr>
        <w:spacing w:line="240" w:lineRule="auto"/>
        <w:jc w:val="both"/>
        <w:rPr>
          <w:rFonts w:ascii="Times New Roman" w:hAnsi="Times New Roman" w:cs="Times New Roman"/>
          <w:bCs/>
          <w:iCs/>
          <w:sz w:val="24"/>
          <w:szCs w:val="24"/>
          <w:highlight w:val="yellow"/>
        </w:rPr>
      </w:pPr>
      <w:r w:rsidRPr="008F12EC">
        <w:rPr>
          <w:rFonts w:ascii="Times New Roman" w:hAnsi="Times New Roman" w:cs="Times New Roman"/>
          <w:bCs/>
          <w:iCs/>
          <w:sz w:val="24"/>
          <w:szCs w:val="24"/>
        </w:rPr>
        <w:t xml:space="preserve">In this paper current </w:t>
      </w:r>
      <w:r w:rsidR="00123A9B" w:rsidRPr="008F12EC">
        <w:rPr>
          <w:rFonts w:ascii="Times New Roman" w:hAnsi="Times New Roman" w:cs="Times New Roman"/>
          <w:bCs/>
          <w:iCs/>
          <w:sz w:val="24"/>
          <w:szCs w:val="24"/>
        </w:rPr>
        <w:t xml:space="preserve">status </w:t>
      </w:r>
      <w:r w:rsidRPr="008F12EC">
        <w:rPr>
          <w:rFonts w:ascii="Times New Roman" w:hAnsi="Times New Roman" w:cs="Times New Roman"/>
          <w:bCs/>
          <w:iCs/>
          <w:sz w:val="24"/>
          <w:szCs w:val="24"/>
        </w:rPr>
        <w:t xml:space="preserve">globally, </w:t>
      </w:r>
      <w:r w:rsidR="00123A9B" w:rsidRPr="008F12EC">
        <w:rPr>
          <w:rFonts w:ascii="Times New Roman" w:hAnsi="Times New Roman" w:cs="Times New Roman"/>
          <w:bCs/>
          <w:iCs/>
          <w:sz w:val="24"/>
          <w:szCs w:val="24"/>
        </w:rPr>
        <w:t xml:space="preserve">construction and demolition waste management is overviewed and also the sustainable waste management hierarchy is studied so to overcome the waste </w:t>
      </w:r>
      <w:r w:rsidR="00D70108" w:rsidRPr="008F12EC">
        <w:rPr>
          <w:rFonts w:ascii="Times New Roman" w:hAnsi="Times New Roman" w:cs="Times New Roman"/>
          <w:bCs/>
          <w:iCs/>
          <w:sz w:val="24"/>
          <w:szCs w:val="24"/>
        </w:rPr>
        <w:t xml:space="preserve">disposal </w:t>
      </w:r>
      <w:r w:rsidR="00123A9B" w:rsidRPr="008F12EC">
        <w:rPr>
          <w:rFonts w:ascii="Times New Roman" w:hAnsi="Times New Roman" w:cs="Times New Roman"/>
          <w:bCs/>
          <w:iCs/>
          <w:sz w:val="24"/>
          <w:szCs w:val="24"/>
        </w:rPr>
        <w:t>problem.</w:t>
      </w:r>
    </w:p>
    <w:p w:rsidR="00123A9B" w:rsidRPr="00322A67" w:rsidRDefault="00123A9B" w:rsidP="00123A9B">
      <w:pPr>
        <w:rPr>
          <w:rFonts w:ascii="Times New Roman" w:hAnsi="Times New Roman" w:cs="Times New Roman"/>
          <w:bCs/>
          <w:iCs/>
          <w:sz w:val="24"/>
          <w:szCs w:val="24"/>
        </w:rPr>
      </w:pPr>
      <w:r w:rsidRPr="004035AE">
        <w:rPr>
          <w:rFonts w:ascii="Times New Roman" w:hAnsi="Times New Roman" w:cs="Times New Roman"/>
          <w:b/>
          <w:bCs/>
          <w:iCs/>
          <w:sz w:val="24"/>
          <w:szCs w:val="24"/>
        </w:rPr>
        <w:t>Key Words</w:t>
      </w:r>
      <w:r w:rsidRPr="00322A67">
        <w:rPr>
          <w:rFonts w:ascii="Times New Roman" w:hAnsi="Times New Roman" w:cs="Times New Roman"/>
          <w:bCs/>
          <w:iCs/>
          <w:sz w:val="24"/>
          <w:szCs w:val="24"/>
        </w:rPr>
        <w:t xml:space="preserve">: Construction, </w:t>
      </w:r>
      <w:r w:rsidR="001F6742" w:rsidRPr="00322A67">
        <w:rPr>
          <w:rFonts w:ascii="Times New Roman" w:hAnsi="Times New Roman" w:cs="Times New Roman"/>
          <w:bCs/>
          <w:iCs/>
        </w:rPr>
        <w:t>infrastructural</w:t>
      </w:r>
      <w:r w:rsidR="00CE6DD7" w:rsidRPr="00322A67">
        <w:rPr>
          <w:rFonts w:ascii="Times New Roman" w:hAnsi="Times New Roman" w:cs="Times New Roman"/>
          <w:bCs/>
          <w:iCs/>
        </w:rPr>
        <w:t>, solid wastes</w:t>
      </w:r>
      <w:r w:rsidR="001F6742" w:rsidRPr="00322A67">
        <w:rPr>
          <w:rFonts w:ascii="Times New Roman" w:hAnsi="Times New Roman" w:cs="Times New Roman"/>
          <w:bCs/>
          <w:iCs/>
          <w:sz w:val="24"/>
          <w:szCs w:val="24"/>
        </w:rPr>
        <w:t xml:space="preserve"> </w:t>
      </w:r>
      <w:r w:rsidRPr="00322A67">
        <w:rPr>
          <w:rFonts w:ascii="Times New Roman" w:hAnsi="Times New Roman" w:cs="Times New Roman"/>
          <w:bCs/>
          <w:iCs/>
          <w:sz w:val="24"/>
          <w:szCs w:val="24"/>
        </w:rPr>
        <w:t xml:space="preserve">and </w:t>
      </w:r>
      <w:r w:rsidR="000B1987" w:rsidRPr="00322A67">
        <w:rPr>
          <w:rFonts w:ascii="Times New Roman" w:hAnsi="Times New Roman" w:cs="Times New Roman"/>
          <w:bCs/>
          <w:iCs/>
        </w:rPr>
        <w:t>Waste production</w:t>
      </w:r>
      <w:r w:rsidRPr="00322A67">
        <w:rPr>
          <w:rFonts w:ascii="Times New Roman" w:hAnsi="Times New Roman" w:cs="Times New Roman"/>
          <w:bCs/>
          <w:iCs/>
          <w:sz w:val="24"/>
          <w:szCs w:val="24"/>
        </w:rPr>
        <w:t>.</w:t>
      </w:r>
    </w:p>
    <w:p w:rsidR="00123A9B" w:rsidRPr="00824A49" w:rsidRDefault="00123A9B" w:rsidP="00123A9B">
      <w:pPr>
        <w:pStyle w:val="Default"/>
        <w:rPr>
          <w:highlight w:val="yellow"/>
        </w:rPr>
      </w:pPr>
    </w:p>
    <w:p w:rsidR="00123A9B" w:rsidRPr="00322A67" w:rsidRDefault="00856E52" w:rsidP="00AA3EAC">
      <w:pPr>
        <w:pStyle w:val="Default"/>
        <w:numPr>
          <w:ilvl w:val="0"/>
          <w:numId w:val="4"/>
        </w:numPr>
        <w:rPr>
          <w:rFonts w:ascii="Times New Roman" w:hAnsi="Times New Roman" w:cs="Times New Roman"/>
          <w:sz w:val="28"/>
          <w:szCs w:val="28"/>
        </w:rPr>
      </w:pPr>
      <w:r w:rsidRPr="00322A67">
        <w:rPr>
          <w:rFonts w:ascii="Times New Roman" w:hAnsi="Times New Roman" w:cs="Times New Roman"/>
          <w:b/>
          <w:bCs/>
          <w:sz w:val="28"/>
          <w:szCs w:val="28"/>
        </w:rPr>
        <w:t xml:space="preserve">Introduction </w:t>
      </w:r>
    </w:p>
    <w:p w:rsidR="00765CF4" w:rsidRPr="00634C49" w:rsidRDefault="000165D6" w:rsidP="00634C49">
      <w:pPr>
        <w:pStyle w:val="Default"/>
        <w:jc w:val="both"/>
        <w:rPr>
          <w:rFonts w:ascii="Times New Roman" w:hAnsi="Times New Roman" w:cs="Times New Roman"/>
        </w:rPr>
      </w:pPr>
      <w:r w:rsidRPr="00322A67">
        <w:rPr>
          <w:rFonts w:ascii="Times New Roman" w:hAnsi="Times New Roman" w:cs="Times New Roman"/>
        </w:rPr>
        <w:t xml:space="preserve">In </w:t>
      </w:r>
      <w:r w:rsidR="002B5DF5" w:rsidRPr="00322A67">
        <w:rPr>
          <w:rFonts w:ascii="Times New Roman" w:hAnsi="Times New Roman" w:cs="Times New Roman"/>
        </w:rPr>
        <w:t>India</w:t>
      </w:r>
      <w:r w:rsidRPr="00322A67">
        <w:rPr>
          <w:rFonts w:ascii="Times New Roman" w:hAnsi="Times New Roman" w:cs="Times New Roman"/>
        </w:rPr>
        <w:t xml:space="preserve"> i</w:t>
      </w:r>
      <w:r w:rsidR="00123A9B" w:rsidRPr="00322A67">
        <w:rPr>
          <w:rFonts w:ascii="Times New Roman" w:hAnsi="Times New Roman" w:cs="Times New Roman"/>
        </w:rPr>
        <w:t>ncrease in the economic growth after development and redev</w:t>
      </w:r>
      <w:r w:rsidRPr="00322A67">
        <w:rPr>
          <w:rFonts w:ascii="Times New Roman" w:hAnsi="Times New Roman" w:cs="Times New Roman"/>
        </w:rPr>
        <w:t>elopment projects</w:t>
      </w:r>
      <w:r w:rsidR="00123A9B" w:rsidRPr="00322A67">
        <w:rPr>
          <w:rFonts w:ascii="Times New Roman" w:hAnsi="Times New Roman" w:cs="Times New Roman"/>
        </w:rPr>
        <w:t xml:space="preserve"> and subsequent incr</w:t>
      </w:r>
      <w:r w:rsidRPr="00322A67">
        <w:rPr>
          <w:rFonts w:ascii="Times New Roman" w:hAnsi="Times New Roman" w:cs="Times New Roman"/>
        </w:rPr>
        <w:t xml:space="preserve">ease in the urbanization in </w:t>
      </w:r>
      <w:r w:rsidR="00123A9B" w:rsidRPr="00322A67">
        <w:rPr>
          <w:rFonts w:ascii="Times New Roman" w:hAnsi="Times New Roman" w:cs="Times New Roman"/>
        </w:rPr>
        <w:t>cit</w:t>
      </w:r>
      <w:r w:rsidRPr="00322A67">
        <w:rPr>
          <w:rFonts w:ascii="Times New Roman" w:hAnsi="Times New Roman" w:cs="Times New Roman"/>
        </w:rPr>
        <w:t>ies has made construction industry</w:t>
      </w:r>
      <w:r w:rsidR="00123A9B" w:rsidRPr="00322A67">
        <w:rPr>
          <w:rFonts w:ascii="Times New Roman" w:hAnsi="Times New Roman" w:cs="Times New Roman"/>
        </w:rPr>
        <w:t xml:space="preserve"> to increase drastically</w:t>
      </w:r>
      <w:r w:rsidRPr="00322A67">
        <w:rPr>
          <w:rFonts w:ascii="Times New Roman" w:hAnsi="Times New Roman" w:cs="Times New Roman"/>
        </w:rPr>
        <w:t xml:space="preserve"> at faster rate, hence</w:t>
      </w:r>
      <w:r w:rsidR="00123A9B" w:rsidRPr="00322A67">
        <w:rPr>
          <w:rFonts w:ascii="Times New Roman" w:hAnsi="Times New Roman" w:cs="Times New Roman"/>
        </w:rPr>
        <w:t xml:space="preserve"> also environmental impacts from construction</w:t>
      </w:r>
      <w:r w:rsidRPr="00322A67">
        <w:rPr>
          <w:rFonts w:ascii="Times New Roman" w:hAnsi="Times New Roman" w:cs="Times New Roman"/>
        </w:rPr>
        <w:t>al</w:t>
      </w:r>
      <w:r w:rsidR="00123A9B" w:rsidRPr="00322A67">
        <w:rPr>
          <w:rFonts w:ascii="Times New Roman" w:hAnsi="Times New Roman" w:cs="Times New Roman"/>
        </w:rPr>
        <w:t xml:space="preserve"> and demolition</w:t>
      </w:r>
      <w:r w:rsidRPr="00322A67">
        <w:rPr>
          <w:rFonts w:ascii="Times New Roman" w:hAnsi="Times New Roman" w:cs="Times New Roman"/>
        </w:rPr>
        <w:t xml:space="preserve"> </w:t>
      </w:r>
      <w:r w:rsidR="00960245">
        <w:rPr>
          <w:rFonts w:ascii="Times New Roman" w:hAnsi="Times New Roman" w:cs="Times New Roman"/>
        </w:rPr>
        <w:t>infrastructural</w:t>
      </w:r>
      <w:r w:rsidR="00960245" w:rsidRPr="00322A67">
        <w:rPr>
          <w:rFonts w:ascii="Times New Roman" w:hAnsi="Times New Roman" w:cs="Times New Roman"/>
        </w:rPr>
        <w:t xml:space="preserve"> </w:t>
      </w:r>
      <w:r w:rsidR="00123A9B" w:rsidRPr="00322A67">
        <w:rPr>
          <w:rFonts w:ascii="Times New Roman" w:hAnsi="Times New Roman" w:cs="Times New Roman"/>
        </w:rPr>
        <w:t xml:space="preserve">waste </w:t>
      </w:r>
      <w:r w:rsidRPr="00322A67">
        <w:rPr>
          <w:rFonts w:ascii="Times New Roman" w:hAnsi="Times New Roman" w:cs="Times New Roman"/>
        </w:rPr>
        <w:t xml:space="preserve">generated </w:t>
      </w:r>
      <w:r w:rsidR="00123A9B" w:rsidRPr="00322A67">
        <w:rPr>
          <w:rFonts w:ascii="Times New Roman" w:hAnsi="Times New Roman" w:cs="Times New Roman"/>
        </w:rPr>
        <w:t xml:space="preserve">are </w:t>
      </w:r>
      <w:r w:rsidRPr="00322A67">
        <w:rPr>
          <w:rFonts w:ascii="Times New Roman" w:hAnsi="Times New Roman" w:cs="Times New Roman"/>
        </w:rPr>
        <w:t xml:space="preserve">also </w:t>
      </w:r>
      <w:r w:rsidR="00123A9B" w:rsidRPr="00322A67">
        <w:rPr>
          <w:rFonts w:ascii="Times New Roman" w:hAnsi="Times New Roman" w:cs="Times New Roman"/>
        </w:rPr>
        <w:t xml:space="preserve">increasingly </w:t>
      </w:r>
      <w:r w:rsidRPr="00322A67">
        <w:rPr>
          <w:rFonts w:ascii="Times New Roman" w:hAnsi="Times New Roman" w:cs="Times New Roman"/>
        </w:rPr>
        <w:t>has become</w:t>
      </w:r>
      <w:r w:rsidR="00123A9B" w:rsidRPr="00322A67">
        <w:rPr>
          <w:rFonts w:ascii="Times New Roman" w:hAnsi="Times New Roman" w:cs="Times New Roman"/>
        </w:rPr>
        <w:t xml:space="preserve"> a major </w:t>
      </w:r>
      <w:r w:rsidRPr="00322A67">
        <w:rPr>
          <w:rFonts w:ascii="Times New Roman" w:hAnsi="Times New Roman" w:cs="Times New Roman"/>
        </w:rPr>
        <w:t>point of thought</w:t>
      </w:r>
      <w:r w:rsidR="00123A9B" w:rsidRPr="00322A67">
        <w:rPr>
          <w:rFonts w:ascii="Times New Roman" w:hAnsi="Times New Roman" w:cs="Times New Roman"/>
        </w:rPr>
        <w:t xml:space="preserve"> in urban solid waste </w:t>
      </w:r>
      <w:r w:rsidR="00885BC5" w:rsidRPr="00322A67">
        <w:rPr>
          <w:rFonts w:ascii="Times New Roman" w:hAnsi="Times New Roman" w:cs="Times New Roman"/>
        </w:rPr>
        <w:t>management. Environmental impact</w:t>
      </w:r>
      <w:r w:rsidR="00123A9B" w:rsidRPr="00322A67">
        <w:rPr>
          <w:rFonts w:ascii="Times New Roman" w:hAnsi="Times New Roman" w:cs="Times New Roman"/>
        </w:rPr>
        <w:t xml:space="preserve"> such as increase in the flood </w:t>
      </w:r>
      <w:r w:rsidR="00885BC5" w:rsidRPr="00322A67">
        <w:rPr>
          <w:rFonts w:ascii="Times New Roman" w:hAnsi="Times New Roman" w:cs="Times New Roman"/>
        </w:rPr>
        <w:t xml:space="preserve">water levels due to the </w:t>
      </w:r>
      <w:r w:rsidR="00123A9B" w:rsidRPr="00322A67">
        <w:rPr>
          <w:rFonts w:ascii="Times New Roman" w:hAnsi="Times New Roman" w:cs="Times New Roman"/>
        </w:rPr>
        <w:t>dumping of construction and demolition</w:t>
      </w:r>
      <w:r w:rsidR="00EC32F1" w:rsidRPr="00322A67">
        <w:rPr>
          <w:rFonts w:ascii="Times New Roman" w:hAnsi="Times New Roman" w:cs="Times New Roman"/>
        </w:rPr>
        <w:t xml:space="preserve"> </w:t>
      </w:r>
      <w:r w:rsidR="00765CF4" w:rsidRPr="00322A67">
        <w:rPr>
          <w:rFonts w:ascii="Times New Roman" w:hAnsi="Times New Roman" w:cs="Times New Roman"/>
        </w:rPr>
        <w:t xml:space="preserve">waste </w:t>
      </w:r>
      <w:r w:rsidR="00885BC5" w:rsidRPr="00322A67">
        <w:rPr>
          <w:rFonts w:ascii="Times New Roman" w:hAnsi="Times New Roman" w:cs="Times New Roman"/>
        </w:rPr>
        <w:t xml:space="preserve">illegally </w:t>
      </w:r>
      <w:r w:rsidR="00765CF4" w:rsidRPr="00322A67">
        <w:rPr>
          <w:rFonts w:ascii="Times New Roman" w:hAnsi="Times New Roman" w:cs="Times New Roman"/>
        </w:rPr>
        <w:t xml:space="preserve">into the rivers, </w:t>
      </w:r>
      <w:r w:rsidR="00885BC5" w:rsidRPr="00322A67">
        <w:rPr>
          <w:rFonts w:ascii="Times New Roman" w:hAnsi="Times New Roman" w:cs="Times New Roman"/>
        </w:rPr>
        <w:t>depletion of resource</w:t>
      </w:r>
      <w:r w:rsidR="00765CF4" w:rsidRPr="00322A67">
        <w:rPr>
          <w:rFonts w:ascii="Times New Roman" w:hAnsi="Times New Roman" w:cs="Times New Roman"/>
        </w:rPr>
        <w:t>, shortage</w:t>
      </w:r>
      <w:r w:rsidR="00885BC5" w:rsidRPr="00322A67">
        <w:rPr>
          <w:rFonts w:ascii="Times New Roman" w:hAnsi="Times New Roman" w:cs="Times New Roman"/>
        </w:rPr>
        <w:t xml:space="preserve">s of landfill and </w:t>
      </w:r>
      <w:r w:rsidR="00765CF4" w:rsidRPr="00322A67">
        <w:rPr>
          <w:rFonts w:ascii="Times New Roman" w:hAnsi="Times New Roman" w:cs="Times New Roman"/>
        </w:rPr>
        <w:t>dumping</w:t>
      </w:r>
      <w:r w:rsidR="00885BC5" w:rsidRPr="00322A67">
        <w:rPr>
          <w:rFonts w:ascii="Times New Roman" w:hAnsi="Times New Roman" w:cs="Times New Roman"/>
        </w:rPr>
        <w:t xml:space="preserve"> illegally on hill </w:t>
      </w:r>
      <w:r w:rsidR="00765CF4" w:rsidRPr="00322A67">
        <w:rPr>
          <w:rFonts w:ascii="Times New Roman" w:hAnsi="Times New Roman" w:cs="Times New Roman"/>
        </w:rPr>
        <w:t>are</w:t>
      </w:r>
      <w:r w:rsidR="00885BC5" w:rsidRPr="00322A67">
        <w:rPr>
          <w:rFonts w:ascii="Times New Roman" w:hAnsi="Times New Roman" w:cs="Times New Roman"/>
        </w:rPr>
        <w:t xml:space="preserve"> general</w:t>
      </w:r>
      <w:r w:rsidR="00EC32F1" w:rsidRPr="00322A67">
        <w:rPr>
          <w:rFonts w:ascii="Times New Roman" w:hAnsi="Times New Roman" w:cs="Times New Roman"/>
        </w:rPr>
        <w:t xml:space="preserve"> in the metro cities</w:t>
      </w:r>
      <w:r w:rsidR="00885BC5" w:rsidRPr="00322A67">
        <w:rPr>
          <w:rFonts w:ascii="Times New Roman" w:hAnsi="Times New Roman" w:cs="Times New Roman"/>
        </w:rPr>
        <w:t xml:space="preserve"> which causes major accidents, if not properly dumped. For the purpose of managing</w:t>
      </w:r>
      <w:r w:rsidR="00765CF4" w:rsidRPr="00322A67">
        <w:rPr>
          <w:rFonts w:ascii="Times New Roman" w:hAnsi="Times New Roman" w:cs="Times New Roman"/>
        </w:rPr>
        <w:t xml:space="preserve"> of </w:t>
      </w:r>
      <w:r w:rsidR="00960245">
        <w:rPr>
          <w:rFonts w:ascii="Times New Roman" w:hAnsi="Times New Roman" w:cs="Times New Roman"/>
        </w:rPr>
        <w:t>infrastructural</w:t>
      </w:r>
      <w:r w:rsidR="00960245" w:rsidRPr="00322A67">
        <w:rPr>
          <w:rFonts w:ascii="Times New Roman" w:hAnsi="Times New Roman" w:cs="Times New Roman"/>
        </w:rPr>
        <w:t xml:space="preserve"> </w:t>
      </w:r>
      <w:r w:rsidR="00765CF4" w:rsidRPr="00322A67">
        <w:rPr>
          <w:rFonts w:ascii="Times New Roman" w:hAnsi="Times New Roman" w:cs="Times New Roman"/>
        </w:rPr>
        <w:t xml:space="preserve">Wastes in India, Construction and demolition waste has been defined as ‘waste which arises from construction, renovation and </w:t>
      </w:r>
      <w:r w:rsidR="00885BC5" w:rsidRPr="00322A67">
        <w:rPr>
          <w:rFonts w:ascii="Times New Roman" w:hAnsi="Times New Roman" w:cs="Times New Roman"/>
        </w:rPr>
        <w:t>demolition activities. S</w:t>
      </w:r>
      <w:r w:rsidR="00765CF4" w:rsidRPr="00322A67">
        <w:rPr>
          <w:rFonts w:ascii="Times New Roman" w:hAnsi="Times New Roman" w:cs="Times New Roman"/>
        </w:rPr>
        <w:t>urplus and damaged products and materials arising in the course of construction work or used temporarily during the course of on-site activities. The various streams of waste</w:t>
      </w:r>
      <w:r w:rsidR="00634C49">
        <w:rPr>
          <w:rFonts w:ascii="Times New Roman" w:hAnsi="Times New Roman" w:cs="Times New Roman"/>
        </w:rPr>
        <w:t>s to be considered will include:</w:t>
      </w:r>
    </w:p>
    <w:p w:rsidR="00B81078" w:rsidRPr="00322A67" w:rsidRDefault="00B81078" w:rsidP="00F54E73">
      <w:pPr>
        <w:pStyle w:val="Default"/>
        <w:jc w:val="both"/>
        <w:rPr>
          <w:rFonts w:ascii="Times New Roman" w:hAnsi="Times New Roman" w:cs="Times New Roman"/>
        </w:rPr>
      </w:pPr>
      <w:r w:rsidRPr="00322A67">
        <w:rPr>
          <w:rFonts w:ascii="Times New Roman" w:hAnsi="Times New Roman" w:cs="Times New Roman"/>
        </w:rPr>
        <w:t>• Excavated materials such as Concrete from footings</w:t>
      </w:r>
      <w:r w:rsidR="00933C83" w:rsidRPr="00322A67">
        <w:rPr>
          <w:rFonts w:ascii="Times New Roman" w:hAnsi="Times New Roman" w:cs="Times New Roman"/>
        </w:rPr>
        <w:t xml:space="preserve">, floor tiles, bricks from walls, </w:t>
      </w:r>
    </w:p>
    <w:p w:rsidR="00703986" w:rsidRPr="00322A67" w:rsidRDefault="00933C83" w:rsidP="00F54E73">
      <w:pPr>
        <w:pStyle w:val="Default"/>
        <w:jc w:val="both"/>
        <w:rPr>
          <w:rFonts w:ascii="Times New Roman" w:hAnsi="Times New Roman" w:cs="Times New Roman"/>
        </w:rPr>
      </w:pPr>
      <w:r w:rsidRPr="00322A67">
        <w:rPr>
          <w:rFonts w:ascii="Times New Roman" w:hAnsi="Times New Roman" w:cs="Times New Roman"/>
        </w:rPr>
        <w:t xml:space="preserve">• wall plaster, • waste glass from windows, •steel reinforcement, • plastics pipe, • wooden boards, concrete rubbles, etc. </w:t>
      </w:r>
    </w:p>
    <w:p w:rsidR="004E54FF" w:rsidRDefault="004E54FF" w:rsidP="00F54E73">
      <w:pPr>
        <w:pStyle w:val="Default"/>
        <w:jc w:val="both"/>
        <w:rPr>
          <w:rFonts w:ascii="Times New Roman" w:hAnsi="Times New Roman" w:cs="Times New Roman"/>
          <w:highlight w:val="yellow"/>
        </w:rPr>
      </w:pPr>
    </w:p>
    <w:p w:rsidR="004E54FF" w:rsidRDefault="004E54FF" w:rsidP="004E54FF">
      <w:pPr>
        <w:pStyle w:val="Default"/>
        <w:jc w:val="center"/>
        <w:rPr>
          <w:rFonts w:ascii="Times New Roman" w:hAnsi="Times New Roman" w:cs="Times New Roman"/>
          <w:highlight w:val="yellow"/>
        </w:rPr>
      </w:pPr>
      <w:r>
        <w:rPr>
          <w:rFonts w:ascii="Times New Roman" w:hAnsi="Times New Roman" w:cs="Times New Roman"/>
          <w:noProof/>
        </w:rPr>
        <w:lastRenderedPageBreak/>
        <w:drawing>
          <wp:inline distT="0" distB="0" distL="0" distR="0">
            <wp:extent cx="3002128" cy="2573765"/>
            <wp:effectExtent l="19050" t="0" r="7772" b="0"/>
            <wp:docPr id="3" name="Picture 2" descr="G:\RCET\images\IMG-20180204-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CET\images\IMG-20180204-WA0014.jpg"/>
                    <pic:cNvPicPr>
                      <a:picLocks noChangeAspect="1" noChangeArrowheads="1"/>
                    </pic:cNvPicPr>
                  </pic:nvPicPr>
                  <pic:blipFill>
                    <a:blip r:embed="rId5" cstate="print"/>
                    <a:srcRect/>
                    <a:stretch>
                      <a:fillRect/>
                    </a:stretch>
                  </pic:blipFill>
                  <pic:spPr bwMode="auto">
                    <a:xfrm>
                      <a:off x="0" y="0"/>
                      <a:ext cx="3004221" cy="2575560"/>
                    </a:xfrm>
                    <a:prstGeom prst="rect">
                      <a:avLst/>
                    </a:prstGeom>
                    <a:noFill/>
                    <a:ln w="9525">
                      <a:noFill/>
                      <a:miter lim="800000"/>
                      <a:headEnd/>
                      <a:tailEnd/>
                    </a:ln>
                  </pic:spPr>
                </pic:pic>
              </a:graphicData>
            </a:graphic>
          </wp:inline>
        </w:drawing>
      </w:r>
    </w:p>
    <w:p w:rsidR="00392859" w:rsidRDefault="00392859" w:rsidP="004E54FF">
      <w:pPr>
        <w:pStyle w:val="Default"/>
        <w:jc w:val="center"/>
        <w:rPr>
          <w:rFonts w:ascii="Times New Roman" w:hAnsi="Times New Roman" w:cs="Times New Roman"/>
          <w:highlight w:val="yellow"/>
        </w:rPr>
      </w:pPr>
    </w:p>
    <w:p w:rsidR="004E54FF" w:rsidRPr="00322A67" w:rsidRDefault="00392859" w:rsidP="00392859">
      <w:pPr>
        <w:pStyle w:val="Default"/>
        <w:jc w:val="center"/>
        <w:rPr>
          <w:rFonts w:ascii="Times New Roman" w:hAnsi="Times New Roman" w:cs="Times New Roman"/>
        </w:rPr>
      </w:pPr>
      <w:r w:rsidRPr="00322A67">
        <w:rPr>
          <w:rFonts w:ascii="Times New Roman" w:hAnsi="Times New Roman" w:cs="Times New Roman"/>
          <w:b/>
        </w:rPr>
        <w:t>Picture 1</w:t>
      </w:r>
      <w:r w:rsidRPr="00322A67">
        <w:rPr>
          <w:rFonts w:ascii="Times New Roman" w:hAnsi="Times New Roman" w:cs="Times New Roman"/>
        </w:rPr>
        <w:t xml:space="preserve"> Concrete Waste Generated After Demolished Structure</w:t>
      </w:r>
    </w:p>
    <w:p w:rsidR="00392859" w:rsidRPr="00322A67" w:rsidRDefault="00392859" w:rsidP="00392859">
      <w:pPr>
        <w:pStyle w:val="Default"/>
        <w:jc w:val="center"/>
        <w:rPr>
          <w:rFonts w:ascii="Times New Roman" w:hAnsi="Times New Roman" w:cs="Times New Roman"/>
        </w:rPr>
      </w:pPr>
    </w:p>
    <w:p w:rsidR="00765CF4" w:rsidRPr="00322A67" w:rsidRDefault="00E20A45" w:rsidP="00F54E73">
      <w:pPr>
        <w:jc w:val="both"/>
        <w:rPr>
          <w:rFonts w:ascii="Times New Roman" w:hAnsi="Times New Roman" w:cs="Times New Roman"/>
          <w:sz w:val="24"/>
          <w:szCs w:val="24"/>
        </w:rPr>
      </w:pPr>
      <w:r w:rsidRPr="00322A67">
        <w:rPr>
          <w:rFonts w:ascii="Times New Roman" w:hAnsi="Times New Roman" w:cs="Times New Roman"/>
          <w:sz w:val="24"/>
          <w:szCs w:val="24"/>
        </w:rPr>
        <w:t>I</w:t>
      </w:r>
      <w:r w:rsidR="00703986" w:rsidRPr="00322A67">
        <w:rPr>
          <w:rFonts w:ascii="Times New Roman" w:hAnsi="Times New Roman" w:cs="Times New Roman"/>
          <w:sz w:val="24"/>
          <w:szCs w:val="24"/>
        </w:rPr>
        <w:t>ncrease in the economic growth after development and redev</w:t>
      </w:r>
      <w:r w:rsidRPr="00322A67">
        <w:rPr>
          <w:rFonts w:ascii="Times New Roman" w:hAnsi="Times New Roman" w:cs="Times New Roman"/>
          <w:sz w:val="24"/>
          <w:szCs w:val="24"/>
        </w:rPr>
        <w:t>elopment projects in India and increase in the urban population in</w:t>
      </w:r>
      <w:r w:rsidR="00703986" w:rsidRPr="00322A67">
        <w:rPr>
          <w:rFonts w:ascii="Times New Roman" w:hAnsi="Times New Roman" w:cs="Times New Roman"/>
          <w:sz w:val="24"/>
          <w:szCs w:val="24"/>
        </w:rPr>
        <w:t xml:space="preserve"> cit</w:t>
      </w:r>
      <w:r w:rsidRPr="00322A67">
        <w:rPr>
          <w:rFonts w:ascii="Times New Roman" w:hAnsi="Times New Roman" w:cs="Times New Roman"/>
          <w:sz w:val="24"/>
          <w:szCs w:val="24"/>
        </w:rPr>
        <w:t>ies has made construction industry to increase at faster rate, but also impact on environment</w:t>
      </w:r>
      <w:r w:rsidR="00703986" w:rsidRPr="00322A67">
        <w:rPr>
          <w:rFonts w:ascii="Times New Roman" w:hAnsi="Times New Roman" w:cs="Times New Roman"/>
          <w:sz w:val="24"/>
          <w:szCs w:val="24"/>
        </w:rPr>
        <w:t xml:space="preserve"> from construction and demolition </w:t>
      </w:r>
      <w:r w:rsidR="005F7E97">
        <w:rPr>
          <w:rFonts w:ascii="Times New Roman" w:hAnsi="Times New Roman" w:cs="Times New Roman"/>
          <w:sz w:val="24"/>
          <w:szCs w:val="24"/>
        </w:rPr>
        <w:t>infrastructural</w:t>
      </w:r>
      <w:r w:rsidR="005F7E97" w:rsidRPr="00322A67">
        <w:rPr>
          <w:rFonts w:ascii="Times New Roman" w:hAnsi="Times New Roman" w:cs="Times New Roman"/>
          <w:sz w:val="24"/>
          <w:szCs w:val="24"/>
        </w:rPr>
        <w:t xml:space="preserve"> </w:t>
      </w:r>
      <w:r w:rsidR="00703986" w:rsidRPr="00322A67">
        <w:rPr>
          <w:rFonts w:ascii="Times New Roman" w:hAnsi="Times New Roman" w:cs="Times New Roman"/>
          <w:sz w:val="24"/>
          <w:szCs w:val="24"/>
        </w:rPr>
        <w:t>waste are</w:t>
      </w:r>
      <w:r w:rsidRPr="00322A67">
        <w:rPr>
          <w:rFonts w:ascii="Times New Roman" w:hAnsi="Times New Roman" w:cs="Times New Roman"/>
          <w:sz w:val="24"/>
          <w:szCs w:val="24"/>
        </w:rPr>
        <w:t xml:space="preserve"> also  increasing</w:t>
      </w:r>
      <w:r w:rsidR="005255D8" w:rsidRPr="00322A67">
        <w:rPr>
          <w:rFonts w:ascii="Times New Roman" w:hAnsi="Times New Roman" w:cs="Times New Roman"/>
          <w:sz w:val="24"/>
          <w:szCs w:val="24"/>
        </w:rPr>
        <w:t>, hence become major factor to handle urban solid waste</w:t>
      </w:r>
      <w:r w:rsidR="00703986" w:rsidRPr="00322A67">
        <w:rPr>
          <w:rFonts w:ascii="Times New Roman" w:hAnsi="Times New Roman" w:cs="Times New Roman"/>
          <w:sz w:val="24"/>
          <w:szCs w:val="24"/>
        </w:rPr>
        <w:t>. Envir</w:t>
      </w:r>
      <w:r w:rsidR="00C712D6" w:rsidRPr="00322A67">
        <w:rPr>
          <w:rFonts w:ascii="Times New Roman" w:hAnsi="Times New Roman" w:cs="Times New Roman"/>
          <w:sz w:val="24"/>
          <w:szCs w:val="24"/>
        </w:rPr>
        <w:t>onmental impacts</w:t>
      </w:r>
      <w:r w:rsidR="00703986" w:rsidRPr="00322A67">
        <w:rPr>
          <w:rFonts w:ascii="Times New Roman" w:hAnsi="Times New Roman" w:cs="Times New Roman"/>
          <w:sz w:val="24"/>
          <w:szCs w:val="24"/>
        </w:rPr>
        <w:t xml:space="preserve"> such as increase in the flood levels due to the illegal dumping of construction and demolition </w:t>
      </w:r>
      <w:r w:rsidR="00C712D6" w:rsidRPr="00322A67">
        <w:rPr>
          <w:rFonts w:ascii="Times New Roman" w:hAnsi="Times New Roman" w:cs="Times New Roman"/>
          <w:sz w:val="24"/>
          <w:szCs w:val="24"/>
        </w:rPr>
        <w:t xml:space="preserve">waste into the rivers, </w:t>
      </w:r>
      <w:r w:rsidR="00703986" w:rsidRPr="00322A67">
        <w:rPr>
          <w:rFonts w:ascii="Times New Roman" w:hAnsi="Times New Roman" w:cs="Times New Roman"/>
          <w:sz w:val="24"/>
          <w:szCs w:val="24"/>
        </w:rPr>
        <w:t>depletion</w:t>
      </w:r>
      <w:r w:rsidR="00C712D6" w:rsidRPr="00322A67">
        <w:rPr>
          <w:rFonts w:ascii="Times New Roman" w:hAnsi="Times New Roman" w:cs="Times New Roman"/>
          <w:sz w:val="24"/>
          <w:szCs w:val="24"/>
        </w:rPr>
        <w:t xml:space="preserve"> at source</w:t>
      </w:r>
      <w:r w:rsidR="00703986" w:rsidRPr="00322A67">
        <w:rPr>
          <w:rFonts w:ascii="Times New Roman" w:hAnsi="Times New Roman" w:cs="Times New Roman"/>
          <w:sz w:val="24"/>
          <w:szCs w:val="24"/>
        </w:rPr>
        <w:t>, shortage of</w:t>
      </w:r>
      <w:r w:rsidR="00C712D6" w:rsidRPr="00322A67">
        <w:rPr>
          <w:rFonts w:ascii="Times New Roman" w:hAnsi="Times New Roman" w:cs="Times New Roman"/>
          <w:sz w:val="24"/>
          <w:szCs w:val="24"/>
        </w:rPr>
        <w:t xml:space="preserve"> agriculture land</w:t>
      </w:r>
      <w:r w:rsidR="00703986" w:rsidRPr="00322A67">
        <w:rPr>
          <w:rFonts w:ascii="Times New Roman" w:hAnsi="Times New Roman" w:cs="Times New Roman"/>
          <w:sz w:val="24"/>
          <w:szCs w:val="24"/>
        </w:rPr>
        <w:t xml:space="preserve"> </w:t>
      </w:r>
      <w:r w:rsidR="00C712D6" w:rsidRPr="00322A67">
        <w:rPr>
          <w:rFonts w:ascii="Times New Roman" w:hAnsi="Times New Roman" w:cs="Times New Roman"/>
          <w:sz w:val="24"/>
          <w:szCs w:val="24"/>
        </w:rPr>
        <w:t xml:space="preserve">due </w:t>
      </w:r>
      <w:r w:rsidR="00703986" w:rsidRPr="00322A67">
        <w:rPr>
          <w:rFonts w:ascii="Times New Roman" w:hAnsi="Times New Roman" w:cs="Times New Roman"/>
          <w:sz w:val="24"/>
          <w:szCs w:val="24"/>
        </w:rPr>
        <w:t>landfill and illegal du</w:t>
      </w:r>
      <w:r w:rsidR="00A01CAD" w:rsidRPr="00322A67">
        <w:rPr>
          <w:rFonts w:ascii="Times New Roman" w:hAnsi="Times New Roman" w:cs="Times New Roman"/>
          <w:sz w:val="24"/>
          <w:szCs w:val="24"/>
        </w:rPr>
        <w:t xml:space="preserve">mping on hill slopes are </w:t>
      </w:r>
      <w:r w:rsidR="00811678" w:rsidRPr="00322A67">
        <w:rPr>
          <w:rFonts w:ascii="Times New Roman" w:hAnsi="Times New Roman" w:cs="Times New Roman"/>
          <w:sz w:val="24"/>
          <w:szCs w:val="24"/>
        </w:rPr>
        <w:t>becoming</w:t>
      </w:r>
      <w:r w:rsidR="00A01CAD" w:rsidRPr="00322A67">
        <w:rPr>
          <w:rFonts w:ascii="Times New Roman" w:hAnsi="Times New Roman" w:cs="Times New Roman"/>
          <w:sz w:val="24"/>
          <w:szCs w:val="24"/>
        </w:rPr>
        <w:t xml:space="preserve"> </w:t>
      </w:r>
      <w:r w:rsidR="00811678" w:rsidRPr="00322A67">
        <w:rPr>
          <w:rFonts w:ascii="Times New Roman" w:hAnsi="Times New Roman" w:cs="Times New Roman"/>
          <w:sz w:val="24"/>
          <w:szCs w:val="24"/>
        </w:rPr>
        <w:t>regular</w:t>
      </w:r>
      <w:r w:rsidR="00A01CAD" w:rsidRPr="00322A67">
        <w:rPr>
          <w:rFonts w:ascii="Times New Roman" w:hAnsi="Times New Roman" w:cs="Times New Roman"/>
          <w:sz w:val="24"/>
          <w:szCs w:val="24"/>
        </w:rPr>
        <w:t xml:space="preserve"> practice which causes health hazards to the population </w:t>
      </w:r>
      <w:r w:rsidR="00811678" w:rsidRPr="00322A67">
        <w:rPr>
          <w:rFonts w:ascii="Times New Roman" w:hAnsi="Times New Roman" w:cs="Times New Roman"/>
          <w:sz w:val="24"/>
          <w:szCs w:val="24"/>
        </w:rPr>
        <w:t>nearby</w:t>
      </w:r>
      <w:r w:rsidR="00A01CAD" w:rsidRPr="00322A67">
        <w:rPr>
          <w:rFonts w:ascii="Times New Roman" w:hAnsi="Times New Roman" w:cs="Times New Roman"/>
          <w:sz w:val="24"/>
          <w:szCs w:val="24"/>
        </w:rPr>
        <w:t xml:space="preserve"> in </w:t>
      </w:r>
      <w:r w:rsidR="00A23710" w:rsidRPr="00322A67">
        <w:rPr>
          <w:rFonts w:ascii="Times New Roman" w:hAnsi="Times New Roman" w:cs="Times New Roman"/>
          <w:sz w:val="24"/>
          <w:szCs w:val="24"/>
        </w:rPr>
        <w:t>metro cities. The initial</w:t>
      </w:r>
      <w:r w:rsidR="00703986" w:rsidRPr="00322A67">
        <w:rPr>
          <w:rFonts w:ascii="Times New Roman" w:hAnsi="Times New Roman" w:cs="Times New Roman"/>
          <w:sz w:val="24"/>
          <w:szCs w:val="24"/>
        </w:rPr>
        <w:t xml:space="preserve"> m</w:t>
      </w:r>
      <w:r w:rsidR="00A23710" w:rsidRPr="00322A67">
        <w:rPr>
          <w:rFonts w:ascii="Times New Roman" w:hAnsi="Times New Roman" w:cs="Times New Roman"/>
          <w:sz w:val="24"/>
          <w:szCs w:val="24"/>
        </w:rPr>
        <w:t xml:space="preserve">ethod is adopted in </w:t>
      </w:r>
      <w:r w:rsidR="00703986" w:rsidRPr="00322A67">
        <w:rPr>
          <w:rFonts w:ascii="Times New Roman" w:hAnsi="Times New Roman" w:cs="Times New Roman"/>
          <w:sz w:val="24"/>
          <w:szCs w:val="24"/>
        </w:rPr>
        <w:t>handling</w:t>
      </w:r>
      <w:r w:rsidR="00A23710" w:rsidRPr="00322A67">
        <w:rPr>
          <w:rFonts w:ascii="Times New Roman" w:hAnsi="Times New Roman" w:cs="Times New Roman"/>
          <w:sz w:val="24"/>
          <w:szCs w:val="24"/>
        </w:rPr>
        <w:t xml:space="preserve"> of waste is done by</w:t>
      </w:r>
      <w:r w:rsidR="00703986" w:rsidRPr="00322A67">
        <w:rPr>
          <w:rFonts w:ascii="Times New Roman" w:hAnsi="Times New Roman" w:cs="Times New Roman"/>
          <w:sz w:val="24"/>
          <w:szCs w:val="24"/>
        </w:rPr>
        <w:t xml:space="preserve"> professionals like project managers, architects, civil engineers, contractors an</w:t>
      </w:r>
      <w:r w:rsidR="006446D6" w:rsidRPr="00322A67">
        <w:rPr>
          <w:rFonts w:ascii="Times New Roman" w:hAnsi="Times New Roman" w:cs="Times New Roman"/>
          <w:sz w:val="24"/>
          <w:szCs w:val="24"/>
        </w:rPr>
        <w:t>d government officials like</w:t>
      </w:r>
      <w:r w:rsidR="00703986" w:rsidRPr="00322A67">
        <w:rPr>
          <w:rFonts w:ascii="Times New Roman" w:hAnsi="Times New Roman" w:cs="Times New Roman"/>
          <w:sz w:val="24"/>
          <w:szCs w:val="24"/>
        </w:rPr>
        <w:t xml:space="preserve"> engineers, </w:t>
      </w:r>
      <w:r w:rsidR="006446D6" w:rsidRPr="00322A67">
        <w:rPr>
          <w:rFonts w:ascii="Times New Roman" w:hAnsi="Times New Roman" w:cs="Times New Roman"/>
          <w:sz w:val="24"/>
          <w:szCs w:val="24"/>
        </w:rPr>
        <w:t>officials related to solid waste management</w:t>
      </w:r>
      <w:r w:rsidR="00703986" w:rsidRPr="00322A67">
        <w:rPr>
          <w:rFonts w:ascii="Times New Roman" w:hAnsi="Times New Roman" w:cs="Times New Roman"/>
          <w:sz w:val="24"/>
          <w:szCs w:val="24"/>
        </w:rPr>
        <w:t>.</w:t>
      </w:r>
      <w:r w:rsidR="006916FB" w:rsidRPr="00322A67">
        <w:rPr>
          <w:rFonts w:ascii="Times New Roman" w:hAnsi="Times New Roman" w:cs="Times New Roman"/>
          <w:sz w:val="24"/>
          <w:szCs w:val="24"/>
        </w:rPr>
        <w:t xml:space="preserve"> Secondary</w:t>
      </w:r>
      <w:r w:rsidR="0042170D" w:rsidRPr="00322A67">
        <w:rPr>
          <w:rFonts w:ascii="Times New Roman" w:hAnsi="Times New Roman" w:cs="Times New Roman"/>
          <w:sz w:val="24"/>
          <w:szCs w:val="24"/>
        </w:rPr>
        <w:t>, the</w:t>
      </w:r>
      <w:r w:rsidR="006916FB" w:rsidRPr="00322A67">
        <w:rPr>
          <w:rFonts w:ascii="Times New Roman" w:hAnsi="Times New Roman" w:cs="Times New Roman"/>
          <w:sz w:val="24"/>
          <w:szCs w:val="24"/>
        </w:rPr>
        <w:t xml:space="preserve"> information is gathered by compiled data from secondary source like various research papers, </w:t>
      </w:r>
      <w:r w:rsidR="00ED206D" w:rsidRPr="00322A67">
        <w:rPr>
          <w:rFonts w:ascii="Times New Roman" w:hAnsi="Times New Roman" w:cs="Times New Roman"/>
          <w:sz w:val="24"/>
          <w:szCs w:val="24"/>
        </w:rPr>
        <w:t>various international journals.</w:t>
      </w:r>
    </w:p>
    <w:p w:rsidR="00E02A99" w:rsidRPr="00AA3EAC" w:rsidRDefault="00634C49" w:rsidP="00AA3EAC">
      <w:pPr>
        <w:pStyle w:val="ListParagraph"/>
        <w:numPr>
          <w:ilvl w:val="0"/>
          <w:numId w:val="4"/>
        </w:numPr>
        <w:jc w:val="both"/>
        <w:rPr>
          <w:rFonts w:ascii="Times New Roman" w:hAnsi="Times New Roman" w:cs="Times New Roman"/>
          <w:b/>
          <w:bCs/>
          <w:sz w:val="24"/>
          <w:szCs w:val="24"/>
        </w:rPr>
      </w:pPr>
      <w:r w:rsidRPr="00AA3EAC">
        <w:rPr>
          <w:rFonts w:ascii="Times New Roman" w:hAnsi="Times New Roman" w:cs="Times New Roman"/>
          <w:b/>
          <w:bCs/>
          <w:sz w:val="28"/>
          <w:szCs w:val="28"/>
        </w:rPr>
        <w:t xml:space="preserve">Overview Of </w:t>
      </w:r>
      <w:r w:rsidRPr="00AA3EAC">
        <w:rPr>
          <w:rFonts w:ascii="Times New Roman" w:hAnsi="Times New Roman" w:cs="Times New Roman"/>
          <w:b/>
          <w:sz w:val="24"/>
          <w:szCs w:val="24"/>
        </w:rPr>
        <w:t>Infrastructural</w:t>
      </w:r>
      <w:r w:rsidRPr="00AA3EAC">
        <w:rPr>
          <w:rFonts w:ascii="Times New Roman" w:hAnsi="Times New Roman" w:cs="Times New Roman"/>
          <w:b/>
          <w:bCs/>
          <w:sz w:val="28"/>
          <w:szCs w:val="28"/>
        </w:rPr>
        <w:t xml:space="preserve"> Waste Generation.</w:t>
      </w:r>
      <w:r w:rsidRPr="00AA3EAC">
        <w:rPr>
          <w:rFonts w:ascii="Times New Roman" w:hAnsi="Times New Roman" w:cs="Times New Roman"/>
          <w:b/>
          <w:bCs/>
          <w:sz w:val="24"/>
          <w:szCs w:val="24"/>
        </w:rPr>
        <w:t xml:space="preserve"> </w:t>
      </w:r>
    </w:p>
    <w:p w:rsidR="00911E1A" w:rsidRDefault="00166959" w:rsidP="00AC3F08">
      <w:pPr>
        <w:jc w:val="both"/>
        <w:rPr>
          <w:rFonts w:ascii="Times New Roman" w:hAnsi="Times New Roman" w:cs="Times New Roman"/>
          <w:sz w:val="24"/>
          <w:szCs w:val="24"/>
        </w:rPr>
      </w:pPr>
      <w:r w:rsidRPr="00322A67">
        <w:rPr>
          <w:rFonts w:ascii="Times New Roman" w:hAnsi="Times New Roman" w:cs="Times New Roman"/>
          <w:sz w:val="24"/>
          <w:szCs w:val="24"/>
        </w:rPr>
        <w:t xml:space="preserve">A </w:t>
      </w:r>
      <w:r w:rsidR="00EC495F" w:rsidRPr="00322A67">
        <w:rPr>
          <w:rFonts w:ascii="Times New Roman" w:hAnsi="Times New Roman" w:cs="Times New Roman"/>
          <w:sz w:val="24"/>
          <w:szCs w:val="24"/>
        </w:rPr>
        <w:t>survey</w:t>
      </w:r>
      <w:r w:rsidRPr="00322A67">
        <w:rPr>
          <w:rFonts w:ascii="Times New Roman" w:hAnsi="Times New Roman" w:cs="Times New Roman"/>
          <w:sz w:val="24"/>
          <w:szCs w:val="24"/>
        </w:rPr>
        <w:t xml:space="preserve"> was </w:t>
      </w:r>
      <w:r w:rsidR="00EC495F" w:rsidRPr="00322A67">
        <w:rPr>
          <w:rFonts w:ascii="Times New Roman" w:hAnsi="Times New Roman" w:cs="Times New Roman"/>
          <w:sz w:val="24"/>
          <w:szCs w:val="24"/>
        </w:rPr>
        <w:t>conducted</w:t>
      </w:r>
      <w:r w:rsidRPr="00322A67">
        <w:rPr>
          <w:rFonts w:ascii="Times New Roman" w:hAnsi="Times New Roman" w:cs="Times New Roman"/>
          <w:sz w:val="24"/>
          <w:szCs w:val="24"/>
        </w:rPr>
        <w:t xml:space="preserve"> by </w:t>
      </w:r>
      <w:r w:rsidR="00CA1EDC" w:rsidRPr="00322A67">
        <w:rPr>
          <w:rFonts w:ascii="Times New Roman" w:hAnsi="Times New Roman" w:cs="Times New Roman"/>
          <w:sz w:val="24"/>
          <w:szCs w:val="24"/>
        </w:rPr>
        <w:t>Asian instit</w:t>
      </w:r>
      <w:r w:rsidRPr="00322A67">
        <w:rPr>
          <w:rFonts w:ascii="Times New Roman" w:hAnsi="Times New Roman" w:cs="Times New Roman"/>
          <w:sz w:val="24"/>
          <w:szCs w:val="24"/>
        </w:rPr>
        <w:t>ute of technology, Thailand o</w:t>
      </w:r>
      <w:r w:rsidR="00CA1EDC" w:rsidRPr="00322A67">
        <w:rPr>
          <w:rFonts w:ascii="Times New Roman" w:hAnsi="Times New Roman" w:cs="Times New Roman"/>
          <w:sz w:val="24"/>
          <w:szCs w:val="24"/>
        </w:rPr>
        <w:t>n various</w:t>
      </w:r>
      <w:r w:rsidRPr="00322A67">
        <w:rPr>
          <w:rFonts w:ascii="Times New Roman" w:hAnsi="Times New Roman" w:cs="Times New Roman"/>
          <w:sz w:val="24"/>
          <w:szCs w:val="24"/>
        </w:rPr>
        <w:t xml:space="preserve"> Asian countries and a </w:t>
      </w:r>
      <w:r w:rsidR="00CA1EDC" w:rsidRPr="00322A67">
        <w:rPr>
          <w:rFonts w:ascii="Times New Roman" w:hAnsi="Times New Roman" w:cs="Times New Roman"/>
          <w:sz w:val="24"/>
          <w:szCs w:val="24"/>
        </w:rPr>
        <w:t>report</w:t>
      </w:r>
      <w:r w:rsidRPr="00322A67">
        <w:rPr>
          <w:rFonts w:ascii="Times New Roman" w:hAnsi="Times New Roman" w:cs="Times New Roman"/>
          <w:sz w:val="24"/>
          <w:szCs w:val="24"/>
        </w:rPr>
        <w:t xml:space="preserve"> was prepared</w:t>
      </w:r>
      <w:r w:rsidR="00CA1EDC" w:rsidRPr="00322A67">
        <w:rPr>
          <w:rFonts w:ascii="Times New Roman" w:hAnsi="Times New Roman" w:cs="Times New Roman"/>
          <w:sz w:val="24"/>
          <w:szCs w:val="24"/>
        </w:rPr>
        <w:t xml:space="preserve"> regarding the construction</w:t>
      </w:r>
      <w:r w:rsidRPr="00322A67">
        <w:rPr>
          <w:rFonts w:ascii="Times New Roman" w:hAnsi="Times New Roman" w:cs="Times New Roman"/>
          <w:sz w:val="24"/>
          <w:szCs w:val="24"/>
        </w:rPr>
        <w:t xml:space="preserve"> and demolition waste generated in May 2008. The </w:t>
      </w:r>
      <w:r w:rsidR="002F04F0" w:rsidRPr="00322A67">
        <w:rPr>
          <w:rFonts w:ascii="Times New Roman" w:hAnsi="Times New Roman" w:cs="Times New Roman"/>
          <w:sz w:val="24"/>
          <w:szCs w:val="24"/>
        </w:rPr>
        <w:t>study</w:t>
      </w:r>
      <w:r w:rsidRPr="00322A67">
        <w:rPr>
          <w:rFonts w:ascii="Times New Roman" w:hAnsi="Times New Roman" w:cs="Times New Roman"/>
          <w:sz w:val="24"/>
          <w:szCs w:val="24"/>
        </w:rPr>
        <w:t xml:space="preserve"> was done on Asian countries including</w:t>
      </w:r>
      <w:r w:rsidR="00E61558" w:rsidRPr="00322A67">
        <w:rPr>
          <w:rFonts w:ascii="Times New Roman" w:hAnsi="Times New Roman" w:cs="Times New Roman"/>
          <w:sz w:val="24"/>
          <w:szCs w:val="24"/>
        </w:rPr>
        <w:t xml:space="preserve"> Japan, Hong-Kong </w:t>
      </w:r>
      <w:r w:rsidR="00CA1EDC" w:rsidRPr="00322A67">
        <w:rPr>
          <w:rFonts w:ascii="Times New Roman" w:hAnsi="Times New Roman" w:cs="Times New Roman"/>
          <w:sz w:val="24"/>
          <w:szCs w:val="24"/>
        </w:rPr>
        <w:t>China, Thaila</w:t>
      </w:r>
      <w:r w:rsidR="00E61558" w:rsidRPr="00322A67">
        <w:rPr>
          <w:rFonts w:ascii="Times New Roman" w:hAnsi="Times New Roman" w:cs="Times New Roman"/>
          <w:sz w:val="24"/>
          <w:szCs w:val="24"/>
        </w:rPr>
        <w:t>nd and others including India</w:t>
      </w:r>
      <w:r w:rsidRPr="00322A67">
        <w:rPr>
          <w:rFonts w:ascii="Times New Roman" w:hAnsi="Times New Roman" w:cs="Times New Roman"/>
          <w:sz w:val="24"/>
          <w:szCs w:val="24"/>
        </w:rPr>
        <w:t>. The following chart</w:t>
      </w:r>
      <w:r w:rsidR="00D90CE9" w:rsidRPr="00322A67">
        <w:rPr>
          <w:b/>
          <w:bCs/>
          <w:i/>
          <w:iCs/>
          <w:sz w:val="20"/>
          <w:szCs w:val="20"/>
        </w:rPr>
        <w:t xml:space="preserve"> </w:t>
      </w:r>
      <w:r w:rsidR="00A577A6" w:rsidRPr="00913689">
        <w:rPr>
          <w:rFonts w:ascii="Times New Roman" w:hAnsi="Times New Roman" w:cs="Times New Roman"/>
          <w:bCs/>
          <w:iCs/>
          <w:sz w:val="24"/>
          <w:szCs w:val="24"/>
        </w:rPr>
        <w:t>(Fig-1)</w:t>
      </w:r>
      <w:r w:rsidR="00D90CE9" w:rsidRPr="00322A67">
        <w:rPr>
          <w:b/>
          <w:bCs/>
          <w:i/>
          <w:iCs/>
          <w:sz w:val="24"/>
          <w:szCs w:val="24"/>
        </w:rPr>
        <w:t xml:space="preserve"> </w:t>
      </w:r>
      <w:r w:rsidRPr="00322A67">
        <w:rPr>
          <w:rFonts w:ascii="Times New Roman" w:hAnsi="Times New Roman" w:cs="Times New Roman"/>
          <w:sz w:val="24"/>
          <w:szCs w:val="24"/>
        </w:rPr>
        <w:t>shows the figures of construction &amp;</w:t>
      </w:r>
      <w:r w:rsidR="00CA1EDC" w:rsidRPr="00322A67">
        <w:rPr>
          <w:rFonts w:ascii="Times New Roman" w:hAnsi="Times New Roman" w:cs="Times New Roman"/>
          <w:sz w:val="24"/>
          <w:szCs w:val="24"/>
        </w:rPr>
        <w:t xml:space="preserve"> demolition waste </w:t>
      </w:r>
      <w:r w:rsidRPr="00322A67">
        <w:rPr>
          <w:rFonts w:ascii="Times New Roman" w:hAnsi="Times New Roman" w:cs="Times New Roman"/>
          <w:sz w:val="24"/>
          <w:szCs w:val="24"/>
        </w:rPr>
        <w:t xml:space="preserve">generation by </w:t>
      </w:r>
      <w:r w:rsidR="002F04F0" w:rsidRPr="00322A67">
        <w:rPr>
          <w:rFonts w:ascii="Times New Roman" w:hAnsi="Times New Roman" w:cs="Times New Roman"/>
          <w:sz w:val="24"/>
          <w:szCs w:val="24"/>
        </w:rPr>
        <w:t>Asian</w:t>
      </w:r>
      <w:r w:rsidRPr="00322A67">
        <w:rPr>
          <w:rFonts w:ascii="Times New Roman" w:hAnsi="Times New Roman" w:cs="Times New Roman"/>
          <w:sz w:val="24"/>
          <w:szCs w:val="24"/>
        </w:rPr>
        <w:t xml:space="preserve"> countries. As per</w:t>
      </w:r>
      <w:r w:rsidR="00AD160B" w:rsidRPr="00322A67">
        <w:rPr>
          <w:rFonts w:ascii="Times New Roman" w:hAnsi="Times New Roman" w:cs="Times New Roman"/>
          <w:sz w:val="24"/>
          <w:szCs w:val="24"/>
        </w:rPr>
        <w:t xml:space="preserve"> the chart in Asia China is the major producer of construction &amp; demolition waste, followed by Japan and South Korea. Waste generated should be properly treated or recycled so that it should not cause health hazards to future generations to come, also it should not </w:t>
      </w:r>
      <w:r w:rsidR="00811678" w:rsidRPr="00322A67">
        <w:rPr>
          <w:rFonts w:ascii="Times New Roman" w:hAnsi="Times New Roman" w:cs="Times New Roman"/>
          <w:sz w:val="24"/>
          <w:szCs w:val="24"/>
        </w:rPr>
        <w:t>affect</w:t>
      </w:r>
      <w:r w:rsidR="00AD160B" w:rsidRPr="00322A67">
        <w:rPr>
          <w:rFonts w:ascii="Times New Roman" w:hAnsi="Times New Roman" w:cs="Times New Roman"/>
          <w:sz w:val="24"/>
          <w:szCs w:val="24"/>
        </w:rPr>
        <w:t xml:space="preserve"> environment.</w:t>
      </w:r>
    </w:p>
    <w:p w:rsidR="00911E1A" w:rsidRPr="00AC3F08" w:rsidRDefault="00911E1A" w:rsidP="00AC3F08">
      <w:pPr>
        <w:jc w:val="both"/>
        <w:rPr>
          <w:rFonts w:ascii="Times New Roman" w:hAnsi="Times New Roman" w:cs="Times New Roman"/>
          <w:sz w:val="24"/>
          <w:szCs w:val="24"/>
        </w:rPr>
      </w:pPr>
    </w:p>
    <w:tbl>
      <w:tblPr>
        <w:tblW w:w="7565" w:type="dxa"/>
        <w:jc w:val="center"/>
        <w:tblInd w:w="103" w:type="dxa"/>
        <w:tblLook w:val="04A0"/>
      </w:tblPr>
      <w:tblGrid>
        <w:gridCol w:w="1353"/>
        <w:gridCol w:w="6212"/>
      </w:tblGrid>
      <w:tr w:rsidR="00911E1A" w:rsidRPr="00911E1A" w:rsidTr="00283892">
        <w:trPr>
          <w:trHeight w:val="315"/>
          <w:jc w:val="center"/>
        </w:trPr>
        <w:tc>
          <w:tcPr>
            <w:tcW w:w="1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1E1A" w:rsidRPr="00283892" w:rsidRDefault="00911E1A" w:rsidP="00283892">
            <w:pPr>
              <w:spacing w:after="0" w:line="240" w:lineRule="auto"/>
              <w:jc w:val="center"/>
              <w:rPr>
                <w:rFonts w:ascii="Times New Roman" w:eastAsia="Times New Roman" w:hAnsi="Times New Roman" w:cs="Times New Roman"/>
                <w:b/>
                <w:bCs/>
                <w:color w:val="000000"/>
                <w:sz w:val="24"/>
                <w:szCs w:val="24"/>
              </w:rPr>
            </w:pPr>
            <w:r w:rsidRPr="00283892">
              <w:rPr>
                <w:rFonts w:ascii="Times New Roman" w:eastAsia="Times New Roman" w:hAnsi="Times New Roman" w:cs="Times New Roman"/>
                <w:b/>
                <w:bCs/>
                <w:color w:val="000000"/>
                <w:sz w:val="24"/>
                <w:szCs w:val="24"/>
              </w:rPr>
              <w:lastRenderedPageBreak/>
              <w:t>Countries</w:t>
            </w:r>
          </w:p>
        </w:tc>
        <w:tc>
          <w:tcPr>
            <w:tcW w:w="6212" w:type="dxa"/>
            <w:tcBorders>
              <w:top w:val="single" w:sz="4" w:space="0" w:color="auto"/>
              <w:left w:val="nil"/>
              <w:bottom w:val="single" w:sz="4" w:space="0" w:color="auto"/>
              <w:right w:val="single" w:sz="4" w:space="0" w:color="auto"/>
            </w:tcBorders>
            <w:shd w:val="clear" w:color="auto" w:fill="auto"/>
            <w:noWrap/>
            <w:vAlign w:val="bottom"/>
            <w:hideMark/>
          </w:tcPr>
          <w:p w:rsidR="00911E1A" w:rsidRPr="00283892" w:rsidRDefault="00911E1A" w:rsidP="00283892">
            <w:pPr>
              <w:spacing w:after="0" w:line="240" w:lineRule="auto"/>
              <w:jc w:val="center"/>
              <w:rPr>
                <w:rFonts w:ascii="Times New Roman" w:eastAsia="Times New Roman" w:hAnsi="Times New Roman" w:cs="Times New Roman"/>
                <w:b/>
                <w:bCs/>
                <w:color w:val="000000"/>
                <w:sz w:val="24"/>
                <w:szCs w:val="24"/>
              </w:rPr>
            </w:pPr>
            <w:r w:rsidRPr="00283892">
              <w:rPr>
                <w:rFonts w:ascii="Times New Roman" w:eastAsia="Times New Roman" w:hAnsi="Times New Roman" w:cs="Times New Roman"/>
                <w:b/>
                <w:bCs/>
                <w:color w:val="000000"/>
                <w:sz w:val="24"/>
                <w:szCs w:val="24"/>
              </w:rPr>
              <w:t>Total construction and demolition waste produced per year</w:t>
            </w:r>
          </w:p>
        </w:tc>
      </w:tr>
      <w:tr w:rsidR="00911E1A" w:rsidRPr="00911E1A" w:rsidTr="00283892">
        <w:trPr>
          <w:trHeight w:val="315"/>
          <w:jc w:val="center"/>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China</w:t>
            </w:r>
          </w:p>
        </w:tc>
        <w:tc>
          <w:tcPr>
            <w:tcW w:w="6212" w:type="dxa"/>
            <w:tcBorders>
              <w:top w:val="nil"/>
              <w:left w:val="nil"/>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jc w:val="center"/>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48%</w:t>
            </w:r>
          </w:p>
        </w:tc>
      </w:tr>
      <w:tr w:rsidR="00911E1A" w:rsidRPr="00911E1A" w:rsidTr="00283892">
        <w:trPr>
          <w:trHeight w:val="315"/>
          <w:jc w:val="center"/>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Vietnam</w:t>
            </w:r>
          </w:p>
        </w:tc>
        <w:tc>
          <w:tcPr>
            <w:tcW w:w="6212" w:type="dxa"/>
            <w:tcBorders>
              <w:top w:val="nil"/>
              <w:left w:val="nil"/>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jc w:val="center"/>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3%</w:t>
            </w:r>
          </w:p>
        </w:tc>
      </w:tr>
      <w:tr w:rsidR="00911E1A" w:rsidRPr="00911E1A" w:rsidTr="00283892">
        <w:trPr>
          <w:trHeight w:val="315"/>
          <w:jc w:val="center"/>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Thailand</w:t>
            </w:r>
          </w:p>
        </w:tc>
        <w:tc>
          <w:tcPr>
            <w:tcW w:w="6212" w:type="dxa"/>
            <w:tcBorders>
              <w:top w:val="nil"/>
              <w:left w:val="nil"/>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jc w:val="center"/>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3%</w:t>
            </w:r>
          </w:p>
        </w:tc>
      </w:tr>
      <w:tr w:rsidR="00911E1A" w:rsidRPr="00911E1A" w:rsidTr="00283892">
        <w:trPr>
          <w:trHeight w:val="315"/>
          <w:jc w:val="center"/>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 xml:space="preserve">Singapore </w:t>
            </w:r>
          </w:p>
        </w:tc>
        <w:tc>
          <w:tcPr>
            <w:tcW w:w="6212" w:type="dxa"/>
            <w:tcBorders>
              <w:top w:val="nil"/>
              <w:left w:val="nil"/>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jc w:val="center"/>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2%</w:t>
            </w:r>
          </w:p>
        </w:tc>
      </w:tr>
      <w:tr w:rsidR="00911E1A" w:rsidRPr="00911E1A" w:rsidTr="00283892">
        <w:trPr>
          <w:trHeight w:val="315"/>
          <w:jc w:val="center"/>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Tiawan</w:t>
            </w:r>
          </w:p>
        </w:tc>
        <w:tc>
          <w:tcPr>
            <w:tcW w:w="6212" w:type="dxa"/>
            <w:tcBorders>
              <w:top w:val="nil"/>
              <w:left w:val="nil"/>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jc w:val="center"/>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4%</w:t>
            </w:r>
          </w:p>
        </w:tc>
      </w:tr>
      <w:tr w:rsidR="00911E1A" w:rsidRPr="00911E1A" w:rsidTr="00283892">
        <w:trPr>
          <w:trHeight w:val="315"/>
          <w:jc w:val="center"/>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Malaysia</w:t>
            </w:r>
          </w:p>
        </w:tc>
        <w:tc>
          <w:tcPr>
            <w:tcW w:w="6212" w:type="dxa"/>
            <w:tcBorders>
              <w:top w:val="nil"/>
              <w:left w:val="nil"/>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jc w:val="center"/>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3%</w:t>
            </w:r>
          </w:p>
        </w:tc>
      </w:tr>
      <w:tr w:rsidR="00911E1A" w:rsidRPr="00911E1A" w:rsidTr="00283892">
        <w:trPr>
          <w:trHeight w:val="315"/>
          <w:jc w:val="center"/>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South Korea</w:t>
            </w:r>
          </w:p>
        </w:tc>
        <w:tc>
          <w:tcPr>
            <w:tcW w:w="6212" w:type="dxa"/>
            <w:tcBorders>
              <w:top w:val="nil"/>
              <w:left w:val="nil"/>
              <w:bottom w:val="single" w:sz="4" w:space="0" w:color="auto"/>
              <w:right w:val="single" w:sz="4" w:space="0" w:color="auto"/>
            </w:tcBorders>
            <w:shd w:val="clear" w:color="auto" w:fill="auto"/>
            <w:noWrap/>
            <w:vAlign w:val="bottom"/>
            <w:hideMark/>
          </w:tcPr>
          <w:p w:rsidR="00911E1A" w:rsidRPr="00283892" w:rsidRDefault="00911E1A" w:rsidP="00283892">
            <w:pPr>
              <w:spacing w:after="0" w:line="240" w:lineRule="auto"/>
              <w:jc w:val="center"/>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7%</w:t>
            </w:r>
          </w:p>
        </w:tc>
      </w:tr>
      <w:tr w:rsidR="00911E1A" w:rsidRPr="00911E1A" w:rsidTr="00283892">
        <w:trPr>
          <w:trHeight w:val="315"/>
          <w:jc w:val="center"/>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 xml:space="preserve">Japan </w:t>
            </w:r>
          </w:p>
        </w:tc>
        <w:tc>
          <w:tcPr>
            <w:tcW w:w="6212" w:type="dxa"/>
            <w:tcBorders>
              <w:top w:val="nil"/>
              <w:left w:val="nil"/>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jc w:val="center"/>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21%</w:t>
            </w:r>
          </w:p>
        </w:tc>
      </w:tr>
      <w:tr w:rsidR="00911E1A" w:rsidRPr="00911E1A" w:rsidTr="00283892">
        <w:trPr>
          <w:trHeight w:val="315"/>
          <w:jc w:val="center"/>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India</w:t>
            </w:r>
          </w:p>
        </w:tc>
        <w:tc>
          <w:tcPr>
            <w:tcW w:w="6212" w:type="dxa"/>
            <w:tcBorders>
              <w:top w:val="nil"/>
              <w:left w:val="nil"/>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jc w:val="center"/>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4%</w:t>
            </w:r>
          </w:p>
        </w:tc>
      </w:tr>
      <w:tr w:rsidR="00911E1A" w:rsidRPr="00911E1A" w:rsidTr="00283892">
        <w:trPr>
          <w:trHeight w:val="315"/>
          <w:jc w:val="center"/>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Hongkong</w:t>
            </w:r>
          </w:p>
        </w:tc>
        <w:tc>
          <w:tcPr>
            <w:tcW w:w="6212" w:type="dxa"/>
            <w:tcBorders>
              <w:top w:val="nil"/>
              <w:left w:val="nil"/>
              <w:bottom w:val="single" w:sz="4" w:space="0" w:color="auto"/>
              <w:right w:val="single" w:sz="4" w:space="0" w:color="auto"/>
            </w:tcBorders>
            <w:shd w:val="clear" w:color="auto" w:fill="auto"/>
            <w:noWrap/>
            <w:vAlign w:val="bottom"/>
            <w:hideMark/>
          </w:tcPr>
          <w:p w:rsidR="00911E1A" w:rsidRPr="00283892" w:rsidRDefault="00911E1A" w:rsidP="00911E1A">
            <w:pPr>
              <w:spacing w:after="0" w:line="240" w:lineRule="auto"/>
              <w:jc w:val="center"/>
              <w:rPr>
                <w:rFonts w:ascii="Times New Roman" w:eastAsia="Times New Roman" w:hAnsi="Times New Roman" w:cs="Times New Roman"/>
                <w:bCs/>
                <w:color w:val="000000"/>
                <w:sz w:val="24"/>
                <w:szCs w:val="24"/>
              </w:rPr>
            </w:pPr>
            <w:r w:rsidRPr="00283892">
              <w:rPr>
                <w:rFonts w:ascii="Times New Roman" w:eastAsia="Times New Roman" w:hAnsi="Times New Roman" w:cs="Times New Roman"/>
                <w:bCs/>
                <w:color w:val="000000"/>
                <w:sz w:val="24"/>
                <w:szCs w:val="24"/>
              </w:rPr>
              <w:t>5%</w:t>
            </w:r>
          </w:p>
        </w:tc>
      </w:tr>
    </w:tbl>
    <w:p w:rsidR="00CA1EDC" w:rsidRPr="0081791C" w:rsidRDefault="00014077" w:rsidP="0081791C">
      <w:pPr>
        <w:jc w:val="center"/>
        <w:rPr>
          <w:rFonts w:ascii="Times New Roman" w:hAnsi="Times New Roman" w:cs="Times New Roman"/>
          <w:b/>
          <w:bCs/>
          <w:i/>
          <w:iCs/>
          <w:sz w:val="24"/>
          <w:szCs w:val="24"/>
        </w:rPr>
      </w:pPr>
      <w:r>
        <w:rPr>
          <w:rFonts w:ascii="Times New Roman" w:hAnsi="Times New Roman" w:cs="Times New Roman"/>
          <w:bCs/>
          <w:iCs/>
          <w:sz w:val="24"/>
          <w:szCs w:val="24"/>
        </w:rPr>
        <w:t>Table</w:t>
      </w:r>
      <w:r w:rsidRPr="00FF7376">
        <w:rPr>
          <w:rFonts w:ascii="Times New Roman" w:hAnsi="Times New Roman" w:cs="Times New Roman"/>
          <w:bCs/>
          <w:iCs/>
          <w:sz w:val="24"/>
          <w:szCs w:val="24"/>
        </w:rPr>
        <w:t>-1</w:t>
      </w:r>
      <w:r w:rsidRPr="00FF7376">
        <w:rPr>
          <w:rFonts w:ascii="Times New Roman" w:hAnsi="Times New Roman" w:cs="Times New Roman"/>
          <w:b/>
          <w:bCs/>
          <w:i/>
          <w:iCs/>
          <w:sz w:val="24"/>
          <w:szCs w:val="24"/>
        </w:rPr>
        <w:t xml:space="preserve"> </w:t>
      </w:r>
      <w:r w:rsidRPr="00FF7376">
        <w:rPr>
          <w:rFonts w:ascii="Times New Roman" w:hAnsi="Times New Roman" w:cs="Times New Roman"/>
          <w:sz w:val="24"/>
          <w:szCs w:val="24"/>
        </w:rPr>
        <w:t>Infrastructural Waste In Asian Countries</w:t>
      </w:r>
    </w:p>
    <w:p w:rsidR="008C1A75" w:rsidRDefault="008C1A75" w:rsidP="008C1A75">
      <w:pPr>
        <w:jc w:val="center"/>
        <w:rPr>
          <w:b/>
          <w:bCs/>
          <w:i/>
          <w:iCs/>
          <w:noProof/>
          <w:sz w:val="20"/>
          <w:szCs w:val="20"/>
        </w:rPr>
      </w:pPr>
      <w:r w:rsidRPr="008C1A75">
        <w:rPr>
          <w:b/>
          <w:bCs/>
          <w:i/>
          <w:iCs/>
          <w:noProof/>
          <w:sz w:val="20"/>
          <w:szCs w:val="20"/>
        </w:rPr>
        <w:drawing>
          <wp:inline distT="0" distB="0" distL="0" distR="0">
            <wp:extent cx="4572000" cy="27622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E23A1" w:rsidRPr="00FF7376" w:rsidRDefault="00744F69" w:rsidP="005F7E97">
      <w:pPr>
        <w:jc w:val="center"/>
        <w:rPr>
          <w:rFonts w:ascii="Times New Roman" w:hAnsi="Times New Roman" w:cs="Times New Roman"/>
          <w:b/>
          <w:bCs/>
          <w:i/>
          <w:iCs/>
          <w:sz w:val="24"/>
          <w:szCs w:val="24"/>
        </w:rPr>
      </w:pPr>
      <w:r w:rsidRPr="00FF7376">
        <w:rPr>
          <w:rFonts w:ascii="Times New Roman" w:hAnsi="Times New Roman" w:cs="Times New Roman"/>
          <w:bCs/>
          <w:iCs/>
          <w:sz w:val="24"/>
          <w:szCs w:val="24"/>
        </w:rPr>
        <w:t>Fig-1</w:t>
      </w:r>
      <w:r w:rsidR="005872A1" w:rsidRPr="00FF7376">
        <w:rPr>
          <w:rFonts w:ascii="Times New Roman" w:hAnsi="Times New Roman" w:cs="Times New Roman"/>
          <w:b/>
          <w:bCs/>
          <w:i/>
          <w:iCs/>
          <w:sz w:val="24"/>
          <w:szCs w:val="24"/>
        </w:rPr>
        <w:t xml:space="preserve"> </w:t>
      </w:r>
      <w:r w:rsidR="00E231FD" w:rsidRPr="00FF7376">
        <w:rPr>
          <w:rFonts w:ascii="Times New Roman" w:hAnsi="Times New Roman" w:cs="Times New Roman"/>
          <w:sz w:val="24"/>
          <w:szCs w:val="24"/>
        </w:rPr>
        <w:t xml:space="preserve">Infrastructural </w:t>
      </w:r>
      <w:r w:rsidR="005872A1" w:rsidRPr="00FF7376">
        <w:rPr>
          <w:rFonts w:ascii="Times New Roman" w:hAnsi="Times New Roman" w:cs="Times New Roman"/>
          <w:sz w:val="24"/>
          <w:szCs w:val="24"/>
        </w:rPr>
        <w:t>Waste In Asian Countries</w:t>
      </w:r>
    </w:p>
    <w:p w:rsidR="00DC5F6D" w:rsidRDefault="00EA3B92" w:rsidP="00FE23A1">
      <w:pPr>
        <w:jc w:val="both"/>
        <w:rPr>
          <w:rFonts w:ascii="Times New Roman" w:hAnsi="Times New Roman" w:cs="Times New Roman"/>
          <w:sz w:val="24"/>
          <w:szCs w:val="24"/>
        </w:rPr>
      </w:pPr>
      <w:r w:rsidRPr="00322A67">
        <w:rPr>
          <w:rFonts w:ascii="Times New Roman" w:hAnsi="Times New Roman" w:cs="Times New Roman"/>
          <w:sz w:val="24"/>
          <w:szCs w:val="24"/>
        </w:rPr>
        <w:t xml:space="preserve">As </w:t>
      </w:r>
      <w:r w:rsidR="003D0F7C">
        <w:rPr>
          <w:rFonts w:ascii="Times New Roman" w:hAnsi="Times New Roman" w:cs="Times New Roman"/>
          <w:sz w:val="24"/>
          <w:szCs w:val="24"/>
        </w:rPr>
        <w:t xml:space="preserve">per </w:t>
      </w:r>
      <w:r w:rsidRPr="00322A67">
        <w:rPr>
          <w:rFonts w:ascii="Times New Roman" w:hAnsi="Times New Roman" w:cs="Times New Roman"/>
          <w:sz w:val="24"/>
          <w:szCs w:val="24"/>
        </w:rPr>
        <w:t>report prepare</w:t>
      </w:r>
      <w:r w:rsidR="004D4D1C">
        <w:rPr>
          <w:rFonts w:ascii="Times New Roman" w:hAnsi="Times New Roman" w:cs="Times New Roman"/>
          <w:sz w:val="24"/>
          <w:szCs w:val="24"/>
        </w:rPr>
        <w:t xml:space="preserve">d by the Environment </w:t>
      </w:r>
      <w:r w:rsidRPr="00322A67">
        <w:rPr>
          <w:rFonts w:ascii="Times New Roman" w:hAnsi="Times New Roman" w:cs="Times New Roman"/>
          <w:sz w:val="24"/>
          <w:szCs w:val="24"/>
        </w:rPr>
        <w:t>department</w:t>
      </w:r>
      <w:r w:rsidR="0041581C" w:rsidRPr="00322A67">
        <w:rPr>
          <w:rFonts w:ascii="Times New Roman" w:hAnsi="Times New Roman" w:cs="Times New Roman"/>
          <w:sz w:val="24"/>
          <w:szCs w:val="24"/>
        </w:rPr>
        <w:t xml:space="preserve"> in 2008 </w:t>
      </w:r>
      <w:r w:rsidR="0037776B" w:rsidRPr="00322A67">
        <w:rPr>
          <w:rFonts w:ascii="Times New Roman" w:hAnsi="Times New Roman" w:cs="Times New Roman"/>
          <w:sz w:val="24"/>
          <w:szCs w:val="24"/>
        </w:rPr>
        <w:t xml:space="preserve">it is </w:t>
      </w:r>
      <w:r w:rsidR="0041581C" w:rsidRPr="00322A67">
        <w:rPr>
          <w:rFonts w:ascii="Times New Roman" w:hAnsi="Times New Roman" w:cs="Times New Roman"/>
          <w:sz w:val="24"/>
          <w:szCs w:val="24"/>
        </w:rPr>
        <w:t>estimated that 0.53 million tonnes/day of waste is generated in</w:t>
      </w:r>
      <w:r w:rsidR="003D0F7C">
        <w:rPr>
          <w:rFonts w:ascii="Times New Roman" w:hAnsi="Times New Roman" w:cs="Times New Roman"/>
          <w:sz w:val="24"/>
          <w:szCs w:val="24"/>
        </w:rPr>
        <w:t xml:space="preserve"> the country. On that basis </w:t>
      </w:r>
      <w:r w:rsidR="0041581C" w:rsidRPr="00322A67">
        <w:rPr>
          <w:rFonts w:ascii="Times New Roman" w:hAnsi="Times New Roman" w:cs="Times New Roman"/>
          <w:sz w:val="24"/>
          <w:szCs w:val="24"/>
        </w:rPr>
        <w:t>210 million tonn</w:t>
      </w:r>
      <w:r w:rsidR="0037776B" w:rsidRPr="00322A67">
        <w:rPr>
          <w:rFonts w:ascii="Times New Roman" w:hAnsi="Times New Roman" w:cs="Times New Roman"/>
          <w:sz w:val="24"/>
          <w:szCs w:val="24"/>
        </w:rPr>
        <w:t xml:space="preserve">es of MSW is produced annually. </w:t>
      </w:r>
      <w:r w:rsidR="0041581C" w:rsidRPr="00322A67">
        <w:rPr>
          <w:rFonts w:ascii="Times New Roman" w:hAnsi="Times New Roman" w:cs="Times New Roman"/>
          <w:sz w:val="24"/>
          <w:szCs w:val="24"/>
        </w:rPr>
        <w:t>But as per the world bank report says Asian countries produces around about 1000</w:t>
      </w:r>
      <w:r w:rsidR="00EC32F1" w:rsidRPr="00322A67">
        <w:rPr>
          <w:rFonts w:ascii="Times New Roman" w:hAnsi="Times New Roman" w:cs="Times New Roman"/>
          <w:sz w:val="24"/>
          <w:szCs w:val="24"/>
        </w:rPr>
        <w:t xml:space="preserve"> </w:t>
      </w:r>
      <w:r w:rsidR="0041581C" w:rsidRPr="00322A67">
        <w:rPr>
          <w:rFonts w:ascii="Times New Roman" w:hAnsi="Times New Roman" w:cs="Times New Roman"/>
          <w:sz w:val="24"/>
          <w:szCs w:val="24"/>
        </w:rPr>
        <w:t>kg per capita per ye</w:t>
      </w:r>
      <w:r w:rsidR="0037776B" w:rsidRPr="00322A67">
        <w:rPr>
          <w:rFonts w:ascii="Times New Roman" w:hAnsi="Times New Roman" w:cs="Times New Roman"/>
          <w:sz w:val="24"/>
          <w:szCs w:val="24"/>
        </w:rPr>
        <w:t xml:space="preserve">ar. </w:t>
      </w:r>
      <w:r w:rsidR="0041581C" w:rsidRPr="00322A67">
        <w:rPr>
          <w:rFonts w:ascii="Times New Roman" w:hAnsi="Times New Roman" w:cs="Times New Roman"/>
          <w:sz w:val="24"/>
          <w:szCs w:val="24"/>
        </w:rPr>
        <w:t xml:space="preserve">The </w:t>
      </w:r>
      <w:r w:rsidR="00FF537A" w:rsidRPr="00322A67">
        <w:rPr>
          <w:rFonts w:ascii="Times New Roman" w:hAnsi="Times New Roman" w:cs="Times New Roman"/>
          <w:sz w:val="24"/>
          <w:szCs w:val="24"/>
        </w:rPr>
        <w:t>chart (fig.</w:t>
      </w:r>
      <w:r w:rsidR="0041581C" w:rsidRPr="00322A67">
        <w:rPr>
          <w:rFonts w:ascii="Times New Roman" w:hAnsi="Times New Roman" w:cs="Times New Roman"/>
          <w:sz w:val="24"/>
          <w:szCs w:val="24"/>
        </w:rPr>
        <w:t>2</w:t>
      </w:r>
      <w:r w:rsidR="00FF537A" w:rsidRPr="00322A67">
        <w:rPr>
          <w:rFonts w:ascii="Times New Roman" w:hAnsi="Times New Roman" w:cs="Times New Roman"/>
          <w:sz w:val="24"/>
          <w:szCs w:val="24"/>
        </w:rPr>
        <w:t xml:space="preserve">) shows the </w:t>
      </w:r>
      <w:r w:rsidR="0037776B" w:rsidRPr="00322A67">
        <w:rPr>
          <w:rFonts w:ascii="Times New Roman" w:hAnsi="Times New Roman" w:cs="Times New Roman"/>
          <w:sz w:val="24"/>
          <w:szCs w:val="24"/>
        </w:rPr>
        <w:t>graphical representation of</w:t>
      </w:r>
      <w:r w:rsidR="0041581C" w:rsidRPr="00322A67">
        <w:rPr>
          <w:rFonts w:ascii="Times New Roman" w:hAnsi="Times New Roman" w:cs="Times New Roman"/>
          <w:sz w:val="24"/>
          <w:szCs w:val="24"/>
        </w:rPr>
        <w:t xml:space="preserve"> construction and demolition waste production per day in </w:t>
      </w:r>
      <w:r w:rsidR="00FF537A" w:rsidRPr="00322A67">
        <w:rPr>
          <w:rFonts w:ascii="Times New Roman" w:hAnsi="Times New Roman" w:cs="Times New Roman"/>
          <w:sz w:val="24"/>
          <w:szCs w:val="24"/>
        </w:rPr>
        <w:t xml:space="preserve">different </w:t>
      </w:r>
      <w:r w:rsidR="0041581C" w:rsidRPr="00322A67">
        <w:rPr>
          <w:rFonts w:ascii="Times New Roman" w:hAnsi="Times New Roman" w:cs="Times New Roman"/>
          <w:sz w:val="24"/>
          <w:szCs w:val="24"/>
        </w:rPr>
        <w:t>Indian cities.</w:t>
      </w:r>
      <w:r w:rsidR="0085507D" w:rsidRPr="00322A67">
        <w:rPr>
          <w:rFonts w:ascii="Times New Roman" w:hAnsi="Times New Roman" w:cs="Times New Roman"/>
          <w:sz w:val="24"/>
          <w:szCs w:val="24"/>
        </w:rPr>
        <w:t xml:space="preserve"> Mumbai is the larges</w:t>
      </w:r>
      <w:r w:rsidR="00322A67">
        <w:rPr>
          <w:rFonts w:ascii="Times New Roman" w:hAnsi="Times New Roman" w:cs="Times New Roman"/>
          <w:sz w:val="24"/>
          <w:szCs w:val="24"/>
        </w:rPr>
        <w:t>t among all cities producing infrastructural</w:t>
      </w:r>
      <w:r w:rsidR="0085507D" w:rsidRPr="00322A67">
        <w:rPr>
          <w:rFonts w:ascii="Times New Roman" w:hAnsi="Times New Roman" w:cs="Times New Roman"/>
          <w:sz w:val="24"/>
          <w:szCs w:val="24"/>
        </w:rPr>
        <w:t xml:space="preserve"> waste as it is highly populated followed by Bhopal and other cities.</w:t>
      </w:r>
    </w:p>
    <w:p w:rsidR="00911E1A" w:rsidRDefault="00911E1A" w:rsidP="00FE23A1">
      <w:pPr>
        <w:jc w:val="both"/>
        <w:rPr>
          <w:rFonts w:ascii="Times New Roman" w:hAnsi="Times New Roman" w:cs="Times New Roman"/>
          <w:sz w:val="24"/>
          <w:szCs w:val="24"/>
        </w:rPr>
      </w:pPr>
    </w:p>
    <w:p w:rsidR="00911E1A" w:rsidRDefault="00911E1A" w:rsidP="00FE23A1">
      <w:pPr>
        <w:jc w:val="both"/>
        <w:rPr>
          <w:rFonts w:ascii="Times New Roman" w:hAnsi="Times New Roman" w:cs="Times New Roman"/>
          <w:sz w:val="24"/>
          <w:szCs w:val="24"/>
        </w:rPr>
      </w:pPr>
    </w:p>
    <w:tbl>
      <w:tblPr>
        <w:tblW w:w="7942" w:type="dxa"/>
        <w:jc w:val="center"/>
        <w:tblInd w:w="103" w:type="dxa"/>
        <w:tblLook w:val="04A0"/>
      </w:tblPr>
      <w:tblGrid>
        <w:gridCol w:w="1541"/>
        <w:gridCol w:w="6401"/>
      </w:tblGrid>
      <w:tr w:rsidR="00911E1A" w:rsidRPr="00911E1A" w:rsidTr="003D0F7C">
        <w:trPr>
          <w:trHeight w:val="300"/>
          <w:jc w:val="center"/>
        </w:trPr>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1E1A" w:rsidRPr="00683D52" w:rsidRDefault="003D0F7C" w:rsidP="003D0F7C">
            <w:pPr>
              <w:spacing w:after="0" w:line="240" w:lineRule="auto"/>
              <w:jc w:val="center"/>
              <w:rPr>
                <w:rFonts w:ascii="Times New Roman" w:eastAsia="Times New Roman" w:hAnsi="Times New Roman" w:cs="Times New Roman"/>
                <w:b/>
                <w:color w:val="000000"/>
              </w:rPr>
            </w:pPr>
            <w:r w:rsidRPr="00683D52">
              <w:rPr>
                <w:rFonts w:ascii="Times New Roman" w:eastAsia="Times New Roman" w:hAnsi="Times New Roman" w:cs="Times New Roman"/>
                <w:b/>
                <w:color w:val="000000"/>
              </w:rPr>
              <w:lastRenderedPageBreak/>
              <w:t xml:space="preserve">Indian </w:t>
            </w:r>
            <w:r w:rsidR="00683D52" w:rsidRPr="00683D52">
              <w:rPr>
                <w:rFonts w:ascii="Times New Roman" w:eastAsia="Times New Roman" w:hAnsi="Times New Roman" w:cs="Times New Roman"/>
                <w:b/>
                <w:color w:val="000000"/>
              </w:rPr>
              <w:t>Cities</w:t>
            </w:r>
          </w:p>
        </w:tc>
        <w:tc>
          <w:tcPr>
            <w:tcW w:w="6401" w:type="dxa"/>
            <w:tcBorders>
              <w:top w:val="single" w:sz="4" w:space="0" w:color="auto"/>
              <w:left w:val="nil"/>
              <w:bottom w:val="single" w:sz="4" w:space="0" w:color="auto"/>
              <w:right w:val="single" w:sz="4" w:space="0" w:color="auto"/>
            </w:tcBorders>
            <w:shd w:val="clear" w:color="auto" w:fill="auto"/>
            <w:noWrap/>
            <w:vAlign w:val="bottom"/>
            <w:hideMark/>
          </w:tcPr>
          <w:p w:rsidR="00911E1A" w:rsidRPr="00683D52" w:rsidRDefault="00683D52" w:rsidP="003D0F7C">
            <w:pPr>
              <w:spacing w:after="0" w:line="240" w:lineRule="auto"/>
              <w:jc w:val="center"/>
              <w:rPr>
                <w:rFonts w:ascii="Times New Roman" w:eastAsia="Times New Roman" w:hAnsi="Times New Roman" w:cs="Times New Roman"/>
                <w:b/>
                <w:color w:val="000000"/>
              </w:rPr>
            </w:pPr>
            <w:r w:rsidRPr="00683D52">
              <w:rPr>
                <w:rFonts w:ascii="Times New Roman" w:eastAsia="Times New Roman" w:hAnsi="Times New Roman" w:cs="Times New Roman"/>
                <w:b/>
                <w:color w:val="000000"/>
              </w:rPr>
              <w:t xml:space="preserve">Municipal Solid Waste Generated In </w:t>
            </w:r>
            <w:r w:rsidR="003D0F7C" w:rsidRPr="00683D52">
              <w:rPr>
                <w:rFonts w:ascii="Times New Roman" w:eastAsia="Times New Roman" w:hAnsi="Times New Roman" w:cs="Times New Roman"/>
                <w:b/>
                <w:color w:val="000000"/>
              </w:rPr>
              <w:t xml:space="preserve">Metric </w:t>
            </w:r>
            <w:r w:rsidRPr="00683D52">
              <w:rPr>
                <w:rFonts w:ascii="Times New Roman" w:eastAsia="Times New Roman" w:hAnsi="Times New Roman" w:cs="Times New Roman"/>
                <w:b/>
                <w:color w:val="000000"/>
              </w:rPr>
              <w:t>Tonnes / Day</w:t>
            </w:r>
          </w:p>
        </w:tc>
      </w:tr>
      <w:tr w:rsidR="00911E1A" w:rsidRPr="00911E1A" w:rsidTr="003D0F7C">
        <w:trPr>
          <w:trHeight w:val="300"/>
          <w:jc w:val="center"/>
        </w:trPr>
        <w:tc>
          <w:tcPr>
            <w:tcW w:w="1541" w:type="dxa"/>
            <w:tcBorders>
              <w:top w:val="nil"/>
              <w:left w:val="single" w:sz="4" w:space="0" w:color="auto"/>
              <w:bottom w:val="single" w:sz="4" w:space="0" w:color="auto"/>
              <w:right w:val="single" w:sz="4" w:space="0" w:color="auto"/>
            </w:tcBorders>
            <w:shd w:val="clear" w:color="auto" w:fill="auto"/>
            <w:noWrap/>
            <w:vAlign w:val="bottom"/>
            <w:hideMark/>
          </w:tcPr>
          <w:p w:rsidR="00911E1A" w:rsidRPr="00683D52" w:rsidRDefault="00911E1A" w:rsidP="00911E1A">
            <w:pPr>
              <w:spacing w:after="0" w:line="240" w:lineRule="auto"/>
              <w:jc w:val="center"/>
              <w:rPr>
                <w:rFonts w:ascii="Times New Roman" w:eastAsia="Times New Roman" w:hAnsi="Times New Roman" w:cs="Times New Roman"/>
                <w:color w:val="000000"/>
                <w:sz w:val="24"/>
                <w:szCs w:val="24"/>
              </w:rPr>
            </w:pPr>
            <w:r w:rsidRPr="00683D52">
              <w:rPr>
                <w:rFonts w:ascii="Times New Roman" w:eastAsia="Times New Roman" w:hAnsi="Times New Roman" w:cs="Times New Roman"/>
                <w:color w:val="000000"/>
                <w:sz w:val="24"/>
                <w:szCs w:val="24"/>
              </w:rPr>
              <w:t>Ahmedabad</w:t>
            </w:r>
          </w:p>
        </w:tc>
        <w:tc>
          <w:tcPr>
            <w:tcW w:w="6401" w:type="dxa"/>
            <w:tcBorders>
              <w:top w:val="nil"/>
              <w:left w:val="nil"/>
              <w:bottom w:val="single" w:sz="4" w:space="0" w:color="auto"/>
              <w:right w:val="single" w:sz="4" w:space="0" w:color="auto"/>
            </w:tcBorders>
            <w:shd w:val="clear" w:color="auto" w:fill="auto"/>
            <w:noWrap/>
            <w:vAlign w:val="bottom"/>
            <w:hideMark/>
          </w:tcPr>
          <w:p w:rsidR="00911E1A" w:rsidRPr="00683D52" w:rsidRDefault="00911E1A" w:rsidP="00911E1A">
            <w:pPr>
              <w:spacing w:after="0" w:line="240" w:lineRule="auto"/>
              <w:jc w:val="center"/>
              <w:rPr>
                <w:rFonts w:ascii="Times New Roman" w:eastAsia="Times New Roman" w:hAnsi="Times New Roman" w:cs="Times New Roman"/>
                <w:color w:val="000000"/>
                <w:sz w:val="24"/>
                <w:szCs w:val="24"/>
              </w:rPr>
            </w:pPr>
            <w:r w:rsidRPr="00683D52">
              <w:rPr>
                <w:rFonts w:ascii="Times New Roman" w:eastAsia="Times New Roman" w:hAnsi="Times New Roman" w:cs="Times New Roman"/>
                <w:color w:val="000000"/>
                <w:sz w:val="24"/>
                <w:szCs w:val="24"/>
              </w:rPr>
              <w:t>3600</w:t>
            </w:r>
          </w:p>
        </w:tc>
      </w:tr>
      <w:tr w:rsidR="00911E1A" w:rsidRPr="00911E1A" w:rsidTr="003D0F7C">
        <w:trPr>
          <w:trHeight w:val="300"/>
          <w:jc w:val="center"/>
        </w:trPr>
        <w:tc>
          <w:tcPr>
            <w:tcW w:w="1541" w:type="dxa"/>
            <w:tcBorders>
              <w:top w:val="nil"/>
              <w:left w:val="single" w:sz="4" w:space="0" w:color="auto"/>
              <w:bottom w:val="single" w:sz="4" w:space="0" w:color="auto"/>
              <w:right w:val="single" w:sz="4" w:space="0" w:color="auto"/>
            </w:tcBorders>
            <w:shd w:val="clear" w:color="auto" w:fill="auto"/>
            <w:noWrap/>
            <w:vAlign w:val="bottom"/>
            <w:hideMark/>
          </w:tcPr>
          <w:p w:rsidR="00911E1A" w:rsidRPr="00683D52" w:rsidRDefault="00911E1A" w:rsidP="00911E1A">
            <w:pPr>
              <w:spacing w:after="0" w:line="240" w:lineRule="auto"/>
              <w:jc w:val="center"/>
              <w:rPr>
                <w:rFonts w:ascii="Times New Roman" w:eastAsia="Times New Roman" w:hAnsi="Times New Roman" w:cs="Times New Roman"/>
                <w:color w:val="000000"/>
                <w:sz w:val="24"/>
                <w:szCs w:val="24"/>
              </w:rPr>
            </w:pPr>
            <w:r w:rsidRPr="00683D52">
              <w:rPr>
                <w:rFonts w:ascii="Times New Roman" w:eastAsia="Times New Roman" w:hAnsi="Times New Roman" w:cs="Times New Roman"/>
                <w:color w:val="000000"/>
                <w:sz w:val="24"/>
                <w:szCs w:val="24"/>
              </w:rPr>
              <w:t>Bangluru</w:t>
            </w:r>
          </w:p>
        </w:tc>
        <w:tc>
          <w:tcPr>
            <w:tcW w:w="6401" w:type="dxa"/>
            <w:tcBorders>
              <w:top w:val="nil"/>
              <w:left w:val="nil"/>
              <w:bottom w:val="single" w:sz="4" w:space="0" w:color="auto"/>
              <w:right w:val="single" w:sz="4" w:space="0" w:color="auto"/>
            </w:tcBorders>
            <w:shd w:val="clear" w:color="auto" w:fill="auto"/>
            <w:noWrap/>
            <w:vAlign w:val="bottom"/>
            <w:hideMark/>
          </w:tcPr>
          <w:p w:rsidR="00911E1A" w:rsidRPr="00683D52" w:rsidRDefault="00911E1A" w:rsidP="00911E1A">
            <w:pPr>
              <w:spacing w:after="0" w:line="240" w:lineRule="auto"/>
              <w:jc w:val="center"/>
              <w:rPr>
                <w:rFonts w:ascii="Times New Roman" w:eastAsia="Times New Roman" w:hAnsi="Times New Roman" w:cs="Times New Roman"/>
                <w:color w:val="000000"/>
                <w:sz w:val="24"/>
                <w:szCs w:val="24"/>
              </w:rPr>
            </w:pPr>
            <w:r w:rsidRPr="00683D52">
              <w:rPr>
                <w:rFonts w:ascii="Times New Roman" w:eastAsia="Times New Roman" w:hAnsi="Times New Roman" w:cs="Times New Roman"/>
                <w:color w:val="000000"/>
                <w:sz w:val="24"/>
                <w:szCs w:val="24"/>
              </w:rPr>
              <w:t>3000</w:t>
            </w:r>
          </w:p>
        </w:tc>
      </w:tr>
      <w:tr w:rsidR="00911E1A" w:rsidRPr="00911E1A" w:rsidTr="003D0F7C">
        <w:trPr>
          <w:trHeight w:val="300"/>
          <w:jc w:val="center"/>
        </w:trPr>
        <w:tc>
          <w:tcPr>
            <w:tcW w:w="1541" w:type="dxa"/>
            <w:tcBorders>
              <w:top w:val="nil"/>
              <w:left w:val="single" w:sz="4" w:space="0" w:color="auto"/>
              <w:bottom w:val="single" w:sz="4" w:space="0" w:color="auto"/>
              <w:right w:val="single" w:sz="4" w:space="0" w:color="auto"/>
            </w:tcBorders>
            <w:shd w:val="clear" w:color="auto" w:fill="auto"/>
            <w:noWrap/>
            <w:vAlign w:val="bottom"/>
            <w:hideMark/>
          </w:tcPr>
          <w:p w:rsidR="00911E1A" w:rsidRPr="00683D52" w:rsidRDefault="00911E1A" w:rsidP="00911E1A">
            <w:pPr>
              <w:spacing w:after="0" w:line="240" w:lineRule="auto"/>
              <w:jc w:val="center"/>
              <w:rPr>
                <w:rFonts w:ascii="Times New Roman" w:eastAsia="Times New Roman" w:hAnsi="Times New Roman" w:cs="Times New Roman"/>
                <w:color w:val="000000"/>
                <w:sz w:val="24"/>
                <w:szCs w:val="24"/>
              </w:rPr>
            </w:pPr>
            <w:r w:rsidRPr="00683D52">
              <w:rPr>
                <w:rFonts w:ascii="Times New Roman" w:eastAsia="Times New Roman" w:hAnsi="Times New Roman" w:cs="Times New Roman"/>
                <w:color w:val="000000"/>
                <w:sz w:val="24"/>
                <w:szCs w:val="24"/>
              </w:rPr>
              <w:t>Bhopal</w:t>
            </w:r>
          </w:p>
        </w:tc>
        <w:tc>
          <w:tcPr>
            <w:tcW w:w="6401" w:type="dxa"/>
            <w:tcBorders>
              <w:top w:val="nil"/>
              <w:left w:val="nil"/>
              <w:bottom w:val="single" w:sz="4" w:space="0" w:color="auto"/>
              <w:right w:val="single" w:sz="4" w:space="0" w:color="auto"/>
            </w:tcBorders>
            <w:shd w:val="clear" w:color="auto" w:fill="auto"/>
            <w:noWrap/>
            <w:vAlign w:val="bottom"/>
            <w:hideMark/>
          </w:tcPr>
          <w:p w:rsidR="00911E1A" w:rsidRPr="00683D52" w:rsidRDefault="00911E1A" w:rsidP="00911E1A">
            <w:pPr>
              <w:spacing w:after="0" w:line="240" w:lineRule="auto"/>
              <w:jc w:val="center"/>
              <w:rPr>
                <w:rFonts w:ascii="Times New Roman" w:eastAsia="Times New Roman" w:hAnsi="Times New Roman" w:cs="Times New Roman"/>
                <w:color w:val="000000"/>
                <w:sz w:val="24"/>
                <w:szCs w:val="24"/>
              </w:rPr>
            </w:pPr>
            <w:r w:rsidRPr="00683D52">
              <w:rPr>
                <w:rFonts w:ascii="Times New Roman" w:eastAsia="Times New Roman" w:hAnsi="Times New Roman" w:cs="Times New Roman"/>
                <w:color w:val="000000"/>
                <w:sz w:val="24"/>
                <w:szCs w:val="24"/>
              </w:rPr>
              <w:t>7000</w:t>
            </w:r>
          </w:p>
        </w:tc>
      </w:tr>
      <w:tr w:rsidR="00911E1A" w:rsidRPr="00911E1A" w:rsidTr="003D0F7C">
        <w:trPr>
          <w:trHeight w:val="300"/>
          <w:jc w:val="center"/>
        </w:trPr>
        <w:tc>
          <w:tcPr>
            <w:tcW w:w="1541" w:type="dxa"/>
            <w:tcBorders>
              <w:top w:val="nil"/>
              <w:left w:val="single" w:sz="4" w:space="0" w:color="auto"/>
              <w:bottom w:val="single" w:sz="4" w:space="0" w:color="auto"/>
              <w:right w:val="single" w:sz="4" w:space="0" w:color="auto"/>
            </w:tcBorders>
            <w:shd w:val="clear" w:color="auto" w:fill="auto"/>
            <w:noWrap/>
            <w:vAlign w:val="bottom"/>
            <w:hideMark/>
          </w:tcPr>
          <w:p w:rsidR="00911E1A" w:rsidRPr="00683D52" w:rsidRDefault="00911E1A" w:rsidP="00911E1A">
            <w:pPr>
              <w:spacing w:after="0" w:line="240" w:lineRule="auto"/>
              <w:jc w:val="center"/>
              <w:rPr>
                <w:rFonts w:ascii="Times New Roman" w:eastAsia="Times New Roman" w:hAnsi="Times New Roman" w:cs="Times New Roman"/>
                <w:color w:val="000000"/>
                <w:sz w:val="24"/>
                <w:szCs w:val="24"/>
              </w:rPr>
            </w:pPr>
            <w:r w:rsidRPr="00683D52">
              <w:rPr>
                <w:rFonts w:ascii="Times New Roman" w:eastAsia="Times New Roman" w:hAnsi="Times New Roman" w:cs="Times New Roman"/>
                <w:color w:val="000000"/>
                <w:sz w:val="24"/>
                <w:szCs w:val="24"/>
              </w:rPr>
              <w:t>Delhi</w:t>
            </w:r>
          </w:p>
        </w:tc>
        <w:tc>
          <w:tcPr>
            <w:tcW w:w="6401" w:type="dxa"/>
            <w:tcBorders>
              <w:top w:val="nil"/>
              <w:left w:val="nil"/>
              <w:bottom w:val="single" w:sz="4" w:space="0" w:color="auto"/>
              <w:right w:val="single" w:sz="4" w:space="0" w:color="auto"/>
            </w:tcBorders>
            <w:shd w:val="clear" w:color="auto" w:fill="auto"/>
            <w:noWrap/>
            <w:vAlign w:val="bottom"/>
            <w:hideMark/>
          </w:tcPr>
          <w:p w:rsidR="00911E1A" w:rsidRPr="00683D52" w:rsidRDefault="00911E1A" w:rsidP="00911E1A">
            <w:pPr>
              <w:spacing w:after="0" w:line="240" w:lineRule="auto"/>
              <w:jc w:val="center"/>
              <w:rPr>
                <w:rFonts w:ascii="Times New Roman" w:eastAsia="Times New Roman" w:hAnsi="Times New Roman" w:cs="Times New Roman"/>
                <w:color w:val="000000"/>
                <w:sz w:val="24"/>
                <w:szCs w:val="24"/>
              </w:rPr>
            </w:pPr>
            <w:r w:rsidRPr="00683D52">
              <w:rPr>
                <w:rFonts w:ascii="Times New Roman" w:eastAsia="Times New Roman" w:hAnsi="Times New Roman" w:cs="Times New Roman"/>
                <w:color w:val="000000"/>
                <w:sz w:val="24"/>
                <w:szCs w:val="24"/>
              </w:rPr>
              <w:t>2500</w:t>
            </w:r>
          </w:p>
        </w:tc>
      </w:tr>
      <w:tr w:rsidR="00911E1A" w:rsidRPr="00911E1A" w:rsidTr="003D0F7C">
        <w:trPr>
          <w:trHeight w:val="300"/>
          <w:jc w:val="center"/>
        </w:trPr>
        <w:tc>
          <w:tcPr>
            <w:tcW w:w="1541" w:type="dxa"/>
            <w:tcBorders>
              <w:top w:val="nil"/>
              <w:left w:val="single" w:sz="4" w:space="0" w:color="auto"/>
              <w:bottom w:val="single" w:sz="4" w:space="0" w:color="auto"/>
              <w:right w:val="single" w:sz="4" w:space="0" w:color="auto"/>
            </w:tcBorders>
            <w:shd w:val="clear" w:color="auto" w:fill="auto"/>
            <w:noWrap/>
            <w:vAlign w:val="bottom"/>
            <w:hideMark/>
          </w:tcPr>
          <w:p w:rsidR="00911E1A" w:rsidRPr="00683D52" w:rsidRDefault="00911E1A" w:rsidP="00911E1A">
            <w:pPr>
              <w:spacing w:after="0" w:line="240" w:lineRule="auto"/>
              <w:jc w:val="center"/>
              <w:rPr>
                <w:rFonts w:ascii="Times New Roman" w:eastAsia="Times New Roman" w:hAnsi="Times New Roman" w:cs="Times New Roman"/>
                <w:color w:val="000000"/>
                <w:sz w:val="24"/>
                <w:szCs w:val="24"/>
              </w:rPr>
            </w:pPr>
            <w:r w:rsidRPr="00683D52">
              <w:rPr>
                <w:rFonts w:ascii="Times New Roman" w:eastAsia="Times New Roman" w:hAnsi="Times New Roman" w:cs="Times New Roman"/>
                <w:color w:val="000000"/>
                <w:sz w:val="24"/>
                <w:szCs w:val="24"/>
              </w:rPr>
              <w:t>Pune</w:t>
            </w:r>
          </w:p>
        </w:tc>
        <w:tc>
          <w:tcPr>
            <w:tcW w:w="6401" w:type="dxa"/>
            <w:tcBorders>
              <w:top w:val="nil"/>
              <w:left w:val="nil"/>
              <w:bottom w:val="single" w:sz="4" w:space="0" w:color="auto"/>
              <w:right w:val="single" w:sz="4" w:space="0" w:color="auto"/>
            </w:tcBorders>
            <w:shd w:val="clear" w:color="auto" w:fill="auto"/>
            <w:noWrap/>
            <w:vAlign w:val="bottom"/>
            <w:hideMark/>
          </w:tcPr>
          <w:p w:rsidR="00911E1A" w:rsidRPr="00683D52" w:rsidRDefault="00911E1A" w:rsidP="00911E1A">
            <w:pPr>
              <w:spacing w:after="0" w:line="240" w:lineRule="auto"/>
              <w:jc w:val="center"/>
              <w:rPr>
                <w:rFonts w:ascii="Times New Roman" w:eastAsia="Times New Roman" w:hAnsi="Times New Roman" w:cs="Times New Roman"/>
                <w:color w:val="000000"/>
                <w:sz w:val="24"/>
                <w:szCs w:val="24"/>
              </w:rPr>
            </w:pPr>
            <w:r w:rsidRPr="00683D52">
              <w:rPr>
                <w:rFonts w:ascii="Times New Roman" w:eastAsia="Times New Roman" w:hAnsi="Times New Roman" w:cs="Times New Roman"/>
                <w:color w:val="000000"/>
                <w:sz w:val="24"/>
                <w:szCs w:val="24"/>
              </w:rPr>
              <w:t>2500</w:t>
            </w:r>
          </w:p>
        </w:tc>
      </w:tr>
      <w:tr w:rsidR="00911E1A" w:rsidRPr="00911E1A" w:rsidTr="003D0F7C">
        <w:trPr>
          <w:trHeight w:val="300"/>
          <w:jc w:val="center"/>
        </w:trPr>
        <w:tc>
          <w:tcPr>
            <w:tcW w:w="1541" w:type="dxa"/>
            <w:tcBorders>
              <w:top w:val="nil"/>
              <w:left w:val="single" w:sz="4" w:space="0" w:color="auto"/>
              <w:bottom w:val="single" w:sz="4" w:space="0" w:color="auto"/>
              <w:right w:val="single" w:sz="4" w:space="0" w:color="auto"/>
            </w:tcBorders>
            <w:shd w:val="clear" w:color="auto" w:fill="auto"/>
            <w:noWrap/>
            <w:vAlign w:val="bottom"/>
            <w:hideMark/>
          </w:tcPr>
          <w:p w:rsidR="00911E1A" w:rsidRPr="00683D52" w:rsidRDefault="00911E1A" w:rsidP="00911E1A">
            <w:pPr>
              <w:spacing w:after="0" w:line="240" w:lineRule="auto"/>
              <w:jc w:val="center"/>
              <w:rPr>
                <w:rFonts w:ascii="Times New Roman" w:eastAsia="Times New Roman" w:hAnsi="Times New Roman" w:cs="Times New Roman"/>
                <w:color w:val="000000"/>
                <w:sz w:val="24"/>
                <w:szCs w:val="24"/>
              </w:rPr>
            </w:pPr>
            <w:r w:rsidRPr="00683D52">
              <w:rPr>
                <w:rFonts w:ascii="Times New Roman" w:eastAsia="Times New Roman" w:hAnsi="Times New Roman" w:cs="Times New Roman"/>
                <w:color w:val="000000"/>
                <w:sz w:val="24"/>
                <w:szCs w:val="24"/>
              </w:rPr>
              <w:t>Mumbai</w:t>
            </w:r>
          </w:p>
        </w:tc>
        <w:tc>
          <w:tcPr>
            <w:tcW w:w="6401" w:type="dxa"/>
            <w:tcBorders>
              <w:top w:val="nil"/>
              <w:left w:val="nil"/>
              <w:bottom w:val="single" w:sz="4" w:space="0" w:color="auto"/>
              <w:right w:val="single" w:sz="4" w:space="0" w:color="auto"/>
            </w:tcBorders>
            <w:shd w:val="clear" w:color="auto" w:fill="auto"/>
            <w:noWrap/>
            <w:vAlign w:val="bottom"/>
            <w:hideMark/>
          </w:tcPr>
          <w:p w:rsidR="00911E1A" w:rsidRPr="00683D52" w:rsidRDefault="00911E1A" w:rsidP="00911E1A">
            <w:pPr>
              <w:spacing w:after="0" w:line="240" w:lineRule="auto"/>
              <w:jc w:val="center"/>
              <w:rPr>
                <w:rFonts w:ascii="Times New Roman" w:eastAsia="Times New Roman" w:hAnsi="Times New Roman" w:cs="Times New Roman"/>
                <w:color w:val="000000"/>
                <w:sz w:val="24"/>
                <w:szCs w:val="24"/>
              </w:rPr>
            </w:pPr>
            <w:r w:rsidRPr="00683D52">
              <w:rPr>
                <w:rFonts w:ascii="Times New Roman" w:eastAsia="Times New Roman" w:hAnsi="Times New Roman" w:cs="Times New Roman"/>
                <w:color w:val="000000"/>
                <w:sz w:val="24"/>
                <w:szCs w:val="24"/>
              </w:rPr>
              <w:t>9000</w:t>
            </w:r>
          </w:p>
        </w:tc>
      </w:tr>
      <w:tr w:rsidR="00911E1A" w:rsidRPr="00911E1A" w:rsidTr="003D0F7C">
        <w:trPr>
          <w:trHeight w:val="300"/>
          <w:jc w:val="center"/>
        </w:trPr>
        <w:tc>
          <w:tcPr>
            <w:tcW w:w="1541" w:type="dxa"/>
            <w:tcBorders>
              <w:top w:val="nil"/>
              <w:left w:val="single" w:sz="4" w:space="0" w:color="auto"/>
              <w:bottom w:val="single" w:sz="4" w:space="0" w:color="auto"/>
              <w:right w:val="single" w:sz="4" w:space="0" w:color="auto"/>
            </w:tcBorders>
            <w:shd w:val="clear" w:color="auto" w:fill="auto"/>
            <w:noWrap/>
            <w:vAlign w:val="bottom"/>
            <w:hideMark/>
          </w:tcPr>
          <w:p w:rsidR="00911E1A" w:rsidRPr="00683D52" w:rsidRDefault="00911E1A" w:rsidP="00911E1A">
            <w:pPr>
              <w:spacing w:after="0" w:line="240" w:lineRule="auto"/>
              <w:jc w:val="center"/>
              <w:rPr>
                <w:rFonts w:ascii="Times New Roman" w:eastAsia="Times New Roman" w:hAnsi="Times New Roman" w:cs="Times New Roman"/>
                <w:color w:val="000000"/>
                <w:sz w:val="24"/>
                <w:szCs w:val="24"/>
              </w:rPr>
            </w:pPr>
            <w:r w:rsidRPr="00683D52">
              <w:rPr>
                <w:rFonts w:ascii="Times New Roman" w:eastAsia="Times New Roman" w:hAnsi="Times New Roman" w:cs="Times New Roman"/>
                <w:color w:val="000000"/>
                <w:sz w:val="24"/>
                <w:szCs w:val="24"/>
              </w:rPr>
              <w:t>Hyderabad</w:t>
            </w:r>
          </w:p>
        </w:tc>
        <w:tc>
          <w:tcPr>
            <w:tcW w:w="6401" w:type="dxa"/>
            <w:tcBorders>
              <w:top w:val="nil"/>
              <w:left w:val="nil"/>
              <w:bottom w:val="single" w:sz="4" w:space="0" w:color="auto"/>
              <w:right w:val="single" w:sz="4" w:space="0" w:color="auto"/>
            </w:tcBorders>
            <w:shd w:val="clear" w:color="auto" w:fill="auto"/>
            <w:noWrap/>
            <w:vAlign w:val="bottom"/>
            <w:hideMark/>
          </w:tcPr>
          <w:p w:rsidR="00911E1A" w:rsidRPr="00683D52" w:rsidRDefault="00911E1A" w:rsidP="00911E1A">
            <w:pPr>
              <w:spacing w:after="0" w:line="240" w:lineRule="auto"/>
              <w:jc w:val="center"/>
              <w:rPr>
                <w:rFonts w:ascii="Times New Roman" w:eastAsia="Times New Roman" w:hAnsi="Times New Roman" w:cs="Times New Roman"/>
                <w:color w:val="000000"/>
                <w:sz w:val="24"/>
                <w:szCs w:val="24"/>
              </w:rPr>
            </w:pPr>
            <w:r w:rsidRPr="00683D52">
              <w:rPr>
                <w:rFonts w:ascii="Times New Roman" w:eastAsia="Times New Roman" w:hAnsi="Times New Roman" w:cs="Times New Roman"/>
                <w:color w:val="000000"/>
                <w:sz w:val="24"/>
                <w:szCs w:val="24"/>
              </w:rPr>
              <w:t>3000</w:t>
            </w:r>
          </w:p>
        </w:tc>
      </w:tr>
    </w:tbl>
    <w:p w:rsidR="00911E1A" w:rsidRPr="00A21F78" w:rsidRDefault="003049BC" w:rsidP="00A861BE">
      <w:pPr>
        <w:jc w:val="center"/>
        <w:rPr>
          <w:rFonts w:ascii="Times New Roman" w:hAnsi="Times New Roman" w:cs="Times New Roman"/>
          <w:sz w:val="24"/>
          <w:szCs w:val="24"/>
        </w:rPr>
      </w:pPr>
      <w:r>
        <w:rPr>
          <w:rFonts w:ascii="Times New Roman" w:hAnsi="Times New Roman" w:cs="Times New Roman"/>
          <w:sz w:val="24"/>
          <w:szCs w:val="24"/>
        </w:rPr>
        <w:t>Table.</w:t>
      </w:r>
      <w:r w:rsidRPr="0041581C">
        <w:rPr>
          <w:rFonts w:ascii="Times New Roman" w:hAnsi="Times New Roman" w:cs="Times New Roman"/>
          <w:sz w:val="24"/>
          <w:szCs w:val="24"/>
        </w:rPr>
        <w:t>2</w:t>
      </w:r>
      <w:r>
        <w:rPr>
          <w:rFonts w:ascii="Times New Roman" w:hAnsi="Times New Roman" w:cs="Times New Roman"/>
          <w:sz w:val="24"/>
          <w:szCs w:val="24"/>
        </w:rPr>
        <w:t xml:space="preserve"> Infrastructural Waste Generated By Various Cities In India</w:t>
      </w:r>
    </w:p>
    <w:p w:rsidR="0041581C" w:rsidRDefault="00A21F78" w:rsidP="00A21F78">
      <w:pPr>
        <w:jc w:val="center"/>
        <w:rPr>
          <w:rFonts w:ascii="Times New Roman" w:hAnsi="Times New Roman" w:cs="Times New Roman"/>
          <w:sz w:val="24"/>
          <w:szCs w:val="24"/>
        </w:rPr>
      </w:pPr>
      <w:r w:rsidRPr="00A21F78">
        <w:rPr>
          <w:rFonts w:ascii="Times New Roman" w:hAnsi="Times New Roman" w:cs="Times New Roman"/>
          <w:noProof/>
          <w:sz w:val="24"/>
          <w:szCs w:val="24"/>
        </w:rPr>
        <w:drawing>
          <wp:inline distT="0" distB="0" distL="0" distR="0">
            <wp:extent cx="4572000" cy="27432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21F78" w:rsidRDefault="0018258D" w:rsidP="00A21F78">
      <w:pPr>
        <w:jc w:val="center"/>
        <w:rPr>
          <w:rFonts w:ascii="Times New Roman" w:hAnsi="Times New Roman" w:cs="Times New Roman"/>
          <w:sz w:val="24"/>
          <w:szCs w:val="24"/>
        </w:rPr>
      </w:pPr>
      <w:r>
        <w:rPr>
          <w:rFonts w:ascii="Times New Roman" w:hAnsi="Times New Roman" w:cs="Times New Roman"/>
          <w:sz w:val="24"/>
          <w:szCs w:val="24"/>
        </w:rPr>
        <w:t>Fig.</w:t>
      </w:r>
      <w:r w:rsidRPr="0041581C">
        <w:rPr>
          <w:rFonts w:ascii="Times New Roman" w:hAnsi="Times New Roman" w:cs="Times New Roman"/>
          <w:sz w:val="24"/>
          <w:szCs w:val="24"/>
        </w:rPr>
        <w:t>2</w:t>
      </w:r>
      <w:r>
        <w:rPr>
          <w:rFonts w:ascii="Times New Roman" w:hAnsi="Times New Roman" w:cs="Times New Roman"/>
          <w:sz w:val="24"/>
          <w:szCs w:val="24"/>
        </w:rPr>
        <w:t xml:space="preserve"> </w:t>
      </w:r>
      <w:r w:rsidR="00122E9F">
        <w:rPr>
          <w:rFonts w:ascii="Times New Roman" w:hAnsi="Times New Roman" w:cs="Times New Roman"/>
          <w:sz w:val="24"/>
          <w:szCs w:val="24"/>
        </w:rPr>
        <w:t xml:space="preserve">Infrastructural </w:t>
      </w:r>
      <w:r>
        <w:rPr>
          <w:rFonts w:ascii="Times New Roman" w:hAnsi="Times New Roman" w:cs="Times New Roman"/>
          <w:sz w:val="24"/>
          <w:szCs w:val="24"/>
        </w:rPr>
        <w:t>Waste Generated By Various Cities In India</w:t>
      </w:r>
    </w:p>
    <w:p w:rsidR="00911E1A" w:rsidRPr="00AA3EAC" w:rsidRDefault="00911E1A" w:rsidP="00AA3EAC">
      <w:pPr>
        <w:pStyle w:val="ListParagraph"/>
        <w:numPr>
          <w:ilvl w:val="0"/>
          <w:numId w:val="4"/>
        </w:numPr>
        <w:rPr>
          <w:rFonts w:ascii="Times New Roman" w:hAnsi="Times New Roman" w:cs="Times New Roman"/>
          <w:b/>
          <w:bCs/>
          <w:sz w:val="24"/>
          <w:szCs w:val="24"/>
        </w:rPr>
      </w:pPr>
      <w:r w:rsidRPr="00AA3EAC">
        <w:rPr>
          <w:rFonts w:ascii="Times New Roman" w:hAnsi="Times New Roman" w:cs="Times New Roman"/>
          <w:b/>
          <w:bCs/>
          <w:sz w:val="28"/>
          <w:szCs w:val="28"/>
        </w:rPr>
        <w:t xml:space="preserve">Waste </w:t>
      </w:r>
      <w:r w:rsidR="005F7E97" w:rsidRPr="00AA3EAC">
        <w:rPr>
          <w:rFonts w:ascii="Times New Roman" w:hAnsi="Times New Roman" w:cs="Times New Roman"/>
          <w:b/>
          <w:bCs/>
          <w:sz w:val="28"/>
          <w:szCs w:val="28"/>
        </w:rPr>
        <w:t xml:space="preserve">Generated </w:t>
      </w:r>
      <w:r w:rsidR="005F7E97" w:rsidRPr="00AA3EAC">
        <w:rPr>
          <w:rFonts w:ascii="Times New Roman" w:hAnsi="Times New Roman" w:cs="Times New Roman"/>
          <w:b/>
          <w:sz w:val="28"/>
          <w:szCs w:val="28"/>
        </w:rPr>
        <w:t>Infrastructural Demolition</w:t>
      </w:r>
    </w:p>
    <w:p w:rsidR="0046317D" w:rsidRDefault="00E061D6" w:rsidP="0046317D">
      <w:pPr>
        <w:spacing w:after="0" w:line="240" w:lineRule="auto"/>
        <w:contextualSpacing/>
        <w:jc w:val="both"/>
        <w:rPr>
          <w:rFonts w:ascii="Times New Roman" w:hAnsi="Times New Roman" w:cs="Times New Roman"/>
          <w:b/>
          <w:bCs/>
          <w:sz w:val="28"/>
          <w:szCs w:val="28"/>
        </w:rPr>
      </w:pPr>
      <w:r w:rsidRPr="004D4D1C">
        <w:rPr>
          <w:rFonts w:ascii="Times New Roman" w:hAnsi="Times New Roman" w:cs="Times New Roman"/>
          <w:sz w:val="24"/>
          <w:szCs w:val="24"/>
        </w:rPr>
        <w:t>C</w:t>
      </w:r>
      <w:r w:rsidR="00C55AAE" w:rsidRPr="004D4D1C">
        <w:rPr>
          <w:rFonts w:ascii="Times New Roman" w:hAnsi="Times New Roman" w:cs="Times New Roman"/>
          <w:sz w:val="24"/>
          <w:szCs w:val="24"/>
        </w:rPr>
        <w:t xml:space="preserve">onstruction waste </w:t>
      </w:r>
      <w:r w:rsidRPr="004D4D1C">
        <w:rPr>
          <w:rFonts w:ascii="Times New Roman" w:hAnsi="Times New Roman" w:cs="Times New Roman"/>
          <w:sz w:val="24"/>
          <w:szCs w:val="24"/>
        </w:rPr>
        <w:t xml:space="preserve">composition generated </w:t>
      </w:r>
      <w:r w:rsidR="00C55AAE" w:rsidRPr="004D4D1C">
        <w:rPr>
          <w:rFonts w:ascii="Times New Roman" w:hAnsi="Times New Roman" w:cs="Times New Roman"/>
          <w:sz w:val="24"/>
          <w:szCs w:val="24"/>
        </w:rPr>
        <w:t xml:space="preserve">depend on the </w:t>
      </w:r>
      <w:r w:rsidR="00BD1DDD" w:rsidRPr="004D4D1C">
        <w:rPr>
          <w:rFonts w:ascii="Times New Roman" w:hAnsi="Times New Roman" w:cs="Times New Roman"/>
          <w:sz w:val="24"/>
          <w:szCs w:val="24"/>
        </w:rPr>
        <w:t>type of structure. If the structure is</w:t>
      </w:r>
      <w:r w:rsidR="00C55AAE" w:rsidRPr="004D4D1C">
        <w:rPr>
          <w:rFonts w:ascii="Times New Roman" w:hAnsi="Times New Roman" w:cs="Times New Roman"/>
          <w:sz w:val="24"/>
          <w:szCs w:val="24"/>
        </w:rPr>
        <w:t xml:space="preserve"> bridge</w:t>
      </w:r>
      <w:r w:rsidR="00BD1DDD" w:rsidRPr="004D4D1C">
        <w:rPr>
          <w:rFonts w:ascii="Times New Roman" w:hAnsi="Times New Roman" w:cs="Times New Roman"/>
          <w:sz w:val="24"/>
          <w:szCs w:val="24"/>
        </w:rPr>
        <w:t xml:space="preserve"> or flyover</w:t>
      </w:r>
      <w:r w:rsidR="00C55AAE" w:rsidRPr="004D4D1C">
        <w:rPr>
          <w:rFonts w:ascii="Times New Roman" w:hAnsi="Times New Roman" w:cs="Times New Roman"/>
          <w:sz w:val="24"/>
          <w:szCs w:val="24"/>
        </w:rPr>
        <w:t xml:space="preserve"> the </w:t>
      </w:r>
      <w:r w:rsidR="00BD1DDD" w:rsidRPr="004D4D1C">
        <w:rPr>
          <w:rFonts w:ascii="Times New Roman" w:hAnsi="Times New Roman" w:cs="Times New Roman"/>
          <w:sz w:val="24"/>
          <w:szCs w:val="24"/>
        </w:rPr>
        <w:t xml:space="preserve">major </w:t>
      </w:r>
      <w:r w:rsidR="00C55AAE" w:rsidRPr="004D4D1C">
        <w:rPr>
          <w:rFonts w:ascii="Times New Roman" w:hAnsi="Times New Roman" w:cs="Times New Roman"/>
          <w:sz w:val="24"/>
          <w:szCs w:val="24"/>
        </w:rPr>
        <w:t xml:space="preserve">composition will be </w:t>
      </w:r>
      <w:r w:rsidR="00BD1DDD" w:rsidRPr="004D4D1C">
        <w:rPr>
          <w:rFonts w:ascii="Times New Roman" w:hAnsi="Times New Roman" w:cs="Times New Roman"/>
          <w:sz w:val="24"/>
          <w:szCs w:val="24"/>
        </w:rPr>
        <w:t xml:space="preserve">of </w:t>
      </w:r>
      <w:r w:rsidR="00C55AAE" w:rsidRPr="004D4D1C">
        <w:rPr>
          <w:rFonts w:ascii="Times New Roman" w:hAnsi="Times New Roman" w:cs="Times New Roman"/>
          <w:sz w:val="24"/>
          <w:szCs w:val="24"/>
        </w:rPr>
        <w:t>usually concrete a</w:t>
      </w:r>
      <w:r w:rsidR="00BD1DDD" w:rsidRPr="004D4D1C">
        <w:rPr>
          <w:rFonts w:ascii="Times New Roman" w:hAnsi="Times New Roman" w:cs="Times New Roman"/>
          <w:sz w:val="24"/>
          <w:szCs w:val="24"/>
        </w:rPr>
        <w:t>nd steel.</w:t>
      </w:r>
      <w:r w:rsidRPr="004D4D1C">
        <w:rPr>
          <w:rFonts w:ascii="Times New Roman" w:hAnsi="Times New Roman" w:cs="Times New Roman"/>
          <w:sz w:val="24"/>
          <w:szCs w:val="24"/>
        </w:rPr>
        <w:t xml:space="preserve"> </w:t>
      </w:r>
      <w:r w:rsidR="00BD1DDD" w:rsidRPr="004D4D1C">
        <w:rPr>
          <w:rFonts w:ascii="Times New Roman" w:hAnsi="Times New Roman" w:cs="Times New Roman"/>
          <w:sz w:val="24"/>
          <w:szCs w:val="24"/>
        </w:rPr>
        <w:t>I</w:t>
      </w:r>
      <w:r w:rsidR="00C55AAE" w:rsidRPr="004D4D1C">
        <w:rPr>
          <w:rFonts w:ascii="Times New Roman" w:hAnsi="Times New Roman" w:cs="Times New Roman"/>
          <w:sz w:val="24"/>
          <w:szCs w:val="24"/>
        </w:rPr>
        <w:t xml:space="preserve">f the </w:t>
      </w:r>
      <w:r w:rsidR="00BD1DDD" w:rsidRPr="004D4D1C">
        <w:rPr>
          <w:rFonts w:ascii="Times New Roman" w:hAnsi="Times New Roman" w:cs="Times New Roman"/>
          <w:sz w:val="24"/>
          <w:szCs w:val="24"/>
        </w:rPr>
        <w:t xml:space="preserve">structure is residential </w:t>
      </w:r>
      <w:r w:rsidR="00C55AAE" w:rsidRPr="004D4D1C">
        <w:rPr>
          <w:rFonts w:ascii="Times New Roman" w:hAnsi="Times New Roman" w:cs="Times New Roman"/>
          <w:sz w:val="24"/>
          <w:szCs w:val="24"/>
        </w:rPr>
        <w:t>t</w:t>
      </w:r>
      <w:r w:rsidR="00BD1DDD" w:rsidRPr="004D4D1C">
        <w:rPr>
          <w:rFonts w:ascii="Times New Roman" w:hAnsi="Times New Roman" w:cs="Times New Roman"/>
          <w:sz w:val="24"/>
          <w:szCs w:val="24"/>
        </w:rPr>
        <w:t>he composition will be in variety</w:t>
      </w:r>
      <w:r w:rsidR="00C55AAE" w:rsidRPr="004D4D1C">
        <w:rPr>
          <w:rFonts w:ascii="Times New Roman" w:hAnsi="Times New Roman" w:cs="Times New Roman"/>
          <w:sz w:val="24"/>
          <w:szCs w:val="24"/>
        </w:rPr>
        <w:t xml:space="preserve">, it </w:t>
      </w:r>
      <w:r w:rsidR="00BD1DDD" w:rsidRPr="004D4D1C">
        <w:rPr>
          <w:rFonts w:ascii="Times New Roman" w:hAnsi="Times New Roman" w:cs="Times New Roman"/>
          <w:sz w:val="24"/>
          <w:szCs w:val="24"/>
        </w:rPr>
        <w:t xml:space="preserve">will </w:t>
      </w:r>
      <w:r w:rsidR="00C55AAE" w:rsidRPr="004D4D1C">
        <w:rPr>
          <w:rFonts w:ascii="Times New Roman" w:hAnsi="Times New Roman" w:cs="Times New Roman"/>
          <w:sz w:val="24"/>
          <w:szCs w:val="24"/>
        </w:rPr>
        <w:t>consists of concrete, steel,</w:t>
      </w:r>
      <w:r w:rsidR="00BD1DDD" w:rsidRPr="004D4D1C">
        <w:rPr>
          <w:rFonts w:ascii="Times New Roman" w:hAnsi="Times New Roman" w:cs="Times New Roman"/>
          <w:sz w:val="24"/>
          <w:szCs w:val="24"/>
        </w:rPr>
        <w:t xml:space="preserve"> tiles, wood, </w:t>
      </w:r>
      <w:r w:rsidR="00C55AAE" w:rsidRPr="004D4D1C">
        <w:rPr>
          <w:rFonts w:ascii="Times New Roman" w:hAnsi="Times New Roman" w:cs="Times New Roman"/>
          <w:sz w:val="24"/>
          <w:szCs w:val="24"/>
        </w:rPr>
        <w:t>plastics</w:t>
      </w:r>
      <w:r w:rsidR="00BD1DDD" w:rsidRPr="004D4D1C">
        <w:rPr>
          <w:rFonts w:ascii="Times New Roman" w:hAnsi="Times New Roman" w:cs="Times New Roman"/>
          <w:sz w:val="24"/>
          <w:szCs w:val="24"/>
        </w:rPr>
        <w:t>, paints</w:t>
      </w:r>
      <w:r w:rsidR="00C55AAE" w:rsidRPr="004D4D1C">
        <w:rPr>
          <w:rFonts w:ascii="Times New Roman" w:hAnsi="Times New Roman" w:cs="Times New Roman"/>
          <w:sz w:val="24"/>
          <w:szCs w:val="24"/>
        </w:rPr>
        <w:t xml:space="preserve"> etc</w:t>
      </w:r>
      <w:r w:rsidR="00BD1DDD" w:rsidRPr="004D4D1C">
        <w:rPr>
          <w:rFonts w:ascii="Times New Roman" w:hAnsi="Times New Roman" w:cs="Times New Roman"/>
          <w:sz w:val="24"/>
          <w:szCs w:val="24"/>
        </w:rPr>
        <w:t>.</w:t>
      </w:r>
    </w:p>
    <w:p w:rsidR="00FC6212" w:rsidRPr="0046317D" w:rsidRDefault="00FC6212" w:rsidP="0046317D">
      <w:pPr>
        <w:spacing w:after="0" w:line="240" w:lineRule="auto"/>
        <w:contextualSpacing/>
        <w:jc w:val="both"/>
        <w:rPr>
          <w:rFonts w:ascii="Times New Roman" w:hAnsi="Times New Roman" w:cs="Times New Roman"/>
          <w:b/>
          <w:bCs/>
          <w:sz w:val="28"/>
          <w:szCs w:val="28"/>
        </w:rPr>
      </w:pPr>
      <w:r w:rsidRPr="004D4D1C">
        <w:rPr>
          <w:rFonts w:ascii="Times New Roman" w:hAnsi="Times New Roman" w:cs="Times New Roman"/>
          <w:sz w:val="24"/>
          <w:szCs w:val="24"/>
        </w:rPr>
        <w:t xml:space="preserve">Generally there are two </w:t>
      </w:r>
      <w:r w:rsidR="00CF7AD0" w:rsidRPr="004D4D1C">
        <w:rPr>
          <w:rFonts w:ascii="Times New Roman" w:hAnsi="Times New Roman" w:cs="Times New Roman"/>
          <w:sz w:val="24"/>
          <w:szCs w:val="24"/>
        </w:rPr>
        <w:t xml:space="preserve">major </w:t>
      </w:r>
      <w:r w:rsidRPr="004D4D1C">
        <w:rPr>
          <w:rFonts w:ascii="Times New Roman" w:hAnsi="Times New Roman" w:cs="Times New Roman"/>
          <w:sz w:val="24"/>
          <w:szCs w:val="24"/>
        </w:rPr>
        <w:t>sources of wast</w:t>
      </w:r>
      <w:r w:rsidR="00CF7AD0" w:rsidRPr="004D4D1C">
        <w:rPr>
          <w:rFonts w:ascii="Times New Roman" w:hAnsi="Times New Roman" w:cs="Times New Roman"/>
          <w:sz w:val="24"/>
          <w:szCs w:val="24"/>
        </w:rPr>
        <w:t xml:space="preserve">e material generation </w:t>
      </w:r>
      <w:r w:rsidRPr="004D4D1C">
        <w:rPr>
          <w:rFonts w:ascii="Times New Roman" w:hAnsi="Times New Roman" w:cs="Times New Roman"/>
          <w:sz w:val="24"/>
          <w:szCs w:val="24"/>
        </w:rPr>
        <w:t>namely, bulk generators and retail generators or smal</w:t>
      </w:r>
      <w:r w:rsidR="00D13A83" w:rsidRPr="004D4D1C">
        <w:rPr>
          <w:rFonts w:ascii="Times New Roman" w:hAnsi="Times New Roman" w:cs="Times New Roman"/>
          <w:sz w:val="24"/>
          <w:szCs w:val="24"/>
        </w:rPr>
        <w:t xml:space="preserve">l </w:t>
      </w:r>
      <w:r w:rsidR="00DB418C" w:rsidRPr="004D4D1C">
        <w:rPr>
          <w:rFonts w:ascii="Times New Roman" w:hAnsi="Times New Roman" w:cs="Times New Roman"/>
          <w:sz w:val="24"/>
          <w:szCs w:val="24"/>
        </w:rPr>
        <w:t>generators. The</w:t>
      </w:r>
      <w:r w:rsidRPr="004D4D1C">
        <w:rPr>
          <w:rFonts w:ascii="Times New Roman" w:hAnsi="Times New Roman" w:cs="Times New Roman"/>
          <w:sz w:val="24"/>
          <w:szCs w:val="24"/>
        </w:rPr>
        <w:t xml:space="preserve"> infrastructure and real estate sector are the bulk generators of </w:t>
      </w:r>
      <w:r w:rsidR="00D13A83" w:rsidRPr="004D4D1C">
        <w:rPr>
          <w:rFonts w:ascii="Times New Roman" w:hAnsi="Times New Roman" w:cs="Times New Roman"/>
          <w:sz w:val="24"/>
          <w:szCs w:val="24"/>
        </w:rPr>
        <w:t xml:space="preserve"> these </w:t>
      </w:r>
      <w:r w:rsidRPr="004D4D1C">
        <w:rPr>
          <w:rFonts w:ascii="Times New Roman" w:hAnsi="Times New Roman" w:cs="Times New Roman"/>
          <w:sz w:val="24"/>
          <w:szCs w:val="24"/>
        </w:rPr>
        <w:t>waste</w:t>
      </w:r>
      <w:r w:rsidR="00061B83" w:rsidRPr="004D4D1C">
        <w:rPr>
          <w:rFonts w:ascii="Times New Roman" w:hAnsi="Times New Roman" w:cs="Times New Roman"/>
          <w:sz w:val="24"/>
          <w:szCs w:val="24"/>
        </w:rPr>
        <w:t>s</w:t>
      </w:r>
      <w:r w:rsidRPr="004D4D1C">
        <w:rPr>
          <w:rFonts w:ascii="Times New Roman" w:hAnsi="Times New Roman" w:cs="Times New Roman"/>
          <w:sz w:val="24"/>
          <w:szCs w:val="24"/>
        </w:rPr>
        <w:t xml:space="preserve">. Construction and repairs of </w:t>
      </w:r>
      <w:r w:rsidR="00854677" w:rsidRPr="004D4D1C">
        <w:rPr>
          <w:rFonts w:ascii="Times New Roman" w:hAnsi="Times New Roman" w:cs="Times New Roman"/>
          <w:sz w:val="24"/>
          <w:szCs w:val="24"/>
        </w:rPr>
        <w:t xml:space="preserve">bridges, </w:t>
      </w:r>
      <w:r w:rsidRPr="004D4D1C">
        <w:rPr>
          <w:rFonts w:ascii="Times New Roman" w:hAnsi="Times New Roman" w:cs="Times New Roman"/>
          <w:sz w:val="24"/>
          <w:szCs w:val="24"/>
        </w:rPr>
        <w:t>flyovers</w:t>
      </w:r>
      <w:r w:rsidR="00854677" w:rsidRPr="004D4D1C">
        <w:rPr>
          <w:rFonts w:ascii="Times New Roman" w:hAnsi="Times New Roman" w:cs="Times New Roman"/>
          <w:sz w:val="24"/>
          <w:szCs w:val="24"/>
        </w:rPr>
        <w:t>. roads</w:t>
      </w:r>
      <w:r w:rsidRPr="004D4D1C">
        <w:rPr>
          <w:rFonts w:ascii="Times New Roman" w:hAnsi="Times New Roman" w:cs="Times New Roman"/>
          <w:sz w:val="24"/>
          <w:szCs w:val="24"/>
        </w:rPr>
        <w:t xml:space="preserve"> etc. are classified under the i</w:t>
      </w:r>
      <w:r w:rsidR="00854677" w:rsidRPr="004D4D1C">
        <w:rPr>
          <w:rFonts w:ascii="Times New Roman" w:hAnsi="Times New Roman" w:cs="Times New Roman"/>
          <w:sz w:val="24"/>
          <w:szCs w:val="24"/>
        </w:rPr>
        <w:t>nfrastructure development industry</w:t>
      </w:r>
      <w:r w:rsidR="00100ADD" w:rsidRPr="004D4D1C">
        <w:rPr>
          <w:rFonts w:ascii="Times New Roman" w:hAnsi="Times New Roman" w:cs="Times New Roman"/>
          <w:sz w:val="24"/>
          <w:szCs w:val="24"/>
        </w:rPr>
        <w:t>. Real estate industry</w:t>
      </w:r>
      <w:r w:rsidRPr="004D4D1C">
        <w:rPr>
          <w:rFonts w:ascii="Times New Roman" w:hAnsi="Times New Roman" w:cs="Times New Roman"/>
          <w:sz w:val="24"/>
          <w:szCs w:val="24"/>
        </w:rPr>
        <w:t xml:space="preserve"> consists of </w:t>
      </w:r>
      <w:r w:rsidR="00100ADD" w:rsidRPr="004D4D1C">
        <w:rPr>
          <w:rFonts w:ascii="Times New Roman" w:hAnsi="Times New Roman" w:cs="Times New Roman"/>
          <w:sz w:val="24"/>
          <w:szCs w:val="24"/>
        </w:rPr>
        <w:t xml:space="preserve">construction of </w:t>
      </w:r>
      <w:r w:rsidR="00272884" w:rsidRPr="004D4D1C">
        <w:rPr>
          <w:rFonts w:ascii="Times New Roman" w:hAnsi="Times New Roman" w:cs="Times New Roman"/>
          <w:sz w:val="24"/>
          <w:szCs w:val="24"/>
        </w:rPr>
        <w:t xml:space="preserve">housing, </w:t>
      </w:r>
      <w:r w:rsidR="00100ADD" w:rsidRPr="004D4D1C">
        <w:rPr>
          <w:rFonts w:ascii="Times New Roman" w:hAnsi="Times New Roman" w:cs="Times New Roman"/>
          <w:sz w:val="24"/>
          <w:szCs w:val="24"/>
        </w:rPr>
        <w:t>commercial building</w:t>
      </w:r>
      <w:r w:rsidR="00272884" w:rsidRPr="004D4D1C">
        <w:rPr>
          <w:rFonts w:ascii="Times New Roman" w:hAnsi="Times New Roman" w:cs="Times New Roman"/>
          <w:sz w:val="24"/>
          <w:szCs w:val="24"/>
        </w:rPr>
        <w:t xml:space="preserve"> &amp; industrial</w:t>
      </w:r>
      <w:r w:rsidRPr="004D4D1C">
        <w:rPr>
          <w:rFonts w:ascii="Times New Roman" w:hAnsi="Times New Roman" w:cs="Times New Roman"/>
          <w:sz w:val="24"/>
          <w:szCs w:val="24"/>
        </w:rPr>
        <w:t xml:space="preserve">, demolition </w:t>
      </w:r>
      <w:r w:rsidR="004D5DDA" w:rsidRPr="004D4D1C">
        <w:rPr>
          <w:rFonts w:ascii="Times New Roman" w:hAnsi="Times New Roman" w:cs="Times New Roman"/>
          <w:sz w:val="24"/>
          <w:szCs w:val="24"/>
        </w:rPr>
        <w:t xml:space="preserve">of unauthorized structures etc. Where as   individual house building, </w:t>
      </w:r>
      <w:r w:rsidRPr="004D4D1C">
        <w:rPr>
          <w:rFonts w:ascii="Times New Roman" w:hAnsi="Times New Roman" w:cs="Times New Roman"/>
          <w:sz w:val="24"/>
          <w:szCs w:val="24"/>
        </w:rPr>
        <w:t>small commercia</w:t>
      </w:r>
      <w:r w:rsidR="004D5DDA" w:rsidRPr="004D4D1C">
        <w:rPr>
          <w:rFonts w:ascii="Times New Roman" w:hAnsi="Times New Roman" w:cs="Times New Roman"/>
          <w:sz w:val="24"/>
          <w:szCs w:val="24"/>
        </w:rPr>
        <w:t xml:space="preserve">l enterprises </w:t>
      </w:r>
      <w:r w:rsidRPr="004D4D1C">
        <w:rPr>
          <w:rFonts w:ascii="Times New Roman" w:hAnsi="Times New Roman" w:cs="Times New Roman"/>
          <w:sz w:val="24"/>
          <w:szCs w:val="24"/>
        </w:rPr>
        <w:t>are considered as th</w:t>
      </w:r>
      <w:r w:rsidR="00EC32F1" w:rsidRPr="004D4D1C">
        <w:rPr>
          <w:rFonts w:ascii="Times New Roman" w:hAnsi="Times New Roman" w:cs="Times New Roman"/>
          <w:sz w:val="24"/>
          <w:szCs w:val="24"/>
        </w:rPr>
        <w:t xml:space="preserve">e retail or small generators </w:t>
      </w:r>
      <w:r w:rsidRPr="004D4D1C">
        <w:rPr>
          <w:rFonts w:ascii="Times New Roman" w:hAnsi="Times New Roman" w:cs="Times New Roman"/>
          <w:sz w:val="24"/>
          <w:szCs w:val="24"/>
        </w:rPr>
        <w:t>.</w:t>
      </w:r>
    </w:p>
    <w:p w:rsidR="00A21F78" w:rsidRPr="008748F2" w:rsidRDefault="00E6648F" w:rsidP="00122E9F">
      <w:pPr>
        <w:spacing w:after="0" w:line="240" w:lineRule="auto"/>
        <w:contextualSpacing/>
        <w:jc w:val="both"/>
        <w:rPr>
          <w:b/>
          <w:bCs/>
          <w:sz w:val="20"/>
          <w:szCs w:val="20"/>
        </w:rPr>
      </w:pPr>
      <w:r>
        <w:rPr>
          <w:rFonts w:ascii="Times New Roman" w:hAnsi="Times New Roman" w:cs="Times New Roman"/>
          <w:sz w:val="24"/>
          <w:szCs w:val="24"/>
        </w:rPr>
        <w:t>Infrastructural</w:t>
      </w:r>
      <w:r w:rsidRPr="00A21F78">
        <w:rPr>
          <w:rFonts w:ascii="Times New Roman" w:hAnsi="Times New Roman" w:cs="Times New Roman"/>
          <w:bCs/>
          <w:sz w:val="24"/>
          <w:szCs w:val="24"/>
        </w:rPr>
        <w:t xml:space="preserve"> </w:t>
      </w:r>
      <w:r w:rsidR="00A21F78" w:rsidRPr="00A21F78">
        <w:rPr>
          <w:rFonts w:ascii="Times New Roman" w:hAnsi="Times New Roman" w:cs="Times New Roman"/>
          <w:bCs/>
          <w:sz w:val="24"/>
          <w:szCs w:val="24"/>
        </w:rPr>
        <w:t>Waste-</w:t>
      </w:r>
    </w:p>
    <w:p w:rsidR="00A21F78" w:rsidRPr="00A21F78" w:rsidRDefault="00A21F78" w:rsidP="00122E9F">
      <w:pPr>
        <w:spacing w:after="0" w:line="240" w:lineRule="auto"/>
        <w:contextualSpacing/>
        <w:jc w:val="both"/>
        <w:rPr>
          <w:rFonts w:ascii="Times New Roman" w:hAnsi="Times New Roman" w:cs="Times New Roman"/>
          <w:bCs/>
          <w:sz w:val="24"/>
          <w:szCs w:val="24"/>
        </w:rPr>
      </w:pPr>
      <w:r w:rsidRPr="00A21F78">
        <w:rPr>
          <w:rFonts w:ascii="Times New Roman" w:hAnsi="Times New Roman" w:cs="Times New Roman"/>
          <w:bCs/>
          <w:sz w:val="24"/>
          <w:szCs w:val="24"/>
        </w:rPr>
        <w:t>Bulk Generators- Roads , Bridges , Flyovers , Flats . Parks . Malls</w:t>
      </w:r>
    </w:p>
    <w:p w:rsidR="00A21F78" w:rsidRDefault="00A21F78" w:rsidP="00122E9F">
      <w:pPr>
        <w:spacing w:after="0" w:line="240" w:lineRule="auto"/>
        <w:contextualSpacing/>
        <w:jc w:val="both"/>
        <w:rPr>
          <w:rFonts w:ascii="Times New Roman" w:hAnsi="Times New Roman" w:cs="Times New Roman"/>
          <w:bCs/>
          <w:sz w:val="24"/>
          <w:szCs w:val="24"/>
        </w:rPr>
      </w:pPr>
      <w:r w:rsidRPr="00A21F78">
        <w:rPr>
          <w:rFonts w:ascii="Times New Roman" w:hAnsi="Times New Roman" w:cs="Times New Roman"/>
          <w:bCs/>
          <w:sz w:val="24"/>
          <w:szCs w:val="24"/>
        </w:rPr>
        <w:t>Small Generators – House , Small Buildings</w:t>
      </w:r>
    </w:p>
    <w:p w:rsidR="00AA3EAC" w:rsidRPr="00D92762" w:rsidRDefault="00AA3EAC" w:rsidP="00122E9F">
      <w:pPr>
        <w:spacing w:after="0" w:line="240" w:lineRule="auto"/>
        <w:contextualSpacing/>
        <w:jc w:val="both"/>
        <w:rPr>
          <w:rFonts w:ascii="Times New Roman" w:hAnsi="Times New Roman" w:cs="Times New Roman"/>
          <w:bCs/>
          <w:sz w:val="24"/>
          <w:szCs w:val="24"/>
        </w:rPr>
      </w:pPr>
    </w:p>
    <w:p w:rsidR="00AA3EAC" w:rsidRPr="00AA3EAC" w:rsidRDefault="002F5054" w:rsidP="00AA3EAC">
      <w:pPr>
        <w:pStyle w:val="ListParagraph"/>
        <w:numPr>
          <w:ilvl w:val="0"/>
          <w:numId w:val="4"/>
        </w:numPr>
        <w:spacing w:after="100" w:afterAutospacing="1" w:line="240" w:lineRule="auto"/>
        <w:jc w:val="both"/>
        <w:rPr>
          <w:rFonts w:ascii="Times New Roman" w:hAnsi="Times New Roman" w:cs="Times New Roman"/>
          <w:sz w:val="24"/>
          <w:szCs w:val="24"/>
        </w:rPr>
      </w:pPr>
      <w:r w:rsidRPr="00AA3EAC">
        <w:rPr>
          <w:rFonts w:ascii="Times New Roman" w:hAnsi="Times New Roman" w:cs="Times New Roman"/>
          <w:b/>
          <w:sz w:val="24"/>
          <w:szCs w:val="24"/>
        </w:rPr>
        <w:lastRenderedPageBreak/>
        <w:t>Infrastructural</w:t>
      </w:r>
      <w:r w:rsidRPr="00AA3EAC">
        <w:rPr>
          <w:rFonts w:ascii="Times New Roman" w:hAnsi="Times New Roman" w:cs="Times New Roman"/>
          <w:b/>
          <w:bCs/>
          <w:sz w:val="24"/>
          <w:szCs w:val="24"/>
        </w:rPr>
        <w:t xml:space="preserve"> Waste Managing Lifecycle</w:t>
      </w:r>
      <w:r w:rsidR="002C602B" w:rsidRPr="00AA3EAC">
        <w:rPr>
          <w:rFonts w:ascii="Times New Roman" w:hAnsi="Times New Roman" w:cs="Times New Roman"/>
          <w:b/>
          <w:bCs/>
          <w:sz w:val="24"/>
          <w:szCs w:val="24"/>
        </w:rPr>
        <w:t xml:space="preserve"> </w:t>
      </w:r>
    </w:p>
    <w:p w:rsidR="00FC6212" w:rsidRPr="00AA3EAC" w:rsidRDefault="004E4E82" w:rsidP="00AA3EAC">
      <w:pPr>
        <w:spacing w:after="100" w:afterAutospacing="1" w:line="240" w:lineRule="auto"/>
        <w:ind w:left="360"/>
        <w:jc w:val="both"/>
        <w:rPr>
          <w:rFonts w:ascii="Times New Roman" w:hAnsi="Times New Roman" w:cs="Times New Roman"/>
          <w:sz w:val="24"/>
          <w:szCs w:val="24"/>
        </w:rPr>
      </w:pPr>
      <w:r w:rsidRPr="00AA3EAC">
        <w:rPr>
          <w:rFonts w:ascii="Times New Roman" w:hAnsi="Times New Roman" w:cs="Times New Roman"/>
          <w:sz w:val="24"/>
          <w:szCs w:val="24"/>
        </w:rPr>
        <w:t xml:space="preserve">The </w:t>
      </w:r>
      <w:r w:rsidR="002C602B" w:rsidRPr="00AA3EAC">
        <w:rPr>
          <w:rFonts w:ascii="Times New Roman" w:hAnsi="Times New Roman" w:cs="Times New Roman"/>
          <w:sz w:val="24"/>
          <w:szCs w:val="24"/>
        </w:rPr>
        <w:t xml:space="preserve">3R </w:t>
      </w:r>
      <w:r w:rsidRPr="00AA3EAC">
        <w:rPr>
          <w:rFonts w:ascii="Times New Roman" w:hAnsi="Times New Roman" w:cs="Times New Roman"/>
          <w:sz w:val="24"/>
          <w:szCs w:val="24"/>
        </w:rPr>
        <w:t xml:space="preserve">concept which is </w:t>
      </w:r>
      <w:r w:rsidR="002C602B" w:rsidRPr="00AA3EAC">
        <w:rPr>
          <w:rFonts w:ascii="Times New Roman" w:hAnsi="Times New Roman" w:cs="Times New Roman"/>
          <w:sz w:val="24"/>
          <w:szCs w:val="24"/>
        </w:rPr>
        <w:t>reduce, reuse and recycl</w:t>
      </w:r>
      <w:r w:rsidRPr="00AA3EAC">
        <w:rPr>
          <w:rFonts w:ascii="Times New Roman" w:hAnsi="Times New Roman" w:cs="Times New Roman"/>
          <w:sz w:val="24"/>
          <w:szCs w:val="24"/>
        </w:rPr>
        <w:t>e particularly in relation to</w:t>
      </w:r>
      <w:r w:rsidR="002C602B" w:rsidRPr="00AA3EAC">
        <w:rPr>
          <w:rFonts w:ascii="Times New Roman" w:hAnsi="Times New Roman" w:cs="Times New Roman"/>
          <w:sz w:val="24"/>
          <w:szCs w:val="24"/>
        </w:rPr>
        <w:t xml:space="preserve"> production and consumption</w:t>
      </w:r>
      <w:r w:rsidRPr="00AA3EAC">
        <w:rPr>
          <w:rFonts w:ascii="Times New Roman" w:hAnsi="Times New Roman" w:cs="Times New Roman"/>
          <w:sz w:val="24"/>
          <w:szCs w:val="24"/>
        </w:rPr>
        <w:t>,</w:t>
      </w:r>
      <w:r w:rsidR="002C602B" w:rsidRPr="00AA3EAC">
        <w:rPr>
          <w:rFonts w:ascii="Times New Roman" w:hAnsi="Times New Roman" w:cs="Times New Roman"/>
          <w:sz w:val="24"/>
          <w:szCs w:val="24"/>
        </w:rPr>
        <w:t xml:space="preserve"> is </w:t>
      </w:r>
      <w:r w:rsidRPr="00AA3EAC">
        <w:rPr>
          <w:rFonts w:ascii="Times New Roman" w:hAnsi="Times New Roman" w:cs="Times New Roman"/>
          <w:sz w:val="24"/>
          <w:szCs w:val="24"/>
        </w:rPr>
        <w:t xml:space="preserve">very </w:t>
      </w:r>
      <w:r w:rsidR="002C602B" w:rsidRPr="00AA3EAC">
        <w:rPr>
          <w:rFonts w:ascii="Times New Roman" w:hAnsi="Times New Roman" w:cs="Times New Roman"/>
          <w:sz w:val="24"/>
          <w:szCs w:val="24"/>
        </w:rPr>
        <w:t>well known today</w:t>
      </w:r>
      <w:r w:rsidRPr="00AA3EAC">
        <w:rPr>
          <w:rFonts w:ascii="Times New Roman" w:hAnsi="Times New Roman" w:cs="Times New Roman"/>
          <w:sz w:val="24"/>
          <w:szCs w:val="24"/>
        </w:rPr>
        <w:t xml:space="preserve"> as we are concerned about protecting environment. It is like </w:t>
      </w:r>
      <w:r w:rsidR="002C602B" w:rsidRPr="00AA3EAC">
        <w:rPr>
          <w:rFonts w:ascii="Times New Roman" w:hAnsi="Times New Roman" w:cs="Times New Roman"/>
          <w:sz w:val="24"/>
          <w:szCs w:val="24"/>
        </w:rPr>
        <w:t>using rec</w:t>
      </w:r>
      <w:r w:rsidRPr="00AA3EAC">
        <w:rPr>
          <w:rFonts w:ascii="Times New Roman" w:hAnsi="Times New Roman" w:cs="Times New Roman"/>
          <w:sz w:val="24"/>
          <w:szCs w:val="24"/>
        </w:rPr>
        <w:t>yclable materials</w:t>
      </w:r>
      <w:r w:rsidR="002C602B" w:rsidRPr="00AA3EAC">
        <w:rPr>
          <w:rFonts w:ascii="Times New Roman" w:hAnsi="Times New Roman" w:cs="Times New Roman"/>
          <w:sz w:val="24"/>
          <w:szCs w:val="24"/>
        </w:rPr>
        <w:t xml:space="preserve"> more than actual </w:t>
      </w:r>
      <w:r w:rsidRPr="00AA3EAC">
        <w:rPr>
          <w:rFonts w:ascii="Times New Roman" w:hAnsi="Times New Roman" w:cs="Times New Roman"/>
          <w:sz w:val="24"/>
          <w:szCs w:val="24"/>
        </w:rPr>
        <w:t xml:space="preserve">in </w:t>
      </w:r>
      <w:r w:rsidR="002C602B" w:rsidRPr="00AA3EAC">
        <w:rPr>
          <w:rFonts w:ascii="Times New Roman" w:hAnsi="Times New Roman" w:cs="Times New Roman"/>
          <w:sz w:val="24"/>
          <w:szCs w:val="24"/>
        </w:rPr>
        <w:t xml:space="preserve">practice, </w:t>
      </w:r>
      <w:r w:rsidRPr="00AA3EAC">
        <w:rPr>
          <w:rFonts w:ascii="Times New Roman" w:hAnsi="Times New Roman" w:cs="Times New Roman"/>
          <w:sz w:val="24"/>
          <w:szCs w:val="24"/>
        </w:rPr>
        <w:t xml:space="preserve">hence </w:t>
      </w:r>
      <w:r w:rsidR="002C602B" w:rsidRPr="00AA3EAC">
        <w:rPr>
          <w:rFonts w:ascii="Times New Roman" w:hAnsi="Times New Roman" w:cs="Times New Roman"/>
          <w:sz w:val="24"/>
          <w:szCs w:val="24"/>
        </w:rPr>
        <w:t>reusing of raw materials if possible</w:t>
      </w:r>
      <w:r w:rsidRPr="00AA3EAC">
        <w:rPr>
          <w:rFonts w:ascii="Times New Roman" w:hAnsi="Times New Roman" w:cs="Times New Roman"/>
          <w:sz w:val="24"/>
          <w:szCs w:val="24"/>
        </w:rPr>
        <w:t xml:space="preserve"> after proper treatment to waste materials so that it becomes suitable for use to human beings</w:t>
      </w:r>
      <w:r w:rsidR="002C602B" w:rsidRPr="00AA3EAC">
        <w:rPr>
          <w:rFonts w:ascii="Times New Roman" w:hAnsi="Times New Roman" w:cs="Times New Roman"/>
          <w:sz w:val="24"/>
          <w:szCs w:val="24"/>
        </w:rPr>
        <w:t xml:space="preserve"> and </w:t>
      </w:r>
      <w:r w:rsidRPr="00AA3EAC">
        <w:rPr>
          <w:rFonts w:ascii="Times New Roman" w:hAnsi="Times New Roman" w:cs="Times New Roman"/>
          <w:sz w:val="24"/>
          <w:szCs w:val="24"/>
        </w:rPr>
        <w:t xml:space="preserve">hence </w:t>
      </w:r>
      <w:r w:rsidR="002C602B" w:rsidRPr="00AA3EAC">
        <w:rPr>
          <w:rFonts w:ascii="Times New Roman" w:hAnsi="Times New Roman" w:cs="Times New Roman"/>
          <w:sz w:val="24"/>
          <w:szCs w:val="24"/>
        </w:rPr>
        <w:t xml:space="preserve">reducing </w:t>
      </w:r>
      <w:r w:rsidRPr="00AA3EAC">
        <w:rPr>
          <w:rFonts w:ascii="Times New Roman" w:hAnsi="Times New Roman" w:cs="Times New Roman"/>
          <w:sz w:val="24"/>
          <w:szCs w:val="24"/>
        </w:rPr>
        <w:t>the use of energy and natural resources. This concept</w:t>
      </w:r>
      <w:r w:rsidR="002C602B" w:rsidRPr="00AA3EAC">
        <w:rPr>
          <w:rFonts w:ascii="Times New Roman" w:hAnsi="Times New Roman" w:cs="Times New Roman"/>
          <w:sz w:val="24"/>
          <w:szCs w:val="24"/>
        </w:rPr>
        <w:t xml:space="preserve"> can be applied to the entire life cycles of products and services – starting from design and </w:t>
      </w:r>
      <w:r w:rsidRPr="00AA3EAC">
        <w:rPr>
          <w:rFonts w:ascii="Times New Roman" w:hAnsi="Times New Roman" w:cs="Times New Roman"/>
          <w:sz w:val="24"/>
          <w:szCs w:val="24"/>
        </w:rPr>
        <w:t xml:space="preserve">raw material extraction </w:t>
      </w:r>
      <w:r w:rsidR="002C602B" w:rsidRPr="00AA3EAC">
        <w:rPr>
          <w:rFonts w:ascii="Times New Roman" w:hAnsi="Times New Roman" w:cs="Times New Roman"/>
          <w:sz w:val="24"/>
          <w:szCs w:val="24"/>
        </w:rPr>
        <w:t xml:space="preserve">to </w:t>
      </w:r>
      <w:r w:rsidRPr="00AA3EAC">
        <w:rPr>
          <w:rFonts w:ascii="Times New Roman" w:hAnsi="Times New Roman" w:cs="Times New Roman"/>
          <w:sz w:val="24"/>
          <w:szCs w:val="24"/>
        </w:rPr>
        <w:t xml:space="preserve">lifting, transporting, </w:t>
      </w:r>
      <w:r w:rsidR="000B40F4" w:rsidRPr="00AA3EAC">
        <w:rPr>
          <w:rFonts w:ascii="Times New Roman" w:hAnsi="Times New Roman" w:cs="Times New Roman"/>
          <w:sz w:val="24"/>
          <w:szCs w:val="24"/>
        </w:rPr>
        <w:t>manufacturing</w:t>
      </w:r>
      <w:r w:rsidRPr="00AA3EAC">
        <w:rPr>
          <w:rFonts w:ascii="Times New Roman" w:hAnsi="Times New Roman" w:cs="Times New Roman"/>
          <w:sz w:val="24"/>
          <w:szCs w:val="24"/>
        </w:rPr>
        <w:t>, using</w:t>
      </w:r>
      <w:r w:rsidR="002C602B" w:rsidRPr="00AA3EAC">
        <w:rPr>
          <w:rFonts w:ascii="Times New Roman" w:hAnsi="Times New Roman" w:cs="Times New Roman"/>
          <w:sz w:val="24"/>
          <w:szCs w:val="24"/>
        </w:rPr>
        <w:t xml:space="preserve">, dismantling and </w:t>
      </w:r>
      <w:r w:rsidRPr="00AA3EAC">
        <w:rPr>
          <w:rFonts w:ascii="Times New Roman" w:hAnsi="Times New Roman" w:cs="Times New Roman"/>
          <w:sz w:val="24"/>
          <w:szCs w:val="24"/>
        </w:rPr>
        <w:t xml:space="preserve">finally </w:t>
      </w:r>
      <w:r w:rsidR="002C602B" w:rsidRPr="00AA3EAC">
        <w:rPr>
          <w:rFonts w:ascii="Times New Roman" w:hAnsi="Times New Roman" w:cs="Times New Roman"/>
          <w:sz w:val="24"/>
          <w:szCs w:val="24"/>
        </w:rPr>
        <w:t>disposal</w:t>
      </w:r>
      <w:r w:rsidRPr="00AA3EAC">
        <w:rPr>
          <w:rFonts w:ascii="Times New Roman" w:hAnsi="Times New Roman" w:cs="Times New Roman"/>
          <w:sz w:val="24"/>
          <w:szCs w:val="24"/>
        </w:rPr>
        <w:t>,</w:t>
      </w:r>
      <w:r w:rsidR="002C602B" w:rsidRPr="00AA3EAC">
        <w:rPr>
          <w:rFonts w:ascii="Times New Roman" w:hAnsi="Times New Roman" w:cs="Times New Roman"/>
          <w:sz w:val="24"/>
          <w:szCs w:val="24"/>
        </w:rPr>
        <w:t xml:space="preserve"> </w:t>
      </w:r>
      <w:r w:rsidRPr="00AA3EAC">
        <w:rPr>
          <w:rFonts w:ascii="Times New Roman" w:hAnsi="Times New Roman" w:cs="Times New Roman"/>
          <w:sz w:val="24"/>
          <w:szCs w:val="24"/>
        </w:rPr>
        <w:t xml:space="preserve">hence it </w:t>
      </w:r>
      <w:r w:rsidR="002C602B" w:rsidRPr="00AA3EAC">
        <w:rPr>
          <w:rFonts w:ascii="Times New Roman" w:hAnsi="Times New Roman" w:cs="Times New Roman"/>
          <w:sz w:val="24"/>
          <w:szCs w:val="24"/>
        </w:rPr>
        <w:t>can be expressed as</w:t>
      </w:r>
      <w:r w:rsidRPr="00AA3EAC">
        <w:rPr>
          <w:rFonts w:ascii="Times New Roman" w:hAnsi="Times New Roman" w:cs="Times New Roman"/>
          <w:sz w:val="24"/>
          <w:szCs w:val="24"/>
        </w:rPr>
        <w:t xml:space="preserve"> under</w:t>
      </w:r>
      <w:r w:rsidR="002C602B" w:rsidRPr="00AA3EAC">
        <w:rPr>
          <w:rFonts w:ascii="Times New Roman" w:hAnsi="Times New Roman" w:cs="Times New Roman"/>
          <w:sz w:val="24"/>
          <w:szCs w:val="24"/>
        </w:rPr>
        <w:t>:</w:t>
      </w:r>
    </w:p>
    <w:p w:rsidR="004E4E82" w:rsidRDefault="004E4E82" w:rsidP="003376D1">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49805" cy="2036445"/>
            <wp:effectExtent l="19050" t="0" r="0" b="0"/>
            <wp:docPr id="2" name="Picture 1" descr="C:\Documents and Settings\hp laptop\Desktop\3R 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p laptop\Desktop\3R images.png"/>
                    <pic:cNvPicPr>
                      <a:picLocks noChangeAspect="1" noChangeArrowheads="1"/>
                    </pic:cNvPicPr>
                  </pic:nvPicPr>
                  <pic:blipFill>
                    <a:blip r:embed="rId8" cstate="print"/>
                    <a:srcRect/>
                    <a:stretch>
                      <a:fillRect/>
                    </a:stretch>
                  </pic:blipFill>
                  <pic:spPr bwMode="auto">
                    <a:xfrm>
                      <a:off x="0" y="0"/>
                      <a:ext cx="2249805" cy="2036445"/>
                    </a:xfrm>
                    <a:prstGeom prst="rect">
                      <a:avLst/>
                    </a:prstGeom>
                    <a:noFill/>
                    <a:ln w="9525">
                      <a:noFill/>
                      <a:miter lim="800000"/>
                      <a:headEnd/>
                      <a:tailEnd/>
                    </a:ln>
                  </pic:spPr>
                </pic:pic>
              </a:graphicData>
            </a:graphic>
          </wp:inline>
        </w:drawing>
      </w:r>
    </w:p>
    <w:p w:rsidR="004E4E82" w:rsidRDefault="004E4E82" w:rsidP="003376D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Fig 3 Sustainable Green </w:t>
      </w:r>
      <w:r w:rsidR="00023F79">
        <w:rPr>
          <w:rFonts w:ascii="Times New Roman" w:hAnsi="Times New Roman" w:cs="Times New Roman"/>
          <w:sz w:val="24"/>
          <w:szCs w:val="24"/>
        </w:rPr>
        <w:t>Concrete</w:t>
      </w:r>
      <w:r>
        <w:rPr>
          <w:rFonts w:ascii="Times New Roman" w:hAnsi="Times New Roman" w:cs="Times New Roman"/>
          <w:sz w:val="24"/>
          <w:szCs w:val="24"/>
        </w:rPr>
        <w:t xml:space="preserve"> Process</w:t>
      </w:r>
    </w:p>
    <w:p w:rsidR="00897700" w:rsidRPr="00E02A99" w:rsidRDefault="00897700" w:rsidP="003376D1">
      <w:pPr>
        <w:spacing w:after="0" w:line="240" w:lineRule="auto"/>
        <w:contextualSpacing/>
        <w:jc w:val="center"/>
        <w:rPr>
          <w:rFonts w:ascii="Times New Roman" w:hAnsi="Times New Roman" w:cs="Times New Roman"/>
          <w:sz w:val="24"/>
          <w:szCs w:val="24"/>
        </w:rPr>
      </w:pPr>
    </w:p>
    <w:p w:rsidR="00283892" w:rsidRPr="00283892" w:rsidRDefault="00897700" w:rsidP="00AA3EAC">
      <w:pPr>
        <w:pStyle w:val="ListParagraph"/>
        <w:numPr>
          <w:ilvl w:val="0"/>
          <w:numId w:val="4"/>
        </w:numPr>
        <w:spacing w:line="240" w:lineRule="auto"/>
        <w:jc w:val="both"/>
        <w:rPr>
          <w:rFonts w:ascii="Times New Roman" w:hAnsi="Times New Roman" w:cs="Times New Roman"/>
          <w:sz w:val="24"/>
          <w:szCs w:val="24"/>
        </w:rPr>
      </w:pPr>
      <w:r w:rsidRPr="00AA3EAC">
        <w:rPr>
          <w:rFonts w:ascii="Times New Roman" w:hAnsi="Times New Roman" w:cs="Times New Roman"/>
          <w:b/>
          <w:bCs/>
          <w:sz w:val="24"/>
          <w:szCs w:val="24"/>
        </w:rPr>
        <w:t>Conclusions</w:t>
      </w:r>
      <w:r w:rsidR="00771119" w:rsidRPr="00AA3EAC">
        <w:rPr>
          <w:rFonts w:ascii="Times New Roman" w:hAnsi="Times New Roman" w:cs="Times New Roman"/>
          <w:b/>
          <w:bCs/>
          <w:sz w:val="24"/>
          <w:szCs w:val="24"/>
        </w:rPr>
        <w:t xml:space="preserve"> </w:t>
      </w:r>
    </w:p>
    <w:p w:rsidR="00CC5E25" w:rsidRPr="00283892" w:rsidRDefault="00771119" w:rsidP="00283892">
      <w:pPr>
        <w:spacing w:line="240" w:lineRule="auto"/>
        <w:ind w:left="360"/>
        <w:jc w:val="both"/>
        <w:rPr>
          <w:rFonts w:ascii="Times New Roman" w:hAnsi="Times New Roman" w:cs="Times New Roman"/>
          <w:sz w:val="24"/>
          <w:szCs w:val="24"/>
        </w:rPr>
      </w:pPr>
      <w:r w:rsidRPr="00283892">
        <w:rPr>
          <w:rFonts w:ascii="Times New Roman" w:hAnsi="Times New Roman" w:cs="Times New Roman"/>
          <w:sz w:val="24"/>
          <w:szCs w:val="24"/>
        </w:rPr>
        <w:t>Th</w:t>
      </w:r>
      <w:r w:rsidR="002D2A39" w:rsidRPr="00283892">
        <w:rPr>
          <w:rFonts w:ascii="Times New Roman" w:hAnsi="Times New Roman" w:cs="Times New Roman"/>
          <w:sz w:val="24"/>
          <w:szCs w:val="24"/>
        </w:rPr>
        <w:t>ere is hug</w:t>
      </w:r>
      <w:r w:rsidR="00380E1E" w:rsidRPr="00283892">
        <w:rPr>
          <w:rFonts w:ascii="Times New Roman" w:hAnsi="Times New Roman" w:cs="Times New Roman"/>
          <w:sz w:val="24"/>
          <w:szCs w:val="24"/>
        </w:rPr>
        <w:t>e challenge of managing infrastructural</w:t>
      </w:r>
      <w:r w:rsidRPr="00283892">
        <w:rPr>
          <w:rFonts w:ascii="Times New Roman" w:hAnsi="Times New Roman" w:cs="Times New Roman"/>
          <w:sz w:val="24"/>
          <w:szCs w:val="24"/>
        </w:rPr>
        <w:t xml:space="preserve"> waste</w:t>
      </w:r>
      <w:r w:rsidR="00380E1E" w:rsidRPr="00283892">
        <w:rPr>
          <w:rFonts w:ascii="Times New Roman" w:hAnsi="Times New Roman" w:cs="Times New Roman"/>
          <w:sz w:val="24"/>
          <w:szCs w:val="24"/>
        </w:rPr>
        <w:t xml:space="preserve"> during construction and demolition,</w:t>
      </w:r>
      <w:r w:rsidRPr="00283892">
        <w:rPr>
          <w:rFonts w:ascii="Times New Roman" w:hAnsi="Times New Roman" w:cs="Times New Roman"/>
          <w:sz w:val="24"/>
          <w:szCs w:val="24"/>
        </w:rPr>
        <w:t xml:space="preserve"> in near future. </w:t>
      </w:r>
      <w:r w:rsidR="00B74831" w:rsidRPr="00283892">
        <w:rPr>
          <w:rFonts w:ascii="Times New Roman" w:hAnsi="Times New Roman" w:cs="Times New Roman"/>
          <w:sz w:val="24"/>
          <w:szCs w:val="24"/>
        </w:rPr>
        <w:t xml:space="preserve">Separating of </w:t>
      </w:r>
      <w:r w:rsidR="00F4316E" w:rsidRPr="00283892">
        <w:rPr>
          <w:rFonts w:ascii="Times New Roman" w:hAnsi="Times New Roman" w:cs="Times New Roman"/>
          <w:sz w:val="24"/>
          <w:szCs w:val="24"/>
        </w:rPr>
        <w:t xml:space="preserve">infrastructural waste </w:t>
      </w:r>
      <w:r w:rsidRPr="00283892">
        <w:rPr>
          <w:rFonts w:ascii="Times New Roman" w:hAnsi="Times New Roman" w:cs="Times New Roman"/>
          <w:sz w:val="24"/>
          <w:szCs w:val="24"/>
        </w:rPr>
        <w:t>waste should be promoted at</w:t>
      </w:r>
      <w:r w:rsidR="00B74831" w:rsidRPr="00283892">
        <w:rPr>
          <w:rFonts w:ascii="Times New Roman" w:hAnsi="Times New Roman" w:cs="Times New Roman"/>
          <w:sz w:val="24"/>
          <w:szCs w:val="24"/>
        </w:rPr>
        <w:t xml:space="preserve"> the source and suitable mechanism of</w:t>
      </w:r>
      <w:r w:rsidRPr="00283892">
        <w:rPr>
          <w:rFonts w:ascii="Times New Roman" w:hAnsi="Times New Roman" w:cs="Times New Roman"/>
          <w:sz w:val="24"/>
          <w:szCs w:val="24"/>
        </w:rPr>
        <w:t xml:space="preserve"> waste collection should be established </w:t>
      </w:r>
      <w:r w:rsidR="0056301E" w:rsidRPr="00283892">
        <w:rPr>
          <w:rFonts w:ascii="Times New Roman" w:hAnsi="Times New Roman" w:cs="Times New Roman"/>
          <w:sz w:val="24"/>
          <w:szCs w:val="24"/>
        </w:rPr>
        <w:t xml:space="preserve">properly involving suitable machineries skilled manpower </w:t>
      </w:r>
      <w:r w:rsidRPr="00283892">
        <w:rPr>
          <w:rFonts w:ascii="Times New Roman" w:hAnsi="Times New Roman" w:cs="Times New Roman"/>
          <w:sz w:val="24"/>
          <w:szCs w:val="24"/>
        </w:rPr>
        <w:t>wh</w:t>
      </w:r>
      <w:r w:rsidR="0056301E" w:rsidRPr="00283892">
        <w:rPr>
          <w:rFonts w:ascii="Times New Roman" w:hAnsi="Times New Roman" w:cs="Times New Roman"/>
          <w:sz w:val="24"/>
          <w:szCs w:val="24"/>
        </w:rPr>
        <w:t>o can be trained to separate</w:t>
      </w:r>
      <w:r w:rsidRPr="00283892">
        <w:rPr>
          <w:rFonts w:ascii="Times New Roman" w:hAnsi="Times New Roman" w:cs="Times New Roman"/>
          <w:sz w:val="24"/>
          <w:szCs w:val="24"/>
        </w:rPr>
        <w:t xml:space="preserve"> </w:t>
      </w:r>
      <w:r w:rsidR="0056301E" w:rsidRPr="00283892">
        <w:rPr>
          <w:rFonts w:ascii="Times New Roman" w:hAnsi="Times New Roman" w:cs="Times New Roman"/>
          <w:sz w:val="24"/>
          <w:szCs w:val="24"/>
        </w:rPr>
        <w:t xml:space="preserve">different </w:t>
      </w:r>
      <w:r w:rsidRPr="00283892">
        <w:rPr>
          <w:rFonts w:ascii="Times New Roman" w:hAnsi="Times New Roman" w:cs="Times New Roman"/>
          <w:sz w:val="24"/>
          <w:szCs w:val="24"/>
        </w:rPr>
        <w:t xml:space="preserve">waste into </w:t>
      </w:r>
      <w:r w:rsidR="0056301E" w:rsidRPr="00283892">
        <w:rPr>
          <w:rFonts w:ascii="Times New Roman" w:hAnsi="Times New Roman" w:cs="Times New Roman"/>
          <w:sz w:val="24"/>
          <w:szCs w:val="24"/>
        </w:rPr>
        <w:t xml:space="preserve">different </w:t>
      </w:r>
      <w:r w:rsidRPr="00283892">
        <w:rPr>
          <w:rFonts w:ascii="Times New Roman" w:hAnsi="Times New Roman" w:cs="Times New Roman"/>
          <w:sz w:val="24"/>
          <w:szCs w:val="24"/>
        </w:rPr>
        <w:t>categories and also</w:t>
      </w:r>
      <w:r w:rsidR="0056301E" w:rsidRPr="00283892">
        <w:rPr>
          <w:rFonts w:ascii="Times New Roman" w:hAnsi="Times New Roman" w:cs="Times New Roman"/>
          <w:sz w:val="24"/>
          <w:szCs w:val="24"/>
        </w:rPr>
        <w:t xml:space="preserve"> can train people to do some amount of </w:t>
      </w:r>
      <w:r w:rsidRPr="00283892">
        <w:rPr>
          <w:rFonts w:ascii="Times New Roman" w:hAnsi="Times New Roman" w:cs="Times New Roman"/>
          <w:sz w:val="24"/>
          <w:szCs w:val="24"/>
        </w:rPr>
        <w:t xml:space="preserve">reuse and </w:t>
      </w:r>
      <w:r w:rsidR="0056301E" w:rsidRPr="00283892">
        <w:rPr>
          <w:rFonts w:ascii="Times New Roman" w:hAnsi="Times New Roman" w:cs="Times New Roman"/>
          <w:sz w:val="24"/>
          <w:szCs w:val="24"/>
        </w:rPr>
        <w:t xml:space="preserve">proper </w:t>
      </w:r>
      <w:r w:rsidRPr="00283892">
        <w:rPr>
          <w:rFonts w:ascii="Times New Roman" w:hAnsi="Times New Roman" w:cs="Times New Roman"/>
          <w:sz w:val="24"/>
          <w:szCs w:val="24"/>
        </w:rPr>
        <w:t>reprocessing like making tiles fro</w:t>
      </w:r>
      <w:r w:rsidR="0056301E" w:rsidRPr="00283892">
        <w:rPr>
          <w:rFonts w:ascii="Times New Roman" w:hAnsi="Times New Roman" w:cs="Times New Roman"/>
          <w:sz w:val="24"/>
          <w:szCs w:val="24"/>
        </w:rPr>
        <w:t xml:space="preserve">m crushed construction debris, also using demolished concrete which is in large quantity, if can be used for construction for different purposes, where natural material can be replaced by waste materials. Charges should be done on </w:t>
      </w:r>
      <w:r w:rsidR="00F4316E" w:rsidRPr="00283892">
        <w:rPr>
          <w:rFonts w:ascii="Times New Roman" w:hAnsi="Times New Roman" w:cs="Times New Roman"/>
          <w:sz w:val="24"/>
          <w:szCs w:val="24"/>
        </w:rPr>
        <w:t xml:space="preserve">infrastructural waste </w:t>
      </w:r>
      <w:r w:rsidR="0056301E" w:rsidRPr="00283892">
        <w:rPr>
          <w:rFonts w:ascii="Times New Roman" w:hAnsi="Times New Roman" w:cs="Times New Roman"/>
          <w:sz w:val="24"/>
          <w:szCs w:val="24"/>
        </w:rPr>
        <w:t>generators</w:t>
      </w:r>
      <w:r w:rsidR="00B74831" w:rsidRPr="00283892">
        <w:rPr>
          <w:rFonts w:ascii="Times New Roman" w:hAnsi="Times New Roman" w:cs="Times New Roman"/>
          <w:sz w:val="24"/>
          <w:szCs w:val="24"/>
        </w:rPr>
        <w:t xml:space="preserve">. </w:t>
      </w:r>
      <w:r w:rsidR="0056301E" w:rsidRPr="00283892">
        <w:rPr>
          <w:rFonts w:ascii="Times New Roman" w:hAnsi="Times New Roman" w:cs="Times New Roman"/>
          <w:sz w:val="24"/>
          <w:szCs w:val="24"/>
        </w:rPr>
        <w:t>New environmental</w:t>
      </w:r>
      <w:r w:rsidRPr="00283892">
        <w:rPr>
          <w:rFonts w:ascii="Times New Roman" w:hAnsi="Times New Roman" w:cs="Times New Roman"/>
          <w:sz w:val="24"/>
          <w:szCs w:val="24"/>
        </w:rPr>
        <w:t xml:space="preserve"> friendly technologies should be adopted for was</w:t>
      </w:r>
      <w:r w:rsidR="0056301E" w:rsidRPr="00283892">
        <w:rPr>
          <w:rFonts w:ascii="Times New Roman" w:hAnsi="Times New Roman" w:cs="Times New Roman"/>
          <w:sz w:val="24"/>
          <w:szCs w:val="24"/>
        </w:rPr>
        <w:t xml:space="preserve">te utilization of </w:t>
      </w:r>
      <w:r w:rsidR="00F4316E" w:rsidRPr="00283892">
        <w:rPr>
          <w:rFonts w:ascii="Times New Roman" w:hAnsi="Times New Roman" w:cs="Times New Roman"/>
          <w:sz w:val="24"/>
          <w:szCs w:val="24"/>
        </w:rPr>
        <w:t>infrastructural waste</w:t>
      </w:r>
      <w:r w:rsidR="0056301E" w:rsidRPr="00283892">
        <w:rPr>
          <w:rFonts w:ascii="Times New Roman" w:hAnsi="Times New Roman" w:cs="Times New Roman"/>
          <w:sz w:val="24"/>
          <w:szCs w:val="24"/>
        </w:rPr>
        <w:t xml:space="preserve"> reuse. </w:t>
      </w:r>
      <w:r w:rsidR="00B74831" w:rsidRPr="00283892">
        <w:rPr>
          <w:rFonts w:ascii="Times New Roman" w:hAnsi="Times New Roman" w:cs="Times New Roman"/>
          <w:sz w:val="24"/>
          <w:szCs w:val="24"/>
        </w:rPr>
        <w:t>Standards</w:t>
      </w:r>
      <w:r w:rsidR="0056301E" w:rsidRPr="00283892">
        <w:rPr>
          <w:rFonts w:ascii="Times New Roman" w:hAnsi="Times New Roman" w:cs="Times New Roman"/>
          <w:sz w:val="24"/>
          <w:szCs w:val="24"/>
        </w:rPr>
        <w:t xml:space="preserve"> that are foll</w:t>
      </w:r>
      <w:r w:rsidR="00CF43E1" w:rsidRPr="00283892">
        <w:rPr>
          <w:rFonts w:ascii="Times New Roman" w:hAnsi="Times New Roman" w:cs="Times New Roman"/>
          <w:sz w:val="24"/>
          <w:szCs w:val="24"/>
        </w:rPr>
        <w:t>ow</w:t>
      </w:r>
      <w:r w:rsidR="0056301E" w:rsidRPr="00283892">
        <w:rPr>
          <w:rFonts w:ascii="Times New Roman" w:hAnsi="Times New Roman" w:cs="Times New Roman"/>
          <w:sz w:val="24"/>
          <w:szCs w:val="24"/>
        </w:rPr>
        <w:t xml:space="preserve">ed for production of new materials should be designed such that </w:t>
      </w:r>
      <w:r w:rsidR="00F4316E" w:rsidRPr="00283892">
        <w:rPr>
          <w:rFonts w:ascii="Times New Roman" w:hAnsi="Times New Roman" w:cs="Times New Roman"/>
          <w:sz w:val="24"/>
          <w:szCs w:val="24"/>
        </w:rPr>
        <w:t>infrastructural waste</w:t>
      </w:r>
      <w:r w:rsidR="0056301E" w:rsidRPr="00283892">
        <w:rPr>
          <w:rFonts w:ascii="Times New Roman" w:hAnsi="Times New Roman" w:cs="Times New Roman"/>
          <w:sz w:val="24"/>
          <w:szCs w:val="24"/>
        </w:rPr>
        <w:t xml:space="preserve"> can be </w:t>
      </w:r>
      <w:r w:rsidRPr="00283892">
        <w:rPr>
          <w:rFonts w:ascii="Times New Roman" w:hAnsi="Times New Roman" w:cs="Times New Roman"/>
          <w:sz w:val="24"/>
          <w:szCs w:val="24"/>
        </w:rPr>
        <w:t xml:space="preserve">formulated for waste utilization. </w:t>
      </w:r>
      <w:r w:rsidR="00472BCD" w:rsidRPr="00283892">
        <w:rPr>
          <w:rFonts w:ascii="Times New Roman" w:hAnsi="Times New Roman" w:cs="Times New Roman"/>
          <w:sz w:val="24"/>
          <w:szCs w:val="24"/>
        </w:rPr>
        <w:t>Common public should get e</w:t>
      </w:r>
      <w:r w:rsidRPr="00283892">
        <w:rPr>
          <w:rFonts w:ascii="Times New Roman" w:hAnsi="Times New Roman" w:cs="Times New Roman"/>
          <w:sz w:val="24"/>
          <w:szCs w:val="24"/>
        </w:rPr>
        <w:t>asy access</w:t>
      </w:r>
      <w:r w:rsidR="00472BCD" w:rsidRPr="00283892">
        <w:rPr>
          <w:rFonts w:ascii="Times New Roman" w:hAnsi="Times New Roman" w:cs="Times New Roman"/>
          <w:sz w:val="24"/>
          <w:szCs w:val="24"/>
        </w:rPr>
        <w:t xml:space="preserve"> to new</w:t>
      </w:r>
      <w:r w:rsidR="00432B06" w:rsidRPr="00283892">
        <w:rPr>
          <w:rFonts w:ascii="Times New Roman" w:hAnsi="Times New Roman" w:cs="Times New Roman"/>
          <w:sz w:val="24"/>
          <w:szCs w:val="24"/>
        </w:rPr>
        <w:t xml:space="preserve"> information regarding </w:t>
      </w:r>
      <w:r w:rsidR="00F4316E" w:rsidRPr="00283892">
        <w:rPr>
          <w:rFonts w:ascii="Times New Roman" w:hAnsi="Times New Roman" w:cs="Times New Roman"/>
          <w:sz w:val="24"/>
          <w:szCs w:val="24"/>
        </w:rPr>
        <w:t>infrastructural waste</w:t>
      </w:r>
      <w:r w:rsidRPr="00283892">
        <w:rPr>
          <w:rFonts w:ascii="Times New Roman" w:hAnsi="Times New Roman" w:cs="Times New Roman"/>
          <w:sz w:val="24"/>
          <w:szCs w:val="24"/>
        </w:rPr>
        <w:t xml:space="preserve"> generation</w:t>
      </w:r>
      <w:r w:rsidR="00472BCD" w:rsidRPr="00283892">
        <w:rPr>
          <w:rFonts w:ascii="Times New Roman" w:hAnsi="Times New Roman" w:cs="Times New Roman"/>
          <w:sz w:val="24"/>
          <w:szCs w:val="24"/>
        </w:rPr>
        <w:t xml:space="preserve"> &amp; treatment</w:t>
      </w:r>
      <w:r w:rsidRPr="00283892">
        <w:rPr>
          <w:rFonts w:ascii="Times New Roman" w:hAnsi="Times New Roman" w:cs="Times New Roman"/>
          <w:sz w:val="24"/>
          <w:szCs w:val="24"/>
        </w:rPr>
        <w:t>, legi</w:t>
      </w:r>
      <w:r w:rsidR="00472BCD" w:rsidRPr="00283892">
        <w:rPr>
          <w:rFonts w:ascii="Times New Roman" w:hAnsi="Times New Roman" w:cs="Times New Roman"/>
          <w:sz w:val="24"/>
          <w:szCs w:val="24"/>
        </w:rPr>
        <w:t>slative and regulatory structure</w:t>
      </w:r>
      <w:r w:rsidRPr="00283892">
        <w:rPr>
          <w:rFonts w:ascii="Times New Roman" w:hAnsi="Times New Roman" w:cs="Times New Roman"/>
          <w:sz w:val="24"/>
          <w:szCs w:val="24"/>
        </w:rPr>
        <w:t xml:space="preserve"> and </w:t>
      </w:r>
      <w:r w:rsidR="00472BCD" w:rsidRPr="00283892">
        <w:rPr>
          <w:rFonts w:ascii="Times New Roman" w:hAnsi="Times New Roman" w:cs="Times New Roman"/>
          <w:sz w:val="24"/>
          <w:szCs w:val="24"/>
        </w:rPr>
        <w:t xml:space="preserve">different </w:t>
      </w:r>
      <w:r w:rsidRPr="00283892">
        <w:rPr>
          <w:rFonts w:ascii="Times New Roman" w:hAnsi="Times New Roman" w:cs="Times New Roman"/>
          <w:sz w:val="24"/>
          <w:szCs w:val="24"/>
        </w:rPr>
        <w:t>pro</w:t>
      </w:r>
      <w:r w:rsidR="00472BCD" w:rsidRPr="00283892">
        <w:rPr>
          <w:rFonts w:ascii="Times New Roman" w:hAnsi="Times New Roman" w:cs="Times New Roman"/>
          <w:sz w:val="24"/>
          <w:szCs w:val="24"/>
        </w:rPr>
        <w:t xml:space="preserve">cedures to be implemented. People should also come to know about financial benefits and environmental benefits for the sustainable development. </w:t>
      </w:r>
    </w:p>
    <w:p w:rsidR="009F6E5F" w:rsidRDefault="009F6E5F" w:rsidP="00432B06">
      <w:pPr>
        <w:spacing w:line="240" w:lineRule="auto"/>
        <w:contextualSpacing/>
        <w:jc w:val="both"/>
        <w:rPr>
          <w:rFonts w:ascii="Times New Roman" w:hAnsi="Times New Roman" w:cs="Times New Roman"/>
          <w:sz w:val="24"/>
          <w:szCs w:val="24"/>
        </w:rPr>
      </w:pPr>
    </w:p>
    <w:p w:rsidR="00AA3EAC" w:rsidRDefault="00AA3EAC" w:rsidP="00432B06">
      <w:pPr>
        <w:spacing w:line="240" w:lineRule="auto"/>
        <w:contextualSpacing/>
        <w:jc w:val="both"/>
        <w:rPr>
          <w:rFonts w:ascii="Times New Roman" w:hAnsi="Times New Roman" w:cs="Times New Roman"/>
          <w:sz w:val="24"/>
          <w:szCs w:val="24"/>
        </w:rPr>
      </w:pPr>
    </w:p>
    <w:p w:rsidR="00AA3EAC" w:rsidRDefault="00AA3EAC" w:rsidP="00432B06">
      <w:pPr>
        <w:spacing w:line="240" w:lineRule="auto"/>
        <w:contextualSpacing/>
        <w:jc w:val="both"/>
        <w:rPr>
          <w:rFonts w:ascii="Times New Roman" w:hAnsi="Times New Roman" w:cs="Times New Roman"/>
          <w:sz w:val="24"/>
          <w:szCs w:val="24"/>
        </w:rPr>
      </w:pPr>
    </w:p>
    <w:p w:rsidR="00AA3EAC" w:rsidRDefault="00AA3EAC" w:rsidP="00432B06">
      <w:pPr>
        <w:spacing w:line="240" w:lineRule="auto"/>
        <w:contextualSpacing/>
        <w:jc w:val="both"/>
        <w:rPr>
          <w:rFonts w:ascii="Times New Roman" w:hAnsi="Times New Roman" w:cs="Times New Roman"/>
          <w:sz w:val="24"/>
          <w:szCs w:val="24"/>
        </w:rPr>
      </w:pPr>
    </w:p>
    <w:p w:rsidR="009F6E5F" w:rsidRPr="00985492" w:rsidRDefault="004D4D1C" w:rsidP="00AA3EAC">
      <w:pPr>
        <w:pStyle w:val="Default"/>
        <w:numPr>
          <w:ilvl w:val="0"/>
          <w:numId w:val="4"/>
        </w:numPr>
        <w:rPr>
          <w:rFonts w:ascii="Times New Roman" w:hAnsi="Times New Roman" w:cs="Times New Roman"/>
          <w:b/>
          <w:sz w:val="28"/>
          <w:szCs w:val="28"/>
        </w:rPr>
      </w:pPr>
      <w:r w:rsidRPr="00985492">
        <w:rPr>
          <w:rFonts w:ascii="Times New Roman" w:hAnsi="Times New Roman" w:cs="Times New Roman"/>
          <w:b/>
          <w:sz w:val="28"/>
          <w:szCs w:val="28"/>
        </w:rPr>
        <w:lastRenderedPageBreak/>
        <w:t>References-:</w:t>
      </w:r>
    </w:p>
    <w:p w:rsidR="00985492" w:rsidRDefault="00985492" w:rsidP="0055600F">
      <w:pPr>
        <w:pStyle w:val="Default"/>
        <w:rPr>
          <w:rFonts w:ascii="Times New Roman" w:hAnsi="Times New Roman" w:cs="Times New Roman"/>
        </w:rPr>
      </w:pPr>
    </w:p>
    <w:p w:rsidR="009F6E5F" w:rsidRPr="00BE2068" w:rsidRDefault="009F6E5F" w:rsidP="00396E2F">
      <w:pPr>
        <w:pStyle w:val="Default"/>
        <w:numPr>
          <w:ilvl w:val="0"/>
          <w:numId w:val="1"/>
        </w:numPr>
        <w:jc w:val="both"/>
        <w:rPr>
          <w:rFonts w:ascii="Times New Roman" w:hAnsi="Times New Roman" w:cs="Times New Roman"/>
          <w:iCs/>
        </w:rPr>
      </w:pPr>
      <w:r w:rsidRPr="00BE2068">
        <w:rPr>
          <w:rFonts w:ascii="Times New Roman" w:hAnsi="Times New Roman" w:cs="Times New Roman"/>
        </w:rPr>
        <w:t xml:space="preserve">Dr A. K. Mullick “Management of Construction and Demolition Waste- Current Status,” (2014), </w:t>
      </w:r>
      <w:r w:rsidRPr="00BE2068">
        <w:rPr>
          <w:rFonts w:ascii="Times New Roman" w:hAnsi="Times New Roman" w:cs="Times New Roman"/>
          <w:iCs/>
        </w:rPr>
        <w:t xml:space="preserve">Indian Building Congress. </w:t>
      </w:r>
    </w:p>
    <w:p w:rsidR="00610492" w:rsidRDefault="00610492" w:rsidP="00535FED">
      <w:pPr>
        <w:autoSpaceDE w:val="0"/>
        <w:autoSpaceDN w:val="0"/>
        <w:adjustRightInd w:val="0"/>
        <w:spacing w:after="0" w:line="240" w:lineRule="auto"/>
        <w:contextualSpacing/>
        <w:jc w:val="both"/>
        <w:rPr>
          <w:rFonts w:ascii="Times New Roman" w:hAnsi="Times New Roman" w:cs="Times New Roman"/>
          <w:sz w:val="24"/>
          <w:szCs w:val="24"/>
        </w:rPr>
      </w:pPr>
    </w:p>
    <w:p w:rsidR="00AA511D" w:rsidRPr="00396E2F" w:rsidRDefault="0026745D" w:rsidP="00396E2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396E2F">
        <w:rPr>
          <w:rFonts w:ascii="Times New Roman" w:hAnsi="Times New Roman" w:cs="Times New Roman"/>
          <w:sz w:val="24"/>
          <w:szCs w:val="24"/>
        </w:rPr>
        <w:t xml:space="preserve">Praveen Mathew, Shibi Varghese, Thomas Paul, Eldho Varghese, Recycled Plastics as Coarse Aggregate for Structural Concrete, International Journal of Innovative Research in Science, Engineering and Technology, Vol. 2, Issue 3, March 2013, </w:t>
      </w:r>
      <w:r w:rsidR="00AA511D" w:rsidRPr="00396E2F">
        <w:rPr>
          <w:rFonts w:ascii="Times New Roman" w:hAnsi="Times New Roman" w:cs="Times New Roman"/>
          <w:sz w:val="24"/>
          <w:szCs w:val="24"/>
        </w:rPr>
        <w:t>ISSN: 2319-8753</w:t>
      </w:r>
    </w:p>
    <w:p w:rsidR="00BE2068" w:rsidRDefault="00BE2068" w:rsidP="00535FED">
      <w:pPr>
        <w:pStyle w:val="Default"/>
        <w:jc w:val="both"/>
        <w:rPr>
          <w:iCs/>
          <w:sz w:val="20"/>
          <w:szCs w:val="20"/>
        </w:rPr>
      </w:pPr>
    </w:p>
    <w:p w:rsidR="00141C90" w:rsidRPr="00BE2068" w:rsidRDefault="0026745D" w:rsidP="00396E2F">
      <w:pPr>
        <w:pStyle w:val="Default"/>
        <w:numPr>
          <w:ilvl w:val="0"/>
          <w:numId w:val="1"/>
        </w:numPr>
        <w:jc w:val="both"/>
        <w:rPr>
          <w:rFonts w:ascii="Times New Roman" w:hAnsi="Times New Roman" w:cs="Times New Roman"/>
        </w:rPr>
      </w:pPr>
      <w:r w:rsidRPr="00BE2068">
        <w:rPr>
          <w:rFonts w:ascii="Times New Roman" w:hAnsi="Times New Roman" w:cs="Times New Roman"/>
        </w:rPr>
        <w:t xml:space="preserve">L.R. Manjunatha , Sandhya. R. Anvekar , M.V. Yogananda , </w:t>
      </w:r>
      <w:r w:rsidRPr="00BE2068">
        <w:rPr>
          <w:rFonts w:ascii="Times New Roman" w:hAnsi="Times New Roman" w:cs="Times New Roman"/>
          <w:bCs/>
        </w:rPr>
        <w:t xml:space="preserve">Recent Developments In The Indian Concrete Industry In The Use Of Ggbs In Concrete At Rmc Batching Plants As Partial Replacement To </w:t>
      </w:r>
      <w:r w:rsidR="00B75CF7" w:rsidRPr="00BE2068">
        <w:rPr>
          <w:rFonts w:ascii="Times New Roman" w:hAnsi="Times New Roman" w:cs="Times New Roman"/>
          <w:bCs/>
        </w:rPr>
        <w:t>OPC</w:t>
      </w:r>
      <w:r w:rsidRPr="00BE2068">
        <w:rPr>
          <w:rFonts w:ascii="Times New Roman" w:hAnsi="Times New Roman" w:cs="Times New Roman"/>
          <w:bCs/>
        </w:rPr>
        <w:t xml:space="preserve"> Cement And Its Effects On Concrete Durability And Sustainabilty In The Indian Context </w:t>
      </w:r>
    </w:p>
    <w:p w:rsidR="00141C90" w:rsidRPr="00BE2068" w:rsidRDefault="00141C90" w:rsidP="00535FED">
      <w:pPr>
        <w:autoSpaceDE w:val="0"/>
        <w:autoSpaceDN w:val="0"/>
        <w:adjustRightInd w:val="0"/>
        <w:spacing w:after="0" w:line="240" w:lineRule="auto"/>
        <w:contextualSpacing/>
        <w:jc w:val="both"/>
        <w:rPr>
          <w:sz w:val="23"/>
          <w:szCs w:val="23"/>
        </w:rPr>
      </w:pPr>
    </w:p>
    <w:p w:rsidR="00B75CF7" w:rsidRPr="00396E2F" w:rsidRDefault="00B75CF7" w:rsidP="00396E2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396E2F">
        <w:rPr>
          <w:rFonts w:ascii="Times New Roman" w:hAnsi="Times New Roman" w:cs="Times New Roman"/>
          <w:sz w:val="24"/>
          <w:szCs w:val="24"/>
        </w:rPr>
        <w:t xml:space="preserve">Vipul D. </w:t>
      </w:r>
      <w:r w:rsidRPr="00396E2F">
        <w:rPr>
          <w:rFonts w:ascii="Times New Roman" w:hAnsi="Times New Roman" w:cs="Times New Roman"/>
          <w:color w:val="000000" w:themeColor="text1"/>
          <w:sz w:val="24"/>
          <w:szCs w:val="24"/>
        </w:rPr>
        <w:t xml:space="preserve">Prajapati, </w:t>
      </w:r>
      <w:r w:rsidRPr="00396E2F">
        <w:rPr>
          <w:rFonts w:ascii="Times New Roman" w:hAnsi="Times New Roman" w:cs="Times New Roman"/>
          <w:sz w:val="24"/>
          <w:szCs w:val="24"/>
        </w:rPr>
        <w:t>Nilay Joshi, Prof. Jayeshkumar Pitroda,</w:t>
      </w:r>
    </w:p>
    <w:p w:rsidR="00141C90" w:rsidRPr="00396E2F" w:rsidRDefault="00C00A04" w:rsidP="00396E2F">
      <w:pPr>
        <w:pStyle w:val="ListParagraph"/>
        <w:autoSpaceDE w:val="0"/>
        <w:autoSpaceDN w:val="0"/>
        <w:adjustRightInd w:val="0"/>
        <w:spacing w:after="0" w:line="240" w:lineRule="auto"/>
        <w:jc w:val="both"/>
        <w:rPr>
          <w:rFonts w:ascii="Times New Roman" w:hAnsi="Times New Roman" w:cs="Times New Roman"/>
          <w:sz w:val="24"/>
          <w:szCs w:val="24"/>
        </w:rPr>
      </w:pPr>
      <w:r w:rsidRPr="00396E2F">
        <w:rPr>
          <w:rFonts w:ascii="Times New Roman" w:hAnsi="Times New Roman" w:cs="Times New Roman"/>
          <w:sz w:val="24"/>
          <w:szCs w:val="24"/>
        </w:rPr>
        <w:t>Used Foundry Sand: Opportunities For Developing Of Low Cost Rigid Pavement</w:t>
      </w:r>
    </w:p>
    <w:p w:rsidR="00985492" w:rsidRDefault="00985492" w:rsidP="00535FED">
      <w:pPr>
        <w:autoSpaceDE w:val="0"/>
        <w:autoSpaceDN w:val="0"/>
        <w:adjustRightInd w:val="0"/>
        <w:spacing w:after="0" w:line="240" w:lineRule="auto"/>
        <w:jc w:val="both"/>
        <w:rPr>
          <w:rFonts w:ascii="Cambria" w:hAnsi="Cambria" w:cs="Cambria"/>
          <w:iCs/>
          <w:color w:val="000000"/>
          <w:sz w:val="20"/>
          <w:szCs w:val="20"/>
        </w:rPr>
      </w:pPr>
    </w:p>
    <w:p w:rsidR="00141C90" w:rsidRPr="00B516F0" w:rsidRDefault="00C00A04" w:rsidP="00B516F0">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396E2F">
        <w:rPr>
          <w:rFonts w:ascii="Times New Roman" w:hAnsi="Times New Roman" w:cs="Times New Roman"/>
          <w:sz w:val="24"/>
          <w:szCs w:val="24"/>
        </w:rPr>
        <w:t>P. Kumar Mehta and Richard W. Burrows</w:t>
      </w:r>
      <w:r w:rsidRPr="00396E2F">
        <w:rPr>
          <w:rFonts w:ascii="Times New Roman" w:hAnsi="Times New Roman" w:cs="Times New Roman"/>
          <w:bCs/>
          <w:sz w:val="24"/>
          <w:szCs w:val="24"/>
        </w:rPr>
        <w:t xml:space="preserve"> </w:t>
      </w:r>
      <w:r w:rsidR="00141C90" w:rsidRPr="00396E2F">
        <w:rPr>
          <w:rFonts w:ascii="Times New Roman" w:hAnsi="Times New Roman" w:cs="Times New Roman"/>
          <w:sz w:val="24"/>
          <w:szCs w:val="24"/>
        </w:rPr>
        <w:t>Building durable structures in</w:t>
      </w:r>
      <w:r w:rsidRPr="00396E2F">
        <w:rPr>
          <w:rFonts w:ascii="Times New Roman" w:hAnsi="Times New Roman" w:cs="Times New Roman"/>
          <w:sz w:val="24"/>
          <w:szCs w:val="24"/>
        </w:rPr>
        <w:t xml:space="preserve"> </w:t>
      </w:r>
      <w:r w:rsidR="003B0D1E">
        <w:rPr>
          <w:rFonts w:ascii="Times New Roman" w:hAnsi="Times New Roman" w:cs="Times New Roman"/>
          <w:sz w:val="24"/>
          <w:szCs w:val="24"/>
        </w:rPr>
        <w:t>the 21</w:t>
      </w:r>
      <w:r w:rsidR="00141C90" w:rsidRPr="00396E2F">
        <w:rPr>
          <w:rFonts w:ascii="Times New Roman" w:hAnsi="Times New Roman" w:cs="Times New Roman"/>
          <w:sz w:val="24"/>
          <w:szCs w:val="24"/>
        </w:rPr>
        <w:t>st century</w:t>
      </w:r>
      <w:r w:rsidR="00B516F0">
        <w:rPr>
          <w:rFonts w:ascii="Times New Roman" w:hAnsi="Times New Roman" w:cs="Times New Roman"/>
          <w:sz w:val="24"/>
          <w:szCs w:val="24"/>
        </w:rPr>
        <w:t xml:space="preserve"> </w:t>
      </w:r>
      <w:r w:rsidR="00141C90" w:rsidRPr="00B516F0">
        <w:rPr>
          <w:rFonts w:ascii="Times New Roman" w:hAnsi="Times New Roman" w:cs="Times New Roman"/>
          <w:bCs/>
          <w:sz w:val="24"/>
          <w:szCs w:val="24"/>
        </w:rPr>
        <w:t>July 2001 * The Indian Concrete Journal 437 443</w:t>
      </w:r>
    </w:p>
    <w:p w:rsidR="00985492" w:rsidRDefault="00985492" w:rsidP="00535FED">
      <w:pPr>
        <w:autoSpaceDE w:val="0"/>
        <w:autoSpaceDN w:val="0"/>
        <w:adjustRightInd w:val="0"/>
        <w:spacing w:after="0" w:line="240" w:lineRule="auto"/>
        <w:jc w:val="both"/>
        <w:rPr>
          <w:rFonts w:ascii="Cambria" w:hAnsi="Cambria" w:cs="Cambria"/>
          <w:color w:val="000000"/>
          <w:sz w:val="20"/>
          <w:szCs w:val="20"/>
        </w:rPr>
      </w:pPr>
    </w:p>
    <w:p w:rsidR="00C576D8" w:rsidRPr="00396E2F" w:rsidRDefault="00C00A04" w:rsidP="00396E2F">
      <w:pPr>
        <w:pStyle w:val="ListParagraph"/>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396E2F">
        <w:rPr>
          <w:rFonts w:ascii="Times New Roman" w:hAnsi="Times New Roman" w:cs="Times New Roman"/>
          <w:bCs/>
          <w:sz w:val="24"/>
          <w:szCs w:val="24"/>
        </w:rPr>
        <w:t xml:space="preserve">Salihu Andaa Yunusam The Importance Of Concrete Mix Design (Quality Control Measure), </w:t>
      </w:r>
      <w:r w:rsidR="00C576D8" w:rsidRPr="00396E2F">
        <w:rPr>
          <w:rFonts w:ascii="Times New Roman" w:hAnsi="Times New Roman" w:cs="Times New Roman"/>
          <w:bCs/>
          <w:sz w:val="24"/>
          <w:szCs w:val="24"/>
        </w:rPr>
        <w:t>Volume Journal of Engineering and Applied Sciences 3, December 2011</w:t>
      </w:r>
      <w:r w:rsidRPr="00396E2F">
        <w:rPr>
          <w:rFonts w:ascii="Times New Roman" w:hAnsi="Times New Roman" w:cs="Times New Roman"/>
          <w:bCs/>
          <w:sz w:val="24"/>
          <w:szCs w:val="24"/>
        </w:rPr>
        <w:t xml:space="preserve">, </w:t>
      </w:r>
      <w:r w:rsidR="00C576D8" w:rsidRPr="00396E2F">
        <w:rPr>
          <w:rFonts w:ascii="Times New Roman" w:hAnsi="Times New Roman" w:cs="Times New Roman"/>
          <w:bCs/>
          <w:sz w:val="24"/>
          <w:szCs w:val="24"/>
        </w:rPr>
        <w:t>Department of Civil Engineering</w:t>
      </w:r>
      <w:r w:rsidRPr="00396E2F">
        <w:rPr>
          <w:rFonts w:ascii="Times New Roman" w:hAnsi="Times New Roman" w:cs="Times New Roman"/>
          <w:bCs/>
          <w:sz w:val="24"/>
          <w:szCs w:val="24"/>
        </w:rPr>
        <w:t xml:space="preserve"> </w:t>
      </w:r>
      <w:r w:rsidR="00C576D8" w:rsidRPr="00396E2F">
        <w:rPr>
          <w:rFonts w:ascii="Times New Roman" w:hAnsi="Times New Roman" w:cs="Times New Roman"/>
          <w:bCs/>
          <w:sz w:val="24"/>
          <w:szCs w:val="24"/>
        </w:rPr>
        <w:t>Kaduna polytechnic, Kuduna</w:t>
      </w:r>
    </w:p>
    <w:p w:rsidR="00231DE9" w:rsidRPr="00BE2068" w:rsidRDefault="00231DE9" w:rsidP="00535FED">
      <w:pPr>
        <w:autoSpaceDE w:val="0"/>
        <w:autoSpaceDN w:val="0"/>
        <w:adjustRightInd w:val="0"/>
        <w:spacing w:after="0" w:line="240" w:lineRule="auto"/>
        <w:contextualSpacing/>
        <w:jc w:val="both"/>
        <w:rPr>
          <w:rFonts w:ascii="Tahoma,Bold" w:hAnsi="Tahoma,Bold" w:cs="Tahoma,Bold"/>
          <w:b/>
          <w:bCs/>
          <w:sz w:val="25"/>
          <w:szCs w:val="25"/>
        </w:rPr>
      </w:pPr>
    </w:p>
    <w:p w:rsidR="00231DE9" w:rsidRPr="00396E2F" w:rsidRDefault="00A960F0" w:rsidP="00396E2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396E2F">
        <w:rPr>
          <w:rFonts w:ascii="Times New Roman" w:hAnsi="Times New Roman" w:cs="Times New Roman"/>
          <w:sz w:val="24"/>
          <w:szCs w:val="24"/>
        </w:rPr>
        <w:t>Prof. Chetna M.Vyas, Prof. Jayeshkumar Pitroda, Fly Ash and Recycled Coarse Aggregate in Concrete: New Era for Construction Industries - A Literature Review</w:t>
      </w:r>
      <w:r w:rsidR="003C4684" w:rsidRPr="00396E2F">
        <w:rPr>
          <w:rFonts w:ascii="Times New Roman" w:hAnsi="Times New Roman" w:cs="Times New Roman"/>
          <w:sz w:val="24"/>
          <w:szCs w:val="24"/>
        </w:rPr>
        <w:t xml:space="preserve">. </w:t>
      </w:r>
      <w:r w:rsidR="00231DE9" w:rsidRPr="00396E2F">
        <w:rPr>
          <w:rFonts w:ascii="Times New Roman" w:hAnsi="Times New Roman" w:cs="Times New Roman"/>
          <w:sz w:val="24"/>
          <w:szCs w:val="24"/>
        </w:rPr>
        <w:t xml:space="preserve">International Journal of Engineering Trends and Technology (IJETT) </w:t>
      </w:r>
      <w:r w:rsidRPr="00396E2F">
        <w:rPr>
          <w:rFonts w:ascii="Times New Roman" w:hAnsi="Times New Roman" w:cs="Times New Roman"/>
          <w:sz w:val="24"/>
          <w:szCs w:val="24"/>
        </w:rPr>
        <w:t>–</w:t>
      </w:r>
      <w:r w:rsidR="00231DE9" w:rsidRPr="00396E2F">
        <w:rPr>
          <w:rFonts w:ascii="Times New Roman" w:hAnsi="Times New Roman" w:cs="Times New Roman"/>
          <w:sz w:val="24"/>
          <w:szCs w:val="24"/>
        </w:rPr>
        <w:t xml:space="preserve"> Volume</w:t>
      </w:r>
      <w:r w:rsidRPr="00396E2F">
        <w:rPr>
          <w:rFonts w:ascii="Times New Roman" w:hAnsi="Times New Roman" w:cs="Times New Roman"/>
          <w:sz w:val="24"/>
          <w:szCs w:val="24"/>
        </w:rPr>
        <w:t>-</w:t>
      </w:r>
      <w:r w:rsidR="00231DE9" w:rsidRPr="00396E2F">
        <w:rPr>
          <w:rFonts w:ascii="Times New Roman" w:hAnsi="Times New Roman" w:cs="Times New Roman"/>
          <w:sz w:val="24"/>
          <w:szCs w:val="24"/>
        </w:rPr>
        <w:t>4</w:t>
      </w:r>
      <w:r w:rsidRPr="00396E2F">
        <w:rPr>
          <w:rFonts w:ascii="Times New Roman" w:hAnsi="Times New Roman" w:cs="Times New Roman"/>
          <w:sz w:val="24"/>
          <w:szCs w:val="24"/>
        </w:rPr>
        <w:t xml:space="preserve">, </w:t>
      </w:r>
      <w:r w:rsidR="00231DE9" w:rsidRPr="00396E2F">
        <w:rPr>
          <w:rFonts w:ascii="Times New Roman" w:hAnsi="Times New Roman" w:cs="Times New Roman"/>
          <w:sz w:val="24"/>
          <w:szCs w:val="24"/>
        </w:rPr>
        <w:t>Issue</w:t>
      </w:r>
      <w:r w:rsidRPr="00396E2F">
        <w:rPr>
          <w:rFonts w:ascii="Times New Roman" w:hAnsi="Times New Roman" w:cs="Times New Roman"/>
          <w:sz w:val="24"/>
          <w:szCs w:val="24"/>
        </w:rPr>
        <w:t>-5</w:t>
      </w:r>
      <w:r w:rsidR="00231DE9" w:rsidRPr="00396E2F">
        <w:rPr>
          <w:rFonts w:ascii="Times New Roman" w:hAnsi="Times New Roman" w:cs="Times New Roman"/>
          <w:sz w:val="24"/>
          <w:szCs w:val="24"/>
        </w:rPr>
        <w:t xml:space="preserve"> May 2013</w:t>
      </w:r>
      <w:r w:rsidRPr="00396E2F">
        <w:rPr>
          <w:rFonts w:ascii="Times New Roman" w:hAnsi="Times New Roman" w:cs="Times New Roman"/>
          <w:sz w:val="24"/>
          <w:szCs w:val="24"/>
        </w:rPr>
        <w:t xml:space="preserve"> </w:t>
      </w:r>
      <w:r w:rsidR="00231DE9" w:rsidRPr="00396E2F">
        <w:rPr>
          <w:rFonts w:ascii="Times New Roman" w:hAnsi="Times New Roman" w:cs="Times New Roman"/>
          <w:sz w:val="24"/>
          <w:szCs w:val="24"/>
        </w:rPr>
        <w:t>ISSN: 2231-5381 http://www.ijettjournal.org Page 1781</w:t>
      </w:r>
    </w:p>
    <w:p w:rsidR="00985492" w:rsidRDefault="00985492" w:rsidP="00535FED">
      <w:pPr>
        <w:autoSpaceDE w:val="0"/>
        <w:autoSpaceDN w:val="0"/>
        <w:adjustRightInd w:val="0"/>
        <w:spacing w:after="0" w:line="240" w:lineRule="auto"/>
        <w:jc w:val="both"/>
        <w:rPr>
          <w:rFonts w:ascii="Times New Roman" w:hAnsi="Times New Roman" w:cs="Times New Roman"/>
          <w:sz w:val="28"/>
          <w:szCs w:val="28"/>
        </w:rPr>
      </w:pPr>
    </w:p>
    <w:p w:rsidR="0021790F" w:rsidRPr="00396E2F" w:rsidRDefault="00A960F0" w:rsidP="00396E2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396E2F">
        <w:rPr>
          <w:rFonts w:ascii="Times New Roman" w:hAnsi="Times New Roman" w:cs="Times New Roman"/>
          <w:sz w:val="24"/>
          <w:szCs w:val="24"/>
        </w:rPr>
        <w:t xml:space="preserve">Sandeep Shrivastava and Abdol Chini,  </w:t>
      </w:r>
      <w:r w:rsidR="0021790F" w:rsidRPr="00396E2F">
        <w:rPr>
          <w:rFonts w:ascii="Times New Roman" w:hAnsi="Times New Roman" w:cs="Times New Roman"/>
          <w:bCs/>
          <w:sz w:val="24"/>
          <w:szCs w:val="24"/>
        </w:rPr>
        <w:t>Construction Materials and C&amp;D Waste in India</w:t>
      </w:r>
    </w:p>
    <w:p w:rsidR="004D3EAC" w:rsidRPr="00396E2F" w:rsidRDefault="0021790F" w:rsidP="00396E2F">
      <w:pPr>
        <w:pStyle w:val="ListParagraph"/>
        <w:autoSpaceDE w:val="0"/>
        <w:autoSpaceDN w:val="0"/>
        <w:adjustRightInd w:val="0"/>
        <w:spacing w:after="0" w:line="240" w:lineRule="auto"/>
        <w:jc w:val="both"/>
        <w:rPr>
          <w:rFonts w:ascii="Times New Roman" w:hAnsi="Times New Roman" w:cs="Times New Roman"/>
          <w:sz w:val="24"/>
          <w:szCs w:val="24"/>
        </w:rPr>
      </w:pPr>
      <w:r w:rsidRPr="00396E2F">
        <w:rPr>
          <w:rFonts w:ascii="Times New Roman" w:hAnsi="Times New Roman" w:cs="Times New Roman"/>
          <w:sz w:val="24"/>
          <w:szCs w:val="24"/>
        </w:rPr>
        <w:t>M.E. Rinker Sr., School of Building Construction</w:t>
      </w:r>
      <w:r w:rsidR="00A960F0" w:rsidRPr="00396E2F">
        <w:rPr>
          <w:rFonts w:ascii="Times New Roman" w:hAnsi="Times New Roman" w:cs="Times New Roman"/>
          <w:sz w:val="24"/>
          <w:szCs w:val="24"/>
        </w:rPr>
        <w:t xml:space="preserve">, </w:t>
      </w:r>
      <w:r w:rsidRPr="00396E2F">
        <w:rPr>
          <w:rFonts w:ascii="Times New Roman" w:hAnsi="Times New Roman" w:cs="Times New Roman"/>
          <w:sz w:val="24"/>
          <w:szCs w:val="24"/>
        </w:rPr>
        <w:t xml:space="preserve">University of Florida, USA      </w:t>
      </w:r>
    </w:p>
    <w:p w:rsidR="00846220" w:rsidRPr="00BE2068" w:rsidRDefault="00846220" w:rsidP="00535FED">
      <w:pPr>
        <w:autoSpaceDE w:val="0"/>
        <w:autoSpaceDN w:val="0"/>
        <w:adjustRightInd w:val="0"/>
        <w:spacing w:after="0" w:line="240" w:lineRule="auto"/>
        <w:contextualSpacing/>
        <w:jc w:val="both"/>
        <w:rPr>
          <w:rFonts w:ascii="Tahoma,Bold" w:hAnsi="Tahoma,Bold" w:cs="Tahoma,Bold"/>
          <w:bCs/>
          <w:sz w:val="25"/>
          <w:szCs w:val="25"/>
        </w:rPr>
      </w:pPr>
    </w:p>
    <w:p w:rsidR="005C17F9" w:rsidRPr="00396E2F" w:rsidRDefault="000D4AAE" w:rsidP="00396E2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396E2F">
        <w:rPr>
          <w:rFonts w:ascii="Times New Roman" w:hAnsi="Times New Roman" w:cs="Times New Roman"/>
          <w:sz w:val="24"/>
          <w:szCs w:val="24"/>
        </w:rPr>
        <w:t xml:space="preserve">Asif Husain, and Majid Matouq Assas, Utilization of Demolished Concrete Waste for New Construction, </w:t>
      </w:r>
      <w:r w:rsidR="005C17F9" w:rsidRPr="00396E2F">
        <w:rPr>
          <w:rFonts w:ascii="Times New Roman" w:hAnsi="Times New Roman" w:cs="Times New Roman"/>
          <w:sz w:val="24"/>
          <w:szCs w:val="24"/>
        </w:rPr>
        <w:t>World Academy of Science, Engineering and Technology International Journal of Civil, Environmental, Structural, Construction and Architectural Engineering Vol:7, No:1, 2013</w:t>
      </w:r>
    </w:p>
    <w:p w:rsidR="00985492" w:rsidRDefault="00985492" w:rsidP="00535FED">
      <w:pPr>
        <w:autoSpaceDE w:val="0"/>
        <w:autoSpaceDN w:val="0"/>
        <w:adjustRightInd w:val="0"/>
        <w:spacing w:after="0" w:line="240" w:lineRule="auto"/>
        <w:contextualSpacing/>
        <w:jc w:val="both"/>
        <w:rPr>
          <w:rFonts w:ascii="Tahoma,Bold" w:hAnsi="Tahoma,Bold" w:cs="Tahoma,Bold"/>
          <w:b/>
          <w:bCs/>
          <w:sz w:val="25"/>
          <w:szCs w:val="25"/>
        </w:rPr>
      </w:pPr>
    </w:p>
    <w:p w:rsidR="006E1917" w:rsidRPr="00396E2F" w:rsidRDefault="001B2D69" w:rsidP="00396E2F">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396E2F">
        <w:rPr>
          <w:rFonts w:ascii="Times New Roman" w:hAnsi="Times New Roman" w:cs="Times New Roman"/>
          <w:bCs/>
          <w:color w:val="000000"/>
          <w:sz w:val="24"/>
          <w:szCs w:val="24"/>
        </w:rPr>
        <w:t xml:space="preserve">Youcef Ghernouti, Bahia Rabehi, Brahim Safi and Rabah Chaid , Use Of Recycled Plastic Bag Waste In The Concrete </w:t>
      </w:r>
      <w:r w:rsidRPr="00396E2F">
        <w:rPr>
          <w:rFonts w:ascii="Times New Roman" w:hAnsi="Times New Roman" w:cs="Times New Roman"/>
          <w:color w:val="000000"/>
          <w:sz w:val="24"/>
          <w:szCs w:val="24"/>
        </w:rPr>
        <w:t xml:space="preserve"> </w:t>
      </w:r>
      <w:r w:rsidR="006E1917" w:rsidRPr="00396E2F">
        <w:rPr>
          <w:rFonts w:ascii="Times New Roman" w:hAnsi="Times New Roman" w:cs="Times New Roman"/>
          <w:bCs/>
          <w:color w:val="000000"/>
          <w:sz w:val="24"/>
          <w:szCs w:val="24"/>
        </w:rPr>
        <w:t xml:space="preserve">Journal of International Scientific Publications: Materials, Methods and Technologies </w:t>
      </w:r>
      <w:r w:rsidR="006E1917" w:rsidRPr="00396E2F">
        <w:rPr>
          <w:rFonts w:ascii="Times New Roman" w:hAnsi="Times New Roman" w:cs="Times New Roman"/>
          <w:color w:val="000000"/>
          <w:sz w:val="24"/>
          <w:szCs w:val="24"/>
        </w:rPr>
        <w:t>Volume 8, ISSN 13</w:t>
      </w:r>
      <w:r w:rsidRPr="00396E2F">
        <w:rPr>
          <w:rFonts w:ascii="Times New Roman" w:hAnsi="Times New Roman" w:cs="Times New Roman"/>
          <w:color w:val="000000"/>
          <w:sz w:val="24"/>
          <w:szCs w:val="24"/>
        </w:rPr>
        <w:t xml:space="preserve">14-7269 (Online), Published at: </w:t>
      </w:r>
      <w:r w:rsidR="006E1917" w:rsidRPr="00396E2F">
        <w:rPr>
          <w:rFonts w:ascii="Times New Roman" w:hAnsi="Times New Roman" w:cs="Times New Roman"/>
          <w:color w:val="000000"/>
          <w:sz w:val="24"/>
          <w:szCs w:val="24"/>
        </w:rPr>
        <w:t xml:space="preserve">http://www.scientific-publications.net </w:t>
      </w:r>
      <w:r w:rsidRPr="00396E2F">
        <w:rPr>
          <w:rFonts w:ascii="Times New Roman" w:hAnsi="Times New Roman" w:cs="Times New Roman"/>
          <w:color w:val="000000"/>
          <w:sz w:val="24"/>
          <w:szCs w:val="24"/>
        </w:rPr>
        <w:t xml:space="preserve"> </w:t>
      </w:r>
      <w:r w:rsidR="006E1917" w:rsidRPr="00396E2F">
        <w:rPr>
          <w:rFonts w:ascii="Times New Roman" w:hAnsi="Times New Roman" w:cs="Times New Roman"/>
          <w:color w:val="000000"/>
          <w:sz w:val="24"/>
          <w:szCs w:val="24"/>
        </w:rPr>
        <w:t>Research Unit: Materials, Processes and Environment, University M’Hamed Bougara of Boumerdes. Algeria</w:t>
      </w:r>
    </w:p>
    <w:p w:rsidR="00B6105E" w:rsidRPr="00BE2068" w:rsidRDefault="00B6105E" w:rsidP="00535FED">
      <w:pPr>
        <w:pStyle w:val="Default"/>
        <w:jc w:val="both"/>
      </w:pPr>
    </w:p>
    <w:p w:rsidR="00BC1AFB" w:rsidRDefault="007D3419" w:rsidP="00396E2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396E2F">
        <w:rPr>
          <w:rFonts w:ascii="Times New Roman" w:hAnsi="Times New Roman" w:cs="Times New Roman"/>
          <w:sz w:val="24"/>
          <w:szCs w:val="24"/>
        </w:rPr>
        <w:t xml:space="preserve">Dr. P.B.Sakthivel, C.Ramya, M.Raja, An Innovative Method of Replacing River Sand by Quarry Dust Waste in Concrete for Sustainability, </w:t>
      </w:r>
      <w:r w:rsidR="00BC1AFB" w:rsidRPr="00396E2F">
        <w:rPr>
          <w:rFonts w:ascii="Times New Roman" w:hAnsi="Times New Roman" w:cs="Times New Roman"/>
          <w:sz w:val="24"/>
          <w:szCs w:val="24"/>
        </w:rPr>
        <w:t xml:space="preserve">International Journal of Scientific &amp; </w:t>
      </w:r>
      <w:r w:rsidR="00BC1AFB" w:rsidRPr="00396E2F">
        <w:rPr>
          <w:rFonts w:ascii="Times New Roman" w:hAnsi="Times New Roman" w:cs="Times New Roman"/>
          <w:sz w:val="24"/>
          <w:szCs w:val="24"/>
        </w:rPr>
        <w:lastRenderedPageBreak/>
        <w:t>Engineering Research Volume 4, Issue 5, May-2013</w:t>
      </w:r>
      <w:r w:rsidRPr="00396E2F">
        <w:rPr>
          <w:rFonts w:ascii="Times New Roman" w:hAnsi="Times New Roman" w:cs="Times New Roman"/>
          <w:sz w:val="24"/>
          <w:szCs w:val="24"/>
        </w:rPr>
        <w:t xml:space="preserve"> </w:t>
      </w:r>
      <w:r w:rsidR="00BC1AFB" w:rsidRPr="00396E2F">
        <w:rPr>
          <w:rFonts w:ascii="Times New Roman" w:hAnsi="Times New Roman" w:cs="Times New Roman"/>
          <w:sz w:val="24"/>
          <w:szCs w:val="24"/>
        </w:rPr>
        <w:t>ISSN 2229-5518</w:t>
      </w:r>
      <w:r w:rsidRPr="00396E2F">
        <w:rPr>
          <w:rFonts w:ascii="Times New Roman" w:hAnsi="Times New Roman" w:cs="Times New Roman"/>
          <w:sz w:val="24"/>
          <w:szCs w:val="24"/>
        </w:rPr>
        <w:t xml:space="preserve"> </w:t>
      </w:r>
      <w:r w:rsidR="00BC1AFB" w:rsidRPr="00396E2F">
        <w:rPr>
          <w:rFonts w:ascii="Times New Roman" w:hAnsi="Times New Roman" w:cs="Times New Roman"/>
          <w:sz w:val="24"/>
          <w:szCs w:val="24"/>
        </w:rPr>
        <w:t>IJSER © 2013</w:t>
      </w:r>
      <w:r w:rsidRPr="00396E2F">
        <w:rPr>
          <w:rFonts w:ascii="Times New Roman" w:hAnsi="Times New Roman" w:cs="Times New Roman"/>
          <w:sz w:val="24"/>
          <w:szCs w:val="24"/>
        </w:rPr>
        <w:t xml:space="preserve"> </w:t>
      </w:r>
      <w:hyperlink r:id="rId9" w:history="1">
        <w:r w:rsidR="00BF5757" w:rsidRPr="00C15FAF">
          <w:rPr>
            <w:rStyle w:val="Hyperlink"/>
            <w:rFonts w:ascii="Times New Roman" w:hAnsi="Times New Roman" w:cs="Times New Roman"/>
            <w:sz w:val="24"/>
            <w:szCs w:val="24"/>
          </w:rPr>
          <w:t>http://www.ijser.org</w:t>
        </w:r>
      </w:hyperlink>
    </w:p>
    <w:p w:rsidR="00BF5757" w:rsidRPr="00BF5757" w:rsidRDefault="00BF5757" w:rsidP="00BF5757">
      <w:pPr>
        <w:pStyle w:val="ListParagraph"/>
        <w:rPr>
          <w:rFonts w:ascii="Times New Roman" w:hAnsi="Times New Roman" w:cs="Times New Roman"/>
          <w:sz w:val="24"/>
          <w:szCs w:val="24"/>
        </w:rPr>
      </w:pPr>
    </w:p>
    <w:p w:rsidR="00BF5757" w:rsidRDefault="00BF5757" w:rsidP="00BF5757">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F5757">
        <w:rPr>
          <w:rFonts w:ascii="Times New Roman" w:hAnsi="Times New Roman" w:cs="Times New Roman"/>
          <w:sz w:val="24"/>
          <w:szCs w:val="24"/>
        </w:rPr>
        <w:t>Chandra S., Implications of using recycled construction and demolition</w:t>
      </w:r>
      <w:r>
        <w:rPr>
          <w:rFonts w:ascii="Times New Roman" w:hAnsi="Times New Roman" w:cs="Times New Roman"/>
          <w:sz w:val="24"/>
          <w:szCs w:val="24"/>
        </w:rPr>
        <w:t xml:space="preserve"> </w:t>
      </w:r>
      <w:r w:rsidRPr="00BF5757">
        <w:rPr>
          <w:rFonts w:ascii="Times New Roman" w:hAnsi="Times New Roman" w:cs="Times New Roman"/>
          <w:sz w:val="24"/>
          <w:szCs w:val="24"/>
        </w:rPr>
        <w:t>waste as aggregate in concrete., International Conference on</w:t>
      </w:r>
      <w:r>
        <w:rPr>
          <w:rFonts w:ascii="Times New Roman" w:hAnsi="Times New Roman" w:cs="Times New Roman"/>
          <w:sz w:val="24"/>
          <w:szCs w:val="24"/>
        </w:rPr>
        <w:t xml:space="preserve"> </w:t>
      </w:r>
      <w:r w:rsidRPr="00BF5757">
        <w:rPr>
          <w:rFonts w:ascii="Times New Roman" w:hAnsi="Times New Roman" w:cs="Times New Roman"/>
          <w:sz w:val="24"/>
          <w:szCs w:val="24"/>
        </w:rPr>
        <w:t>Sustainable Waste Management and Recycling, Kingston University,</w:t>
      </w:r>
      <w:r>
        <w:rPr>
          <w:rFonts w:ascii="Times New Roman" w:hAnsi="Times New Roman" w:cs="Times New Roman"/>
          <w:sz w:val="24"/>
          <w:szCs w:val="24"/>
        </w:rPr>
        <w:t xml:space="preserve"> </w:t>
      </w:r>
      <w:r w:rsidRPr="00BF5757">
        <w:rPr>
          <w:rFonts w:ascii="Times New Roman" w:hAnsi="Times New Roman" w:cs="Times New Roman"/>
          <w:sz w:val="24"/>
          <w:szCs w:val="24"/>
        </w:rPr>
        <w:t>London, Chandra S. Conference report. Cem Concr Compos</w:t>
      </w:r>
      <w:r>
        <w:rPr>
          <w:rFonts w:ascii="Times New Roman" w:hAnsi="Times New Roman" w:cs="Times New Roman"/>
          <w:sz w:val="24"/>
          <w:szCs w:val="24"/>
        </w:rPr>
        <w:t xml:space="preserve"> </w:t>
      </w:r>
      <w:r w:rsidRPr="00BF5757">
        <w:rPr>
          <w:rFonts w:ascii="Times New Roman" w:hAnsi="Times New Roman" w:cs="Times New Roman"/>
          <w:sz w:val="24"/>
          <w:szCs w:val="24"/>
        </w:rPr>
        <w:t>27(6):73841, 2005.</w:t>
      </w:r>
    </w:p>
    <w:p w:rsidR="00BF5757" w:rsidRPr="00BF5757" w:rsidRDefault="00BF5757" w:rsidP="00BF5757">
      <w:pPr>
        <w:pStyle w:val="ListParagraph"/>
        <w:rPr>
          <w:rFonts w:ascii="Times New Roman" w:hAnsi="Times New Roman" w:cs="Times New Roman"/>
          <w:sz w:val="24"/>
          <w:szCs w:val="24"/>
        </w:rPr>
      </w:pPr>
    </w:p>
    <w:p w:rsidR="00BF5757" w:rsidRDefault="00BF5757" w:rsidP="00BF5757">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F5757">
        <w:rPr>
          <w:rFonts w:ascii="Times New Roman" w:hAnsi="Times New Roman" w:cs="Times New Roman"/>
          <w:sz w:val="24"/>
          <w:szCs w:val="24"/>
        </w:rPr>
        <w:t>Poon CS, Kou SC, Lam L., Use of recycled aggregate in molded</w:t>
      </w:r>
      <w:r>
        <w:rPr>
          <w:rFonts w:ascii="Times New Roman" w:hAnsi="Times New Roman" w:cs="Times New Roman"/>
          <w:sz w:val="24"/>
          <w:szCs w:val="24"/>
        </w:rPr>
        <w:t xml:space="preserve"> </w:t>
      </w:r>
      <w:r w:rsidRPr="00BF5757">
        <w:rPr>
          <w:rFonts w:ascii="Times New Roman" w:hAnsi="Times New Roman" w:cs="Times New Roman"/>
          <w:sz w:val="24"/>
          <w:szCs w:val="24"/>
        </w:rPr>
        <w:t>concrete bricks and blocks, Construction and Building Materials, 16(5),</w:t>
      </w:r>
      <w:r>
        <w:rPr>
          <w:rFonts w:ascii="Times New Roman" w:hAnsi="Times New Roman" w:cs="Times New Roman"/>
          <w:sz w:val="24"/>
          <w:szCs w:val="24"/>
        </w:rPr>
        <w:t xml:space="preserve"> </w:t>
      </w:r>
      <w:r w:rsidRPr="00BF5757">
        <w:rPr>
          <w:rFonts w:ascii="Times New Roman" w:hAnsi="Times New Roman" w:cs="Times New Roman"/>
          <w:sz w:val="24"/>
          <w:szCs w:val="24"/>
        </w:rPr>
        <w:t>(2002), pp. 281–289.</w:t>
      </w:r>
    </w:p>
    <w:p w:rsidR="004417D1" w:rsidRPr="004417D1" w:rsidRDefault="004417D1" w:rsidP="004417D1">
      <w:pPr>
        <w:pStyle w:val="ListParagraph"/>
        <w:rPr>
          <w:rFonts w:ascii="Times New Roman" w:hAnsi="Times New Roman" w:cs="Times New Roman"/>
          <w:sz w:val="24"/>
          <w:szCs w:val="24"/>
        </w:rPr>
      </w:pPr>
    </w:p>
    <w:p w:rsidR="004417D1" w:rsidRDefault="004417D1" w:rsidP="004417D1">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417D1">
        <w:rPr>
          <w:rFonts w:ascii="Times New Roman" w:hAnsi="Times New Roman" w:cs="Times New Roman"/>
          <w:sz w:val="24"/>
          <w:szCs w:val="24"/>
        </w:rPr>
        <w:t>Kriejger, P.C. (ed.) and Adhesion, Problems in the Re-Cycling of</w:t>
      </w:r>
      <w:r>
        <w:rPr>
          <w:rFonts w:ascii="Times New Roman" w:hAnsi="Times New Roman" w:cs="Times New Roman"/>
          <w:sz w:val="24"/>
          <w:szCs w:val="24"/>
        </w:rPr>
        <w:t xml:space="preserve"> </w:t>
      </w:r>
      <w:r w:rsidRPr="004417D1">
        <w:rPr>
          <w:rFonts w:ascii="Times New Roman" w:hAnsi="Times New Roman" w:cs="Times New Roman"/>
          <w:sz w:val="24"/>
          <w:szCs w:val="24"/>
        </w:rPr>
        <w:t>Concrete, New York: Plenum Press, 1981, pp. 1-20.</w:t>
      </w:r>
    </w:p>
    <w:p w:rsidR="004417D1" w:rsidRPr="004417D1" w:rsidRDefault="004417D1" w:rsidP="004417D1">
      <w:pPr>
        <w:pStyle w:val="ListParagraph"/>
        <w:rPr>
          <w:rFonts w:ascii="Times New Roman" w:hAnsi="Times New Roman" w:cs="Times New Roman"/>
          <w:sz w:val="24"/>
          <w:szCs w:val="24"/>
        </w:rPr>
      </w:pPr>
    </w:p>
    <w:p w:rsidR="004417D1" w:rsidRDefault="004417D1" w:rsidP="004417D1">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417D1">
        <w:rPr>
          <w:rFonts w:ascii="Times New Roman" w:hAnsi="Times New Roman" w:cs="Times New Roman"/>
          <w:sz w:val="24"/>
          <w:szCs w:val="24"/>
        </w:rPr>
        <w:t>Khater HM, Utilization of construction and demolition wastes for the</w:t>
      </w:r>
      <w:r>
        <w:rPr>
          <w:rFonts w:ascii="Times New Roman" w:hAnsi="Times New Roman" w:cs="Times New Roman"/>
          <w:sz w:val="24"/>
          <w:szCs w:val="24"/>
        </w:rPr>
        <w:t xml:space="preserve"> </w:t>
      </w:r>
      <w:r w:rsidRPr="004417D1">
        <w:rPr>
          <w:rFonts w:ascii="Times New Roman" w:hAnsi="Times New Roman" w:cs="Times New Roman"/>
          <w:sz w:val="24"/>
          <w:szCs w:val="24"/>
        </w:rPr>
        <w:t>production of building units, Master Theses, Zagazig University,</w:t>
      </w:r>
      <w:r>
        <w:rPr>
          <w:rFonts w:ascii="Times New Roman" w:hAnsi="Times New Roman" w:cs="Times New Roman"/>
          <w:sz w:val="24"/>
          <w:szCs w:val="24"/>
        </w:rPr>
        <w:t xml:space="preserve"> </w:t>
      </w:r>
      <w:r w:rsidRPr="004417D1">
        <w:rPr>
          <w:rFonts w:ascii="Times New Roman" w:hAnsi="Times New Roman" w:cs="Times New Roman"/>
          <w:sz w:val="24"/>
          <w:szCs w:val="24"/>
        </w:rPr>
        <w:t>Zagazig, Egypt, (2006).</w:t>
      </w:r>
    </w:p>
    <w:p w:rsidR="0087739C" w:rsidRPr="0087739C" w:rsidRDefault="0087739C" w:rsidP="0087739C">
      <w:pPr>
        <w:pStyle w:val="ListParagraph"/>
        <w:rPr>
          <w:rFonts w:ascii="Times New Roman" w:hAnsi="Times New Roman" w:cs="Times New Roman"/>
          <w:sz w:val="24"/>
          <w:szCs w:val="24"/>
        </w:rPr>
      </w:pPr>
    </w:p>
    <w:p w:rsidR="0087739C" w:rsidRDefault="00FD4536" w:rsidP="004417D1">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Bureau </w:t>
      </w:r>
      <w:r w:rsidR="0087739C">
        <w:rPr>
          <w:rFonts w:ascii="Times New Roman" w:hAnsi="Times New Roman" w:cs="Times New Roman"/>
          <w:sz w:val="24"/>
          <w:szCs w:val="24"/>
        </w:rPr>
        <w:t xml:space="preserve">Indian </w:t>
      </w:r>
      <w:r w:rsidR="001100E1">
        <w:rPr>
          <w:rFonts w:ascii="Times New Roman" w:hAnsi="Times New Roman" w:cs="Times New Roman"/>
          <w:sz w:val="24"/>
          <w:szCs w:val="24"/>
        </w:rPr>
        <w:t>Standards</w:t>
      </w:r>
      <w:r w:rsidR="0087739C">
        <w:rPr>
          <w:rFonts w:ascii="Times New Roman" w:hAnsi="Times New Roman" w:cs="Times New Roman"/>
          <w:sz w:val="24"/>
          <w:szCs w:val="24"/>
        </w:rPr>
        <w:t xml:space="preserve"> - Concere mix design-</w:t>
      </w:r>
      <w:r w:rsidR="00B84A59">
        <w:rPr>
          <w:rFonts w:ascii="Times New Roman" w:hAnsi="Times New Roman" w:cs="Times New Roman"/>
          <w:sz w:val="24"/>
          <w:szCs w:val="24"/>
        </w:rPr>
        <w:t>Guidelines</w:t>
      </w:r>
      <w:r w:rsidR="0087739C">
        <w:rPr>
          <w:rFonts w:ascii="Times New Roman" w:hAnsi="Times New Roman" w:cs="Times New Roman"/>
          <w:sz w:val="24"/>
          <w:szCs w:val="24"/>
        </w:rPr>
        <w:t xml:space="preserve"> IS 10262-2009</w:t>
      </w:r>
      <w:r w:rsidR="0031264B">
        <w:rPr>
          <w:rFonts w:ascii="Times New Roman" w:hAnsi="Times New Roman" w:cs="Times New Roman"/>
          <w:sz w:val="24"/>
          <w:szCs w:val="24"/>
        </w:rPr>
        <w:t>.</w:t>
      </w:r>
    </w:p>
    <w:p w:rsidR="00976664" w:rsidRPr="00976664" w:rsidRDefault="00976664" w:rsidP="00976664">
      <w:pPr>
        <w:autoSpaceDE w:val="0"/>
        <w:autoSpaceDN w:val="0"/>
        <w:adjustRightInd w:val="0"/>
        <w:spacing w:after="0" w:line="240" w:lineRule="auto"/>
        <w:rPr>
          <w:rFonts w:ascii="Times New Roman" w:hAnsi="Times New Roman" w:cs="Times New Roman"/>
          <w:color w:val="000000"/>
          <w:sz w:val="24"/>
          <w:szCs w:val="24"/>
        </w:rPr>
      </w:pPr>
    </w:p>
    <w:p w:rsidR="00976664" w:rsidRPr="001F0B69" w:rsidRDefault="00976664" w:rsidP="00976664">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F0B69">
        <w:rPr>
          <w:rFonts w:ascii="Times New Roman" w:hAnsi="Times New Roman" w:cs="Times New Roman"/>
          <w:sz w:val="24"/>
          <w:szCs w:val="24"/>
        </w:rPr>
        <w:t>S.P.Kale, H.I.Pathan “Recycling of Demolished Concrete and E-waste” International Journal of Science and Research, 2013.</w:t>
      </w:r>
    </w:p>
    <w:p w:rsidR="00976664" w:rsidRPr="00976664" w:rsidRDefault="00976664" w:rsidP="00976664">
      <w:pPr>
        <w:pStyle w:val="ListParagraph"/>
        <w:rPr>
          <w:rFonts w:ascii="Times New Roman" w:hAnsi="Times New Roman" w:cs="Times New Roman"/>
          <w:sz w:val="24"/>
          <w:szCs w:val="24"/>
        </w:rPr>
      </w:pPr>
    </w:p>
    <w:p w:rsidR="00976664" w:rsidRPr="004417D1" w:rsidRDefault="00976664" w:rsidP="00976664">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976664">
        <w:rPr>
          <w:rFonts w:ascii="Times New Roman" w:hAnsi="Times New Roman" w:cs="Times New Roman"/>
          <w:sz w:val="24"/>
          <w:szCs w:val="24"/>
        </w:rPr>
        <w:t>R. Lakshmi, S. Nagan, “Investigation on Durability Characteristics of E-plastic Waste Incorporated Concrete” Asian Journal of Civil Engineering (Builing and Housing) Vol.12, No.6, April 2011.</w:t>
      </w:r>
    </w:p>
    <w:p w:rsidR="009F6E5F" w:rsidRPr="00E02A99" w:rsidRDefault="009F6E5F" w:rsidP="00535FED">
      <w:pPr>
        <w:spacing w:line="240" w:lineRule="auto"/>
        <w:contextualSpacing/>
        <w:jc w:val="both"/>
        <w:rPr>
          <w:rFonts w:ascii="Times New Roman" w:hAnsi="Times New Roman" w:cs="Times New Roman"/>
          <w:sz w:val="24"/>
          <w:szCs w:val="24"/>
        </w:rPr>
      </w:pPr>
    </w:p>
    <w:sectPr w:rsidR="009F6E5F" w:rsidRPr="00E02A99" w:rsidSect="005449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ahoma,Bold">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800"/>
    <w:multiLevelType w:val="hybridMultilevel"/>
    <w:tmpl w:val="50BA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C4FF2"/>
    <w:multiLevelType w:val="hybridMultilevel"/>
    <w:tmpl w:val="64E63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ED7562"/>
    <w:multiLevelType w:val="hybridMultilevel"/>
    <w:tmpl w:val="1E64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EA5600"/>
    <w:multiLevelType w:val="hybridMultilevel"/>
    <w:tmpl w:val="A48CFD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123A9B"/>
    <w:rsid w:val="00014077"/>
    <w:rsid w:val="000165D6"/>
    <w:rsid w:val="00021174"/>
    <w:rsid w:val="00022FB3"/>
    <w:rsid w:val="00023F79"/>
    <w:rsid w:val="000314F2"/>
    <w:rsid w:val="00037788"/>
    <w:rsid w:val="00046707"/>
    <w:rsid w:val="00061B83"/>
    <w:rsid w:val="000760FA"/>
    <w:rsid w:val="00091488"/>
    <w:rsid w:val="000A136F"/>
    <w:rsid w:val="000A7FBA"/>
    <w:rsid w:val="000B1987"/>
    <w:rsid w:val="000B40F4"/>
    <w:rsid w:val="000C3454"/>
    <w:rsid w:val="000D4AAE"/>
    <w:rsid w:val="00100ADD"/>
    <w:rsid w:val="00107D8C"/>
    <w:rsid w:val="001100E1"/>
    <w:rsid w:val="00111212"/>
    <w:rsid w:val="00122E9F"/>
    <w:rsid w:val="00123A9B"/>
    <w:rsid w:val="00132E78"/>
    <w:rsid w:val="00141C90"/>
    <w:rsid w:val="00145E86"/>
    <w:rsid w:val="00166959"/>
    <w:rsid w:val="001710AA"/>
    <w:rsid w:val="0017717E"/>
    <w:rsid w:val="0018258D"/>
    <w:rsid w:val="00183E59"/>
    <w:rsid w:val="00192411"/>
    <w:rsid w:val="001B2D69"/>
    <w:rsid w:val="001B4601"/>
    <w:rsid w:val="001F0B69"/>
    <w:rsid w:val="001F0E92"/>
    <w:rsid w:val="001F6742"/>
    <w:rsid w:val="00207C12"/>
    <w:rsid w:val="0021790F"/>
    <w:rsid w:val="00217D20"/>
    <w:rsid w:val="00231DE9"/>
    <w:rsid w:val="0026745D"/>
    <w:rsid w:val="00272884"/>
    <w:rsid w:val="00283892"/>
    <w:rsid w:val="002B58AF"/>
    <w:rsid w:val="002B5DF5"/>
    <w:rsid w:val="002C602B"/>
    <w:rsid w:val="002D2A39"/>
    <w:rsid w:val="002D7F5C"/>
    <w:rsid w:val="002F04F0"/>
    <w:rsid w:val="002F0D5B"/>
    <w:rsid w:val="002F5054"/>
    <w:rsid w:val="003049BC"/>
    <w:rsid w:val="0031264B"/>
    <w:rsid w:val="00322A67"/>
    <w:rsid w:val="003376D1"/>
    <w:rsid w:val="00344073"/>
    <w:rsid w:val="0037365C"/>
    <w:rsid w:val="0037776B"/>
    <w:rsid w:val="00380E1E"/>
    <w:rsid w:val="0038449F"/>
    <w:rsid w:val="00392859"/>
    <w:rsid w:val="00396E2F"/>
    <w:rsid w:val="003B0D1E"/>
    <w:rsid w:val="003C4684"/>
    <w:rsid w:val="003D0F7C"/>
    <w:rsid w:val="003E1508"/>
    <w:rsid w:val="004035AE"/>
    <w:rsid w:val="0041581C"/>
    <w:rsid w:val="0042170D"/>
    <w:rsid w:val="00432B06"/>
    <w:rsid w:val="004417D1"/>
    <w:rsid w:val="0046317D"/>
    <w:rsid w:val="004714D3"/>
    <w:rsid w:val="00472BCD"/>
    <w:rsid w:val="004D3EAC"/>
    <w:rsid w:val="004D4D1C"/>
    <w:rsid w:val="004D5DDA"/>
    <w:rsid w:val="004E4E82"/>
    <w:rsid w:val="004E5061"/>
    <w:rsid w:val="004E54FF"/>
    <w:rsid w:val="004F28F9"/>
    <w:rsid w:val="00513B33"/>
    <w:rsid w:val="005255D8"/>
    <w:rsid w:val="00535FED"/>
    <w:rsid w:val="005449A9"/>
    <w:rsid w:val="0055600F"/>
    <w:rsid w:val="0056301E"/>
    <w:rsid w:val="00580241"/>
    <w:rsid w:val="00582ECC"/>
    <w:rsid w:val="005872A1"/>
    <w:rsid w:val="005A0370"/>
    <w:rsid w:val="005C059B"/>
    <w:rsid w:val="005C17F9"/>
    <w:rsid w:val="005F7E97"/>
    <w:rsid w:val="00610492"/>
    <w:rsid w:val="00615427"/>
    <w:rsid w:val="00630625"/>
    <w:rsid w:val="00634C49"/>
    <w:rsid w:val="00640E0B"/>
    <w:rsid w:val="006446D6"/>
    <w:rsid w:val="006463A2"/>
    <w:rsid w:val="00654CFE"/>
    <w:rsid w:val="00683D52"/>
    <w:rsid w:val="006916FB"/>
    <w:rsid w:val="006B681D"/>
    <w:rsid w:val="006E1917"/>
    <w:rsid w:val="006F6910"/>
    <w:rsid w:val="007035A4"/>
    <w:rsid w:val="00703986"/>
    <w:rsid w:val="00744F69"/>
    <w:rsid w:val="00750616"/>
    <w:rsid w:val="00755FCB"/>
    <w:rsid w:val="00765CF4"/>
    <w:rsid w:val="00771119"/>
    <w:rsid w:val="00771F45"/>
    <w:rsid w:val="007C169B"/>
    <w:rsid w:val="007D3419"/>
    <w:rsid w:val="007D3553"/>
    <w:rsid w:val="00811678"/>
    <w:rsid w:val="0081791C"/>
    <w:rsid w:val="00824A49"/>
    <w:rsid w:val="0084479D"/>
    <w:rsid w:val="00846220"/>
    <w:rsid w:val="00854677"/>
    <w:rsid w:val="0085507D"/>
    <w:rsid w:val="00855ED2"/>
    <w:rsid w:val="00856E52"/>
    <w:rsid w:val="00862D87"/>
    <w:rsid w:val="008748F2"/>
    <w:rsid w:val="00875C03"/>
    <w:rsid w:val="0087739C"/>
    <w:rsid w:val="00885BC5"/>
    <w:rsid w:val="00897700"/>
    <w:rsid w:val="008A3601"/>
    <w:rsid w:val="008B3845"/>
    <w:rsid w:val="008C1A75"/>
    <w:rsid w:val="008D0877"/>
    <w:rsid w:val="008D6A97"/>
    <w:rsid w:val="008E16CC"/>
    <w:rsid w:val="008F12EC"/>
    <w:rsid w:val="008F2D9D"/>
    <w:rsid w:val="008F7049"/>
    <w:rsid w:val="009029BF"/>
    <w:rsid w:val="00911E1A"/>
    <w:rsid w:val="00913689"/>
    <w:rsid w:val="0091483B"/>
    <w:rsid w:val="00931466"/>
    <w:rsid w:val="00933C83"/>
    <w:rsid w:val="00955415"/>
    <w:rsid w:val="00960245"/>
    <w:rsid w:val="00970937"/>
    <w:rsid w:val="00976664"/>
    <w:rsid w:val="00985492"/>
    <w:rsid w:val="009A3466"/>
    <w:rsid w:val="009B2834"/>
    <w:rsid w:val="009B7AF1"/>
    <w:rsid w:val="009C11DA"/>
    <w:rsid w:val="009D76F9"/>
    <w:rsid w:val="009E142B"/>
    <w:rsid w:val="009F6E5F"/>
    <w:rsid w:val="00A01CAD"/>
    <w:rsid w:val="00A21F78"/>
    <w:rsid w:val="00A23710"/>
    <w:rsid w:val="00A37A06"/>
    <w:rsid w:val="00A526C6"/>
    <w:rsid w:val="00A577A6"/>
    <w:rsid w:val="00A75548"/>
    <w:rsid w:val="00A861BE"/>
    <w:rsid w:val="00A960F0"/>
    <w:rsid w:val="00AA24C5"/>
    <w:rsid w:val="00AA3EAC"/>
    <w:rsid w:val="00AA511D"/>
    <w:rsid w:val="00AA5451"/>
    <w:rsid w:val="00AC3F08"/>
    <w:rsid w:val="00AD005E"/>
    <w:rsid w:val="00AD160B"/>
    <w:rsid w:val="00B0147C"/>
    <w:rsid w:val="00B15898"/>
    <w:rsid w:val="00B3330A"/>
    <w:rsid w:val="00B516F0"/>
    <w:rsid w:val="00B5472D"/>
    <w:rsid w:val="00B6105E"/>
    <w:rsid w:val="00B74831"/>
    <w:rsid w:val="00B75CF7"/>
    <w:rsid w:val="00B81078"/>
    <w:rsid w:val="00B84A59"/>
    <w:rsid w:val="00BC1AFB"/>
    <w:rsid w:val="00BC5B52"/>
    <w:rsid w:val="00BD1BCE"/>
    <w:rsid w:val="00BD1DDD"/>
    <w:rsid w:val="00BD7B8C"/>
    <w:rsid w:val="00BE2068"/>
    <w:rsid w:val="00BF3144"/>
    <w:rsid w:val="00BF5757"/>
    <w:rsid w:val="00C00A04"/>
    <w:rsid w:val="00C24771"/>
    <w:rsid w:val="00C32CE8"/>
    <w:rsid w:val="00C35E03"/>
    <w:rsid w:val="00C544AE"/>
    <w:rsid w:val="00C55AAE"/>
    <w:rsid w:val="00C576D8"/>
    <w:rsid w:val="00C712D6"/>
    <w:rsid w:val="00C7175A"/>
    <w:rsid w:val="00C73459"/>
    <w:rsid w:val="00C80CC9"/>
    <w:rsid w:val="00CA1EDC"/>
    <w:rsid w:val="00CC5E25"/>
    <w:rsid w:val="00CE6DD7"/>
    <w:rsid w:val="00CF43E1"/>
    <w:rsid w:val="00CF7AD0"/>
    <w:rsid w:val="00D04FA6"/>
    <w:rsid w:val="00D054AE"/>
    <w:rsid w:val="00D13A83"/>
    <w:rsid w:val="00D45424"/>
    <w:rsid w:val="00D70108"/>
    <w:rsid w:val="00D90CE9"/>
    <w:rsid w:val="00D92762"/>
    <w:rsid w:val="00DB1350"/>
    <w:rsid w:val="00DB418C"/>
    <w:rsid w:val="00DC5F6D"/>
    <w:rsid w:val="00E02A99"/>
    <w:rsid w:val="00E061D6"/>
    <w:rsid w:val="00E20A45"/>
    <w:rsid w:val="00E231FD"/>
    <w:rsid w:val="00E50099"/>
    <w:rsid w:val="00E61558"/>
    <w:rsid w:val="00E6648F"/>
    <w:rsid w:val="00E73713"/>
    <w:rsid w:val="00E759C1"/>
    <w:rsid w:val="00EA3B92"/>
    <w:rsid w:val="00EA7AD6"/>
    <w:rsid w:val="00EB1D08"/>
    <w:rsid w:val="00EC32F1"/>
    <w:rsid w:val="00EC395F"/>
    <w:rsid w:val="00EC495F"/>
    <w:rsid w:val="00ED206D"/>
    <w:rsid w:val="00ED2F84"/>
    <w:rsid w:val="00ED4C6F"/>
    <w:rsid w:val="00F0312D"/>
    <w:rsid w:val="00F20E6B"/>
    <w:rsid w:val="00F3120D"/>
    <w:rsid w:val="00F4316E"/>
    <w:rsid w:val="00F5256D"/>
    <w:rsid w:val="00F54E73"/>
    <w:rsid w:val="00F74815"/>
    <w:rsid w:val="00FA6FB5"/>
    <w:rsid w:val="00FC50CF"/>
    <w:rsid w:val="00FC6212"/>
    <w:rsid w:val="00FD4536"/>
    <w:rsid w:val="00FD49D1"/>
    <w:rsid w:val="00FD73BF"/>
    <w:rsid w:val="00FE23A1"/>
    <w:rsid w:val="00FF537A"/>
    <w:rsid w:val="00FF5D3B"/>
    <w:rsid w:val="00FF7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D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3A9B"/>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132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E78"/>
    <w:rPr>
      <w:rFonts w:ascii="Tahoma" w:hAnsi="Tahoma" w:cs="Tahoma"/>
      <w:sz w:val="16"/>
      <w:szCs w:val="16"/>
    </w:rPr>
  </w:style>
  <w:style w:type="table" w:styleId="TableGrid">
    <w:name w:val="Table Grid"/>
    <w:basedOn w:val="TableNormal"/>
    <w:uiPriority w:val="59"/>
    <w:rsid w:val="00630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6E2F"/>
    <w:pPr>
      <w:ind w:left="720"/>
      <w:contextualSpacing/>
    </w:pPr>
  </w:style>
  <w:style w:type="character" w:styleId="Hyperlink">
    <w:name w:val="Hyperlink"/>
    <w:basedOn w:val="DefaultParagraphFont"/>
    <w:uiPriority w:val="99"/>
    <w:unhideWhenUsed/>
    <w:rsid w:val="00BF5757"/>
    <w:rPr>
      <w:color w:val="0000FF" w:themeColor="hyperlink"/>
      <w:u w:val="single"/>
    </w:rPr>
  </w:style>
  <w:style w:type="paragraph" w:styleId="NoSpacing">
    <w:name w:val="No Spacing"/>
    <w:uiPriority w:val="1"/>
    <w:qFormat/>
    <w:rsid w:val="00F74815"/>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6758">
      <w:bodyDiv w:val="1"/>
      <w:marLeft w:val="0"/>
      <w:marRight w:val="0"/>
      <w:marTop w:val="0"/>
      <w:marBottom w:val="0"/>
      <w:divBdr>
        <w:top w:val="none" w:sz="0" w:space="0" w:color="auto"/>
        <w:left w:val="none" w:sz="0" w:space="0" w:color="auto"/>
        <w:bottom w:val="none" w:sz="0" w:space="0" w:color="auto"/>
        <w:right w:val="none" w:sz="0" w:space="0" w:color="auto"/>
      </w:divBdr>
    </w:div>
    <w:div w:id="68425600">
      <w:bodyDiv w:val="1"/>
      <w:marLeft w:val="0"/>
      <w:marRight w:val="0"/>
      <w:marTop w:val="0"/>
      <w:marBottom w:val="0"/>
      <w:divBdr>
        <w:top w:val="none" w:sz="0" w:space="0" w:color="auto"/>
        <w:left w:val="none" w:sz="0" w:space="0" w:color="auto"/>
        <w:bottom w:val="none" w:sz="0" w:space="0" w:color="auto"/>
        <w:right w:val="none" w:sz="0" w:space="0" w:color="auto"/>
      </w:divBdr>
    </w:div>
    <w:div w:id="166941079">
      <w:bodyDiv w:val="1"/>
      <w:marLeft w:val="0"/>
      <w:marRight w:val="0"/>
      <w:marTop w:val="0"/>
      <w:marBottom w:val="0"/>
      <w:divBdr>
        <w:top w:val="none" w:sz="0" w:space="0" w:color="auto"/>
        <w:left w:val="none" w:sz="0" w:space="0" w:color="auto"/>
        <w:bottom w:val="none" w:sz="0" w:space="0" w:color="auto"/>
        <w:right w:val="none" w:sz="0" w:space="0" w:color="auto"/>
      </w:divBdr>
    </w:div>
    <w:div w:id="117638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chart" Target="charts/chart2.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jser.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RCET\DEMOLISHED\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RCET\DEMOLISHED\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cat>
            <c:strRef>
              <c:f>Sheet1!$D$54:$D$63</c:f>
              <c:strCache>
                <c:ptCount val="10"/>
                <c:pt idx="0">
                  <c:v>China</c:v>
                </c:pt>
                <c:pt idx="1">
                  <c:v>Vietnam</c:v>
                </c:pt>
                <c:pt idx="2">
                  <c:v>Thailand</c:v>
                </c:pt>
                <c:pt idx="3">
                  <c:v>Singapore </c:v>
                </c:pt>
                <c:pt idx="4">
                  <c:v>Tiawan</c:v>
                </c:pt>
                <c:pt idx="5">
                  <c:v>Malaysia</c:v>
                </c:pt>
                <c:pt idx="6">
                  <c:v>South Korea</c:v>
                </c:pt>
                <c:pt idx="7">
                  <c:v>Japan </c:v>
                </c:pt>
                <c:pt idx="8">
                  <c:v>India</c:v>
                </c:pt>
                <c:pt idx="9">
                  <c:v>Hongkong</c:v>
                </c:pt>
              </c:strCache>
            </c:strRef>
          </c:cat>
          <c:val>
            <c:numRef>
              <c:f>Sheet1!$E$54:$E$63</c:f>
              <c:numCache>
                <c:formatCode>0%</c:formatCode>
                <c:ptCount val="10"/>
                <c:pt idx="0">
                  <c:v>0.48000000000000032</c:v>
                </c:pt>
                <c:pt idx="1">
                  <c:v>3.0000000000000075E-2</c:v>
                </c:pt>
                <c:pt idx="2">
                  <c:v>3.0000000000000075E-2</c:v>
                </c:pt>
                <c:pt idx="3">
                  <c:v>2.0000000000000052E-2</c:v>
                </c:pt>
                <c:pt idx="4">
                  <c:v>4.0000000000000105E-2</c:v>
                </c:pt>
                <c:pt idx="5">
                  <c:v>3.0000000000000075E-2</c:v>
                </c:pt>
                <c:pt idx="6">
                  <c:v>7.0000000000000034E-2</c:v>
                </c:pt>
                <c:pt idx="7">
                  <c:v>0.21000000000000021</c:v>
                </c:pt>
                <c:pt idx="8">
                  <c:v>4.0000000000000105E-2</c:v>
                </c:pt>
                <c:pt idx="9">
                  <c:v>5.00000000000001E-2</c:v>
                </c:pt>
              </c:numCache>
            </c:numRef>
          </c:val>
        </c:ser>
        <c:shape val="box"/>
        <c:axId val="90981120"/>
        <c:axId val="90982656"/>
        <c:axId val="0"/>
      </c:bar3DChart>
      <c:catAx>
        <c:axId val="90981120"/>
        <c:scaling>
          <c:orientation val="minMax"/>
        </c:scaling>
        <c:axPos val="b"/>
        <c:numFmt formatCode="General" sourceLinked="0"/>
        <c:tickLblPos val="nextTo"/>
        <c:crossAx val="90982656"/>
        <c:crosses val="autoZero"/>
        <c:auto val="1"/>
        <c:lblAlgn val="ctr"/>
        <c:lblOffset val="100"/>
      </c:catAx>
      <c:valAx>
        <c:axId val="90982656"/>
        <c:scaling>
          <c:orientation val="minMax"/>
        </c:scaling>
        <c:axPos val="l"/>
        <c:majorGridlines/>
        <c:numFmt formatCode="0%" sourceLinked="1"/>
        <c:tickLblPos val="nextTo"/>
        <c:crossAx val="90981120"/>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4"/>
  <c:chart>
    <c:view3D>
      <c:rAngAx val="1"/>
    </c:view3D>
    <c:plotArea>
      <c:layout/>
      <c:bar3DChart>
        <c:barDir val="col"/>
        <c:grouping val="clustered"/>
        <c:ser>
          <c:idx val="0"/>
          <c:order val="0"/>
          <c:cat>
            <c:strRef>
              <c:f>Sheet1!$D$74:$D$80</c:f>
              <c:strCache>
                <c:ptCount val="7"/>
                <c:pt idx="0">
                  <c:v>Ahmedabad</c:v>
                </c:pt>
                <c:pt idx="1">
                  <c:v>Bangluru</c:v>
                </c:pt>
                <c:pt idx="2">
                  <c:v>Bhopal</c:v>
                </c:pt>
                <c:pt idx="3">
                  <c:v>Delhi</c:v>
                </c:pt>
                <c:pt idx="4">
                  <c:v>Pune</c:v>
                </c:pt>
                <c:pt idx="5">
                  <c:v>Mumbai</c:v>
                </c:pt>
                <c:pt idx="6">
                  <c:v>Hyderabad</c:v>
                </c:pt>
              </c:strCache>
            </c:strRef>
          </c:cat>
          <c:val>
            <c:numRef>
              <c:f>Sheet1!$E$74:$E$80</c:f>
              <c:numCache>
                <c:formatCode>General</c:formatCode>
                <c:ptCount val="7"/>
                <c:pt idx="0">
                  <c:v>3600</c:v>
                </c:pt>
                <c:pt idx="1">
                  <c:v>3000</c:v>
                </c:pt>
                <c:pt idx="2">
                  <c:v>7000</c:v>
                </c:pt>
                <c:pt idx="3">
                  <c:v>2500</c:v>
                </c:pt>
                <c:pt idx="4">
                  <c:v>2500</c:v>
                </c:pt>
                <c:pt idx="5">
                  <c:v>9000</c:v>
                </c:pt>
                <c:pt idx="6">
                  <c:v>3000</c:v>
                </c:pt>
              </c:numCache>
            </c:numRef>
          </c:val>
        </c:ser>
        <c:shape val="box"/>
        <c:axId val="91002752"/>
        <c:axId val="91004288"/>
        <c:axId val="0"/>
      </c:bar3DChart>
      <c:catAx>
        <c:axId val="91002752"/>
        <c:scaling>
          <c:orientation val="minMax"/>
        </c:scaling>
        <c:axPos val="b"/>
        <c:numFmt formatCode="General" sourceLinked="0"/>
        <c:tickLblPos val="nextTo"/>
        <c:crossAx val="91004288"/>
        <c:crosses val="autoZero"/>
        <c:auto val="1"/>
        <c:lblAlgn val="ctr"/>
        <c:lblOffset val="100"/>
      </c:catAx>
      <c:valAx>
        <c:axId val="91004288"/>
        <c:scaling>
          <c:orientation val="minMax"/>
        </c:scaling>
        <c:axPos val="l"/>
        <c:majorGridlines/>
        <c:numFmt formatCode="General" sourceLinked="1"/>
        <c:tickLblPos val="nextTo"/>
        <c:crossAx val="91002752"/>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7</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266</cp:revision>
  <dcterms:created xsi:type="dcterms:W3CDTF">2018-01-31T15:26:00Z</dcterms:created>
  <dcterms:modified xsi:type="dcterms:W3CDTF">2018-02-26T16:32:00Z</dcterms:modified>
</cp:coreProperties>
</file>