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A23" w:rsidRPr="00C654D4" w:rsidRDefault="006B6A23" w:rsidP="00DA264D">
      <w:pPr>
        <w:pStyle w:val="Default"/>
        <w:spacing w:line="360" w:lineRule="auto"/>
        <w:jc w:val="center"/>
        <w:rPr>
          <w:color w:val="000000" w:themeColor="text1"/>
          <w:sz w:val="28"/>
          <w:szCs w:val="46"/>
          <w:u w:val="single"/>
        </w:rPr>
      </w:pPr>
      <w:r w:rsidRPr="00C654D4">
        <w:rPr>
          <w:b/>
          <w:bCs/>
          <w:color w:val="000000" w:themeColor="text1"/>
          <w:sz w:val="28"/>
          <w:szCs w:val="46"/>
          <w:u w:val="single"/>
        </w:rPr>
        <w:t>DESIGN OF CYLINDRICAL OVERHEAD WATER TANK BY STAAD PRO SOFTWARE</w:t>
      </w:r>
    </w:p>
    <w:p w:rsidR="00DA264D" w:rsidRPr="00DA264D" w:rsidRDefault="00DA264D" w:rsidP="00C654D4">
      <w:pPr>
        <w:pStyle w:val="Default"/>
        <w:jc w:val="center"/>
        <w:rPr>
          <w:color w:val="000000" w:themeColor="text1"/>
          <w:sz w:val="46"/>
          <w:szCs w:val="46"/>
          <w:u w:val="single"/>
        </w:rPr>
      </w:pPr>
    </w:p>
    <w:p w:rsidR="006B6A23" w:rsidRPr="00C654D4" w:rsidRDefault="006B6A23" w:rsidP="00C654D4">
      <w:pPr>
        <w:pStyle w:val="Default"/>
        <w:spacing w:line="360" w:lineRule="auto"/>
        <w:jc w:val="center"/>
        <w:rPr>
          <w:b/>
          <w:bCs/>
          <w:color w:val="000000" w:themeColor="text1"/>
          <w:sz w:val="20"/>
          <w:szCs w:val="32"/>
        </w:rPr>
      </w:pPr>
      <w:r w:rsidRPr="00C654D4">
        <w:rPr>
          <w:b/>
          <w:bCs/>
          <w:color w:val="000000" w:themeColor="text1"/>
          <w:sz w:val="20"/>
          <w:szCs w:val="32"/>
        </w:rPr>
        <w:t>AMAN JAIN</w:t>
      </w:r>
      <w:r w:rsidR="00C654D4" w:rsidRPr="00C654D4">
        <w:rPr>
          <w:color w:val="000000" w:themeColor="text1"/>
          <w:sz w:val="20"/>
          <w:szCs w:val="32"/>
        </w:rPr>
        <w:t xml:space="preserve">, </w:t>
      </w:r>
      <w:r w:rsidRPr="00C654D4">
        <w:rPr>
          <w:b/>
          <w:bCs/>
          <w:color w:val="000000" w:themeColor="text1"/>
          <w:sz w:val="20"/>
          <w:szCs w:val="32"/>
        </w:rPr>
        <w:t>ARMANJAI RATIA</w:t>
      </w:r>
      <w:r w:rsidR="00C654D4" w:rsidRPr="00C654D4">
        <w:rPr>
          <w:color w:val="000000" w:themeColor="text1"/>
          <w:sz w:val="20"/>
          <w:szCs w:val="32"/>
        </w:rPr>
        <w:t xml:space="preserve">, </w:t>
      </w:r>
      <w:r w:rsidRPr="00C654D4">
        <w:rPr>
          <w:b/>
          <w:bCs/>
          <w:color w:val="000000" w:themeColor="text1"/>
          <w:sz w:val="20"/>
          <w:szCs w:val="32"/>
        </w:rPr>
        <w:t>HARI KISHAN DEWANGAN</w:t>
      </w:r>
      <w:r w:rsidR="00C654D4" w:rsidRPr="00C654D4">
        <w:rPr>
          <w:color w:val="000000" w:themeColor="text1"/>
          <w:sz w:val="20"/>
          <w:szCs w:val="32"/>
        </w:rPr>
        <w:t xml:space="preserve">, </w:t>
      </w:r>
      <w:r w:rsidRPr="00C654D4">
        <w:rPr>
          <w:b/>
          <w:bCs/>
          <w:color w:val="000000" w:themeColor="text1"/>
          <w:sz w:val="20"/>
          <w:szCs w:val="32"/>
        </w:rPr>
        <w:t>MEHUL KUMAR BHARDWAJ</w:t>
      </w:r>
      <w:r w:rsidR="00C654D4" w:rsidRPr="00C654D4">
        <w:rPr>
          <w:color w:val="000000" w:themeColor="text1"/>
          <w:sz w:val="20"/>
          <w:szCs w:val="32"/>
        </w:rPr>
        <w:t xml:space="preserve">, </w:t>
      </w:r>
      <w:r w:rsidRPr="00C654D4">
        <w:rPr>
          <w:b/>
          <w:bCs/>
          <w:color w:val="000000" w:themeColor="text1"/>
          <w:sz w:val="20"/>
          <w:szCs w:val="32"/>
        </w:rPr>
        <w:t>KASHIRAM</w:t>
      </w:r>
      <w:bookmarkStart w:id="0" w:name="_GoBack"/>
      <w:bookmarkEnd w:id="0"/>
      <w:r w:rsidR="00C654D4" w:rsidRPr="00C654D4">
        <w:rPr>
          <w:color w:val="000000" w:themeColor="text1"/>
          <w:sz w:val="20"/>
          <w:szCs w:val="32"/>
        </w:rPr>
        <w:t xml:space="preserve">, </w:t>
      </w:r>
      <w:r w:rsidRPr="00C654D4">
        <w:rPr>
          <w:b/>
          <w:bCs/>
          <w:color w:val="000000" w:themeColor="text1"/>
          <w:sz w:val="20"/>
          <w:szCs w:val="32"/>
        </w:rPr>
        <w:t>DIVYA GAJENDRA</w:t>
      </w:r>
      <w:r w:rsidR="00C654D4" w:rsidRPr="00C654D4">
        <w:rPr>
          <w:b/>
          <w:bCs/>
          <w:color w:val="000000" w:themeColor="text1"/>
          <w:sz w:val="20"/>
          <w:szCs w:val="32"/>
        </w:rPr>
        <w:t>, HARISHANKAR PATEL</w:t>
      </w:r>
    </w:p>
    <w:p w:rsidR="00C654D4" w:rsidRPr="00C654D4" w:rsidRDefault="00C654D4" w:rsidP="00C654D4">
      <w:pPr>
        <w:pStyle w:val="Default"/>
        <w:spacing w:line="360" w:lineRule="auto"/>
        <w:jc w:val="center"/>
        <w:rPr>
          <w:b/>
          <w:bCs/>
          <w:color w:val="000000" w:themeColor="text1"/>
          <w:sz w:val="20"/>
          <w:szCs w:val="32"/>
        </w:rPr>
      </w:pPr>
    </w:p>
    <w:p w:rsidR="00C654D4" w:rsidRPr="00C654D4" w:rsidRDefault="006B6A23" w:rsidP="00C654D4">
      <w:pPr>
        <w:pStyle w:val="Default"/>
        <w:spacing w:line="360" w:lineRule="auto"/>
        <w:jc w:val="center"/>
        <w:rPr>
          <w:b/>
          <w:bCs/>
          <w:sz w:val="20"/>
          <w:szCs w:val="32"/>
        </w:rPr>
      </w:pPr>
      <w:r w:rsidRPr="00C654D4">
        <w:rPr>
          <w:b/>
          <w:sz w:val="20"/>
          <w:szCs w:val="32"/>
        </w:rPr>
        <w:t xml:space="preserve">CIVIL ENGINEERING </w:t>
      </w:r>
      <w:proofErr w:type="gramStart"/>
      <w:r w:rsidRPr="00C654D4">
        <w:rPr>
          <w:b/>
          <w:sz w:val="20"/>
          <w:szCs w:val="32"/>
        </w:rPr>
        <w:t>DEPARTMENT</w:t>
      </w:r>
      <w:r w:rsidR="00C654D4" w:rsidRPr="00C654D4">
        <w:rPr>
          <w:b/>
          <w:sz w:val="20"/>
          <w:szCs w:val="32"/>
        </w:rPr>
        <w:t xml:space="preserve"> ,</w:t>
      </w:r>
      <w:proofErr w:type="gramEnd"/>
      <w:r w:rsidR="00C654D4" w:rsidRPr="00C654D4">
        <w:rPr>
          <w:b/>
          <w:sz w:val="20"/>
          <w:szCs w:val="32"/>
        </w:rPr>
        <w:t xml:space="preserve"> </w:t>
      </w:r>
      <w:r w:rsidRPr="00C654D4">
        <w:rPr>
          <w:b/>
          <w:bCs/>
          <w:sz w:val="20"/>
          <w:szCs w:val="32"/>
        </w:rPr>
        <w:t>RSR RUNGTA COLLEGE OF ENGINEERING AND TECHNOLOGY</w:t>
      </w:r>
      <w:r w:rsidR="00C654D4" w:rsidRPr="00C654D4">
        <w:rPr>
          <w:b/>
          <w:bCs/>
          <w:sz w:val="20"/>
          <w:szCs w:val="32"/>
        </w:rPr>
        <w:t xml:space="preserve"> BHILAI (C.G.)</w:t>
      </w:r>
    </w:p>
    <w:p w:rsidR="00C654D4" w:rsidRPr="00C654D4" w:rsidRDefault="006B6A23" w:rsidP="00C654D4">
      <w:pPr>
        <w:pStyle w:val="Default"/>
        <w:spacing w:line="360" w:lineRule="auto"/>
        <w:jc w:val="center"/>
        <w:rPr>
          <w:sz w:val="20"/>
          <w:szCs w:val="32"/>
        </w:rPr>
        <w:sectPr w:rsidR="00C654D4" w:rsidRPr="00C654D4" w:rsidSect="00C654D4">
          <w:pgSz w:w="12240" w:h="15840"/>
          <w:pgMar w:top="1440" w:right="1440" w:bottom="720"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pPr>
      <w:r w:rsidRPr="00DE68C9">
        <w:tab/>
      </w:r>
      <w:r w:rsidRPr="00DE68C9">
        <w:tab/>
      </w:r>
      <w:r w:rsidRPr="00DE68C9">
        <w:rPr>
          <w:b/>
        </w:rPr>
        <w:tab/>
      </w:r>
      <w:r w:rsidRPr="00DE68C9">
        <w:rPr>
          <w:b/>
        </w:rPr>
        <w:tab/>
        <w:t xml:space="preserve"> </w:t>
      </w:r>
      <w:r w:rsidRPr="00DE68C9">
        <w:rPr>
          <w:b/>
        </w:rPr>
        <w:tab/>
      </w:r>
      <w:r>
        <w:rPr>
          <w:b/>
        </w:rPr>
        <w:t xml:space="preserve">   </w:t>
      </w:r>
    </w:p>
    <w:p w:rsidR="006B6A23" w:rsidRPr="00500597" w:rsidRDefault="006B6A23" w:rsidP="00DA264D">
      <w:pPr>
        <w:spacing w:after="0" w:line="480" w:lineRule="auto"/>
        <w:jc w:val="both"/>
        <w:rPr>
          <w:rFonts w:ascii="Times New Roman" w:hAnsi="Times New Roman" w:cs="Times New Roman"/>
          <w:b/>
          <w:sz w:val="24"/>
        </w:rPr>
      </w:pPr>
      <w:r w:rsidRPr="00DE68C9">
        <w:rPr>
          <w:rFonts w:ascii="Times New Roman" w:hAnsi="Times New Roman" w:cs="Times New Roman"/>
          <w:b/>
          <w:sz w:val="24"/>
          <w:u w:val="single"/>
        </w:rPr>
        <w:lastRenderedPageBreak/>
        <w:t>ABSTRACT</w:t>
      </w:r>
    </w:p>
    <w:p w:rsidR="006B6A23" w:rsidRDefault="006B6A23" w:rsidP="00DA264D">
      <w:pPr>
        <w:spacing w:after="0" w:line="480" w:lineRule="auto"/>
        <w:ind w:firstLine="720"/>
        <w:jc w:val="both"/>
        <w:rPr>
          <w:rFonts w:ascii="Times New Roman" w:hAnsi="Times New Roman" w:cs="Times New Roman"/>
          <w:sz w:val="20"/>
        </w:rPr>
      </w:pPr>
      <w:r w:rsidRPr="00DE68C9">
        <w:rPr>
          <w:rFonts w:ascii="Times New Roman" w:hAnsi="Times New Roman" w:cs="Times New Roman"/>
        </w:rPr>
        <w:t xml:space="preserve">     </w:t>
      </w:r>
      <w:r w:rsidRPr="00DE68C9">
        <w:rPr>
          <w:rFonts w:ascii="Times New Roman" w:hAnsi="Times New Roman" w:cs="Times New Roman"/>
          <w:sz w:val="20"/>
        </w:rPr>
        <w:t xml:space="preserve">         In India more than 68% of its total population lives in rural area. Domestic water is major problem in this area, So as to solve this problem innovative design and solutions to existing problem is essential hence for that study of Elevated Storage Reservoir (ESR) is undertaking. There are so many case studies and report on failure during and post construction of ESR. The purpose of study of the ESR is to design and analysis safe ESR, Where in the damage to the structure and it's structural components even by natural hazard such as earthquake can be minimized. Indian standard for the design of liquid retaining structures have been revised in 2009. This revised edition Incorporated limits state design method. Limit state design method for water retaining structure was not adopted so far as liquid retaining structure should be crack free. However, </w:t>
      </w:r>
      <w:proofErr w:type="gramStart"/>
      <w:r w:rsidRPr="00DE68C9">
        <w:rPr>
          <w:rFonts w:ascii="Times New Roman" w:hAnsi="Times New Roman" w:cs="Times New Roman"/>
          <w:sz w:val="20"/>
        </w:rPr>
        <w:t>This</w:t>
      </w:r>
      <w:proofErr w:type="gramEnd"/>
      <w:r w:rsidRPr="00DE68C9">
        <w:rPr>
          <w:rFonts w:ascii="Times New Roman" w:hAnsi="Times New Roman" w:cs="Times New Roman"/>
          <w:sz w:val="20"/>
        </w:rPr>
        <w:t xml:space="preserve"> edition of Indian standard adopts limit state method mainly considering two aspects. Firstly it limits the stresses in steel so that concrete is not over stressed and in second aspect it limits the cracking </w:t>
      </w:r>
      <w:r w:rsidRPr="00DE68C9">
        <w:rPr>
          <w:rFonts w:ascii="Times New Roman" w:hAnsi="Times New Roman" w:cs="Times New Roman"/>
          <w:sz w:val="20"/>
        </w:rPr>
        <w:lastRenderedPageBreak/>
        <w:t>width. This project gives in brief, The theory behind the design of liquid retaining structure (Elevated Circular Water Tank) using Limit state method with reference to IS 3370(2009)and Is 456:2000</w:t>
      </w:r>
    </w:p>
    <w:p w:rsidR="006B6A23" w:rsidRDefault="006B6A23" w:rsidP="00DA264D">
      <w:pPr>
        <w:spacing w:after="0" w:line="480" w:lineRule="auto"/>
        <w:ind w:firstLine="720"/>
        <w:jc w:val="both"/>
        <w:rPr>
          <w:rFonts w:ascii="Times New Roman" w:hAnsi="Times New Roman" w:cs="Times New Roman"/>
          <w:sz w:val="20"/>
        </w:rPr>
      </w:pPr>
    </w:p>
    <w:p w:rsidR="00C66535" w:rsidRDefault="00C66535" w:rsidP="00DA264D">
      <w:pPr>
        <w:spacing w:after="0" w:line="480" w:lineRule="auto"/>
        <w:ind w:firstLine="720"/>
        <w:jc w:val="both"/>
        <w:rPr>
          <w:rFonts w:ascii="Times New Roman" w:hAnsi="Times New Roman" w:cs="Times New Roman"/>
          <w:sz w:val="20"/>
        </w:rPr>
      </w:pPr>
    </w:p>
    <w:p w:rsidR="006B6A23" w:rsidRPr="00B35B06" w:rsidRDefault="006B6A23" w:rsidP="00DA264D">
      <w:pPr>
        <w:spacing w:after="0" w:line="480" w:lineRule="auto"/>
        <w:jc w:val="both"/>
        <w:rPr>
          <w:rFonts w:ascii="Times New Roman" w:hAnsi="Times New Roman" w:cs="Times New Roman"/>
        </w:rPr>
      </w:pPr>
      <w:r w:rsidRPr="00DE68C9">
        <w:rPr>
          <w:rFonts w:ascii="Times New Roman" w:hAnsi="Times New Roman" w:cs="Times New Roman"/>
          <w:b/>
          <w:sz w:val="24"/>
          <w:u w:val="single"/>
        </w:rPr>
        <w:t xml:space="preserve">INTRODUCTION  </w:t>
      </w:r>
    </w:p>
    <w:p w:rsidR="006B6A23" w:rsidRPr="00DE68C9" w:rsidRDefault="006B6A23" w:rsidP="00DA264D">
      <w:pPr>
        <w:spacing w:after="0" w:line="480" w:lineRule="auto"/>
        <w:jc w:val="both"/>
        <w:rPr>
          <w:rFonts w:ascii="Times New Roman" w:hAnsi="Times New Roman" w:cs="Times New Roman"/>
          <w:sz w:val="20"/>
        </w:rPr>
      </w:pPr>
      <w:r w:rsidRPr="00DE68C9">
        <w:rPr>
          <w:rFonts w:ascii="Times New Roman" w:hAnsi="Times New Roman" w:cs="Times New Roman"/>
          <w:sz w:val="20"/>
        </w:rPr>
        <w:t xml:space="preserve">                             Water tanks are liquid storage containers. These containers are usually storing water for human consumption, irrigation, fire, agricultural farming chemical manufacturing, food preparation, rainwater harvesting as well as many other possible solutions. Water plays a predominant role in day to day life so water storage is necessary to store the water.</w:t>
      </w:r>
    </w:p>
    <w:p w:rsidR="006B6A23" w:rsidRPr="00DE68C9" w:rsidRDefault="006B6A23" w:rsidP="00DA264D">
      <w:pPr>
        <w:spacing w:after="0" w:line="480" w:lineRule="auto"/>
        <w:jc w:val="both"/>
        <w:rPr>
          <w:rFonts w:ascii="Times New Roman" w:hAnsi="Times New Roman" w:cs="Times New Roman"/>
          <w:sz w:val="20"/>
        </w:rPr>
      </w:pPr>
      <w:r w:rsidRPr="00DE68C9">
        <w:rPr>
          <w:rFonts w:ascii="Times New Roman" w:hAnsi="Times New Roman" w:cs="Times New Roman"/>
          <w:sz w:val="20"/>
        </w:rPr>
        <w:t xml:space="preserve"> </w:t>
      </w:r>
      <w:r w:rsidRPr="00DE68C9">
        <w:rPr>
          <w:rFonts w:ascii="Times New Roman" w:hAnsi="Times New Roman" w:cs="Times New Roman"/>
          <w:sz w:val="20"/>
        </w:rPr>
        <w:tab/>
      </w:r>
      <w:r w:rsidRPr="00DE68C9">
        <w:rPr>
          <w:rFonts w:ascii="Times New Roman" w:hAnsi="Times New Roman" w:cs="Times New Roman"/>
          <w:sz w:val="20"/>
        </w:rPr>
        <w:tab/>
        <w:t xml:space="preserve">The main objectives in design of water tanks are to provide safe drinkable water after storing for a long time, optimizing cost strength, service life, and performance during a special situation like earthquakes. The other objectives are to maintain pH of the water and to prevent the growth of the microorganism. </w:t>
      </w:r>
    </w:p>
    <w:p w:rsidR="006B6A23" w:rsidRPr="00DE68C9" w:rsidRDefault="006B6A23" w:rsidP="00DA264D">
      <w:pPr>
        <w:spacing w:after="0" w:line="480" w:lineRule="auto"/>
        <w:ind w:firstLine="720"/>
        <w:jc w:val="both"/>
        <w:rPr>
          <w:rFonts w:ascii="Times New Roman" w:hAnsi="Times New Roman" w:cs="Times New Roman"/>
          <w:sz w:val="20"/>
        </w:rPr>
      </w:pPr>
      <w:r w:rsidRPr="00DE68C9">
        <w:rPr>
          <w:rFonts w:ascii="Times New Roman" w:hAnsi="Times New Roman" w:cs="Times New Roman"/>
          <w:sz w:val="20"/>
        </w:rPr>
        <w:lastRenderedPageBreak/>
        <w:t xml:space="preserve">             Water is susceptible to a number of ambient negative influences, including bacteria, viruses, algae, change in pH and accumulation of minerals accumulated gas. A design of water tanks or container should do not harm to the water. </w:t>
      </w:r>
    </w:p>
    <w:p w:rsidR="006B6A23" w:rsidRPr="00DE68C9" w:rsidRDefault="006B6A23" w:rsidP="00DA264D">
      <w:pPr>
        <w:spacing w:after="0" w:line="480" w:lineRule="auto"/>
        <w:ind w:firstLine="720"/>
        <w:jc w:val="both"/>
        <w:rPr>
          <w:rFonts w:ascii="Times New Roman" w:hAnsi="Times New Roman" w:cs="Times New Roman"/>
          <w:sz w:val="20"/>
        </w:rPr>
      </w:pPr>
      <w:r w:rsidRPr="00DE68C9">
        <w:rPr>
          <w:rFonts w:ascii="Times New Roman" w:hAnsi="Times New Roman" w:cs="Times New Roman"/>
          <w:sz w:val="20"/>
        </w:rPr>
        <w:t xml:space="preserve">             Water tanks parameters include the general design of the tank and choice of construction materials, linings. Reinforced concrete water tank design is based on IS code. The design depends on the location of tank </w:t>
      </w:r>
      <w:proofErr w:type="spellStart"/>
      <w:r w:rsidRPr="00DE68C9">
        <w:rPr>
          <w:rFonts w:ascii="Times New Roman" w:hAnsi="Times New Roman" w:cs="Times New Roman"/>
          <w:sz w:val="20"/>
        </w:rPr>
        <w:t>i.e</w:t>
      </w:r>
      <w:proofErr w:type="spellEnd"/>
      <w:r w:rsidRPr="00DE68C9">
        <w:rPr>
          <w:rFonts w:ascii="Times New Roman" w:hAnsi="Times New Roman" w:cs="Times New Roman"/>
          <w:sz w:val="20"/>
        </w:rPr>
        <w:t>, overhead, on the ground or underground water tanks. Tanks can be made of RCC or even of steel. The overhead tanks are usually elevated from the ground level using a number of column and beams. On the other hand, the underground tanks rest below the ground level.</w:t>
      </w:r>
    </w:p>
    <w:p w:rsidR="006B6A23" w:rsidRPr="00DE68C9" w:rsidRDefault="006B6A23" w:rsidP="00DA264D">
      <w:pPr>
        <w:spacing w:after="0" w:line="480" w:lineRule="auto"/>
        <w:ind w:firstLine="720"/>
        <w:rPr>
          <w:rFonts w:ascii="Times New Roman" w:hAnsi="Times New Roman" w:cs="Times New Roman"/>
          <w:sz w:val="20"/>
        </w:rPr>
      </w:pPr>
      <w:r w:rsidRPr="00DE68C9">
        <w:rPr>
          <w:rFonts w:ascii="Times New Roman" w:hAnsi="Times New Roman" w:cs="Times New Roman"/>
          <w:sz w:val="20"/>
        </w:rPr>
        <w:t xml:space="preserve"> </w:t>
      </w:r>
      <w:r w:rsidRPr="00DE68C9">
        <w:rPr>
          <w:rFonts w:ascii="Times New Roman" w:hAnsi="Times New Roman" w:cs="Times New Roman"/>
          <w:sz w:val="20"/>
        </w:rPr>
        <w:tab/>
        <w:t xml:space="preserve">Water tanks are classified into two types based on position and shape of tanks: -Based on Location the </w:t>
      </w:r>
      <w:proofErr w:type="gramStart"/>
      <w:r w:rsidRPr="00DE68C9">
        <w:rPr>
          <w:rFonts w:ascii="Times New Roman" w:hAnsi="Times New Roman" w:cs="Times New Roman"/>
          <w:sz w:val="20"/>
        </w:rPr>
        <w:t>water  tanks</w:t>
      </w:r>
      <w:proofErr w:type="gramEnd"/>
      <w:r w:rsidRPr="00DE68C9">
        <w:rPr>
          <w:rFonts w:ascii="Times New Roman" w:hAnsi="Times New Roman" w:cs="Times New Roman"/>
          <w:sz w:val="20"/>
        </w:rPr>
        <w:t xml:space="preserve"> are classified into three ways: -</w:t>
      </w:r>
    </w:p>
    <w:p w:rsidR="006B6A23" w:rsidRPr="00DE68C9" w:rsidRDefault="006B6A23" w:rsidP="00DA264D">
      <w:pPr>
        <w:pStyle w:val="ListParagraph"/>
        <w:numPr>
          <w:ilvl w:val="0"/>
          <w:numId w:val="1"/>
        </w:numPr>
        <w:spacing w:after="0" w:line="480" w:lineRule="auto"/>
        <w:jc w:val="both"/>
        <w:rPr>
          <w:rFonts w:ascii="Times New Roman" w:hAnsi="Times New Roman" w:cs="Times New Roman"/>
          <w:sz w:val="20"/>
        </w:rPr>
      </w:pPr>
      <w:r w:rsidRPr="00DE68C9">
        <w:rPr>
          <w:rFonts w:ascii="Times New Roman" w:hAnsi="Times New Roman" w:cs="Times New Roman"/>
          <w:sz w:val="20"/>
        </w:rPr>
        <w:t>Underground water tanks</w:t>
      </w:r>
    </w:p>
    <w:p w:rsidR="006B6A23" w:rsidRPr="00DE68C9" w:rsidRDefault="006B6A23" w:rsidP="00DA264D">
      <w:pPr>
        <w:pStyle w:val="ListParagraph"/>
        <w:numPr>
          <w:ilvl w:val="0"/>
          <w:numId w:val="1"/>
        </w:numPr>
        <w:spacing w:after="0" w:line="480" w:lineRule="auto"/>
        <w:jc w:val="both"/>
        <w:rPr>
          <w:rFonts w:ascii="Times New Roman" w:hAnsi="Times New Roman" w:cs="Times New Roman"/>
          <w:sz w:val="20"/>
        </w:rPr>
      </w:pPr>
      <w:r w:rsidRPr="00DE68C9">
        <w:rPr>
          <w:rFonts w:ascii="Times New Roman" w:hAnsi="Times New Roman" w:cs="Times New Roman"/>
          <w:sz w:val="20"/>
        </w:rPr>
        <w:t>Tanks are resting on the ground</w:t>
      </w:r>
    </w:p>
    <w:p w:rsidR="006B6A23" w:rsidRPr="00DE68C9" w:rsidRDefault="006B6A23" w:rsidP="00DA264D">
      <w:pPr>
        <w:pStyle w:val="ListParagraph"/>
        <w:numPr>
          <w:ilvl w:val="0"/>
          <w:numId w:val="1"/>
        </w:numPr>
        <w:spacing w:after="0" w:line="480" w:lineRule="auto"/>
        <w:jc w:val="both"/>
        <w:rPr>
          <w:rFonts w:ascii="Times New Roman" w:hAnsi="Times New Roman" w:cs="Times New Roman"/>
          <w:sz w:val="20"/>
        </w:rPr>
      </w:pPr>
      <w:r w:rsidRPr="00DE68C9">
        <w:rPr>
          <w:rFonts w:ascii="Times New Roman" w:hAnsi="Times New Roman" w:cs="Times New Roman"/>
          <w:sz w:val="20"/>
        </w:rPr>
        <w:t>Elevated or overhead water tanks</w:t>
      </w:r>
    </w:p>
    <w:p w:rsidR="006B6A23" w:rsidRPr="00DE68C9" w:rsidRDefault="006B6A23" w:rsidP="00DA264D">
      <w:pPr>
        <w:spacing w:after="0" w:line="480" w:lineRule="auto"/>
        <w:jc w:val="both"/>
        <w:rPr>
          <w:rFonts w:ascii="Times New Roman" w:hAnsi="Times New Roman" w:cs="Times New Roman"/>
          <w:sz w:val="20"/>
        </w:rPr>
      </w:pPr>
      <w:r w:rsidRPr="00DE68C9">
        <w:rPr>
          <w:rFonts w:ascii="Times New Roman" w:hAnsi="Times New Roman" w:cs="Times New Roman"/>
          <w:sz w:val="20"/>
        </w:rPr>
        <w:t>Also, the water tanks are classified based on the shapes: -</w:t>
      </w:r>
    </w:p>
    <w:p w:rsidR="006B6A23" w:rsidRPr="00DE68C9" w:rsidRDefault="006B6A23" w:rsidP="00DA264D">
      <w:pPr>
        <w:pStyle w:val="ListParagraph"/>
        <w:numPr>
          <w:ilvl w:val="0"/>
          <w:numId w:val="2"/>
        </w:numPr>
        <w:spacing w:after="0" w:line="480" w:lineRule="auto"/>
        <w:jc w:val="both"/>
        <w:rPr>
          <w:rFonts w:ascii="Times New Roman" w:hAnsi="Times New Roman" w:cs="Times New Roman"/>
          <w:sz w:val="20"/>
        </w:rPr>
      </w:pPr>
      <w:r w:rsidRPr="00DE68C9">
        <w:rPr>
          <w:rFonts w:ascii="Times New Roman" w:hAnsi="Times New Roman" w:cs="Times New Roman"/>
          <w:sz w:val="20"/>
        </w:rPr>
        <w:t>Circular tanks</w:t>
      </w:r>
    </w:p>
    <w:p w:rsidR="006B6A23" w:rsidRPr="00DE68C9" w:rsidRDefault="006B6A23" w:rsidP="00DA264D">
      <w:pPr>
        <w:pStyle w:val="ListParagraph"/>
        <w:numPr>
          <w:ilvl w:val="0"/>
          <w:numId w:val="2"/>
        </w:numPr>
        <w:spacing w:after="0" w:line="480" w:lineRule="auto"/>
        <w:jc w:val="both"/>
        <w:rPr>
          <w:rFonts w:ascii="Times New Roman" w:hAnsi="Times New Roman" w:cs="Times New Roman"/>
          <w:sz w:val="20"/>
        </w:rPr>
      </w:pPr>
      <w:r w:rsidRPr="00DE68C9">
        <w:rPr>
          <w:rFonts w:ascii="Times New Roman" w:hAnsi="Times New Roman" w:cs="Times New Roman"/>
          <w:sz w:val="20"/>
        </w:rPr>
        <w:t>Rectangular tanks</w:t>
      </w:r>
    </w:p>
    <w:p w:rsidR="006B6A23" w:rsidRPr="00DE68C9" w:rsidRDefault="006B6A23" w:rsidP="00DA264D">
      <w:pPr>
        <w:pStyle w:val="ListParagraph"/>
        <w:numPr>
          <w:ilvl w:val="0"/>
          <w:numId w:val="2"/>
        </w:numPr>
        <w:spacing w:after="0" w:line="480" w:lineRule="auto"/>
        <w:jc w:val="both"/>
        <w:rPr>
          <w:rFonts w:ascii="Times New Roman" w:hAnsi="Times New Roman" w:cs="Times New Roman"/>
          <w:sz w:val="20"/>
        </w:rPr>
      </w:pPr>
      <w:proofErr w:type="spellStart"/>
      <w:r w:rsidRPr="00DE68C9">
        <w:rPr>
          <w:rFonts w:ascii="Times New Roman" w:hAnsi="Times New Roman" w:cs="Times New Roman"/>
          <w:sz w:val="20"/>
        </w:rPr>
        <w:t>Intze</w:t>
      </w:r>
      <w:proofErr w:type="spellEnd"/>
      <w:r w:rsidRPr="00DE68C9">
        <w:rPr>
          <w:rFonts w:ascii="Times New Roman" w:hAnsi="Times New Roman" w:cs="Times New Roman"/>
          <w:sz w:val="20"/>
        </w:rPr>
        <w:t xml:space="preserve"> tanks</w:t>
      </w:r>
    </w:p>
    <w:p w:rsidR="006B6A23" w:rsidRPr="00DE68C9" w:rsidRDefault="006B6A23" w:rsidP="00DA264D">
      <w:pPr>
        <w:pStyle w:val="ListParagraph"/>
        <w:numPr>
          <w:ilvl w:val="0"/>
          <w:numId w:val="2"/>
        </w:numPr>
        <w:spacing w:after="0" w:line="480" w:lineRule="auto"/>
        <w:jc w:val="both"/>
        <w:rPr>
          <w:rFonts w:ascii="Times New Roman" w:hAnsi="Times New Roman" w:cs="Times New Roman"/>
          <w:sz w:val="20"/>
        </w:rPr>
      </w:pPr>
      <w:r w:rsidRPr="00DE68C9">
        <w:rPr>
          <w:rFonts w:ascii="Times New Roman" w:hAnsi="Times New Roman" w:cs="Times New Roman"/>
          <w:sz w:val="20"/>
        </w:rPr>
        <w:t>Circular tanks with conical bottom</w:t>
      </w:r>
    </w:p>
    <w:p w:rsidR="006B6A23" w:rsidRPr="00DE68C9" w:rsidRDefault="006B6A23" w:rsidP="00DA264D">
      <w:pPr>
        <w:pStyle w:val="ListParagraph"/>
        <w:numPr>
          <w:ilvl w:val="0"/>
          <w:numId w:val="2"/>
        </w:numPr>
        <w:spacing w:after="0" w:line="480" w:lineRule="auto"/>
        <w:jc w:val="both"/>
        <w:rPr>
          <w:rFonts w:ascii="Times New Roman" w:hAnsi="Times New Roman" w:cs="Times New Roman"/>
          <w:sz w:val="20"/>
        </w:rPr>
      </w:pPr>
      <w:r w:rsidRPr="00DE68C9">
        <w:rPr>
          <w:rFonts w:ascii="Times New Roman" w:hAnsi="Times New Roman" w:cs="Times New Roman"/>
          <w:sz w:val="20"/>
        </w:rPr>
        <w:t>Square tanks</w:t>
      </w:r>
      <w:r w:rsidRPr="00DE68C9">
        <w:rPr>
          <w:rFonts w:ascii="Times New Roman" w:hAnsi="Times New Roman" w:cs="Times New Roman"/>
          <w:sz w:val="20"/>
        </w:rPr>
        <w:cr/>
      </w:r>
    </w:p>
    <w:p w:rsidR="006B6A23" w:rsidRPr="00DE68C9" w:rsidRDefault="006B6A23" w:rsidP="00C66535">
      <w:pPr>
        <w:spacing w:after="0" w:line="480" w:lineRule="auto"/>
        <w:ind w:firstLine="270"/>
        <w:jc w:val="both"/>
        <w:rPr>
          <w:rFonts w:ascii="Times New Roman" w:hAnsi="Times New Roman" w:cs="Times New Roman"/>
          <w:b/>
          <w:sz w:val="24"/>
        </w:rPr>
      </w:pPr>
      <w:r w:rsidRPr="00DE68C9">
        <w:rPr>
          <w:rFonts w:ascii="Times New Roman" w:hAnsi="Times New Roman" w:cs="Times New Roman"/>
          <w:b/>
          <w:sz w:val="24"/>
        </w:rPr>
        <w:lastRenderedPageBreak/>
        <w:t>Objectives</w:t>
      </w:r>
    </w:p>
    <w:p w:rsidR="006B6A23" w:rsidRPr="00DE68C9" w:rsidRDefault="006B6A23" w:rsidP="00DA264D">
      <w:pPr>
        <w:pStyle w:val="ListParagraph"/>
        <w:numPr>
          <w:ilvl w:val="0"/>
          <w:numId w:val="2"/>
        </w:numPr>
        <w:spacing w:after="0" w:line="480" w:lineRule="auto"/>
        <w:jc w:val="both"/>
        <w:rPr>
          <w:rFonts w:ascii="Times New Roman" w:hAnsi="Times New Roman" w:cs="Times New Roman"/>
          <w:sz w:val="20"/>
        </w:rPr>
      </w:pPr>
      <w:r w:rsidRPr="00DE68C9">
        <w:rPr>
          <w:rFonts w:ascii="Times New Roman" w:hAnsi="Times New Roman" w:cs="Times New Roman"/>
          <w:sz w:val="20"/>
        </w:rPr>
        <w:t>To make a study about the design and analysis of water tanks.</w:t>
      </w:r>
    </w:p>
    <w:p w:rsidR="006B6A23" w:rsidRPr="00DE68C9" w:rsidRDefault="006B6A23" w:rsidP="00DA264D">
      <w:pPr>
        <w:pStyle w:val="ListParagraph"/>
        <w:numPr>
          <w:ilvl w:val="0"/>
          <w:numId w:val="2"/>
        </w:numPr>
        <w:spacing w:after="0" w:line="480" w:lineRule="auto"/>
        <w:jc w:val="both"/>
        <w:rPr>
          <w:rFonts w:ascii="Times New Roman" w:hAnsi="Times New Roman" w:cs="Times New Roman"/>
          <w:sz w:val="20"/>
        </w:rPr>
      </w:pPr>
      <w:r w:rsidRPr="00DE68C9">
        <w:rPr>
          <w:rFonts w:ascii="Times New Roman" w:hAnsi="Times New Roman" w:cs="Times New Roman"/>
          <w:sz w:val="20"/>
        </w:rPr>
        <w:t>To make a study about the guidelines for the design of liquid retaining structure according to IS code.</w:t>
      </w:r>
    </w:p>
    <w:p w:rsidR="006B6A23" w:rsidRPr="00DE68C9" w:rsidRDefault="006B6A23" w:rsidP="00DA264D">
      <w:pPr>
        <w:pStyle w:val="ListParagraph"/>
        <w:numPr>
          <w:ilvl w:val="0"/>
          <w:numId w:val="2"/>
        </w:numPr>
        <w:spacing w:after="0" w:line="480" w:lineRule="auto"/>
        <w:jc w:val="both"/>
        <w:rPr>
          <w:rFonts w:ascii="Times New Roman" w:hAnsi="Times New Roman" w:cs="Times New Roman"/>
          <w:sz w:val="20"/>
        </w:rPr>
      </w:pPr>
      <w:r w:rsidRPr="00DE68C9">
        <w:rPr>
          <w:rFonts w:ascii="Times New Roman" w:hAnsi="Times New Roman" w:cs="Times New Roman"/>
          <w:sz w:val="20"/>
        </w:rPr>
        <w:t>To know about the design Philosophy for the safe and economical design of water tanks.</w:t>
      </w:r>
    </w:p>
    <w:p w:rsidR="006B6A23" w:rsidRPr="00DE68C9" w:rsidRDefault="006B6A23" w:rsidP="00DA264D">
      <w:pPr>
        <w:pStyle w:val="ListParagraph"/>
        <w:numPr>
          <w:ilvl w:val="0"/>
          <w:numId w:val="2"/>
        </w:numPr>
        <w:spacing w:after="0" w:line="480" w:lineRule="auto"/>
        <w:jc w:val="both"/>
        <w:rPr>
          <w:rFonts w:ascii="Times New Roman" w:hAnsi="Times New Roman" w:cs="Times New Roman"/>
          <w:sz w:val="20"/>
        </w:rPr>
      </w:pPr>
      <w:r w:rsidRPr="00DE68C9">
        <w:rPr>
          <w:rFonts w:ascii="Times New Roman" w:hAnsi="Times New Roman" w:cs="Times New Roman"/>
          <w:sz w:val="20"/>
        </w:rPr>
        <w:t>To study the various forces acting on a water tank. Understanding the most important factors that play role in designing of water tanks.</w:t>
      </w:r>
    </w:p>
    <w:p w:rsidR="006B6A23" w:rsidRPr="00B35B06" w:rsidRDefault="006B6A23" w:rsidP="00DA264D">
      <w:pPr>
        <w:pStyle w:val="ListParagraph"/>
        <w:numPr>
          <w:ilvl w:val="0"/>
          <w:numId w:val="2"/>
        </w:numPr>
        <w:spacing w:after="0" w:line="480" w:lineRule="auto"/>
        <w:jc w:val="both"/>
        <w:rPr>
          <w:rFonts w:ascii="Times New Roman" w:hAnsi="Times New Roman" w:cs="Times New Roman"/>
          <w:sz w:val="20"/>
        </w:rPr>
      </w:pPr>
      <w:r w:rsidRPr="00DE68C9">
        <w:rPr>
          <w:rFonts w:ascii="Times New Roman" w:hAnsi="Times New Roman" w:cs="Times New Roman"/>
          <w:sz w:val="20"/>
        </w:rPr>
        <w:t xml:space="preserve">Preparing a water tanks design which is economical and safe, providing proper steel reinforcement in concrete and studying its safety according to various </w:t>
      </w:r>
      <w:proofErr w:type="gramStart"/>
      <w:r w:rsidRPr="00DE68C9">
        <w:rPr>
          <w:rFonts w:ascii="Times New Roman" w:hAnsi="Times New Roman" w:cs="Times New Roman"/>
          <w:sz w:val="20"/>
        </w:rPr>
        <w:t>code</w:t>
      </w:r>
      <w:proofErr w:type="gramEnd"/>
      <w:r w:rsidRPr="00DE68C9">
        <w:rPr>
          <w:rFonts w:ascii="Times New Roman" w:hAnsi="Times New Roman" w:cs="Times New Roman"/>
          <w:sz w:val="20"/>
        </w:rPr>
        <w:t>.</w:t>
      </w:r>
    </w:p>
    <w:p w:rsidR="00C66535" w:rsidRDefault="00C66535" w:rsidP="00C66535">
      <w:pPr>
        <w:spacing w:after="0" w:line="480" w:lineRule="auto"/>
        <w:rPr>
          <w:rFonts w:ascii="Times New Roman" w:hAnsi="Times New Roman" w:cs="Times New Roman"/>
          <w:sz w:val="20"/>
          <w:u w:val="single"/>
        </w:rPr>
      </w:pPr>
    </w:p>
    <w:p w:rsidR="00C66535" w:rsidRDefault="00C66535" w:rsidP="00C66535">
      <w:pPr>
        <w:spacing w:after="0" w:line="480" w:lineRule="auto"/>
        <w:rPr>
          <w:rFonts w:ascii="Times New Roman" w:hAnsi="Times New Roman" w:cs="Times New Roman"/>
          <w:sz w:val="20"/>
          <w:u w:val="single"/>
        </w:rPr>
      </w:pPr>
    </w:p>
    <w:p w:rsidR="006B6A23" w:rsidRPr="0030368A" w:rsidRDefault="006B6A23" w:rsidP="00C66535">
      <w:pPr>
        <w:spacing w:after="0" w:line="480" w:lineRule="auto"/>
        <w:ind w:firstLine="270"/>
        <w:rPr>
          <w:rFonts w:ascii="Times New Roman" w:hAnsi="Times New Roman" w:cs="Times New Roman"/>
          <w:b/>
          <w:u w:val="single"/>
        </w:rPr>
      </w:pPr>
      <w:r w:rsidRPr="0030368A">
        <w:rPr>
          <w:rFonts w:ascii="Times New Roman" w:hAnsi="Times New Roman" w:cs="Times New Roman"/>
          <w:b/>
          <w:sz w:val="24"/>
          <w:u w:val="single"/>
        </w:rPr>
        <w:t xml:space="preserve">METHODOLOGY </w:t>
      </w:r>
    </w:p>
    <w:p w:rsidR="006B6A23" w:rsidRPr="00DE68C9" w:rsidRDefault="006B6A23" w:rsidP="00DA264D">
      <w:pPr>
        <w:pStyle w:val="ListParagraph"/>
        <w:numPr>
          <w:ilvl w:val="0"/>
          <w:numId w:val="2"/>
        </w:numPr>
        <w:spacing w:after="0" w:line="480" w:lineRule="auto"/>
        <w:jc w:val="both"/>
        <w:rPr>
          <w:rFonts w:ascii="Times New Roman" w:hAnsi="Times New Roman" w:cs="Times New Roman"/>
          <w:sz w:val="20"/>
        </w:rPr>
      </w:pPr>
      <w:r w:rsidRPr="00DE68C9">
        <w:rPr>
          <w:rFonts w:ascii="Times New Roman" w:hAnsi="Times New Roman" w:cs="Times New Roman"/>
          <w:sz w:val="20"/>
        </w:rPr>
        <w:t>Cylindrical overhead tank is selected for the study. Two models are to be pr</w:t>
      </w:r>
      <w:r w:rsidR="00EB577D">
        <w:rPr>
          <w:rFonts w:ascii="Times New Roman" w:hAnsi="Times New Roman" w:cs="Times New Roman"/>
          <w:sz w:val="20"/>
        </w:rPr>
        <w:t xml:space="preserve">epared having different staging </w:t>
      </w:r>
      <w:r w:rsidRPr="00DE68C9">
        <w:rPr>
          <w:rFonts w:ascii="Times New Roman" w:hAnsi="Times New Roman" w:cs="Times New Roman"/>
          <w:sz w:val="20"/>
        </w:rPr>
        <w:t xml:space="preserve">configurations. The following model are generated with varying height of water tank example 5m, 10, 20m, with empty, half, full water level condition. </w:t>
      </w:r>
    </w:p>
    <w:p w:rsidR="006B6A23" w:rsidRPr="00DE68C9" w:rsidRDefault="006B6A23" w:rsidP="00DA264D">
      <w:pPr>
        <w:pStyle w:val="ListParagraph"/>
        <w:numPr>
          <w:ilvl w:val="0"/>
          <w:numId w:val="2"/>
        </w:numPr>
        <w:spacing w:after="0" w:line="480" w:lineRule="auto"/>
        <w:jc w:val="both"/>
        <w:rPr>
          <w:rFonts w:ascii="Times New Roman" w:hAnsi="Times New Roman" w:cs="Times New Roman"/>
          <w:sz w:val="20"/>
        </w:rPr>
      </w:pPr>
      <w:r w:rsidRPr="00DE68C9">
        <w:rPr>
          <w:rFonts w:ascii="Times New Roman" w:hAnsi="Times New Roman" w:cs="Times New Roman"/>
          <w:sz w:val="20"/>
        </w:rPr>
        <w:t xml:space="preserve">Model I - Overhead circular water tank with reinforced </w:t>
      </w:r>
      <w:r w:rsidR="00860BD1">
        <w:rPr>
          <w:rFonts w:ascii="Times New Roman" w:hAnsi="Times New Roman" w:cs="Times New Roman"/>
          <w:sz w:val="20"/>
        </w:rPr>
        <w:t>cement concrete frame system ( E</w:t>
      </w:r>
      <w:r w:rsidRPr="00DE68C9">
        <w:rPr>
          <w:rFonts w:ascii="Times New Roman" w:hAnsi="Times New Roman" w:cs="Times New Roman"/>
          <w:sz w:val="20"/>
        </w:rPr>
        <w:t xml:space="preserve">x. 5 m, 10 m, 20 m) with tank empty, half, full tank conditions. </w:t>
      </w:r>
    </w:p>
    <w:p w:rsidR="006B6A23" w:rsidRPr="00DE68C9" w:rsidRDefault="006B6A23" w:rsidP="00DA264D">
      <w:pPr>
        <w:pStyle w:val="ListParagraph"/>
        <w:numPr>
          <w:ilvl w:val="0"/>
          <w:numId w:val="2"/>
        </w:numPr>
        <w:spacing w:after="0" w:line="480" w:lineRule="auto"/>
        <w:jc w:val="both"/>
        <w:rPr>
          <w:rFonts w:ascii="Times New Roman" w:hAnsi="Times New Roman" w:cs="Times New Roman"/>
          <w:sz w:val="20"/>
        </w:rPr>
      </w:pPr>
      <w:r w:rsidRPr="00DE68C9">
        <w:rPr>
          <w:rFonts w:ascii="Times New Roman" w:hAnsi="Times New Roman" w:cs="Times New Roman"/>
          <w:sz w:val="20"/>
        </w:rPr>
        <w:lastRenderedPageBreak/>
        <w:t xml:space="preserve">Model II - Overhead cylindrical shaped water tank with shear wall on six side (ex. 5 m, 10 m, 20 </w:t>
      </w:r>
      <w:proofErr w:type="gramStart"/>
      <w:r w:rsidRPr="00DE68C9">
        <w:rPr>
          <w:rFonts w:ascii="Times New Roman" w:hAnsi="Times New Roman" w:cs="Times New Roman"/>
          <w:sz w:val="20"/>
        </w:rPr>
        <w:t>m ,</w:t>
      </w:r>
      <w:proofErr w:type="gramEnd"/>
      <w:r w:rsidRPr="00DE68C9">
        <w:rPr>
          <w:rFonts w:ascii="Times New Roman" w:hAnsi="Times New Roman" w:cs="Times New Roman"/>
          <w:sz w:val="20"/>
        </w:rPr>
        <w:t xml:space="preserve">) with tank empty, half, full tank conditions. </w:t>
      </w:r>
    </w:p>
    <w:p w:rsidR="006B6A23" w:rsidRPr="00DE68C9" w:rsidRDefault="006B6A23" w:rsidP="00DA264D">
      <w:pPr>
        <w:pStyle w:val="ListParagraph"/>
        <w:numPr>
          <w:ilvl w:val="0"/>
          <w:numId w:val="2"/>
        </w:numPr>
        <w:spacing w:after="0" w:line="480" w:lineRule="auto"/>
        <w:jc w:val="both"/>
        <w:rPr>
          <w:rFonts w:ascii="Times New Roman" w:hAnsi="Times New Roman" w:cs="Times New Roman"/>
          <w:sz w:val="20"/>
        </w:rPr>
      </w:pPr>
      <w:r w:rsidRPr="00DE68C9">
        <w:rPr>
          <w:rFonts w:ascii="Times New Roman" w:hAnsi="Times New Roman" w:cs="Times New Roman"/>
          <w:sz w:val="20"/>
        </w:rPr>
        <w:t xml:space="preserve">The analysis of the structure that is determination of the internal forces like Bending moment, shear force, </w:t>
      </w:r>
      <w:proofErr w:type="spellStart"/>
      <w:r w:rsidRPr="00DE68C9">
        <w:rPr>
          <w:rFonts w:ascii="Times New Roman" w:hAnsi="Times New Roman" w:cs="Times New Roman"/>
          <w:sz w:val="20"/>
        </w:rPr>
        <w:t>etc</w:t>
      </w:r>
      <w:proofErr w:type="spellEnd"/>
      <w:r w:rsidRPr="00DE68C9">
        <w:rPr>
          <w:rFonts w:ascii="Times New Roman" w:hAnsi="Times New Roman" w:cs="Times New Roman"/>
          <w:sz w:val="20"/>
        </w:rPr>
        <w:t xml:space="preserve"> in the component members, for which these members have to be designed, under the action of given external loads. It consist of number of beams and columns built monolithically, framing a network. </w:t>
      </w:r>
    </w:p>
    <w:p w:rsidR="006B6A23" w:rsidRDefault="006B6A23" w:rsidP="00DA264D">
      <w:pPr>
        <w:pStyle w:val="ListParagraph"/>
        <w:numPr>
          <w:ilvl w:val="0"/>
          <w:numId w:val="2"/>
        </w:numPr>
        <w:spacing w:after="0" w:line="480" w:lineRule="auto"/>
        <w:jc w:val="both"/>
        <w:rPr>
          <w:rFonts w:ascii="Times New Roman" w:hAnsi="Times New Roman" w:cs="Times New Roman"/>
          <w:sz w:val="20"/>
        </w:rPr>
      </w:pPr>
      <w:r w:rsidRPr="00DE68C9">
        <w:rPr>
          <w:rFonts w:ascii="Times New Roman" w:hAnsi="Times New Roman" w:cs="Times New Roman"/>
          <w:sz w:val="20"/>
        </w:rPr>
        <w:t xml:space="preserve">A frame is subjected to both vertical as well as horizontal loads. </w:t>
      </w:r>
    </w:p>
    <w:p w:rsidR="006B6A23" w:rsidRDefault="006B6A23" w:rsidP="00DA264D">
      <w:pPr>
        <w:pStyle w:val="ListParagraph"/>
        <w:spacing w:after="0" w:line="480" w:lineRule="auto"/>
        <w:ind w:left="630"/>
        <w:jc w:val="both"/>
        <w:rPr>
          <w:rFonts w:ascii="Times New Roman" w:hAnsi="Times New Roman" w:cs="Times New Roman"/>
          <w:sz w:val="20"/>
        </w:rPr>
      </w:pPr>
      <w:r w:rsidRPr="00E530A9">
        <w:rPr>
          <w:rFonts w:ascii="Times New Roman" w:hAnsi="Times New Roman" w:cs="Times New Roman"/>
          <w:sz w:val="20"/>
        </w:rPr>
        <w:t>1.</w:t>
      </w:r>
      <w:r>
        <w:rPr>
          <w:rFonts w:ascii="Times New Roman" w:hAnsi="Times New Roman" w:cs="Times New Roman"/>
          <w:sz w:val="20"/>
        </w:rPr>
        <w:t xml:space="preserve"> </w:t>
      </w:r>
      <w:r w:rsidRPr="00E530A9">
        <w:rPr>
          <w:rFonts w:ascii="Times New Roman" w:hAnsi="Times New Roman" w:cs="Times New Roman"/>
          <w:sz w:val="20"/>
        </w:rPr>
        <w:t xml:space="preserve">The vertical load consists of dead weight of the structure components such as beams, </w:t>
      </w:r>
      <w:r w:rsidR="00EB577D">
        <w:rPr>
          <w:rFonts w:ascii="Times New Roman" w:hAnsi="Times New Roman" w:cs="Times New Roman"/>
          <w:sz w:val="20"/>
        </w:rPr>
        <w:t>slabs, columns, etc.</w:t>
      </w:r>
      <w:r w:rsidRPr="00E530A9">
        <w:rPr>
          <w:rFonts w:ascii="Times New Roman" w:hAnsi="Times New Roman" w:cs="Times New Roman"/>
          <w:sz w:val="20"/>
        </w:rPr>
        <w:t xml:space="preserve"> and live load.</w:t>
      </w:r>
    </w:p>
    <w:p w:rsidR="006B6A23" w:rsidRDefault="006B6A23" w:rsidP="00DA264D">
      <w:pPr>
        <w:pStyle w:val="ListParagraph"/>
        <w:spacing w:after="0" w:line="480" w:lineRule="auto"/>
        <w:ind w:left="630"/>
        <w:jc w:val="both"/>
        <w:rPr>
          <w:rFonts w:ascii="Times New Roman" w:hAnsi="Times New Roman" w:cs="Times New Roman"/>
          <w:sz w:val="20"/>
        </w:rPr>
      </w:pPr>
      <w:r>
        <w:rPr>
          <w:rFonts w:ascii="Times New Roman" w:hAnsi="Times New Roman" w:cs="Times New Roman"/>
          <w:sz w:val="20"/>
        </w:rPr>
        <w:t>2 .</w:t>
      </w:r>
      <w:r w:rsidRPr="00DE68C9">
        <w:rPr>
          <w:rFonts w:ascii="Times New Roman" w:hAnsi="Times New Roman" w:cs="Times New Roman"/>
          <w:sz w:val="20"/>
        </w:rPr>
        <w:t xml:space="preserve">The horizontal </w:t>
      </w:r>
      <w:proofErr w:type="gramStart"/>
      <w:r w:rsidRPr="00DE68C9">
        <w:rPr>
          <w:rFonts w:ascii="Times New Roman" w:hAnsi="Times New Roman" w:cs="Times New Roman"/>
          <w:sz w:val="20"/>
        </w:rPr>
        <w:t>load</w:t>
      </w:r>
      <w:proofErr w:type="gramEnd"/>
      <w:r w:rsidRPr="00DE68C9">
        <w:rPr>
          <w:rFonts w:ascii="Times New Roman" w:hAnsi="Times New Roman" w:cs="Times New Roman"/>
          <w:sz w:val="20"/>
        </w:rPr>
        <w:t xml:space="preserve"> consists of wind forces and earthquake forces. </w:t>
      </w:r>
    </w:p>
    <w:p w:rsidR="006B6A23" w:rsidRDefault="006B6A23" w:rsidP="00DA264D">
      <w:pPr>
        <w:spacing w:after="0" w:line="480" w:lineRule="auto"/>
        <w:ind w:left="630" w:firstLine="450"/>
        <w:jc w:val="both"/>
        <w:rPr>
          <w:rFonts w:ascii="Times New Roman" w:hAnsi="Times New Roman" w:cs="Times New Roman"/>
          <w:sz w:val="20"/>
        </w:rPr>
      </w:pPr>
      <w:r w:rsidRPr="00DE68C9">
        <w:rPr>
          <w:rFonts w:ascii="Times New Roman" w:hAnsi="Times New Roman" w:cs="Times New Roman"/>
          <w:sz w:val="20"/>
        </w:rPr>
        <w:t xml:space="preserve">When connections of beam and columns are fully rigid, the structure as </w:t>
      </w:r>
      <w:r w:rsidR="00EB577D">
        <w:rPr>
          <w:rFonts w:ascii="Times New Roman" w:hAnsi="Times New Roman" w:cs="Times New Roman"/>
          <w:sz w:val="20"/>
        </w:rPr>
        <w:t xml:space="preserve">a whole is capable of </w:t>
      </w:r>
      <w:proofErr w:type="gramStart"/>
      <w:r w:rsidR="00EB577D">
        <w:rPr>
          <w:rFonts w:ascii="Times New Roman" w:hAnsi="Times New Roman" w:cs="Times New Roman"/>
          <w:sz w:val="20"/>
        </w:rPr>
        <w:t>resisting</w:t>
      </w:r>
      <w:r>
        <w:rPr>
          <w:rFonts w:ascii="Times New Roman" w:hAnsi="Times New Roman" w:cs="Times New Roman"/>
          <w:sz w:val="20"/>
        </w:rPr>
        <w:t xml:space="preserve">  </w:t>
      </w:r>
      <w:r w:rsidRPr="00DE68C9">
        <w:rPr>
          <w:rFonts w:ascii="Times New Roman" w:hAnsi="Times New Roman" w:cs="Times New Roman"/>
          <w:sz w:val="20"/>
        </w:rPr>
        <w:t>lateral</w:t>
      </w:r>
      <w:proofErr w:type="gramEnd"/>
      <w:r w:rsidRPr="00DE68C9">
        <w:rPr>
          <w:rFonts w:ascii="Times New Roman" w:hAnsi="Times New Roman" w:cs="Times New Roman"/>
          <w:sz w:val="20"/>
        </w:rPr>
        <w:t xml:space="preserve"> force acting on the structure.</w:t>
      </w:r>
      <w:r>
        <w:rPr>
          <w:rFonts w:ascii="Times New Roman" w:hAnsi="Times New Roman" w:cs="Times New Roman"/>
          <w:sz w:val="20"/>
        </w:rPr>
        <w:t xml:space="preserve">   </w:t>
      </w:r>
    </w:p>
    <w:p w:rsidR="00A32A41" w:rsidRDefault="00A32A41" w:rsidP="00C654D4">
      <w:pPr>
        <w:spacing w:after="0" w:line="480" w:lineRule="auto"/>
        <w:ind w:left="720" w:firstLine="360"/>
        <w:rPr>
          <w:b/>
        </w:rPr>
      </w:pPr>
      <w:r w:rsidRPr="00A32A41">
        <w:rPr>
          <w:b/>
          <w:noProof/>
        </w:rPr>
        <w:lastRenderedPageBreak/>
        <w:drawing>
          <wp:inline distT="0" distB="0" distL="0" distR="0" wp14:anchorId="58EB107E" wp14:editId="4CE49B46">
            <wp:extent cx="2529444" cy="4227616"/>
            <wp:effectExtent l="0" t="0" r="444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508" cy="4234408"/>
                    </a:xfrm>
                    <a:prstGeom prst="rect">
                      <a:avLst/>
                    </a:prstGeom>
                    <a:noFill/>
                    <a:ln>
                      <a:noFill/>
                    </a:ln>
                  </pic:spPr>
                </pic:pic>
              </a:graphicData>
            </a:graphic>
          </wp:inline>
        </w:drawing>
      </w:r>
      <w:r>
        <w:rPr>
          <w:b/>
          <w:noProof/>
        </w:rPr>
        <w:drawing>
          <wp:inline distT="0" distB="0" distL="0" distR="0" wp14:anchorId="32F8874B" wp14:editId="036B1833">
            <wp:extent cx="2977410" cy="39069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715" cy="3911319"/>
                    </a:xfrm>
                    <a:prstGeom prst="rect">
                      <a:avLst/>
                    </a:prstGeom>
                    <a:noFill/>
                    <a:ln>
                      <a:noFill/>
                    </a:ln>
                  </pic:spPr>
                </pic:pic>
              </a:graphicData>
            </a:graphic>
          </wp:inline>
        </w:drawing>
      </w:r>
    </w:p>
    <w:p w:rsidR="00C66535" w:rsidRDefault="00C66535" w:rsidP="00C66535">
      <w:pPr>
        <w:spacing w:after="0" w:line="480" w:lineRule="auto"/>
        <w:rPr>
          <w:rFonts w:ascii="Times New Roman" w:hAnsi="Times New Roman" w:cs="Times New Roman"/>
          <w:b/>
          <w:sz w:val="24"/>
          <w:u w:val="single"/>
        </w:rPr>
      </w:pPr>
    </w:p>
    <w:p w:rsidR="00812191" w:rsidRPr="00A32A41" w:rsidRDefault="00812191" w:rsidP="00C66535">
      <w:pPr>
        <w:spacing w:after="0" w:line="480" w:lineRule="auto"/>
        <w:rPr>
          <w:b/>
        </w:rPr>
      </w:pPr>
      <w:proofErr w:type="gramStart"/>
      <w:r w:rsidRPr="003C3BE6">
        <w:rPr>
          <w:rFonts w:ascii="Times New Roman" w:hAnsi="Times New Roman" w:cs="Times New Roman"/>
          <w:b/>
          <w:sz w:val="24"/>
          <w:u w:val="single"/>
        </w:rPr>
        <w:lastRenderedPageBreak/>
        <w:t xml:space="preserve">DESIGN </w:t>
      </w:r>
      <w:r w:rsidR="00C654D4">
        <w:rPr>
          <w:rFonts w:ascii="Times New Roman" w:hAnsi="Times New Roman" w:cs="Times New Roman"/>
          <w:b/>
          <w:sz w:val="24"/>
          <w:u w:val="single"/>
        </w:rPr>
        <w:t xml:space="preserve"> </w:t>
      </w:r>
      <w:r w:rsidRPr="003C3BE6">
        <w:rPr>
          <w:rFonts w:ascii="Times New Roman" w:hAnsi="Times New Roman" w:cs="Times New Roman"/>
          <w:b/>
          <w:sz w:val="24"/>
          <w:u w:val="single"/>
        </w:rPr>
        <w:t>CALCULATION</w:t>
      </w:r>
      <w:proofErr w:type="gramEnd"/>
    </w:p>
    <w:p w:rsidR="00812191" w:rsidRPr="00812191" w:rsidRDefault="00812191" w:rsidP="00EB577D">
      <w:pPr>
        <w:spacing w:after="0" w:line="480" w:lineRule="auto"/>
        <w:ind w:firstLine="720"/>
        <w:rPr>
          <w:rFonts w:ascii="Times New Roman" w:hAnsi="Times New Roman" w:cs="Times New Roman"/>
          <w:sz w:val="20"/>
        </w:rPr>
      </w:pPr>
      <w:r w:rsidRPr="00812191">
        <w:rPr>
          <w:rFonts w:ascii="Times New Roman" w:hAnsi="Times New Roman" w:cs="Times New Roman"/>
          <w:sz w:val="20"/>
        </w:rPr>
        <w:t>Let assume we will design an overhead circular water tank for a colony, where total number of people is 800 peoples are living in these colony,</w:t>
      </w:r>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So,</w:t>
      </w:r>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Per capita water demand = daily demand × population</w:t>
      </w:r>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 160 × 800</w:t>
      </w:r>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 xml:space="preserve">= 128000 </w:t>
      </w:r>
      <w:proofErr w:type="spellStart"/>
      <w:r w:rsidRPr="00812191">
        <w:rPr>
          <w:rFonts w:ascii="Times New Roman" w:hAnsi="Times New Roman" w:cs="Times New Roman"/>
          <w:sz w:val="20"/>
        </w:rPr>
        <w:t>litres</w:t>
      </w:r>
      <w:proofErr w:type="spellEnd"/>
    </w:p>
    <w:p w:rsidR="00812191" w:rsidRPr="00812191" w:rsidRDefault="00812191" w:rsidP="00DA264D">
      <w:pPr>
        <w:spacing w:after="0" w:line="480" w:lineRule="auto"/>
        <w:rPr>
          <w:rFonts w:ascii="Times New Roman" w:hAnsi="Times New Roman" w:cs="Times New Roman"/>
          <w:sz w:val="20"/>
        </w:rPr>
      </w:pPr>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Fire demand = 100√</w:t>
      </w:r>
      <w:r w:rsidRPr="00812191">
        <w:rPr>
          <w:rFonts w:ascii="Cambria Math" w:hAnsi="Cambria Math" w:cs="Cambria Math"/>
          <w:sz w:val="20"/>
        </w:rPr>
        <w:t>𝑃</w:t>
      </w:r>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 100 × √800</w:t>
      </w:r>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 xml:space="preserve">= 2828.42 </w:t>
      </w:r>
      <w:proofErr w:type="spellStart"/>
      <w:r w:rsidRPr="00812191">
        <w:rPr>
          <w:rFonts w:ascii="Times New Roman" w:hAnsi="Times New Roman" w:cs="Times New Roman"/>
          <w:sz w:val="20"/>
        </w:rPr>
        <w:t>litres</w:t>
      </w:r>
      <w:proofErr w:type="spellEnd"/>
    </w:p>
    <w:p w:rsidR="00EB577D" w:rsidRDefault="00EB577D" w:rsidP="00DA264D">
      <w:pPr>
        <w:spacing w:after="0" w:line="480" w:lineRule="auto"/>
        <w:rPr>
          <w:rFonts w:ascii="Times New Roman" w:hAnsi="Times New Roman" w:cs="Times New Roman"/>
          <w:sz w:val="20"/>
        </w:rPr>
      </w:pPr>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Total requirement of water = 128000 + 2828.42</w:t>
      </w:r>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 xml:space="preserve">= 130828.42 </w:t>
      </w:r>
      <w:proofErr w:type="spellStart"/>
      <w:r w:rsidRPr="00812191">
        <w:rPr>
          <w:rFonts w:ascii="Times New Roman" w:hAnsi="Times New Roman" w:cs="Times New Roman"/>
          <w:sz w:val="20"/>
        </w:rPr>
        <w:t>litres</w:t>
      </w:r>
      <w:proofErr w:type="spellEnd"/>
    </w:p>
    <w:p w:rsidR="00812191" w:rsidRPr="00812191" w:rsidRDefault="00812191" w:rsidP="00DA264D">
      <w:pPr>
        <w:spacing w:after="0" w:line="480" w:lineRule="auto"/>
        <w:rPr>
          <w:rFonts w:ascii="Times New Roman" w:hAnsi="Times New Roman" w:cs="Times New Roman"/>
          <w:sz w:val="20"/>
        </w:rPr>
      </w:pPr>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 xml:space="preserve">Let assume dimension of circular overhead water </w:t>
      </w:r>
      <w:proofErr w:type="gramStart"/>
      <w:r w:rsidRPr="00812191">
        <w:rPr>
          <w:rFonts w:ascii="Times New Roman" w:hAnsi="Times New Roman" w:cs="Times New Roman"/>
          <w:sz w:val="20"/>
        </w:rPr>
        <w:t>tank :</w:t>
      </w:r>
      <w:proofErr w:type="gramEnd"/>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a) Radius of circular tank (r) = 4m</w:t>
      </w:r>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b) Height of circular tank (h) = 3m</w:t>
      </w:r>
    </w:p>
    <w:p w:rsidR="00EB577D" w:rsidRDefault="00EB577D" w:rsidP="00DA264D">
      <w:pPr>
        <w:spacing w:after="0" w:line="480" w:lineRule="auto"/>
        <w:rPr>
          <w:rFonts w:ascii="Times New Roman" w:hAnsi="Times New Roman" w:cs="Times New Roman"/>
          <w:sz w:val="20"/>
        </w:rPr>
      </w:pPr>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Area of tank (A) = πr2</w:t>
      </w:r>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(A) = π×42</w:t>
      </w:r>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(A) = 50.265 m2</w:t>
      </w:r>
    </w:p>
    <w:p w:rsidR="00812191" w:rsidRPr="00812191" w:rsidRDefault="00812191" w:rsidP="00DA264D">
      <w:pPr>
        <w:spacing w:after="0" w:line="480" w:lineRule="auto"/>
        <w:rPr>
          <w:rFonts w:ascii="Times New Roman" w:hAnsi="Times New Roman" w:cs="Times New Roman"/>
          <w:sz w:val="20"/>
        </w:rPr>
      </w:pPr>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Volume of tank (V) = πr2h</w:t>
      </w:r>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(V)= π×42×3</w:t>
      </w:r>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(V) = 150.796 m3</w:t>
      </w:r>
    </w:p>
    <w:p w:rsidR="00812191" w:rsidRPr="00812191"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t xml:space="preserve">(V) = 150796 </w:t>
      </w:r>
      <w:proofErr w:type="spellStart"/>
      <w:r w:rsidRPr="00812191">
        <w:rPr>
          <w:rFonts w:ascii="Times New Roman" w:hAnsi="Times New Roman" w:cs="Times New Roman"/>
          <w:sz w:val="20"/>
        </w:rPr>
        <w:t>litres</w:t>
      </w:r>
      <w:proofErr w:type="spellEnd"/>
      <w:r w:rsidRPr="00812191">
        <w:rPr>
          <w:rFonts w:ascii="Times New Roman" w:hAnsi="Times New Roman" w:cs="Times New Roman"/>
          <w:sz w:val="20"/>
        </w:rPr>
        <w:t xml:space="preserve"> &gt;130828.42 </w:t>
      </w:r>
      <w:r w:rsidRPr="00812191">
        <w:rPr>
          <w:rFonts w:ascii="Cambria Math" w:hAnsi="Cambria Math" w:cs="Cambria Math"/>
          <w:sz w:val="20"/>
        </w:rPr>
        <w:t>𝑙𝑖𝑡𝑟𝑒𝑠</w:t>
      </w:r>
    </w:p>
    <w:p w:rsidR="00BD107D" w:rsidRDefault="00812191" w:rsidP="00DA264D">
      <w:pPr>
        <w:spacing w:after="0" w:line="480" w:lineRule="auto"/>
        <w:rPr>
          <w:rFonts w:ascii="Times New Roman" w:hAnsi="Times New Roman" w:cs="Times New Roman"/>
          <w:sz w:val="20"/>
        </w:rPr>
      </w:pPr>
      <w:r w:rsidRPr="00812191">
        <w:rPr>
          <w:rFonts w:ascii="Times New Roman" w:hAnsi="Times New Roman" w:cs="Times New Roman"/>
          <w:sz w:val="20"/>
        </w:rPr>
        <w:lastRenderedPageBreak/>
        <w:t>Ok</w:t>
      </w:r>
    </w:p>
    <w:p w:rsidR="00C66535" w:rsidRDefault="00C66535" w:rsidP="00C66535">
      <w:pPr>
        <w:spacing w:after="0" w:line="480" w:lineRule="auto"/>
        <w:rPr>
          <w:rFonts w:ascii="Times New Roman" w:hAnsi="Times New Roman" w:cs="Times New Roman"/>
          <w:b/>
          <w:sz w:val="20"/>
        </w:rPr>
      </w:pPr>
    </w:p>
    <w:p w:rsidR="00454C94" w:rsidRPr="003C3BE6" w:rsidRDefault="003C3BE6" w:rsidP="00C66535">
      <w:pPr>
        <w:spacing w:after="0" w:line="480" w:lineRule="auto"/>
        <w:rPr>
          <w:rFonts w:ascii="Times New Roman" w:hAnsi="Times New Roman" w:cs="Times New Roman"/>
          <w:b/>
          <w:sz w:val="24"/>
          <w:szCs w:val="24"/>
          <w:u w:val="single"/>
        </w:rPr>
      </w:pPr>
      <w:r w:rsidRPr="003C3BE6">
        <w:rPr>
          <w:rFonts w:ascii="Times New Roman" w:hAnsi="Times New Roman" w:cs="Times New Roman"/>
          <w:b/>
          <w:sz w:val="24"/>
          <w:szCs w:val="24"/>
          <w:u w:val="single"/>
        </w:rPr>
        <w:t>CONCLUSION</w:t>
      </w:r>
    </w:p>
    <w:p w:rsidR="00BB4137" w:rsidRDefault="00C66535" w:rsidP="00C66535">
      <w:pPr>
        <w:spacing w:after="0" w:line="480" w:lineRule="auto"/>
        <w:ind w:firstLine="720"/>
        <w:rPr>
          <w:rFonts w:ascii="Times New Roman" w:hAnsi="Times New Roman" w:cs="Times New Roman"/>
          <w:sz w:val="20"/>
        </w:rPr>
      </w:pPr>
      <w:r>
        <w:rPr>
          <w:rFonts w:ascii="Times New Roman" w:hAnsi="Times New Roman" w:cs="Times New Roman"/>
          <w:b/>
          <w:sz w:val="24"/>
          <w:szCs w:val="24"/>
        </w:rPr>
        <w:t xml:space="preserve">      </w:t>
      </w:r>
      <w:r w:rsidR="00BB4137">
        <w:rPr>
          <w:rFonts w:ascii="Times New Roman" w:hAnsi="Times New Roman" w:cs="Times New Roman"/>
          <w:sz w:val="20"/>
        </w:rPr>
        <w:t xml:space="preserve"> </w:t>
      </w:r>
      <w:r w:rsidR="00454C94">
        <w:rPr>
          <w:rFonts w:ascii="Times New Roman" w:hAnsi="Times New Roman" w:cs="Times New Roman"/>
          <w:sz w:val="20"/>
        </w:rPr>
        <w:t xml:space="preserve">From this designs it is showed </w:t>
      </w:r>
      <w:proofErr w:type="gramStart"/>
      <w:r w:rsidR="00454C94">
        <w:rPr>
          <w:rFonts w:ascii="Times New Roman" w:hAnsi="Times New Roman" w:cs="Times New Roman"/>
          <w:sz w:val="20"/>
        </w:rPr>
        <w:t>that  corner</w:t>
      </w:r>
      <w:proofErr w:type="gramEnd"/>
      <w:r w:rsidR="00454C94">
        <w:rPr>
          <w:rFonts w:ascii="Times New Roman" w:hAnsi="Times New Roman" w:cs="Times New Roman"/>
          <w:sz w:val="20"/>
        </w:rPr>
        <w:t xml:space="preserve">  stresses and maximum shear and bending stresses are found to be less in case of circular tanks than remaining other designs and the shapes of water tank plays vital role in the stress distribution and overall economy . By using STAAD PRO, the results obtained will be very accur</w:t>
      </w:r>
      <w:r w:rsidR="00BB4137">
        <w:rPr>
          <w:rFonts w:ascii="Times New Roman" w:hAnsi="Times New Roman" w:cs="Times New Roman"/>
          <w:sz w:val="20"/>
        </w:rPr>
        <w:t xml:space="preserve">ate than conventional </w:t>
      </w:r>
      <w:proofErr w:type="gramStart"/>
      <w:r w:rsidR="00BB4137">
        <w:rPr>
          <w:rFonts w:ascii="Times New Roman" w:hAnsi="Times New Roman" w:cs="Times New Roman"/>
          <w:sz w:val="20"/>
        </w:rPr>
        <w:t>results .</w:t>
      </w:r>
      <w:proofErr w:type="gramEnd"/>
    </w:p>
    <w:p w:rsidR="00BB4137" w:rsidRDefault="00BB4137" w:rsidP="00DA264D">
      <w:pPr>
        <w:spacing w:after="0" w:line="480" w:lineRule="auto"/>
        <w:rPr>
          <w:rFonts w:ascii="Times New Roman" w:hAnsi="Times New Roman" w:cs="Times New Roman"/>
          <w:sz w:val="24"/>
        </w:rPr>
      </w:pPr>
    </w:p>
    <w:p w:rsidR="00EB577D" w:rsidRPr="00EB577D" w:rsidRDefault="003C3BE6" w:rsidP="00EB577D">
      <w:pPr>
        <w:spacing w:after="0" w:line="480" w:lineRule="auto"/>
        <w:rPr>
          <w:rFonts w:ascii="Times New Roman" w:hAnsi="Times New Roman" w:cs="Times New Roman"/>
          <w:sz w:val="24"/>
          <w:u w:val="single"/>
        </w:rPr>
      </w:pPr>
      <w:r w:rsidRPr="003C3BE6">
        <w:rPr>
          <w:rFonts w:ascii="Times New Roman" w:hAnsi="Times New Roman" w:cs="Times New Roman"/>
          <w:b/>
          <w:bCs/>
          <w:iCs/>
          <w:sz w:val="24"/>
          <w:u w:val="single"/>
        </w:rPr>
        <w:t>REFERENCES</w:t>
      </w:r>
    </w:p>
    <w:p w:rsidR="00EB577D" w:rsidRPr="00EB577D" w:rsidRDefault="00BB4137" w:rsidP="00EB577D">
      <w:pPr>
        <w:pStyle w:val="ListParagraph"/>
        <w:numPr>
          <w:ilvl w:val="0"/>
          <w:numId w:val="3"/>
        </w:numPr>
        <w:spacing w:after="0" w:line="480" w:lineRule="auto"/>
        <w:rPr>
          <w:rFonts w:ascii="Times New Roman" w:hAnsi="Times New Roman" w:cs="Times New Roman"/>
          <w:iCs/>
          <w:sz w:val="20"/>
        </w:rPr>
      </w:pPr>
      <w:r w:rsidRPr="00EB577D">
        <w:rPr>
          <w:rFonts w:ascii="Times New Roman" w:hAnsi="Times New Roman" w:cs="Times New Roman"/>
          <w:iCs/>
          <w:sz w:val="20"/>
        </w:rPr>
        <w:t xml:space="preserve">IS: 456-2000 plain and reinforced concrete code of practice, in this code all design parameter for RCC design of different component of elevated water tank. SP 64 (S &amp; T): 2001, "Explanatory Handbook on Indian Standard Code of Practice for Design Loads (other than earthquake) for Buildings and Structures (IS 875 Part 3-Wind Loads)", BIS, New Delhi. </w:t>
      </w:r>
    </w:p>
    <w:p w:rsidR="00EB577D" w:rsidRDefault="00BB4137" w:rsidP="00EB577D">
      <w:pPr>
        <w:pStyle w:val="ListParagraph"/>
        <w:numPr>
          <w:ilvl w:val="0"/>
          <w:numId w:val="3"/>
        </w:numPr>
        <w:spacing w:after="0" w:line="480" w:lineRule="auto"/>
        <w:rPr>
          <w:rFonts w:ascii="Times New Roman" w:hAnsi="Times New Roman" w:cs="Times New Roman"/>
          <w:iCs/>
          <w:sz w:val="20"/>
        </w:rPr>
      </w:pPr>
      <w:r w:rsidRPr="00EB577D">
        <w:rPr>
          <w:rFonts w:ascii="Times New Roman" w:hAnsi="Times New Roman" w:cs="Times New Roman"/>
          <w:iCs/>
          <w:sz w:val="20"/>
        </w:rPr>
        <w:t xml:space="preserve">S. K. </w:t>
      </w:r>
      <w:proofErr w:type="spellStart"/>
      <w:r w:rsidRPr="00EB577D">
        <w:rPr>
          <w:rFonts w:ascii="Times New Roman" w:hAnsi="Times New Roman" w:cs="Times New Roman"/>
          <w:iCs/>
          <w:sz w:val="20"/>
        </w:rPr>
        <w:t>Jangave</w:t>
      </w:r>
      <w:proofErr w:type="spellEnd"/>
      <w:r w:rsidRPr="00EB577D">
        <w:rPr>
          <w:rFonts w:ascii="Times New Roman" w:hAnsi="Times New Roman" w:cs="Times New Roman"/>
          <w:iCs/>
          <w:sz w:val="20"/>
        </w:rPr>
        <w:t xml:space="preserve"> et al., (2014). “STRUCTURAL ASSESSMENT OF CIRCULAR OVERHEAD WATER TANK BASED ON FRAME STAGING SUBJECTED TO SEISMIC LOADING”. Research gate, July 2014. </w:t>
      </w:r>
    </w:p>
    <w:p w:rsidR="00EB577D" w:rsidRPr="00EB577D" w:rsidRDefault="00BB4137" w:rsidP="00EB577D">
      <w:pPr>
        <w:pStyle w:val="ListParagraph"/>
        <w:numPr>
          <w:ilvl w:val="0"/>
          <w:numId w:val="3"/>
        </w:numPr>
        <w:spacing w:after="0" w:line="480" w:lineRule="auto"/>
        <w:rPr>
          <w:rFonts w:ascii="Times New Roman" w:hAnsi="Times New Roman" w:cs="Times New Roman"/>
          <w:iCs/>
          <w:sz w:val="20"/>
        </w:rPr>
      </w:pPr>
      <w:r w:rsidRPr="00EB577D">
        <w:rPr>
          <w:rFonts w:ascii="Times New Roman" w:hAnsi="Times New Roman" w:cs="Times New Roman"/>
          <w:iCs/>
          <w:sz w:val="20"/>
        </w:rPr>
        <w:lastRenderedPageBreak/>
        <w:t xml:space="preserve"> M N S R </w:t>
      </w:r>
      <w:proofErr w:type="spellStart"/>
      <w:r w:rsidRPr="00EB577D">
        <w:rPr>
          <w:rFonts w:ascii="Times New Roman" w:hAnsi="Times New Roman" w:cs="Times New Roman"/>
          <w:iCs/>
          <w:sz w:val="20"/>
        </w:rPr>
        <w:t>Madhuri</w:t>
      </w:r>
      <w:proofErr w:type="spellEnd"/>
      <w:r w:rsidRPr="00EB577D">
        <w:rPr>
          <w:rFonts w:ascii="Times New Roman" w:hAnsi="Times New Roman" w:cs="Times New Roman"/>
          <w:iCs/>
          <w:sz w:val="20"/>
        </w:rPr>
        <w:t xml:space="preserve">, B Sri </w:t>
      </w:r>
      <w:proofErr w:type="spellStart"/>
      <w:r w:rsidRPr="00EB577D">
        <w:rPr>
          <w:rFonts w:ascii="Times New Roman" w:hAnsi="Times New Roman" w:cs="Times New Roman"/>
          <w:iCs/>
          <w:sz w:val="20"/>
        </w:rPr>
        <w:t>Harsha</w:t>
      </w:r>
      <w:proofErr w:type="spellEnd"/>
      <w:r w:rsidRPr="00EB577D">
        <w:rPr>
          <w:rFonts w:ascii="Times New Roman" w:hAnsi="Times New Roman" w:cs="Times New Roman"/>
          <w:iCs/>
          <w:sz w:val="20"/>
        </w:rPr>
        <w:t xml:space="preserve">. “Design of Circular Water Tank by Using STAAD PRO Software”. International Journal of Computer Science information and </w:t>
      </w:r>
      <w:proofErr w:type="spellStart"/>
      <w:r w:rsidRPr="00EB577D">
        <w:rPr>
          <w:rFonts w:ascii="Times New Roman" w:hAnsi="Times New Roman" w:cs="Times New Roman"/>
          <w:iCs/>
          <w:sz w:val="20"/>
        </w:rPr>
        <w:t>Engg</w:t>
      </w:r>
      <w:proofErr w:type="spellEnd"/>
      <w:r w:rsidRPr="00EB577D">
        <w:rPr>
          <w:rFonts w:ascii="Times New Roman" w:hAnsi="Times New Roman" w:cs="Times New Roman"/>
          <w:iCs/>
          <w:sz w:val="20"/>
        </w:rPr>
        <w:t>., Technologies, Issue 6, Vol</w:t>
      </w:r>
      <w:r w:rsidR="00EB577D">
        <w:rPr>
          <w:rFonts w:ascii="Times New Roman" w:hAnsi="Times New Roman" w:cs="Times New Roman"/>
          <w:iCs/>
          <w:sz w:val="20"/>
        </w:rPr>
        <w:t xml:space="preserve">ume 1, Series 3, </w:t>
      </w:r>
      <w:proofErr w:type="spellStart"/>
      <w:r w:rsidR="00EB577D">
        <w:rPr>
          <w:rFonts w:ascii="Times New Roman" w:hAnsi="Times New Roman" w:cs="Times New Roman"/>
          <w:iCs/>
          <w:sz w:val="20"/>
        </w:rPr>
        <w:t>Issn</w:t>
      </w:r>
      <w:proofErr w:type="spellEnd"/>
      <w:r w:rsidR="00EB577D">
        <w:rPr>
          <w:rFonts w:ascii="Times New Roman" w:hAnsi="Times New Roman" w:cs="Times New Roman"/>
          <w:iCs/>
          <w:sz w:val="20"/>
        </w:rPr>
        <w:t xml:space="preserve"> 2277-4408</w:t>
      </w:r>
    </w:p>
    <w:p w:rsidR="00EB577D" w:rsidRDefault="00BB4137" w:rsidP="00DA264D">
      <w:pPr>
        <w:pStyle w:val="ListParagraph"/>
        <w:numPr>
          <w:ilvl w:val="0"/>
          <w:numId w:val="3"/>
        </w:numPr>
        <w:spacing w:after="0" w:line="480" w:lineRule="auto"/>
        <w:rPr>
          <w:rFonts w:ascii="Times New Roman" w:hAnsi="Times New Roman" w:cs="Times New Roman"/>
          <w:iCs/>
          <w:sz w:val="20"/>
        </w:rPr>
      </w:pPr>
      <w:r w:rsidRPr="00EB577D">
        <w:rPr>
          <w:rFonts w:ascii="Times New Roman" w:hAnsi="Times New Roman" w:cs="Times New Roman"/>
          <w:iCs/>
          <w:sz w:val="20"/>
        </w:rPr>
        <w:t xml:space="preserve">http://ethesis.nitrkl.ac.in/4248/1/Seismic_Design_Of_Elevated_Tanks.pdf. </w:t>
      </w:r>
    </w:p>
    <w:p w:rsidR="00EB577D" w:rsidRDefault="0077544C" w:rsidP="00DA264D">
      <w:pPr>
        <w:pStyle w:val="ListParagraph"/>
        <w:numPr>
          <w:ilvl w:val="0"/>
          <w:numId w:val="3"/>
        </w:numPr>
        <w:spacing w:after="0" w:line="480" w:lineRule="auto"/>
        <w:rPr>
          <w:rFonts w:ascii="Times New Roman" w:hAnsi="Times New Roman" w:cs="Times New Roman"/>
          <w:iCs/>
          <w:sz w:val="20"/>
        </w:rPr>
      </w:pPr>
      <w:r w:rsidRPr="00EB577D">
        <w:rPr>
          <w:rFonts w:ascii="Times New Roman" w:hAnsi="Times New Roman" w:cs="Times New Roman"/>
          <w:iCs/>
          <w:sz w:val="20"/>
        </w:rPr>
        <w:t xml:space="preserve"> </w:t>
      </w:r>
      <w:r w:rsidR="00BB4137" w:rsidRPr="00EB577D">
        <w:rPr>
          <w:rFonts w:ascii="Times New Roman" w:hAnsi="Times New Roman" w:cs="Times New Roman"/>
          <w:iCs/>
          <w:sz w:val="20"/>
        </w:rPr>
        <w:t xml:space="preserve"> http://ww</w:t>
      </w:r>
      <w:r w:rsidR="00EB577D">
        <w:rPr>
          <w:rFonts w:ascii="Times New Roman" w:hAnsi="Times New Roman" w:cs="Times New Roman"/>
          <w:iCs/>
          <w:sz w:val="20"/>
        </w:rPr>
        <w:t>w.acadpubl.eu/hub/Special Issue</w:t>
      </w:r>
    </w:p>
    <w:p w:rsidR="00EB577D" w:rsidRDefault="008C21E2" w:rsidP="00DA264D">
      <w:pPr>
        <w:pStyle w:val="ListParagraph"/>
        <w:numPr>
          <w:ilvl w:val="0"/>
          <w:numId w:val="3"/>
        </w:numPr>
        <w:spacing w:after="0" w:line="480" w:lineRule="auto"/>
        <w:rPr>
          <w:rFonts w:ascii="Times New Roman" w:hAnsi="Times New Roman" w:cs="Times New Roman"/>
          <w:iCs/>
          <w:sz w:val="20"/>
        </w:rPr>
      </w:pPr>
      <w:hyperlink r:id="rId9" w:history="1">
        <w:r w:rsidR="00EB577D" w:rsidRPr="003A571F">
          <w:rPr>
            <w:rStyle w:val="Hyperlink"/>
            <w:rFonts w:ascii="Times New Roman" w:hAnsi="Times New Roman" w:cs="Times New Roman"/>
            <w:iCs/>
            <w:sz w:val="20"/>
          </w:rPr>
          <w:t>https://www.ijraset.com/fileserve.php?FID=17736</w:t>
        </w:r>
      </w:hyperlink>
    </w:p>
    <w:p w:rsidR="00EB577D" w:rsidRDefault="008C21E2" w:rsidP="00DA264D">
      <w:pPr>
        <w:pStyle w:val="ListParagraph"/>
        <w:numPr>
          <w:ilvl w:val="0"/>
          <w:numId w:val="3"/>
        </w:numPr>
        <w:spacing w:after="0" w:line="480" w:lineRule="auto"/>
        <w:rPr>
          <w:rFonts w:ascii="Times New Roman" w:hAnsi="Times New Roman" w:cs="Times New Roman"/>
          <w:iCs/>
          <w:sz w:val="20"/>
        </w:rPr>
      </w:pPr>
      <w:hyperlink r:id="rId10" w:history="1">
        <w:r w:rsidR="00EB577D" w:rsidRPr="003A571F">
          <w:rPr>
            <w:rStyle w:val="Hyperlink"/>
            <w:rFonts w:ascii="Times New Roman" w:hAnsi="Times New Roman" w:cs="Times New Roman"/>
            <w:iCs/>
            <w:sz w:val="20"/>
          </w:rPr>
          <w:t>http://www.gbcinfrastructure.in/pdfs/design-rcc-over-head-tank.pdf</w:t>
        </w:r>
      </w:hyperlink>
    </w:p>
    <w:p w:rsidR="00454C94" w:rsidRPr="00EB577D" w:rsidRDefault="008C21E2" w:rsidP="00DA264D">
      <w:pPr>
        <w:pStyle w:val="ListParagraph"/>
        <w:numPr>
          <w:ilvl w:val="0"/>
          <w:numId w:val="3"/>
        </w:numPr>
        <w:spacing w:after="0" w:line="480" w:lineRule="auto"/>
        <w:rPr>
          <w:rFonts w:ascii="Times New Roman" w:hAnsi="Times New Roman" w:cs="Times New Roman"/>
          <w:iCs/>
          <w:sz w:val="20"/>
        </w:rPr>
      </w:pPr>
      <w:hyperlink r:id="rId11" w:history="1">
        <w:r w:rsidR="00BB4137" w:rsidRPr="00EB577D">
          <w:rPr>
            <w:rStyle w:val="Hyperlink"/>
            <w:rFonts w:ascii="Times New Roman" w:hAnsi="Times New Roman" w:cs="Times New Roman"/>
            <w:iCs/>
            <w:sz w:val="20"/>
          </w:rPr>
          <w:t>https://www.slideshare.net/Subashthangaraj1/planning-analysis-design-the-overhead-circular-water-tank-in-seerapalayam-panchayat</w:t>
        </w:r>
      </w:hyperlink>
    </w:p>
    <w:sectPr w:rsidR="00454C94" w:rsidRPr="00EB577D" w:rsidSect="00C654D4">
      <w:type w:val="continuous"/>
      <w:pgSz w:w="12240" w:h="15840"/>
      <w:pgMar w:top="1440" w:right="1440" w:bottom="720"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22F4"/>
    <w:multiLevelType w:val="hybridMultilevel"/>
    <w:tmpl w:val="383846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95DBD"/>
    <w:multiLevelType w:val="hybridMultilevel"/>
    <w:tmpl w:val="7A103F3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392742"/>
    <w:multiLevelType w:val="hybridMultilevel"/>
    <w:tmpl w:val="2FD6A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A23"/>
    <w:rsid w:val="001B5DA5"/>
    <w:rsid w:val="003C3BE6"/>
    <w:rsid w:val="00454C94"/>
    <w:rsid w:val="00466D08"/>
    <w:rsid w:val="006B6A23"/>
    <w:rsid w:val="00773E39"/>
    <w:rsid w:val="0077544C"/>
    <w:rsid w:val="00812191"/>
    <w:rsid w:val="00860BD1"/>
    <w:rsid w:val="008C21E2"/>
    <w:rsid w:val="00A32A41"/>
    <w:rsid w:val="00BB4137"/>
    <w:rsid w:val="00BD107D"/>
    <w:rsid w:val="00C654D4"/>
    <w:rsid w:val="00C66535"/>
    <w:rsid w:val="00D96DB4"/>
    <w:rsid w:val="00DA264D"/>
    <w:rsid w:val="00EB5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A23"/>
    <w:pPr>
      <w:ind w:left="720"/>
      <w:contextualSpacing/>
    </w:pPr>
  </w:style>
  <w:style w:type="paragraph" w:customStyle="1" w:styleId="Default">
    <w:name w:val="Default"/>
    <w:rsid w:val="006B6A2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B4137"/>
    <w:rPr>
      <w:color w:val="0000FF" w:themeColor="hyperlink"/>
      <w:u w:val="single"/>
    </w:rPr>
  </w:style>
  <w:style w:type="paragraph" w:styleId="BalloonText">
    <w:name w:val="Balloon Text"/>
    <w:basedOn w:val="Normal"/>
    <w:link w:val="BalloonTextChar"/>
    <w:uiPriority w:val="99"/>
    <w:semiHidden/>
    <w:unhideWhenUsed/>
    <w:rsid w:val="00A32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A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A23"/>
    <w:pPr>
      <w:ind w:left="720"/>
      <w:contextualSpacing/>
    </w:pPr>
  </w:style>
  <w:style w:type="paragraph" w:customStyle="1" w:styleId="Default">
    <w:name w:val="Default"/>
    <w:rsid w:val="006B6A2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B4137"/>
    <w:rPr>
      <w:color w:val="0000FF" w:themeColor="hyperlink"/>
      <w:u w:val="single"/>
    </w:rPr>
  </w:style>
  <w:style w:type="paragraph" w:styleId="BalloonText">
    <w:name w:val="Balloon Text"/>
    <w:basedOn w:val="Normal"/>
    <w:link w:val="BalloonTextChar"/>
    <w:uiPriority w:val="99"/>
    <w:semiHidden/>
    <w:unhideWhenUsed/>
    <w:rsid w:val="00A32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A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ideshare.net/Subashthangaraj1/planning-analysis-design-the-overhead-circular-water-tank-in-seerapalayam-panchayat" TargetMode="External"/><Relationship Id="rId5" Type="http://schemas.openxmlformats.org/officeDocument/2006/relationships/settings" Target="settings.xml"/><Relationship Id="rId10" Type="http://schemas.openxmlformats.org/officeDocument/2006/relationships/hyperlink" Target="http://www.gbcinfrastructure.in/pdfs/design-rcc-over-head-tank.pdf" TargetMode="External"/><Relationship Id="rId4" Type="http://schemas.microsoft.com/office/2007/relationships/stylesWithEffects" Target="stylesWithEffects.xml"/><Relationship Id="rId9" Type="http://schemas.openxmlformats.org/officeDocument/2006/relationships/hyperlink" Target="https://www.ijraset.com/fileserve.php?FID=17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02262-B842-46E1-AD87-21E8E60D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c:creator>
  <cp:lastModifiedBy>AMAN</cp:lastModifiedBy>
  <cp:revision>12</cp:revision>
  <dcterms:created xsi:type="dcterms:W3CDTF">2020-01-28T12:36:00Z</dcterms:created>
  <dcterms:modified xsi:type="dcterms:W3CDTF">2020-01-30T06:23:00Z</dcterms:modified>
</cp:coreProperties>
</file>