
<file path=[Content_Types].xml><?xml version="1.0" encoding="utf-8"?>
<Types xmlns="http://schemas.openxmlformats.org/package/2006/content-types">
  <Default Extension="emf" ContentType="image/x-emf"/>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4112"/>
        <w:rPr>
          <w:rFonts w:eastAsia="MS Mincho"/>
        </w:rPr>
      </w:pPr>
      <w:r>
        <w:rPr>
          <w:rFonts w:eastAsia="MS Mincho"/>
        </w:rPr>
        <w:t>Study o</w:t>
      </w:r>
      <w:r>
        <w:rPr>
          <w:rFonts w:eastAsia="MS Mincho"/>
        </w:rPr>
        <w:t>f Five level Diode Clam</w:t>
      </w:r>
      <w:r>
        <w:rPr>
          <w:rFonts w:eastAsia="MS Mincho"/>
        </w:rPr>
        <w:t>p</w:t>
      </w:r>
      <w:r>
        <w:rPr>
          <w:rFonts w:eastAsia="MS Mincho"/>
        </w:rPr>
        <w:t xml:space="preserve">ed Inverter </w:t>
      </w:r>
      <w:r>
        <w:rPr>
          <w:rFonts w:eastAsia="MS Mincho"/>
        </w:rPr>
        <w:t xml:space="preserve">Fed 3 Phase Induction </w:t>
      </w:r>
      <w:r>
        <w:rPr>
          <w:rFonts w:eastAsia="MS Mincho"/>
        </w:rPr>
        <w:t>Motor</w:t>
      </w:r>
      <w:r>
        <w:rPr>
          <w:rFonts w:eastAsia="MS Mincho"/>
        </w:rPr>
        <w:t xml:space="preserve"> Drive system for various parameters.</w:t>
      </w:r>
    </w:p>
    <w:p>
      <w:pPr>
        <w:pStyle w:val="style0"/>
        <w:rPr>
          <w:rFonts w:eastAsia="MS Mincho"/>
        </w:rPr>
      </w:pPr>
    </w:p>
    <w:p>
      <w:pPr>
        <w:pStyle w:val="style0"/>
        <w:rPr>
          <w:rFonts w:eastAsia="MS Mincho"/>
        </w:rPr>
      </w:pPr>
    </w:p>
    <w:p>
      <w:pPr>
        <w:pStyle w:val="style4104"/>
        <w:rPr>
          <w:rFonts w:eastAsia="MS Mincho"/>
        </w:rPr>
        <w:sectPr>
          <w:pgSz w:w="11909" w:h="16834" w:orient="portrait" w:code="9"/>
          <w:pgMar w:top="1080" w:right="734" w:bottom="2434" w:left="734" w:header="720" w:footer="720" w:gutter="0"/>
          <w:cols w:space="720"/>
          <w:docGrid w:linePitch="360"/>
        </w:sectPr>
      </w:pPr>
    </w:p>
    <w:p>
      <w:pPr>
        <w:pStyle w:val="style4104"/>
        <w:rPr>
          <w:rFonts w:eastAsia="MS Mincho"/>
        </w:rPr>
      </w:pPr>
      <w:r>
        <w:rPr>
          <w:rFonts w:eastAsia="MS Mincho"/>
        </w:rPr>
        <w:t xml:space="preserve">Mr. </w:t>
      </w:r>
      <w:r>
        <w:rPr>
          <w:rFonts w:eastAsia="MS Mincho"/>
        </w:rPr>
        <w:t xml:space="preserve">Ravindra L.Chakole </w:t>
      </w:r>
    </w:p>
    <w:p>
      <w:pPr>
        <w:pStyle w:val="style4103"/>
        <w:rPr>
          <w:rFonts w:eastAsia="MS Mincho"/>
        </w:rPr>
      </w:pPr>
      <w:r>
        <w:rPr>
          <w:rFonts w:eastAsia="MS Mincho"/>
        </w:rPr>
        <w:t xml:space="preserve">PG </w:t>
      </w:r>
      <w:r>
        <w:rPr>
          <w:rFonts w:eastAsia="MS Mincho"/>
        </w:rPr>
        <w:t>Student ,</w:t>
      </w:r>
      <w:r>
        <w:rPr>
          <w:rFonts w:eastAsia="MS Mincho"/>
        </w:rPr>
        <w:t>Department</w:t>
      </w:r>
      <w:r>
        <w:rPr>
          <w:rFonts w:eastAsia="MS Mincho"/>
        </w:rPr>
        <w:t xml:space="preserve"> of Electrical Engineering,</w:t>
      </w:r>
    </w:p>
    <w:p>
      <w:pPr>
        <w:pStyle w:val="style4103"/>
        <w:rPr>
          <w:rFonts w:eastAsia="MS Mincho"/>
        </w:rPr>
      </w:pPr>
      <w:r>
        <w:rPr>
          <w:rFonts w:eastAsia="MS Mincho"/>
        </w:rPr>
        <w:t>Priyadarshini College of Engineering</w:t>
      </w:r>
    </w:p>
    <w:p>
      <w:pPr>
        <w:pStyle w:val="style4103"/>
        <w:rPr>
          <w:rFonts w:eastAsia="MS Mincho"/>
        </w:rPr>
      </w:pPr>
      <w:r>
        <w:rPr>
          <w:rFonts w:eastAsia="MS Mincho"/>
        </w:rPr>
        <w:t>Nagpur</w:t>
      </w:r>
      <w:r>
        <w:rPr>
          <w:rFonts w:eastAsia="MS Mincho"/>
        </w:rPr>
        <w:t xml:space="preserve">, </w:t>
      </w:r>
      <w:r>
        <w:rPr>
          <w:rFonts w:eastAsia="MS Mincho"/>
        </w:rPr>
        <w:t>India</w:t>
      </w:r>
    </w:p>
    <w:p>
      <w:pPr>
        <w:pStyle w:val="style4103"/>
        <w:spacing w:lineRule="auto" w:line="480"/>
        <w:rPr>
          <w:rFonts w:eastAsia="MS Mincho"/>
        </w:rPr>
      </w:pPr>
      <w:r>
        <w:rPr>
          <w:rFonts w:eastAsia="MS Mincho"/>
        </w:rPr>
        <w:t>ravindrachakole50@gmail.com</w:t>
      </w:r>
    </w:p>
    <w:p>
      <w:pPr>
        <w:pStyle w:val="style4104"/>
        <w:rPr>
          <w:rFonts w:eastAsia="MS Mincho"/>
        </w:rPr>
      </w:pPr>
      <w:r>
        <w:rPr>
          <w:rFonts w:eastAsia="MS Mincho"/>
        </w:rPr>
        <w:t>Prof.U.E.Hiwase,</w:t>
      </w:r>
    </w:p>
    <w:p>
      <w:pPr>
        <w:pStyle w:val="style4103"/>
        <w:rPr>
          <w:rFonts w:eastAsia="MS Mincho"/>
        </w:rPr>
      </w:pPr>
      <w:r>
        <w:rPr>
          <w:rFonts w:eastAsia="MS Mincho"/>
        </w:rPr>
        <w:t>Department of Electrical Engineering</w:t>
      </w:r>
    </w:p>
    <w:p>
      <w:pPr>
        <w:pStyle w:val="style4103"/>
        <w:rPr>
          <w:rFonts w:eastAsia="MS Mincho"/>
        </w:rPr>
      </w:pPr>
      <w:r>
        <w:rPr>
          <w:rFonts w:eastAsia="MS Mincho"/>
        </w:rPr>
        <w:t>Priyadarshini College of Engineering,</w:t>
      </w:r>
    </w:p>
    <w:p>
      <w:pPr>
        <w:pStyle w:val="style4103"/>
        <w:rPr>
          <w:rFonts w:eastAsia="MS Mincho"/>
        </w:rPr>
      </w:pPr>
      <w:r>
        <w:rPr>
          <w:rFonts w:eastAsia="MS Mincho"/>
        </w:rPr>
        <w:t>Nagpur ,</w:t>
      </w:r>
      <w:r>
        <w:rPr>
          <w:rFonts w:eastAsia="MS Mincho"/>
        </w:rPr>
        <w:t xml:space="preserve"> India (440019)</w:t>
      </w:r>
    </w:p>
    <w:p>
      <w:pPr>
        <w:pStyle w:val="style4103"/>
        <w:rPr>
          <w:rFonts w:eastAsia="MS Mincho"/>
        </w:rPr>
        <w:sectPr>
          <w:type w:val="continuous"/>
          <w:pgSz w:w="11909" w:h="16834" w:orient="portrait" w:code="9"/>
          <w:pgMar w:top="1080" w:right="734" w:bottom="2434" w:left="734" w:header="720" w:footer="720" w:gutter="0"/>
          <w:cols w:equalWidth="0" w:space="720" w:num="2">
            <w:col w:w="4860" w:space="720"/>
            <w:col w:w="4860"/>
          </w:cols>
          <w:docGrid w:linePitch="360"/>
        </w:sectPr>
      </w:pPr>
      <w:r>
        <w:rPr>
          <w:rFonts w:eastAsia="MS Mincho"/>
        </w:rPr>
        <w:t>targetumesh28</w:t>
      </w:r>
      <w:r>
        <w:rPr>
          <w:rFonts w:eastAsia="MS Mincho"/>
        </w:rPr>
        <w:t>@gmail.com</w:t>
      </w:r>
    </w:p>
    <w:p>
      <w:pPr>
        <w:pStyle w:val="style4103"/>
        <w:rPr>
          <w:rFonts w:eastAsia="MS Mincho"/>
          <w:sz w:val="22"/>
        </w:rPr>
      </w:pPr>
    </w:p>
    <w:p>
      <w:pPr>
        <w:pStyle w:val="style0"/>
        <w:rPr>
          <w:rFonts w:eastAsia="MS Mincho"/>
          <w:sz w:val="22"/>
        </w:rPr>
        <w:sectPr>
          <w:type w:val="continuous"/>
          <w:pgSz w:w="11909" w:h="16834" w:orient="portrait" w:code="9"/>
          <w:pgMar w:top="1080" w:right="734" w:bottom="2434" w:left="734" w:header="720" w:footer="720" w:gutter="0"/>
          <w:cols w:space="720"/>
          <w:docGrid w:linePitch="360"/>
        </w:sectPr>
      </w:pPr>
    </w:p>
    <w:p>
      <w:pPr>
        <w:pStyle w:val="style4102"/>
        <w:spacing w:after="0"/>
        <w:rPr>
          <w:sz w:val="20"/>
        </w:rPr>
      </w:pPr>
      <w:r>
        <w:rPr>
          <w:rFonts w:eastAsia="MS Mincho"/>
          <w:i/>
          <w:iCs/>
          <w:sz w:val="20"/>
        </w:rPr>
        <w:t>Abstract</w:t>
      </w:r>
      <w:r>
        <w:rPr>
          <w:rFonts w:eastAsia="MS Mincho"/>
          <w:sz w:val="20"/>
        </w:rPr>
        <w:t>—</w:t>
      </w:r>
      <w:r>
        <w:rPr>
          <w:rFonts w:ascii="Book Antiqua" w:hAnsi="Book Antiqua"/>
          <w:sz w:val="20"/>
        </w:rPr>
        <w:t>The</w:t>
      </w:r>
      <w:r>
        <w:rPr>
          <w:rFonts w:ascii="Book Antiqua" w:hAnsi="Book Antiqua"/>
          <w:sz w:val="20"/>
        </w:rPr>
        <w:t xml:space="preserve"> main aim of this study is to find out the harmonics effect of the source on the performance of the induction motor with different accepts </w:t>
      </w:r>
      <w:r>
        <w:rPr>
          <w:sz w:val="20"/>
        </w:rPr>
        <w:t>for various application.</w:t>
      </w:r>
    </w:p>
    <w:p>
      <w:pPr>
        <w:pStyle w:val="style4121"/>
        <w:jc w:val="both"/>
        <w:rPr>
          <w:rFonts w:ascii="Book Antiqua" w:eastAsia="Times New Roman" w:hAnsi="Book Antiqua"/>
          <w:b/>
          <w:bCs/>
          <w:color w:val="auto"/>
          <w:sz w:val="20"/>
          <w:szCs w:val="18"/>
        </w:rPr>
      </w:pPr>
      <w:r>
        <w:rPr>
          <w:rFonts w:ascii="Book Antiqua" w:eastAsia="Times New Roman" w:hAnsi="Book Antiqua"/>
          <w:b/>
          <w:bCs/>
          <w:color w:val="auto"/>
          <w:sz w:val="20"/>
          <w:szCs w:val="18"/>
        </w:rPr>
        <w:t>If the current or voltage waveforms of power source are distorted from its ideal form it will be termed as harmonic distortion. This harmonic distortion could result because of many reasons.</w:t>
      </w:r>
    </w:p>
    <w:p>
      <w:pPr>
        <w:pStyle w:val="style4110"/>
        <w:rPr>
          <w:rFonts w:eastAsia="MS Mincho"/>
        </w:rPr>
      </w:pPr>
      <w:r>
        <w:rPr>
          <w:rFonts w:eastAsia="MS Mincho"/>
        </w:rPr>
        <w:t>Keywords—</w:t>
      </w:r>
      <w:r>
        <w:rPr>
          <w:rFonts w:eastAsia="MS Mincho"/>
        </w:rPr>
        <w:t>Switching</w:t>
      </w:r>
      <w:r>
        <w:rPr>
          <w:rFonts w:eastAsia="MS Mincho"/>
        </w:rPr>
        <w:t>;</w:t>
      </w:r>
      <w:r>
        <w:rPr>
          <w:rFonts w:eastAsia="MS Mincho"/>
        </w:rPr>
        <w:t>current harmonics</w:t>
      </w:r>
      <w:r>
        <w:rPr>
          <w:rFonts w:eastAsia="MS Mincho"/>
        </w:rPr>
        <w:t>;</w:t>
      </w:r>
      <w:r>
        <w:rPr>
          <w:rFonts w:eastAsia="MS Mincho"/>
        </w:rPr>
        <w:t>distortion.</w:t>
      </w:r>
    </w:p>
    <w:p>
      <w:pPr>
        <w:pStyle w:val="style1"/>
        <w:rPr/>
      </w:pPr>
      <w:r>
        <w:t xml:space="preserve"> Introduction </w:t>
      </w:r>
    </w:p>
    <w:p>
      <w:pPr>
        <w:pStyle w:val="style0"/>
        <w:autoSpaceDE w:val="false"/>
        <w:autoSpaceDN w:val="false"/>
        <w:adjustRightInd w:val="false"/>
        <w:jc w:val="both"/>
        <w:rPr/>
      </w:pPr>
      <w:r>
        <w:t xml:space="preserve">The electrical drives is a </w:t>
      </w:r>
      <w:r>
        <w:t>combination  of</w:t>
      </w:r>
      <w:r>
        <w:t xml:space="preserve"> an electric motor and</w:t>
      </w:r>
    </w:p>
    <w:p>
      <w:pPr>
        <w:pStyle w:val="style0"/>
        <w:autoSpaceDE w:val="false"/>
        <w:autoSpaceDN w:val="false"/>
        <w:adjustRightInd w:val="false"/>
        <w:jc w:val="both"/>
        <w:rPr/>
      </w:pPr>
      <w:r>
        <w:t>its</w:t>
      </w:r>
      <w:r>
        <w:t xml:space="preserve"> electric supply system. Thus analysis cannot always be limited to the electric drives but have to be extended over the</w:t>
      </w:r>
    </w:p>
    <w:p>
      <w:pPr>
        <w:pStyle w:val="style0"/>
        <w:autoSpaceDE w:val="false"/>
        <w:autoSpaceDN w:val="false"/>
        <w:adjustRightInd w:val="false"/>
        <w:jc w:val="both"/>
        <w:rPr/>
      </w:pPr>
      <w:r>
        <w:t>whole</w:t>
      </w:r>
      <w:r>
        <w:t xml:space="preserve"> electric drive from the shaft-end to the electric input power supply.</w:t>
      </w:r>
    </w:p>
    <w:p>
      <w:pPr>
        <w:pStyle w:val="style0"/>
        <w:autoSpaceDE w:val="false"/>
        <w:autoSpaceDN w:val="false"/>
        <w:adjustRightInd w:val="false"/>
        <w:jc w:val="both"/>
        <w:rPr/>
      </w:pPr>
      <w:r>
        <w:t xml:space="preserve">The main aim of this study is to explain the effect of harmonics distortion of the input power fed through the multilevel </w:t>
      </w:r>
      <w:r>
        <w:t>inverter  related</w:t>
      </w:r>
      <w:r>
        <w:t xml:space="preserve"> to the </w:t>
      </w:r>
      <w:r>
        <w:t xml:space="preserve"> deviation in motor torque </w:t>
      </w:r>
      <w:r>
        <w:t>torsional</w:t>
      </w:r>
      <w:r>
        <w:t xml:space="preserve"> vibrations, </w:t>
      </w:r>
      <w:r>
        <w:t>etc.</w:t>
      </w:r>
    </w:p>
    <w:p>
      <w:pPr>
        <w:pStyle w:val="style2"/>
        <w:rPr/>
      </w:pPr>
      <w:r>
        <w:t>Problem Statement</w:t>
      </w:r>
    </w:p>
    <w:p>
      <w:pPr>
        <w:pStyle w:val="style66"/>
        <w:rPr>
          <w:szCs w:val="24"/>
        </w:rPr>
      </w:pPr>
      <w:r>
        <w:rPr>
          <w:szCs w:val="24"/>
        </w:rPr>
        <w:t xml:space="preserve">The output voltage in a conventional two level inverters </w:t>
      </w:r>
      <w:r>
        <w:rPr>
          <w:szCs w:val="24"/>
        </w:rPr>
        <w:t>are  square</w:t>
      </w:r>
      <w:r>
        <w:rPr>
          <w:szCs w:val="24"/>
        </w:rPr>
        <w:t xml:space="preserve"> wave in nature and it contains number of  odd harmonics, which  causes various losses in the induction motor and affects the performance. Thus by increasing the number of </w:t>
      </w:r>
      <w:r>
        <w:rPr>
          <w:szCs w:val="24"/>
        </w:rPr>
        <w:t>levels ,</w:t>
      </w:r>
      <w:r>
        <w:rPr>
          <w:szCs w:val="24"/>
        </w:rPr>
        <w:t xml:space="preserve"> Total Harmonic Distortion and losses in the Induction Motor can be reduced</w:t>
      </w:r>
      <w:r>
        <w:rPr>
          <w:szCs w:val="24"/>
        </w:rPr>
        <w:t>”</w:t>
      </w:r>
      <w:r>
        <w:rPr>
          <w:szCs w:val="24"/>
        </w:rPr>
        <w:t>.</w:t>
      </w:r>
    </w:p>
    <w:p>
      <w:pPr>
        <w:pStyle w:val="style2"/>
        <w:rPr/>
      </w:pPr>
      <w:r>
        <w:t>Couses of harmonics</w:t>
      </w:r>
    </w:p>
    <w:p>
      <w:pPr>
        <w:pStyle w:val="style66"/>
        <w:rPr/>
      </w:pPr>
      <w:r>
        <w:rPr>
          <w:szCs w:val="24"/>
        </w:rPr>
        <w:t>Various industrial loads including static converters (such as electric furnace, induction heating devices and switching power supply) inject current harmonics in power systems. Generally power electronic devices such as switching sources and converters are most important sources of harmonic generation. Converters usually</w:t>
      </w:r>
      <w:r>
        <w:rPr>
          <w:rFonts w:ascii="Book Antiqua" w:hAnsi="Book Antiqua"/>
          <w:bCs/>
        </w:rPr>
        <w:t xml:space="preserve"> generate harmonics from nth level in AC</w:t>
      </w:r>
      <w:r>
        <w:rPr>
          <w:rFonts w:ascii="Book Antiqua" w:hAnsi="Book Antiqua"/>
          <w:bCs/>
        </w:rPr>
        <w:t xml:space="preserve"> side</w:t>
      </w:r>
      <w:r>
        <w:t>, given by</w:t>
      </w:r>
    </w:p>
    <w:p>
      <w:pPr>
        <w:pStyle w:val="style66"/>
        <w:rPr>
          <w:sz w:val="28"/>
        </w:rPr>
      </w:pPr>
      <w:r>
        <w:rPr>
          <w:sz w:val="28"/>
        </w:rPr>
        <w:t xml:space="preserve">               </w:t>
      </w:r>
      <w:r>
        <w:rPr>
          <w:sz w:val="24"/>
        </w:rPr>
        <w:t>n</w:t>
      </w:r>
      <w:r>
        <w:rPr>
          <w:sz w:val="24"/>
          <w:vertAlign w:val="subscript"/>
        </w:rPr>
        <w:t xml:space="preserve"> </w:t>
      </w:r>
      <w:r>
        <w:rPr>
          <w:sz w:val="24"/>
        </w:rPr>
        <w:t xml:space="preserve">= k </w:t>
      </w:r>
      <w:r>
        <w:rPr>
          <w:sz w:val="24"/>
        </w:rPr>
        <w:t>n</w:t>
      </w:r>
      <w:r>
        <w:rPr>
          <w:sz w:val="24"/>
          <w:vertAlign w:val="subscript"/>
        </w:rPr>
        <w:t>p</w:t>
      </w:r>
      <w:r>
        <w:rPr>
          <w:sz w:val="24"/>
          <w:vertAlign w:val="subscript"/>
        </w:rPr>
        <w:t xml:space="preserve"> +/- </w:t>
      </w:r>
      <w:r>
        <w:rPr>
          <w:sz w:val="24"/>
        </w:rPr>
        <w:t>1</w:t>
      </w:r>
    </w:p>
    <w:p>
      <w:pPr>
        <w:pStyle w:val="style4121"/>
        <w:rPr>
          <w:rFonts w:eastAsia="MS Mincho"/>
          <w:color w:val="auto"/>
          <w:spacing w:val="-1"/>
          <w:sz w:val="20"/>
        </w:rPr>
      </w:pPr>
      <w:r>
        <w:rPr>
          <w:rFonts w:eastAsia="MS Mincho"/>
          <w:color w:val="auto"/>
          <w:spacing w:val="-1"/>
          <w:sz w:val="20"/>
        </w:rPr>
        <w:t xml:space="preserve">Where: </w:t>
      </w:r>
    </w:p>
    <w:p>
      <w:pPr>
        <w:pStyle w:val="style4121"/>
        <w:rPr>
          <w:color w:val="auto"/>
        </w:rPr>
      </w:pPr>
      <w:r>
        <w:rPr>
          <w:rFonts w:eastAsia="MS Mincho"/>
          <w:color w:val="auto"/>
          <w:spacing w:val="-1"/>
          <w:sz w:val="20"/>
        </w:rPr>
        <w:t xml:space="preserve">  </w:t>
      </w:r>
      <w:r>
        <w:rPr>
          <w:rFonts w:eastAsia="MS Mincho"/>
          <w:color w:val="auto"/>
          <w:spacing w:val="-1"/>
          <w:sz w:val="20"/>
        </w:rPr>
        <w:t xml:space="preserve">k - </w:t>
      </w:r>
      <w:r>
        <w:rPr>
          <w:rFonts w:eastAsia="MS Mincho"/>
          <w:color w:val="auto"/>
          <w:spacing w:val="-1"/>
          <w:sz w:val="20"/>
        </w:rPr>
        <w:t>is</w:t>
      </w:r>
      <w:r>
        <w:rPr>
          <w:rFonts w:eastAsia="MS Mincho"/>
          <w:color w:val="auto"/>
          <w:spacing w:val="-1"/>
          <w:sz w:val="20"/>
        </w:rPr>
        <w:t xml:space="preserve"> a constant </w:t>
      </w:r>
      <w:r>
        <w:rPr>
          <w:color w:val="auto"/>
        </w:rPr>
        <w:t xml:space="preserve">and </w:t>
      </w:r>
    </w:p>
    <w:p>
      <w:pPr>
        <w:pStyle w:val="style4121"/>
        <w:rPr>
          <w:sz w:val="28"/>
        </w:rPr>
      </w:pPr>
      <w:r>
        <w:rPr>
          <w:color w:val="auto"/>
        </w:rPr>
        <w:t>n</w:t>
      </w:r>
      <w:r>
        <w:rPr>
          <w:color w:val="auto"/>
          <w:vertAlign w:val="subscript"/>
        </w:rPr>
        <w:t>p</w:t>
      </w:r>
      <w:r>
        <w:rPr>
          <w:color w:val="auto"/>
        </w:rPr>
        <w:t xml:space="preserve"> is the number of converter pulses</w:t>
      </w:r>
      <w:r>
        <w:rPr>
          <w:rFonts w:ascii="Book Antiqua" w:hAnsi="Book Antiqua"/>
          <w:bCs/>
          <w:color w:val="auto"/>
        </w:rPr>
        <w:t>.</w:t>
      </w:r>
    </w:p>
    <w:p>
      <w:pPr>
        <w:pStyle w:val="style1"/>
        <w:rPr/>
      </w:pPr>
      <w:r>
        <w:t>Effect of Inverter Harmonic</w:t>
      </w:r>
    </w:p>
    <w:p>
      <w:pPr>
        <w:pStyle w:val="style0"/>
        <w:ind w:firstLine="720"/>
        <w:jc w:val="both"/>
        <w:rPr>
          <w:rFonts w:eastAsia="MS Mincho"/>
          <w:spacing w:val="-1"/>
          <w:szCs w:val="24"/>
        </w:rPr>
      </w:pPr>
      <w:r>
        <w:rPr>
          <w:rFonts w:eastAsia="MS Mincho"/>
          <w:spacing w:val="-1"/>
          <w:szCs w:val="24"/>
        </w:rPr>
        <w:t xml:space="preserve">1. Third </w:t>
      </w:r>
      <w:r>
        <w:rPr>
          <w:rFonts w:eastAsia="MS Mincho"/>
          <w:spacing w:val="-1"/>
          <w:szCs w:val="24"/>
        </w:rPr>
        <w:t>Harmonics  :</w:t>
      </w:r>
      <w:r>
        <w:rPr>
          <w:rFonts w:eastAsia="MS Mincho"/>
          <w:spacing w:val="-1"/>
          <w:szCs w:val="24"/>
        </w:rPr>
        <w:t xml:space="preserve"> Third harmonic flux waves produced by each of the three phases neutralize each other as it differs in time phase by 120o. Thus air gap flux does not contain third harmonics and </w:t>
      </w:r>
      <w:r>
        <w:rPr>
          <w:rFonts w:eastAsia="MS Mincho"/>
          <w:spacing w:val="-1"/>
          <w:szCs w:val="24"/>
        </w:rPr>
        <w:t>its multiplies</w:t>
      </w:r>
      <w:r>
        <w:rPr>
          <w:rFonts w:eastAsia="MS Mincho"/>
          <w:spacing w:val="-1"/>
          <w:szCs w:val="24"/>
        </w:rPr>
        <w:t xml:space="preserve">. The fundamental </w:t>
      </w:r>
      <w:r>
        <w:rPr>
          <w:rFonts w:eastAsia="MS Mincho"/>
          <w:spacing w:val="-1"/>
          <w:szCs w:val="24"/>
        </w:rPr>
        <w:t>mmf</w:t>
      </w:r>
      <w:r>
        <w:rPr>
          <w:rFonts w:eastAsia="MS Mincho"/>
          <w:spacing w:val="-1"/>
          <w:szCs w:val="24"/>
        </w:rPr>
        <w:t xml:space="preserve"> wave produces flux which rotates at synchronous speed which given as ns = 120 f1/P rpm where f1 is supply frequency and P is number of poles.</w:t>
      </w:r>
    </w:p>
    <w:p>
      <w:pPr>
        <w:pStyle w:val="style0"/>
        <w:ind w:firstLine="720"/>
        <w:jc w:val="both"/>
        <w:rPr>
          <w:rFonts w:eastAsia="MS Mincho"/>
          <w:spacing w:val="-1"/>
          <w:szCs w:val="24"/>
        </w:rPr>
      </w:pPr>
      <w:r>
        <w:rPr>
          <w:rFonts w:eastAsia="MS Mincho"/>
          <w:spacing w:val="-1"/>
          <w:szCs w:val="24"/>
        </w:rPr>
        <w:t xml:space="preserve">2. Fifth </w:t>
      </w:r>
      <w:r>
        <w:rPr>
          <w:rFonts w:eastAsia="MS Mincho"/>
          <w:spacing w:val="-1"/>
          <w:szCs w:val="24"/>
        </w:rPr>
        <w:t>Harmonics :</w:t>
      </w:r>
      <w:r>
        <w:rPr>
          <w:rFonts w:eastAsia="MS Mincho"/>
          <w:spacing w:val="-1"/>
          <w:szCs w:val="24"/>
        </w:rPr>
        <w:t xml:space="preserve"> Fifth harmonic </w:t>
      </w:r>
      <w:r>
        <w:rPr>
          <w:rFonts w:eastAsia="MS Mincho"/>
          <w:spacing w:val="-1"/>
          <w:szCs w:val="24"/>
        </w:rPr>
        <w:t>mmf</w:t>
      </w:r>
      <w:r>
        <w:rPr>
          <w:rFonts w:eastAsia="MS Mincho"/>
          <w:spacing w:val="-1"/>
          <w:szCs w:val="24"/>
        </w:rPr>
        <w:t xml:space="preserve"> wave produces flux which rotates at   120 f1/5P = ns/5 rpm and in direction opposite to the fundamental </w:t>
      </w:r>
      <w:r>
        <w:rPr>
          <w:rFonts w:eastAsia="MS Mincho"/>
          <w:spacing w:val="-1"/>
          <w:szCs w:val="24"/>
        </w:rPr>
        <w:t>mmf</w:t>
      </w:r>
      <w:r>
        <w:rPr>
          <w:rFonts w:eastAsia="MS Mincho"/>
          <w:spacing w:val="-1"/>
          <w:szCs w:val="24"/>
        </w:rPr>
        <w:t xml:space="preserve"> wave.</w:t>
      </w:r>
    </w:p>
    <w:p>
      <w:pPr>
        <w:pStyle w:val="style0"/>
        <w:ind w:firstLine="720"/>
        <w:jc w:val="both"/>
        <w:rPr>
          <w:rFonts w:eastAsia="MS Mincho"/>
          <w:spacing w:val="-1"/>
          <w:szCs w:val="24"/>
        </w:rPr>
      </w:pPr>
      <w:r>
        <w:rPr>
          <w:rFonts w:eastAsia="MS Mincho"/>
          <w:spacing w:val="-1"/>
          <w:szCs w:val="24"/>
        </w:rPr>
        <w:t xml:space="preserve">3. Seventh </w:t>
      </w:r>
      <w:r>
        <w:rPr>
          <w:rFonts w:eastAsia="MS Mincho"/>
          <w:spacing w:val="-1"/>
          <w:szCs w:val="24"/>
        </w:rPr>
        <w:t>Harmonics :</w:t>
      </w:r>
      <w:r>
        <w:rPr>
          <w:rFonts w:eastAsia="MS Mincho"/>
          <w:spacing w:val="-1"/>
          <w:szCs w:val="24"/>
        </w:rPr>
        <w:t xml:space="preserve"> Similarly , seven harmonic </w:t>
      </w:r>
      <w:r>
        <w:rPr>
          <w:rFonts w:eastAsia="MS Mincho"/>
          <w:spacing w:val="-1"/>
          <w:szCs w:val="24"/>
        </w:rPr>
        <w:t>mmf</w:t>
      </w:r>
      <w:r>
        <w:rPr>
          <w:rFonts w:eastAsia="MS Mincho"/>
          <w:spacing w:val="-1"/>
          <w:szCs w:val="24"/>
        </w:rPr>
        <w:t xml:space="preserve"> produces flux which rotates at ns/7 rpm and in the direction of fundamental </w:t>
      </w:r>
      <w:r>
        <w:rPr>
          <w:rFonts w:eastAsia="MS Mincho"/>
          <w:spacing w:val="-1"/>
          <w:szCs w:val="24"/>
        </w:rPr>
        <w:t>m.m.f</w:t>
      </w:r>
      <w:r>
        <w:rPr>
          <w:rFonts w:eastAsia="MS Mincho"/>
          <w:spacing w:val="-1"/>
          <w:szCs w:val="24"/>
        </w:rPr>
        <w:t>. wave.</w:t>
      </w:r>
    </w:p>
    <w:p>
      <w:pPr>
        <w:pStyle w:val="style0"/>
        <w:shd w:val="clear" w:color="auto" w:fill="ffffff"/>
        <w:ind w:firstLine="288"/>
        <w:jc w:val="both"/>
        <w:rPr>
          <w:rFonts w:eastAsia="MS Mincho"/>
          <w:spacing w:val="-1"/>
          <w:szCs w:val="24"/>
        </w:rPr>
      </w:pPr>
      <w:r>
        <w:rPr>
          <w:rFonts w:eastAsia="MS Mincho"/>
          <w:spacing w:val="-1"/>
          <w:szCs w:val="24"/>
        </w:rPr>
        <w:t xml:space="preserve">Thus it can be seen that harmonic </w:t>
      </w:r>
      <w:r>
        <w:rPr>
          <w:rFonts w:eastAsia="MS Mincho"/>
          <w:spacing w:val="-1"/>
          <w:szCs w:val="24"/>
        </w:rPr>
        <w:t>m.m.f</w:t>
      </w:r>
      <w:r>
        <w:rPr>
          <w:rFonts w:eastAsia="MS Mincho"/>
          <w:spacing w:val="-1"/>
          <w:szCs w:val="24"/>
        </w:rPr>
        <w:t>. wave produces flux which rotates at 1/K times the fundamental speed and in the direction of fundamental wave if K = 6m + 1 and in the reversed direction if K = 6m - 1 where m is any integer. The most important and predominant harmonics whose effects must be minimized are 5th and 7thharmonics.</w:t>
      </w:r>
    </w:p>
    <w:p>
      <w:pPr>
        <w:pStyle w:val="style2"/>
        <w:rPr>
          <w:i w:val="false"/>
          <w:iCs w:val="false"/>
          <w:smallCaps/>
        </w:rPr>
      </w:pPr>
      <w:r>
        <w:rPr>
          <w:i w:val="false"/>
          <w:iCs w:val="false"/>
          <w:smallCaps/>
        </w:rPr>
        <w:t>Induction Motor Parameter</w:t>
      </w:r>
      <w:r>
        <w:rPr>
          <w:i w:val="false"/>
          <w:iCs w:val="false"/>
          <w:smallCaps/>
        </w:rPr>
        <w:t>:</w:t>
      </w:r>
    </w:p>
    <w:tbl>
      <w:tblPr>
        <w:tblStyle w:val="style154"/>
        <w:tblW w:w="0" w:type="auto"/>
        <w:tblInd w:w="896" w:type="dxa"/>
        <w:tblLook w:val="04A0" w:firstRow="1" w:lastRow="0" w:firstColumn="1" w:lastColumn="0" w:noHBand="0" w:noVBand="1"/>
      </w:tblPr>
      <w:tblGrid>
        <w:gridCol w:w="604"/>
        <w:gridCol w:w="2428"/>
        <w:gridCol w:w="1328"/>
      </w:tblGrid>
      <w:tr>
        <w:trPr/>
        <w:tc>
          <w:tcPr>
            <w:tcW w:w="604"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Sr</w:t>
            </w:r>
            <w:r>
              <w:rPr>
                <w:rFonts w:cs="Times New Roman" w:eastAsia="MS Mincho"/>
                <w:spacing w:val="-1"/>
                <w:sz w:val="20"/>
                <w:szCs w:val="24"/>
              </w:rPr>
              <w:t xml:space="preserve"> No.</w:t>
            </w:r>
          </w:p>
        </w:tc>
        <w:tc>
          <w:tcPr>
            <w:tcW w:w="2428"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Parameter</w:t>
            </w:r>
          </w:p>
        </w:tc>
        <w:tc>
          <w:tcPr>
            <w:tcW w:w="1328"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Values in unit.</w:t>
            </w:r>
          </w:p>
        </w:tc>
      </w:tr>
      <w:tr>
        <w:tblPrEx/>
        <w:trPr/>
        <w:tc>
          <w:tcPr>
            <w:tcW w:w="604"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1</w:t>
            </w:r>
          </w:p>
        </w:tc>
        <w:tc>
          <w:tcPr>
            <w:tcW w:w="2428"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Stator Voltage</w:t>
            </w:r>
          </w:p>
        </w:tc>
        <w:tc>
          <w:tcPr>
            <w:tcW w:w="1328"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415 Volt.</w:t>
            </w:r>
          </w:p>
        </w:tc>
      </w:tr>
      <w:tr>
        <w:tblPrEx/>
        <w:trPr/>
        <w:tc>
          <w:tcPr>
            <w:tcW w:w="604"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2</w:t>
            </w:r>
          </w:p>
        </w:tc>
        <w:tc>
          <w:tcPr>
            <w:tcW w:w="2428"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 xml:space="preserve">Stator steady state Current </w:t>
            </w:r>
          </w:p>
        </w:tc>
        <w:tc>
          <w:tcPr>
            <w:tcW w:w="1328"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7.9 Amp</w:t>
            </w:r>
          </w:p>
        </w:tc>
      </w:tr>
      <w:tr>
        <w:tblPrEx/>
        <w:trPr/>
        <w:tc>
          <w:tcPr>
            <w:tcW w:w="604"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3</w:t>
            </w:r>
          </w:p>
        </w:tc>
        <w:tc>
          <w:tcPr>
            <w:tcW w:w="2428"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Rated Speed</w:t>
            </w:r>
          </w:p>
        </w:tc>
        <w:tc>
          <w:tcPr>
            <w:tcW w:w="1328"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1460 rpm</w:t>
            </w:r>
          </w:p>
        </w:tc>
      </w:tr>
      <w:tr>
        <w:tblPrEx/>
        <w:trPr/>
        <w:tc>
          <w:tcPr>
            <w:tcW w:w="604"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4</w:t>
            </w:r>
          </w:p>
        </w:tc>
        <w:tc>
          <w:tcPr>
            <w:tcW w:w="2428" w:type="dxa"/>
            <w:tcBorders/>
            <w:tcFitText w:val="false"/>
          </w:tcPr>
          <w:p>
            <w:pPr>
              <w:pStyle w:val="style0"/>
              <w:spacing w:lineRule="auto" w:line="360"/>
              <w:jc w:val="both"/>
              <w:rPr>
                <w:rFonts w:cs="Times New Roman" w:eastAsia="MS Mincho"/>
                <w:spacing w:val="-1"/>
                <w:sz w:val="20"/>
                <w:szCs w:val="24"/>
              </w:rPr>
            </w:pPr>
            <w:r>
              <w:rPr>
                <w:rFonts w:cs="Times New Roman" w:eastAsia="MS Mincho"/>
                <w:spacing w:val="-1"/>
                <w:sz w:val="20"/>
                <w:szCs w:val="24"/>
              </w:rPr>
              <w:t>Load Torque</w:t>
            </w:r>
          </w:p>
        </w:tc>
        <w:tc>
          <w:tcPr>
            <w:tcW w:w="1328" w:type="dxa"/>
            <w:tcBorders/>
            <w:tcFitText w:val="false"/>
          </w:tcPr>
          <w:p>
            <w:pPr>
              <w:pStyle w:val="style0"/>
              <w:spacing w:lineRule="auto" w:line="360"/>
              <w:rPr>
                <w:rFonts w:cs="Times New Roman" w:eastAsia="MS Mincho"/>
                <w:spacing w:val="-1"/>
                <w:sz w:val="20"/>
                <w:szCs w:val="24"/>
              </w:rPr>
            </w:pPr>
            <w:r>
              <w:rPr>
                <w:rFonts w:cs="Times New Roman" w:eastAsia="MS Mincho"/>
                <w:spacing w:val="-1"/>
                <w:sz w:val="20"/>
                <w:szCs w:val="24"/>
              </w:rPr>
              <w:t>25.08 N-m</w:t>
            </w:r>
          </w:p>
        </w:tc>
      </w:tr>
    </w:tbl>
    <w:p>
      <w:pPr>
        <w:pStyle w:val="style66"/>
        <w:jc w:val="center"/>
        <w:rPr/>
      </w:pPr>
      <w:r>
        <w:t>Table :1</w:t>
      </w:r>
    </w:p>
    <w:p>
      <w:pPr>
        <w:pStyle w:val="style2"/>
        <w:rPr>
          <w:i w:val="false"/>
          <w:iCs w:val="false"/>
          <w:smallCaps/>
        </w:rPr>
      </w:pPr>
      <w:r>
        <w:rPr>
          <w:i w:val="false"/>
          <w:iCs w:val="false"/>
          <w:smallCaps/>
        </w:rPr>
        <w:t>Induction Motor Parameter</w:t>
      </w:r>
      <w:r>
        <w:rPr>
          <w:i w:val="false"/>
          <w:iCs w:val="false"/>
          <w:smallCaps/>
        </w:rPr>
        <w:t xml:space="preserve"> calculated for simulation .</w:t>
      </w:r>
    </w:p>
    <w:tbl>
      <w:tblPr>
        <w:tblStyle w:val="style154"/>
        <w:tblW w:w="0" w:type="auto"/>
        <w:tblInd w:w="378" w:type="dxa"/>
        <w:tblLook w:val="04A0" w:firstRow="1" w:lastRow="0" w:firstColumn="1" w:lastColumn="0" w:noHBand="0" w:noVBand="1"/>
      </w:tblPr>
      <w:tblGrid>
        <w:gridCol w:w="630"/>
        <w:gridCol w:w="2070"/>
        <w:gridCol w:w="1440"/>
      </w:tblGrid>
      <w:tr>
        <w:trPr/>
        <w:tc>
          <w:tcPr>
            <w:tcW w:w="630" w:type="dxa"/>
            <w:tcBorders/>
            <w:tcFitText w:val="false"/>
          </w:tcPr>
          <w:p>
            <w:pPr>
              <w:pStyle w:val="style0"/>
              <w:spacing w:lineRule="auto" w:line="360"/>
              <w:rPr>
                <w:rFonts w:cs="Times New Roman" w:eastAsia="MS Mincho"/>
                <w:spacing w:val="-1"/>
                <w:sz w:val="20"/>
                <w:szCs w:val="20"/>
              </w:rPr>
            </w:pPr>
            <w:r>
              <w:rPr>
                <w:rFonts w:cs="Times New Roman" w:eastAsia="MS Mincho"/>
                <w:spacing w:val="-1"/>
                <w:sz w:val="20"/>
                <w:szCs w:val="20"/>
              </w:rPr>
              <w:t>Sr</w:t>
            </w:r>
            <w:r>
              <w:rPr>
                <w:rFonts w:cs="Times New Roman" w:eastAsia="MS Mincho"/>
                <w:spacing w:val="-1"/>
                <w:sz w:val="20"/>
                <w:szCs w:val="20"/>
              </w:rPr>
              <w:t xml:space="preserve"> No.</w:t>
            </w:r>
          </w:p>
        </w:tc>
        <w:tc>
          <w:tcPr>
            <w:tcW w:w="2070" w:type="dxa"/>
            <w:tcBorders/>
            <w:tcFitText w:val="false"/>
          </w:tcPr>
          <w:p>
            <w:pPr>
              <w:pStyle w:val="style0"/>
              <w:spacing w:lineRule="auto" w:line="360"/>
              <w:rPr>
                <w:rFonts w:cs="Times New Roman" w:eastAsia="MS Mincho"/>
                <w:spacing w:val="-1"/>
                <w:sz w:val="20"/>
                <w:szCs w:val="20"/>
              </w:rPr>
            </w:pPr>
            <w:r>
              <w:rPr>
                <w:rFonts w:cs="Times New Roman" w:eastAsia="MS Mincho"/>
                <w:spacing w:val="-1"/>
                <w:sz w:val="20"/>
                <w:szCs w:val="20"/>
              </w:rPr>
              <w:t>Parameter</w:t>
            </w:r>
          </w:p>
        </w:tc>
        <w:tc>
          <w:tcPr>
            <w:tcW w:w="1440" w:type="dxa"/>
            <w:tcBorders/>
            <w:tcFitText w:val="false"/>
          </w:tcPr>
          <w:p>
            <w:pPr>
              <w:pStyle w:val="style0"/>
              <w:spacing w:lineRule="auto" w:line="360"/>
              <w:rPr>
                <w:rFonts w:cs="Times New Roman" w:eastAsia="MS Mincho"/>
                <w:spacing w:val="-1"/>
                <w:sz w:val="20"/>
                <w:szCs w:val="20"/>
              </w:rPr>
            </w:pPr>
            <w:r>
              <w:rPr>
                <w:rFonts w:cs="Times New Roman" w:eastAsia="MS Mincho"/>
                <w:spacing w:val="-1"/>
                <w:sz w:val="20"/>
                <w:szCs w:val="20"/>
              </w:rPr>
              <w:t>Values in unit.</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1</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Rotor Current</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3.95 – 4.0 A</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2</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Stator Resistance</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1.9- 2.4 Ohms</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3</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Rotor Resistance</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1.8- 1.94 Ohms</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4</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Stator core loss current</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6.356 A</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5</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Magnetizing Current</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4.74 A</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6</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Excitation Current</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2.72 A</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7</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Stator core loss Resistance</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37.72 Ohms</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8</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Stator Magnetizing Inductor</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0.1542 H</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9</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Magnetizing Reactance</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48.44 Ohms</w:t>
            </w:r>
          </w:p>
        </w:tc>
      </w:tr>
      <w:tr>
        <w:tblPrEx/>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10</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Slip</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5.30 %</w:t>
            </w:r>
          </w:p>
        </w:tc>
      </w:tr>
      <w:tr>
        <w:tblPrEx/>
        <w:trPr>
          <w:trHeight w:val="170" w:hRule="atLeast"/>
        </w:trPr>
        <w:tc>
          <w:tcPr>
            <w:tcW w:w="630" w:type="dxa"/>
            <w:tcBorders/>
            <w:tcFitText w:val="false"/>
          </w:tcPr>
          <w:p>
            <w:pPr>
              <w:pStyle w:val="style0"/>
              <w:spacing w:lineRule="auto" w:line="360"/>
              <w:jc w:val="both"/>
              <w:rPr>
                <w:rFonts w:cs="Times New Roman" w:eastAsia="MS Mincho"/>
                <w:spacing w:val="-1"/>
                <w:sz w:val="20"/>
                <w:szCs w:val="20"/>
              </w:rPr>
            </w:pPr>
            <w:r>
              <w:rPr>
                <w:rFonts w:cs="Times New Roman" w:eastAsia="MS Mincho"/>
                <w:spacing w:val="-1"/>
                <w:sz w:val="20"/>
                <w:szCs w:val="20"/>
              </w:rPr>
              <w:t>11</w:t>
            </w:r>
          </w:p>
        </w:tc>
        <w:tc>
          <w:tcPr>
            <w:tcW w:w="2070" w:type="dxa"/>
            <w:tcBorders/>
            <w:tcFitText w:val="false"/>
          </w:tcPr>
          <w:p>
            <w:pPr>
              <w:pStyle w:val="style0"/>
              <w:spacing w:lineRule="auto" w:line="360"/>
              <w:jc w:val="both"/>
              <w:rPr>
                <w:rFonts w:cs="Times New Roman" w:eastAsia="MS Mincho"/>
                <w:spacing w:val="-1"/>
                <w:sz w:val="18"/>
                <w:szCs w:val="20"/>
              </w:rPr>
            </w:pPr>
            <w:r>
              <w:rPr>
                <w:rFonts w:cs="Times New Roman" w:eastAsia="MS Mincho"/>
                <w:spacing w:val="-1"/>
                <w:sz w:val="18"/>
                <w:szCs w:val="20"/>
              </w:rPr>
              <w:t xml:space="preserve">Rotor Frequency </w:t>
            </w:r>
          </w:p>
        </w:tc>
        <w:tc>
          <w:tcPr>
            <w:tcW w:w="1440" w:type="dxa"/>
            <w:tcBorders/>
            <w:tcFitText w:val="false"/>
          </w:tcPr>
          <w:p>
            <w:pPr>
              <w:pStyle w:val="style0"/>
              <w:spacing w:lineRule="auto" w:line="360"/>
              <w:rPr>
                <w:rFonts w:cs="Times New Roman" w:eastAsia="MS Mincho"/>
                <w:spacing w:val="-1"/>
                <w:sz w:val="18"/>
                <w:szCs w:val="20"/>
              </w:rPr>
            </w:pPr>
            <w:r>
              <w:rPr>
                <w:rFonts w:cs="Times New Roman" w:eastAsia="MS Mincho"/>
                <w:spacing w:val="-1"/>
                <w:sz w:val="18"/>
                <w:szCs w:val="20"/>
              </w:rPr>
              <w:t>2.65 Hz</w:t>
            </w:r>
          </w:p>
        </w:tc>
      </w:tr>
    </w:tbl>
    <w:p>
      <w:pPr>
        <w:pStyle w:val="style0"/>
        <w:rPr/>
      </w:pPr>
      <w:r>
        <w:t>Table :2</w:t>
      </w:r>
    </w:p>
    <w:p>
      <w:pPr>
        <w:pStyle w:val="style1"/>
        <w:rPr/>
      </w:pPr>
      <w:r>
        <w:t>Simulation Result of Two level inverter</w:t>
      </w:r>
    </w:p>
    <w:p>
      <w:pPr>
        <w:pStyle w:val="style66"/>
        <w:numPr>
          <w:ilvl w:val="0"/>
          <w:numId w:val="8"/>
        </w:numPr>
        <w:rPr>
          <w:i/>
          <w:iCs/>
          <w:noProof/>
          <w:spacing w:val="0"/>
        </w:rPr>
      </w:pPr>
      <w:r>
        <w:rPr>
          <w:i/>
          <w:iCs/>
          <w:noProof/>
          <w:spacing w:val="0"/>
        </w:rPr>
        <w:t>Two Level Inverter</w:t>
      </w:r>
    </w:p>
    <w:p>
      <w:pPr>
        <w:pStyle w:val="style66"/>
        <w:ind w:left="648" w:firstLine="0"/>
        <w:rPr/>
      </w:pPr>
      <w:r>
        <w:t xml:space="preserve">With above parameter and rating of </w:t>
      </w:r>
      <w:r>
        <w:t>Induction</w:t>
      </w:r>
      <w:r>
        <w:t xml:space="preserve"> motor, a MATLAB simulation is done</w:t>
      </w:r>
      <w:r>
        <w:t xml:space="preserve"> for two level inverter</w:t>
      </w:r>
      <w:r>
        <w:t xml:space="preserve"> with input DC voltage of 770 V, Modulation Index of 0.9 and switching frequency of </w:t>
      </w:r>
      <w:r>
        <w:t>5khz</w:t>
      </w:r>
      <w:r>
        <w:t xml:space="preserve">. Following results are </w:t>
      </w:r>
      <w:r>
        <w:t>obtain</w:t>
      </w:r>
      <w:r>
        <w:t xml:space="preserve"> for line current and voltage.</w:t>
      </w:r>
    </w:p>
    <w:p>
      <w:pPr>
        <w:pStyle w:val="style66"/>
        <w:ind w:firstLine="0"/>
        <w:rPr/>
      </w:pPr>
      <w:r>
        <w:rPr>
          <w:noProof/>
        </w:rPr>
        <w:drawing>
          <wp:inline distT="0" distB="0" distL="0" distR="0">
            <wp:extent cx="3114675" cy="1104900"/>
            <wp:effectExtent l="19050" t="0" r="9525" b="0"/>
            <wp:docPr id="1026" name="Image1"/>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9963" t="5277" r="7933" b="6860"/>
                    <a:stretch>
                      <a:fillRect/>
                    </a:stretch>
                  </pic:blipFill>
                  <pic:spPr>
                    <a:xfrm>
                      <a:off x="0" y="0"/>
                      <a:ext cx="3114675" cy="1104900"/>
                    </a:xfrm>
                    <a:prstGeom prst="rect">
                      <a:avLst/>
                    </a:prstGeom>
                  </pic:spPr>
                </pic:pic>
              </a:graphicData>
            </a:graphic>
          </wp:inline>
        </w:drawing>
      </w:r>
    </w:p>
    <w:p>
      <w:pPr>
        <w:pStyle w:val="style66"/>
        <w:ind w:firstLine="0"/>
        <w:jc w:val="center"/>
        <w:rPr/>
      </w:pPr>
      <w:r>
        <w:t>Fig :</w:t>
      </w:r>
      <w:r>
        <w:t xml:space="preserve"> 1 Line current </w:t>
      </w:r>
      <w:r>
        <w:t>( Two Level )</w:t>
      </w:r>
    </w:p>
    <w:p>
      <w:pPr>
        <w:pStyle w:val="style66"/>
        <w:ind w:firstLine="0"/>
        <w:rPr/>
      </w:pPr>
      <w:r>
        <w:rPr>
          <w:noProof/>
        </w:rPr>
        <w:drawing>
          <wp:inline distT="0" distB="0" distL="0" distR="0">
            <wp:extent cx="3095625" cy="1800225"/>
            <wp:effectExtent l="19050" t="0" r="9525" b="0"/>
            <wp:docPr id="1027" name="Image1"/>
            <a:graphic xmlns:a="http://schemas.openxmlformats.org/drawingml/2006/main">
              <a:graphicData uri="http://schemas.openxmlformats.org/drawingml/2006/picture">
                <pic:pic xmlns:pic="http://schemas.openxmlformats.org/drawingml/2006/picture">
                  <pic:nvPicPr>
                    <pic:cNvPr id="1" name="Image"/>
                    <pic:cNvPicPr/>
                  </pic:nvPicPr>
                  <pic:blipFill rotWithShape="true">
                    <a:blip r:embed="rId3" cstate="print">
                      <a:extLst>
                        <a:ext uri="{28A0092B-C50C-407E-A947-70E740481C1C}">
                          <a14:useLocalDpi xmlns:a14="http://schemas.microsoft.com/office/drawing/2010/main" val="0"/>
                        </a:ext>
                      </a:extLst>
                    </a:blip>
                    <a:srcRect l="6127" t="0" r="31516" b="4604"/>
                    <a:stretch>
                      <a:fillRect/>
                    </a:stretch>
                  </pic:blipFill>
                  <pic:spPr>
                    <a:xfrm>
                      <a:off x="0" y="0"/>
                      <a:ext cx="3095625" cy="1800225"/>
                    </a:xfrm>
                    <a:prstGeom prst="rect">
                      <a:avLst/>
                    </a:prstGeom>
                  </pic:spPr>
                </pic:pic>
              </a:graphicData>
            </a:graphic>
          </wp:inline>
        </w:drawing>
      </w:r>
    </w:p>
    <w:p>
      <w:pPr>
        <w:pStyle w:val="style66"/>
        <w:ind w:firstLine="0"/>
        <w:jc w:val="center"/>
        <w:rPr/>
      </w:pPr>
      <w:r>
        <w:t xml:space="preserve">Fig 2 – THD analysis </w:t>
      </w:r>
      <w:r>
        <w:t>( line</w:t>
      </w:r>
      <w:r>
        <w:t xml:space="preserve"> current -  Two Level)</w:t>
      </w:r>
    </w:p>
    <w:p>
      <w:pPr>
        <w:pStyle w:val="style66"/>
        <w:ind w:firstLine="0"/>
        <w:jc w:val="center"/>
        <w:rPr/>
      </w:pPr>
      <w:r>
        <w:rPr>
          <w:noProof/>
        </w:rPr>
        <w:drawing>
          <wp:inline distT="0" distB="0" distL="0" distR="0">
            <wp:extent cx="3300528" cy="2419349"/>
            <wp:effectExtent l="19050" t="0" r="0" b="0"/>
            <wp:docPr id="1028" name="Image1"/>
            <a:graphic xmlns:a="http://schemas.openxmlformats.org/drawingml/2006/main">
              <a:graphicData uri="http://schemas.openxmlformats.org/drawingml/2006/picture">
                <pic:pic xmlns:pic="http://schemas.openxmlformats.org/drawingml/2006/picture">
                  <pic:nvPicPr>
                    <pic:cNvPr id="2" name="Image"/>
                    <pic:cNvPicPr/>
                  </pic:nvPicPr>
                  <pic:blipFill rotWithShape="true">
                    <a:blip r:embed="rId4" cstate="print">
                      <a:extLst>
                        <a:ext uri="{28A0092B-C50C-407E-A947-70E740481C1C}">
                          <a14:useLocalDpi xmlns:a14="http://schemas.microsoft.com/office/drawing/2010/main" val="0"/>
                        </a:ext>
                      </a:extLst>
                    </a:blip>
                    <a:srcRect l="9314" t="4743" r="6862" b="6917"/>
                    <a:stretch>
                      <a:fillRect/>
                    </a:stretch>
                  </pic:blipFill>
                  <pic:spPr>
                    <a:xfrm>
                      <a:off x="0" y="0"/>
                      <a:ext cx="3300528" cy="2419349"/>
                    </a:xfrm>
                    <a:prstGeom prst="rect">
                      <a:avLst/>
                    </a:prstGeom>
                  </pic:spPr>
                </pic:pic>
              </a:graphicData>
            </a:graphic>
          </wp:inline>
        </w:drawing>
      </w:r>
    </w:p>
    <w:p>
      <w:pPr>
        <w:pStyle w:val="style66"/>
        <w:ind w:firstLine="0"/>
        <w:jc w:val="center"/>
        <w:rPr/>
      </w:pPr>
      <w:r>
        <w:t>Fig :</w:t>
      </w:r>
      <w:r>
        <w:t xml:space="preserve"> 3 Line voltage ( Two Level )</w:t>
      </w:r>
    </w:p>
    <w:p>
      <w:pPr>
        <w:pStyle w:val="style66"/>
        <w:ind w:firstLine="0"/>
        <w:jc w:val="center"/>
        <w:rPr/>
      </w:pPr>
      <w:r>
        <w:rPr>
          <w:noProof/>
        </w:rPr>
        <w:drawing>
          <wp:inline distT="0" distB="0" distL="0" distR="0">
            <wp:extent cx="3286125" cy="2333624"/>
            <wp:effectExtent l="19050" t="0" r="9525" b="0"/>
            <wp:docPr id="1029" name="Image1"/>
            <a:graphic xmlns:a="http://schemas.openxmlformats.org/drawingml/2006/main">
              <a:graphicData uri="http://schemas.openxmlformats.org/drawingml/2006/picture">
                <pic:pic xmlns:pic="http://schemas.openxmlformats.org/drawingml/2006/picture">
                  <pic:nvPicPr>
                    <pic:cNvPr id="3" name="Image"/>
                    <pic:cNvPicPr/>
                  </pic:nvPicPr>
                  <pic:blipFill rotWithShape="true">
                    <a:blip r:embed="rId5" cstate="print">
                      <a:extLst>
                        <a:ext uri="{28A0092B-C50C-407E-A947-70E740481C1C}">
                          <a14:useLocalDpi xmlns:a14="http://schemas.microsoft.com/office/drawing/2010/main" val="0"/>
                        </a:ext>
                      </a:extLst>
                    </a:blip>
                    <a:srcRect l="5383" t="0" r="32014" b="4626"/>
                    <a:stretch>
                      <a:fillRect/>
                    </a:stretch>
                  </pic:blipFill>
                  <pic:spPr>
                    <a:xfrm>
                      <a:off x="0" y="0"/>
                      <a:ext cx="3286125" cy="2333624"/>
                    </a:xfrm>
                    <a:prstGeom prst="rect">
                      <a:avLst/>
                    </a:prstGeom>
                  </pic:spPr>
                </pic:pic>
              </a:graphicData>
            </a:graphic>
          </wp:inline>
        </w:drawing>
      </w:r>
    </w:p>
    <w:p>
      <w:pPr>
        <w:pStyle w:val="style66"/>
        <w:ind w:firstLine="0"/>
        <w:jc w:val="center"/>
        <w:rPr/>
      </w:pPr>
      <w:r>
        <w:t xml:space="preserve">Fig 4 – THD analysis </w:t>
      </w:r>
      <w:r>
        <w:t>( line</w:t>
      </w:r>
      <w:r>
        <w:t xml:space="preserve"> voltage -  Two Level)</w:t>
      </w:r>
    </w:p>
    <w:p>
      <w:pPr>
        <w:pStyle w:val="style66"/>
        <w:ind w:firstLine="0"/>
        <w:jc w:val="center"/>
        <w:rPr/>
      </w:pPr>
      <w:r>
        <w:rPr>
          <w:noProof/>
        </w:rPr>
        <w:drawing>
          <wp:inline distT="0" distB="0" distL="0" distR="0">
            <wp:extent cx="3200400" cy="1228725"/>
            <wp:effectExtent l="0" t="0" r="0" b="0"/>
            <wp:docPr id="1030"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rotWithShape="true">
                    <a:blip r:embed="rId6" cstate="print">
                      <a:extLst>
                        <a:ext uri="{28A0092B-C50C-407E-A947-70E740481C1C}">
                          <a14:useLocalDpi xmlns:a14="http://schemas.microsoft.com/office/drawing/2010/main" val="0"/>
                        </a:ext>
                      </a:extLst>
                    </a:blip>
                    <a:srcRect l="9410" t="4348" r="7247" b="51451"/>
                    <a:stretch>
                      <a:fillRect/>
                    </a:stretch>
                  </pic:blipFill>
                  <pic:spPr>
                    <a:xfrm>
                      <a:off x="0" y="0"/>
                      <a:ext cx="3200400" cy="1228725"/>
                    </a:xfrm>
                    <a:prstGeom prst="rect">
                      <a:avLst/>
                    </a:prstGeom>
                  </pic:spPr>
                </pic:pic>
              </a:graphicData>
            </a:graphic>
          </wp:inline>
        </w:drawing>
      </w:r>
    </w:p>
    <w:p>
      <w:pPr>
        <w:pStyle w:val="style66"/>
        <w:ind w:firstLine="0"/>
        <w:jc w:val="center"/>
        <w:rPr/>
      </w:pPr>
      <w:r>
        <w:t xml:space="preserve">Fig 5 – Speed Deviation </w:t>
      </w:r>
      <w:r>
        <w:t>( Two</w:t>
      </w:r>
      <w:r>
        <w:t xml:space="preserve"> Level)</w:t>
      </w:r>
    </w:p>
    <w:p>
      <w:pPr>
        <w:pStyle w:val="style66"/>
        <w:ind w:firstLine="0"/>
        <w:jc w:val="center"/>
        <w:rPr/>
      </w:pPr>
      <w:r>
        <w:rPr>
          <w:noProof/>
        </w:rPr>
        <w:drawing>
          <wp:inline distT="0" distB="0" distL="0" distR="0">
            <wp:extent cx="3200400" cy="1247775"/>
            <wp:effectExtent l="0" t="0" r="0" b="0"/>
            <wp:docPr id="1031"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
                    <pic:cNvPicPr/>
                  </pic:nvPicPr>
                  <pic:blipFill rotWithShape="true">
                    <a:blip r:embed="rId7" cstate="print">
                      <a:extLst>
                        <a:ext uri="{28A0092B-C50C-407E-A947-70E740481C1C}">
                          <a14:useLocalDpi xmlns:a14="http://schemas.microsoft.com/office/drawing/2010/main" val="0"/>
                        </a:ext>
                      </a:extLst>
                    </a:blip>
                    <a:srcRect l="10306" t="4985" r="5922" b="52901"/>
                    <a:stretch>
                      <a:fillRect/>
                    </a:stretch>
                  </pic:blipFill>
                  <pic:spPr>
                    <a:xfrm>
                      <a:off x="0" y="0"/>
                      <a:ext cx="3200400" cy="1247775"/>
                    </a:xfrm>
                    <a:prstGeom prst="rect">
                      <a:avLst/>
                    </a:prstGeom>
                  </pic:spPr>
                </pic:pic>
              </a:graphicData>
            </a:graphic>
          </wp:inline>
        </w:drawing>
      </w:r>
    </w:p>
    <w:p>
      <w:pPr>
        <w:pStyle w:val="style66"/>
        <w:ind w:firstLine="0"/>
        <w:jc w:val="center"/>
        <w:rPr/>
      </w:pPr>
      <w:r>
        <w:t xml:space="preserve">Fig 6 – Torque Deviation </w:t>
      </w:r>
      <w:r>
        <w:t>( Two</w:t>
      </w:r>
      <w:r>
        <w:t xml:space="preserve"> Level)</w:t>
      </w:r>
    </w:p>
    <w:p>
      <w:pPr>
        <w:pStyle w:val="style4"/>
        <w:numPr>
          <w:ilvl w:val="0"/>
          <w:numId w:val="8"/>
        </w:numPr>
        <w:rPr/>
      </w:pPr>
      <w:r>
        <w:t xml:space="preserve">Three </w:t>
      </w:r>
      <w:r>
        <w:t>o Level Inverter</w:t>
      </w:r>
      <w:r>
        <w:t>:</w:t>
      </w:r>
    </w:p>
    <w:p>
      <w:pPr>
        <w:pStyle w:val="style66"/>
        <w:rPr/>
      </w:pPr>
      <w:r>
        <w:t>With the same parameter of motor and DC voltage source, a simulation is performed for Three level VSI Inverter and following results are obtain for THD analysis of line current and voltage</w:t>
      </w:r>
      <w:r>
        <w:t>.</w:t>
      </w:r>
    </w:p>
    <w:p>
      <w:pPr>
        <w:pStyle w:val="style66"/>
        <w:ind w:firstLine="90"/>
        <w:rPr/>
      </w:pPr>
      <w:r>
        <w:rPr>
          <w:noProof/>
        </w:rPr>
        <w:drawing>
          <wp:inline distT="0" distB="0" distL="0" distR="0">
            <wp:extent cx="3143250" cy="2019299"/>
            <wp:effectExtent l="19050" t="0" r="0" b="0"/>
            <wp:docPr id="1032" name="Image1"/>
            <a:graphic xmlns:a="http://schemas.openxmlformats.org/drawingml/2006/main">
              <a:graphicData uri="http://schemas.openxmlformats.org/drawingml/2006/picture">
                <pic:pic xmlns:pic="http://schemas.openxmlformats.org/drawingml/2006/picture">
                  <pic:nvPicPr>
                    <pic:cNvPr id="6" name="Image"/>
                    <pic:cNvPicPr/>
                  </pic:nvPicPr>
                  <pic:blipFill rotWithShape="true">
                    <a:blip r:embed="rId8" cstate="print">
                      <a:extLst>
                        <a:ext uri="{28A0092B-C50C-407E-A947-70E740481C1C}">
                          <a14:useLocalDpi xmlns:a14="http://schemas.microsoft.com/office/drawing/2010/main" val="0"/>
                        </a:ext>
                      </a:extLst>
                    </a:blip>
                    <a:srcRect l="9815" t="0" r="8142" b="9540"/>
                    <a:stretch>
                      <a:fillRect/>
                    </a:stretch>
                  </pic:blipFill>
                  <pic:spPr>
                    <a:xfrm>
                      <a:off x="0" y="0"/>
                      <a:ext cx="3143250" cy="2019299"/>
                    </a:xfrm>
                    <a:prstGeom prst="rect">
                      <a:avLst/>
                    </a:prstGeom>
                  </pic:spPr>
                </pic:pic>
              </a:graphicData>
            </a:graphic>
          </wp:inline>
        </w:drawing>
      </w:r>
    </w:p>
    <w:p>
      <w:pPr>
        <w:pStyle w:val="style66"/>
        <w:ind w:firstLine="0"/>
        <w:jc w:val="center"/>
        <w:rPr/>
      </w:pPr>
      <w:r>
        <w:t>Fig :</w:t>
      </w:r>
      <w:r>
        <w:t xml:space="preserve"> </w:t>
      </w:r>
      <w:r>
        <w:t>7</w:t>
      </w:r>
      <w:r>
        <w:t xml:space="preserve"> Line current ( Three Level )</w:t>
      </w:r>
    </w:p>
    <w:p>
      <w:pPr>
        <w:pStyle w:val="style66"/>
        <w:ind w:firstLine="0"/>
        <w:jc w:val="center"/>
        <w:rPr/>
      </w:pPr>
      <w:r>
        <w:rPr>
          <w:noProof/>
        </w:rPr>
        <w:drawing>
          <wp:inline distT="0" distB="0" distL="0" distR="0">
            <wp:extent cx="3028950" cy="2152650"/>
            <wp:effectExtent l="19050" t="0" r="0" b="0"/>
            <wp:docPr id="1033" name="Image1"/>
            <a:graphic xmlns:a="http://schemas.openxmlformats.org/drawingml/2006/main">
              <a:graphicData uri="http://schemas.openxmlformats.org/drawingml/2006/picture">
                <pic:pic xmlns:pic="http://schemas.openxmlformats.org/drawingml/2006/picture">
                  <pic:nvPicPr>
                    <pic:cNvPr id="7" name="Image"/>
                    <pic:cNvPicPr/>
                  </pic:nvPicPr>
                  <pic:blipFill rotWithShape="true">
                    <a:blip r:embed="rId9" cstate="print">
                      <a:extLst>
                        <a:ext uri="{28A0092B-C50C-407E-A947-70E740481C1C}">
                          <a14:useLocalDpi xmlns:a14="http://schemas.microsoft.com/office/drawing/2010/main" val="0"/>
                        </a:ext>
                      </a:extLst>
                    </a:blip>
                    <a:srcRect l="5009" t="0" r="32679" b="4626"/>
                    <a:stretch>
                      <a:fillRect/>
                    </a:stretch>
                  </pic:blipFill>
                  <pic:spPr>
                    <a:xfrm>
                      <a:off x="0" y="0"/>
                      <a:ext cx="3028950" cy="2152650"/>
                    </a:xfrm>
                    <a:prstGeom prst="rect">
                      <a:avLst/>
                    </a:prstGeom>
                  </pic:spPr>
                </pic:pic>
              </a:graphicData>
            </a:graphic>
          </wp:inline>
        </w:drawing>
      </w:r>
    </w:p>
    <w:p>
      <w:pPr>
        <w:pStyle w:val="style66"/>
        <w:ind w:firstLine="0"/>
        <w:jc w:val="center"/>
        <w:rPr/>
      </w:pPr>
      <w:r>
        <w:t xml:space="preserve">Fig </w:t>
      </w:r>
      <w:r>
        <w:t>8</w:t>
      </w:r>
      <w:r>
        <w:t xml:space="preserve"> – THD analysis </w:t>
      </w:r>
      <w:r>
        <w:t>( line</w:t>
      </w:r>
      <w:r>
        <w:t xml:space="preserve"> current -  Three Level)</w:t>
      </w:r>
    </w:p>
    <w:p>
      <w:pPr>
        <w:pStyle w:val="style66"/>
        <w:ind w:firstLine="0"/>
        <w:jc w:val="center"/>
        <w:rPr/>
      </w:pPr>
      <w:r>
        <w:rPr>
          <w:noProof/>
        </w:rPr>
        <w:drawing>
          <wp:inline distT="0" distB="0" distL="0" distR="0">
            <wp:extent cx="3057525" cy="2238375"/>
            <wp:effectExtent l="19050" t="0" r="9525" b="0"/>
            <wp:docPr id="1034" name="Image1"/>
            <a:graphic xmlns:a="http://schemas.openxmlformats.org/drawingml/2006/main">
              <a:graphicData uri="http://schemas.openxmlformats.org/drawingml/2006/picture">
                <pic:pic xmlns:pic="http://schemas.openxmlformats.org/drawingml/2006/picture">
                  <pic:nvPicPr>
                    <pic:cNvPr id="8" name="Image"/>
                    <pic:cNvPicPr/>
                  </pic:nvPicPr>
                  <pic:blipFill rotWithShape="true">
                    <a:blip r:embed="rId10" cstate="print">
                      <a:extLst>
                        <a:ext uri="{28A0092B-C50C-407E-A947-70E740481C1C}">
                          <a14:useLocalDpi xmlns:a14="http://schemas.microsoft.com/office/drawing/2010/main" val="0"/>
                        </a:ext>
                      </a:extLst>
                    </a:blip>
                    <a:srcRect l="9509" t="4605" r="6595" b="8553"/>
                    <a:stretch>
                      <a:fillRect/>
                    </a:stretch>
                  </pic:blipFill>
                  <pic:spPr>
                    <a:xfrm>
                      <a:off x="0" y="0"/>
                      <a:ext cx="3057525" cy="2238375"/>
                    </a:xfrm>
                    <a:prstGeom prst="rect">
                      <a:avLst/>
                    </a:prstGeom>
                  </pic:spPr>
                </pic:pic>
              </a:graphicData>
            </a:graphic>
          </wp:inline>
        </w:drawing>
      </w:r>
    </w:p>
    <w:p>
      <w:pPr>
        <w:pStyle w:val="style66"/>
        <w:ind w:firstLine="0"/>
        <w:jc w:val="center"/>
        <w:rPr/>
      </w:pPr>
      <w:r>
        <w:t>Fig :</w:t>
      </w:r>
      <w:r>
        <w:t xml:space="preserve"> </w:t>
      </w:r>
      <w:r>
        <w:t>9</w:t>
      </w:r>
      <w:r>
        <w:t xml:space="preserve"> Line voltage ( Three Level )</w:t>
      </w:r>
    </w:p>
    <w:p>
      <w:pPr>
        <w:pStyle w:val="style66"/>
        <w:ind w:firstLine="0"/>
        <w:jc w:val="center"/>
        <w:rPr/>
      </w:pPr>
      <w:r>
        <w:rPr>
          <w:noProof/>
        </w:rPr>
        <w:drawing>
          <wp:inline distT="0" distB="0" distL="0" distR="0">
            <wp:extent cx="3000375" cy="2171700"/>
            <wp:effectExtent l="19050" t="0" r="9525" b="0"/>
            <wp:docPr id="1035"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
                    <pic:cNvPicPr/>
                  </pic:nvPicPr>
                  <pic:blipFill rotWithShape="true">
                    <a:blip r:embed="rId11" cstate="print">
                      <a:extLst>
                        <a:ext uri="{28A0092B-C50C-407E-A947-70E740481C1C}">
                          <a14:useLocalDpi xmlns:a14="http://schemas.microsoft.com/office/drawing/2010/main" val="0"/>
                        </a:ext>
                      </a:extLst>
                    </a:blip>
                    <a:srcRect l="5436" t="0" r="32347" b="4270"/>
                    <a:stretch>
                      <a:fillRect/>
                    </a:stretch>
                  </pic:blipFill>
                  <pic:spPr>
                    <a:xfrm>
                      <a:off x="0" y="0"/>
                      <a:ext cx="3000375" cy="2171700"/>
                    </a:xfrm>
                    <a:prstGeom prst="rect">
                      <a:avLst/>
                    </a:prstGeom>
                  </pic:spPr>
                </pic:pic>
              </a:graphicData>
            </a:graphic>
          </wp:inline>
        </w:drawing>
      </w:r>
    </w:p>
    <w:p>
      <w:pPr>
        <w:pStyle w:val="style66"/>
        <w:ind w:firstLine="0"/>
        <w:jc w:val="center"/>
        <w:rPr/>
      </w:pPr>
      <w:r>
        <w:t xml:space="preserve">Fig </w:t>
      </w:r>
      <w:r>
        <w:t>10</w:t>
      </w:r>
      <w:r>
        <w:t xml:space="preserve"> – THD analysis </w:t>
      </w:r>
      <w:r>
        <w:t>( line</w:t>
      </w:r>
      <w:r>
        <w:t xml:space="preserve"> voltage -  Three Level)</w:t>
      </w:r>
    </w:p>
    <w:p>
      <w:pPr>
        <w:pStyle w:val="style66"/>
        <w:ind w:firstLine="0"/>
        <w:jc w:val="center"/>
        <w:rPr/>
      </w:pPr>
      <w:r>
        <w:rPr>
          <w:noProof/>
        </w:rPr>
        <w:drawing>
          <wp:inline distT="0" distB="0" distL="0" distR="0">
            <wp:extent cx="3200400" cy="1019175"/>
            <wp:effectExtent l="0" t="0" r="0" b="0"/>
            <wp:docPr id="1036"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
                    <pic:cNvPicPr/>
                  </pic:nvPicPr>
                  <pic:blipFill rotWithShape="true">
                    <a:blip r:embed="rId12" cstate="print">
                      <a:extLst>
                        <a:ext uri="{28A0092B-C50C-407E-A947-70E740481C1C}">
                          <a14:useLocalDpi xmlns:a14="http://schemas.microsoft.com/office/drawing/2010/main" val="0"/>
                        </a:ext>
                      </a:extLst>
                    </a:blip>
                    <a:srcRect l="9784" t="3873" r="7659" b="53852"/>
                    <a:stretch>
                      <a:fillRect/>
                    </a:stretch>
                  </pic:blipFill>
                  <pic:spPr>
                    <a:xfrm>
                      <a:off x="0" y="0"/>
                      <a:ext cx="3200400" cy="1019175"/>
                    </a:xfrm>
                    <a:prstGeom prst="rect">
                      <a:avLst/>
                    </a:prstGeom>
                  </pic:spPr>
                </pic:pic>
              </a:graphicData>
            </a:graphic>
          </wp:inline>
        </w:drawing>
      </w:r>
    </w:p>
    <w:p>
      <w:pPr>
        <w:pStyle w:val="style66"/>
        <w:ind w:firstLine="0"/>
        <w:jc w:val="center"/>
        <w:rPr/>
      </w:pPr>
      <w:r>
        <w:t xml:space="preserve">Fig 11 – Speed Deviation </w:t>
      </w:r>
      <w:r>
        <w:t>( Three</w:t>
      </w:r>
      <w:r>
        <w:t xml:space="preserve"> Level)</w:t>
      </w:r>
    </w:p>
    <w:p>
      <w:pPr>
        <w:pStyle w:val="style66"/>
        <w:ind w:firstLine="0"/>
        <w:jc w:val="center"/>
        <w:rPr/>
      </w:pPr>
      <w:r>
        <w:rPr>
          <w:noProof/>
        </w:rPr>
        <w:drawing>
          <wp:inline distT="0" distB="0" distL="0" distR="0">
            <wp:extent cx="3200400" cy="971550"/>
            <wp:effectExtent l="0" t="0" r="0" b="0"/>
            <wp:docPr id="1037" name="Image1"/>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Image"/>
                    <pic:cNvPicPr/>
                  </pic:nvPicPr>
                  <pic:blipFill rotWithShape="true">
                    <a:blip r:embed="rId13" cstate="print">
                      <a:extLst>
                        <a:ext uri="{28A0092B-C50C-407E-A947-70E740481C1C}">
                          <a14:useLocalDpi xmlns:a14="http://schemas.microsoft.com/office/drawing/2010/main" val="0"/>
                        </a:ext>
                      </a:extLst>
                    </a:blip>
                    <a:srcRect l="10080" t="5495" r="7925" b="53132"/>
                    <a:stretch>
                      <a:fillRect/>
                    </a:stretch>
                  </pic:blipFill>
                  <pic:spPr>
                    <a:xfrm>
                      <a:off x="0" y="0"/>
                      <a:ext cx="3200400" cy="971550"/>
                    </a:xfrm>
                    <a:prstGeom prst="rect">
                      <a:avLst/>
                    </a:prstGeom>
                  </pic:spPr>
                </pic:pic>
              </a:graphicData>
            </a:graphic>
          </wp:inline>
        </w:drawing>
      </w:r>
    </w:p>
    <w:p>
      <w:pPr>
        <w:pStyle w:val="style66"/>
        <w:ind w:firstLine="0"/>
        <w:jc w:val="center"/>
        <w:rPr/>
      </w:pPr>
      <w:r>
        <w:t xml:space="preserve">Fig 11 – </w:t>
      </w:r>
      <w:r>
        <w:t>Torque  Deviation</w:t>
      </w:r>
      <w:r>
        <w:t xml:space="preserve"> ( Three Level)</w:t>
      </w:r>
    </w:p>
    <w:p>
      <w:pPr>
        <w:pStyle w:val="style66"/>
        <w:ind w:firstLine="0"/>
        <w:jc w:val="center"/>
        <w:rPr/>
      </w:pPr>
    </w:p>
    <w:p>
      <w:pPr>
        <w:pStyle w:val="style2"/>
        <w:numPr>
          <w:ilvl w:val="0"/>
          <w:numId w:val="0"/>
        </w:numPr>
        <w:rPr>
          <w:rFonts w:ascii="Book Antiqua" w:hAnsi="Book Antiqua"/>
          <w:b/>
          <w:bCs/>
          <w:sz w:val="22"/>
          <w:szCs w:val="24"/>
          <w:u w:val="single"/>
        </w:rPr>
      </w:pPr>
      <w:r>
        <w:rPr>
          <w:rFonts w:ascii="Book Antiqua" w:hAnsi="Book Antiqua"/>
          <w:b/>
          <w:bCs/>
          <w:sz w:val="22"/>
          <w:szCs w:val="24"/>
          <w:u w:val="single"/>
        </w:rPr>
        <w:t>THD Comparison of Two Level &amp; Multilevel Inverter ( Three Level)</w:t>
      </w:r>
    </w:p>
    <w:tbl>
      <w:tblPr>
        <w:tblStyle w:val="style154"/>
        <w:tblW w:w="0" w:type="auto"/>
        <w:tblInd w:w="198" w:type="dxa"/>
        <w:tblLook w:val="04A0" w:firstRow="1" w:lastRow="0" w:firstColumn="1" w:lastColumn="0" w:noHBand="0" w:noVBand="1"/>
      </w:tblPr>
      <w:tblGrid>
        <w:gridCol w:w="1467"/>
        <w:gridCol w:w="1279"/>
        <w:gridCol w:w="1124"/>
        <w:gridCol w:w="1188"/>
      </w:tblGrid>
      <w:tr>
        <w:trPr/>
        <w:tc>
          <w:tcPr>
            <w:tcW w:w="1467" w:type="dxa"/>
            <w:tcBorders/>
            <w:tcFitText w:val="false"/>
          </w:tcPr>
          <w:p>
            <w:pPr>
              <w:pStyle w:val="style0"/>
              <w:autoSpaceDE w:val="false"/>
              <w:autoSpaceDN w:val="false"/>
              <w:adjustRightInd w:val="false"/>
              <w:rPr>
                <w:rFonts w:ascii="Book Antiqua" w:cs="Times New Roman" w:hAnsi="Book Antiqua"/>
                <w:b/>
                <w:bCs/>
                <w:sz w:val="20"/>
                <w:szCs w:val="24"/>
              </w:rPr>
            </w:pPr>
            <w:r>
              <w:rPr>
                <w:rFonts w:ascii="Book Antiqua" w:cs="Times New Roman" w:hAnsi="Book Antiqua"/>
                <w:b/>
                <w:bCs/>
                <w:sz w:val="20"/>
                <w:szCs w:val="24"/>
              </w:rPr>
              <w:t>Parameter</w:t>
            </w:r>
          </w:p>
        </w:tc>
        <w:tc>
          <w:tcPr>
            <w:tcW w:w="1279" w:type="dxa"/>
            <w:tcBorders/>
            <w:tcFitText w:val="false"/>
          </w:tcPr>
          <w:p>
            <w:pPr>
              <w:pStyle w:val="style0"/>
              <w:autoSpaceDE w:val="false"/>
              <w:autoSpaceDN w:val="false"/>
              <w:adjustRightInd w:val="false"/>
              <w:rPr>
                <w:rFonts w:ascii="Book Antiqua" w:cs="Times New Roman" w:hAnsi="Book Antiqua"/>
                <w:b/>
                <w:bCs/>
                <w:sz w:val="20"/>
                <w:szCs w:val="24"/>
              </w:rPr>
            </w:pPr>
            <w:r>
              <w:rPr>
                <w:rFonts w:ascii="Book Antiqua" w:cs="Times New Roman" w:hAnsi="Book Antiqua"/>
                <w:b/>
                <w:bCs/>
                <w:sz w:val="20"/>
                <w:szCs w:val="24"/>
              </w:rPr>
              <w:t>Two Level</w:t>
            </w:r>
          </w:p>
        </w:tc>
        <w:tc>
          <w:tcPr>
            <w:tcW w:w="1124" w:type="dxa"/>
            <w:tcBorders/>
            <w:tcFitText w:val="false"/>
          </w:tcPr>
          <w:p>
            <w:pPr>
              <w:pStyle w:val="style0"/>
              <w:autoSpaceDE w:val="false"/>
              <w:autoSpaceDN w:val="false"/>
              <w:adjustRightInd w:val="false"/>
              <w:rPr>
                <w:rFonts w:ascii="Book Antiqua" w:cs="Times New Roman" w:hAnsi="Book Antiqua"/>
                <w:b/>
                <w:bCs/>
                <w:sz w:val="20"/>
                <w:szCs w:val="24"/>
              </w:rPr>
            </w:pPr>
            <w:r>
              <w:rPr>
                <w:rFonts w:ascii="Book Antiqua" w:cs="Times New Roman" w:hAnsi="Book Antiqua"/>
                <w:b/>
                <w:bCs/>
                <w:sz w:val="20"/>
                <w:szCs w:val="24"/>
              </w:rPr>
              <w:t>Three Level</w:t>
            </w:r>
          </w:p>
        </w:tc>
        <w:tc>
          <w:tcPr>
            <w:tcW w:w="1188" w:type="dxa"/>
            <w:tcBorders/>
            <w:tcFitText w:val="false"/>
          </w:tcPr>
          <w:p>
            <w:pPr>
              <w:pStyle w:val="style0"/>
              <w:autoSpaceDE w:val="false"/>
              <w:autoSpaceDN w:val="false"/>
              <w:adjustRightInd w:val="false"/>
              <w:rPr>
                <w:rFonts w:ascii="Book Antiqua" w:cs="Times New Roman" w:hAnsi="Book Antiqua"/>
                <w:b/>
                <w:bCs/>
                <w:sz w:val="20"/>
                <w:szCs w:val="24"/>
              </w:rPr>
            </w:pPr>
            <w:r>
              <w:rPr>
                <w:rFonts w:ascii="Book Antiqua" w:cs="Times New Roman" w:hAnsi="Book Antiqua"/>
                <w:b/>
                <w:bCs/>
                <w:sz w:val="20"/>
                <w:szCs w:val="24"/>
              </w:rPr>
              <w:t xml:space="preserve"> % Change</w:t>
            </w:r>
          </w:p>
        </w:tc>
      </w:tr>
      <w:tr>
        <w:tblPrEx/>
        <w:trPr/>
        <w:tc>
          <w:tcPr>
            <w:tcW w:w="1467" w:type="dxa"/>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Current THD</w:t>
            </w:r>
          </w:p>
        </w:tc>
        <w:tc>
          <w:tcPr>
            <w:tcW w:w="1279" w:type="dxa"/>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10.01 %</w:t>
            </w:r>
          </w:p>
        </w:tc>
        <w:tc>
          <w:tcPr>
            <w:tcW w:w="1124" w:type="dxa"/>
            <w:tcBorders>
              <w:bottom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5.05 %</w:t>
            </w:r>
          </w:p>
        </w:tc>
        <w:tc>
          <w:tcPr>
            <w:tcW w:w="1188" w:type="dxa"/>
            <w:tcBorders>
              <w:bottom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50.44 %</w:t>
            </w:r>
          </w:p>
        </w:tc>
      </w:tr>
      <w:tr>
        <w:tblPrEx/>
        <w:trPr/>
        <w:tc>
          <w:tcPr>
            <w:tcW w:w="1467" w:type="dxa"/>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Voltage THD</w:t>
            </w:r>
          </w:p>
        </w:tc>
        <w:tc>
          <w:tcPr>
            <w:tcW w:w="1279" w:type="dxa"/>
            <w:tcBorders>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85.38 %</w:t>
            </w:r>
          </w:p>
        </w:tc>
        <w:tc>
          <w:tcPr>
            <w:tcW w:w="1124" w:type="dxa"/>
            <w:tcBorders>
              <w:top w:val="single" w:sz="4" w:space="0" w:color="auto"/>
              <w:left w:val="single" w:sz="4" w:space="0" w:color="auto"/>
              <w:bottom w:val="single" w:sz="4" w:space="0" w:color="auto"/>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43.48 %</w:t>
            </w:r>
          </w:p>
        </w:tc>
        <w:tc>
          <w:tcPr>
            <w:tcW w:w="1188" w:type="dxa"/>
            <w:tcBorders>
              <w:top w:val="single" w:sz="4" w:space="0" w:color="auto"/>
              <w:left w:val="single" w:sz="4" w:space="0" w:color="auto"/>
              <w:bottom w:val="single" w:sz="4" w:space="0" w:color="auto"/>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50.92 %</w:t>
            </w:r>
          </w:p>
        </w:tc>
      </w:tr>
      <w:tr>
        <w:tblPrEx/>
        <w:trPr/>
        <w:tc>
          <w:tcPr>
            <w:tcW w:w="1467" w:type="dxa"/>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Speed Deviation</w:t>
            </w:r>
          </w:p>
        </w:tc>
        <w:tc>
          <w:tcPr>
            <w:tcW w:w="1279" w:type="dxa"/>
            <w:tcBorders>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1425- 1460 rpm</w:t>
            </w:r>
          </w:p>
        </w:tc>
        <w:tc>
          <w:tcPr>
            <w:tcW w:w="1124" w:type="dxa"/>
            <w:tcBorders>
              <w:top w:val="single" w:sz="4" w:space="0" w:color="auto"/>
              <w:left w:val="single" w:sz="4" w:space="0" w:color="auto"/>
              <w:bottom w:val="single" w:sz="4" w:space="0" w:color="auto"/>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1435-1460</w:t>
            </w:r>
            <w:r>
              <w:rPr>
                <w:rFonts w:ascii="Book Antiqua" w:cs="Times New Roman" w:hAnsi="Book Antiqua"/>
                <w:bCs/>
                <w:sz w:val="20"/>
                <w:szCs w:val="24"/>
              </w:rPr>
              <w:t xml:space="preserve"> rpm</w:t>
            </w:r>
          </w:p>
        </w:tc>
        <w:tc>
          <w:tcPr>
            <w:tcW w:w="1188" w:type="dxa"/>
            <w:tcBorders>
              <w:top w:val="single" w:sz="4" w:space="0" w:color="auto"/>
              <w:left w:val="single" w:sz="4" w:space="0" w:color="auto"/>
              <w:bottom w:val="nil"/>
              <w:right w:val="nil"/>
            </w:tcBorders>
            <w:tcFitText w:val="false"/>
          </w:tcPr>
          <w:p>
            <w:pPr>
              <w:pStyle w:val="style0"/>
              <w:autoSpaceDE w:val="false"/>
              <w:autoSpaceDN w:val="false"/>
              <w:adjustRightInd w:val="false"/>
              <w:rPr>
                <w:rFonts w:ascii="Book Antiqua" w:cs="Times New Roman" w:hAnsi="Book Antiqua"/>
                <w:bCs/>
                <w:sz w:val="20"/>
                <w:szCs w:val="24"/>
              </w:rPr>
            </w:pPr>
          </w:p>
        </w:tc>
      </w:tr>
      <w:tr>
        <w:tblPrEx/>
        <w:trPr/>
        <w:tc>
          <w:tcPr>
            <w:tcW w:w="1467" w:type="dxa"/>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Torque Deviation</w:t>
            </w:r>
          </w:p>
        </w:tc>
        <w:tc>
          <w:tcPr>
            <w:tcW w:w="1279" w:type="dxa"/>
            <w:tcBorders>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 xml:space="preserve">10-40 </w:t>
            </w:r>
            <w:r>
              <w:rPr>
                <w:rFonts w:ascii="Book Antiqua" w:cs="Times New Roman" w:hAnsi="Book Antiqua"/>
                <w:bCs/>
                <w:sz w:val="20"/>
                <w:szCs w:val="24"/>
              </w:rPr>
              <w:t>Nm</w:t>
            </w:r>
          </w:p>
        </w:tc>
        <w:tc>
          <w:tcPr>
            <w:tcW w:w="1124" w:type="dxa"/>
            <w:tcBorders>
              <w:top w:val="single" w:sz="4" w:space="0" w:color="auto"/>
              <w:left w:val="single" w:sz="4" w:space="0" w:color="auto"/>
              <w:bottom w:val="single" w:sz="4" w:space="0" w:color="auto"/>
              <w:right w:val="single" w:sz="4" w:space="0" w:color="auto"/>
            </w:tcBorders>
            <w:tcFitText w:val="false"/>
          </w:tcPr>
          <w:p>
            <w:pPr>
              <w:pStyle w:val="style0"/>
              <w:autoSpaceDE w:val="false"/>
              <w:autoSpaceDN w:val="false"/>
              <w:adjustRightInd w:val="false"/>
              <w:rPr>
                <w:rFonts w:ascii="Book Antiqua" w:cs="Times New Roman" w:hAnsi="Book Antiqua"/>
                <w:bCs/>
                <w:sz w:val="20"/>
                <w:szCs w:val="24"/>
              </w:rPr>
            </w:pPr>
            <w:r>
              <w:rPr>
                <w:rFonts w:ascii="Book Antiqua" w:cs="Times New Roman" w:hAnsi="Book Antiqua"/>
                <w:bCs/>
                <w:sz w:val="20"/>
                <w:szCs w:val="24"/>
              </w:rPr>
              <w:t xml:space="preserve">15-35 </w:t>
            </w:r>
            <w:r>
              <w:rPr>
                <w:rFonts w:ascii="Book Antiqua" w:cs="Times New Roman" w:hAnsi="Book Antiqua"/>
                <w:bCs/>
                <w:sz w:val="20"/>
                <w:szCs w:val="24"/>
              </w:rPr>
              <w:t>Nm</w:t>
            </w:r>
          </w:p>
        </w:tc>
        <w:tc>
          <w:tcPr>
            <w:tcW w:w="1188" w:type="dxa"/>
            <w:tcBorders>
              <w:top w:val="nil"/>
              <w:left w:val="single" w:sz="4" w:space="0" w:color="auto"/>
              <w:bottom w:val="nil"/>
              <w:right w:val="nil"/>
            </w:tcBorders>
            <w:tcFitText w:val="false"/>
          </w:tcPr>
          <w:p>
            <w:pPr>
              <w:pStyle w:val="style0"/>
              <w:autoSpaceDE w:val="false"/>
              <w:autoSpaceDN w:val="false"/>
              <w:adjustRightInd w:val="false"/>
              <w:rPr>
                <w:rFonts w:ascii="Book Antiqua" w:cs="Times New Roman" w:hAnsi="Book Antiqua"/>
                <w:bCs/>
                <w:sz w:val="20"/>
                <w:szCs w:val="24"/>
              </w:rPr>
            </w:pPr>
          </w:p>
        </w:tc>
      </w:tr>
    </w:tbl>
    <w:p>
      <w:pPr>
        <w:pStyle w:val="style0"/>
        <w:rPr/>
      </w:pPr>
      <w:r>
        <w:t>Table :</w:t>
      </w:r>
      <w:r>
        <w:t xml:space="preserve"> 3</w:t>
      </w:r>
    </w:p>
    <w:p>
      <w:pPr>
        <w:pStyle w:val="style0"/>
        <w:jc w:val="both"/>
        <w:rPr>
          <w:rFonts w:ascii="Book Antiqua" w:hAnsi="Book Antiqua" w:eastAsiaTheme="minorHAnsi"/>
          <w:bCs/>
          <w:szCs w:val="24"/>
        </w:rPr>
      </w:pPr>
      <w:r>
        <w:rPr>
          <w:rFonts w:ascii="Book Antiqua" w:hAnsi="Book Antiqua" w:eastAsiaTheme="minorHAnsi"/>
          <w:b/>
          <w:bCs/>
          <w:i/>
          <w:sz w:val="22"/>
          <w:szCs w:val="24"/>
          <w:u w:val="single"/>
        </w:rPr>
        <w:t>Conclusion :</w:t>
      </w:r>
      <w:r>
        <w:rPr>
          <w:rFonts w:ascii="Book Antiqua" w:hAnsi="Book Antiqua" w:eastAsiaTheme="minorHAnsi"/>
          <w:bCs/>
          <w:szCs w:val="24"/>
        </w:rPr>
        <w:t xml:space="preserve"> From the above comparison table , it is seen that the input power quality of the inverter can be improved by increasing the levels of inverter , also the deviation in the mechanical parameter can also improve</w:t>
      </w:r>
      <w:r>
        <w:rPr>
          <w:rFonts w:ascii="Book Antiqua" w:hAnsi="Book Antiqua" w:eastAsiaTheme="minorHAnsi"/>
          <w:bCs/>
          <w:szCs w:val="24"/>
        </w:rPr>
        <w:t>.</w:t>
      </w:r>
    </w:p>
    <w:p>
      <w:pPr>
        <w:pStyle w:val="style0"/>
        <w:jc w:val="both"/>
        <w:rPr>
          <w:rFonts w:ascii="Book Antiqua" w:hAnsi="Book Antiqua" w:eastAsiaTheme="minorHAnsi"/>
          <w:bCs/>
          <w:szCs w:val="24"/>
        </w:rPr>
      </w:pPr>
    </w:p>
    <w:p>
      <w:pPr>
        <w:pStyle w:val="style0"/>
        <w:jc w:val="both"/>
        <w:rPr>
          <w:rFonts w:ascii="Book Antiqua" w:hAnsi="Book Antiqua" w:eastAsiaTheme="minorHAnsi"/>
          <w:bCs/>
          <w:szCs w:val="24"/>
        </w:rPr>
      </w:pPr>
    </w:p>
    <w:p>
      <w:pPr>
        <w:pStyle w:val="style0"/>
        <w:jc w:val="both"/>
        <w:rPr>
          <w:rFonts w:ascii="Book Antiqua" w:hAnsi="Book Antiqua" w:eastAsiaTheme="minorHAnsi"/>
          <w:bCs/>
          <w:szCs w:val="24"/>
        </w:rPr>
      </w:pPr>
    </w:p>
    <w:p>
      <w:pPr>
        <w:pStyle w:val="style0"/>
        <w:jc w:val="both"/>
        <w:rPr>
          <w:rFonts w:ascii="Book Antiqua" w:hAnsi="Book Antiqua" w:eastAsiaTheme="minorHAnsi"/>
          <w:bCs/>
          <w:szCs w:val="24"/>
        </w:rPr>
      </w:pPr>
    </w:p>
    <w:p>
      <w:pPr>
        <w:pStyle w:val="style0"/>
        <w:jc w:val="both"/>
        <w:rPr>
          <w:rFonts w:ascii="Book Antiqua" w:hAnsi="Book Antiqua" w:eastAsiaTheme="minorHAnsi"/>
          <w:bCs/>
          <w:szCs w:val="24"/>
        </w:rPr>
      </w:pPr>
      <w:r>
        <w:rPr>
          <w:rFonts w:ascii="Book Antiqua" w:hAnsi="Book Antiqua" w:eastAsiaTheme="minorHAnsi"/>
          <w:bCs/>
          <w:szCs w:val="24"/>
        </w:rPr>
        <w:t>References :</w:t>
      </w:r>
    </w:p>
    <w:p>
      <w:pPr>
        <w:pStyle w:val="style0"/>
        <w:tabs>
          <w:tab w:val="left" w:leader="none" w:pos="450"/>
          <w:tab w:val="left" w:leader="none" w:pos="1620"/>
        </w:tabs>
        <w:ind w:left="446"/>
        <w:jc w:val="both"/>
        <w:rPr>
          <w:rFonts w:ascii="Book Antiqua" w:hAnsi="Book Antiqua"/>
          <w:bCs/>
          <w:sz w:val="16"/>
        </w:rPr>
      </w:pPr>
      <w:r>
        <w:rPr>
          <w:rFonts w:ascii="Book Antiqua" w:hAnsi="Book Antiqua"/>
          <w:bCs/>
        </w:rPr>
        <w:t>1]</w:t>
      </w:r>
      <w:r>
        <w:rPr>
          <w:rFonts w:ascii="Book Antiqua" w:hAnsi="Book Antiqua"/>
          <w:b/>
          <w:bCs/>
        </w:rPr>
        <w:t xml:space="preserve"> </w:t>
      </w:r>
      <w:r>
        <w:rPr>
          <w:rFonts w:ascii="Book Antiqua" w:hAnsi="Book Antiqua"/>
          <w:bCs/>
          <w:sz w:val="16"/>
        </w:rPr>
        <w:t xml:space="preserve">Mohan </w:t>
      </w:r>
      <w:r>
        <w:rPr>
          <w:rFonts w:ascii="Book Antiqua" w:hAnsi="Book Antiqua"/>
          <w:bCs/>
          <w:sz w:val="16"/>
        </w:rPr>
        <w:t>M.Renge</w:t>
      </w:r>
      <w:r>
        <w:rPr>
          <w:rFonts w:ascii="Book Antiqua" w:hAnsi="Book Antiqua"/>
          <w:bCs/>
          <w:sz w:val="16"/>
        </w:rPr>
        <w:t xml:space="preserve"> and </w:t>
      </w:r>
      <w:r>
        <w:rPr>
          <w:rFonts w:ascii="Book Antiqua" w:hAnsi="Book Antiqua"/>
          <w:bCs/>
          <w:sz w:val="16"/>
        </w:rPr>
        <w:t>Hiralal</w:t>
      </w:r>
      <w:r>
        <w:rPr>
          <w:rFonts w:ascii="Book Antiqua" w:hAnsi="Book Antiqua"/>
          <w:bCs/>
          <w:sz w:val="16"/>
        </w:rPr>
        <w:t xml:space="preserve"> </w:t>
      </w:r>
      <w:r>
        <w:rPr>
          <w:rFonts w:ascii="Book Antiqua" w:hAnsi="Book Antiqua"/>
          <w:bCs/>
          <w:sz w:val="16"/>
        </w:rPr>
        <w:t>M.Suryawanshi</w:t>
      </w:r>
      <w:r>
        <w:rPr>
          <w:rFonts w:ascii="Book Antiqua" w:hAnsi="Book Antiqua"/>
          <w:bCs/>
          <w:sz w:val="16"/>
        </w:rPr>
        <w:t xml:space="preserve"> , “Five –Level Diode Clamped Inverter to Eliminate Common Mode Voltage and Reduce </w:t>
      </w:r>
      <w:r>
        <w:rPr>
          <w:rFonts w:ascii="Book Antiqua" w:hAnsi="Book Antiqua"/>
          <w:bCs/>
          <w:sz w:val="16"/>
        </w:rPr>
        <w:t>dv</w:t>
      </w:r>
      <w:r>
        <w:rPr>
          <w:rFonts w:ascii="Book Antiqua" w:hAnsi="Book Antiqua"/>
          <w:bCs/>
          <w:sz w:val="16"/>
        </w:rPr>
        <w:t>/</w:t>
      </w:r>
      <w:r>
        <w:rPr>
          <w:rFonts w:ascii="Book Antiqua" w:hAnsi="Book Antiqua"/>
          <w:bCs/>
          <w:sz w:val="16"/>
        </w:rPr>
        <w:t>dt</w:t>
      </w:r>
      <w:r>
        <w:rPr>
          <w:rFonts w:ascii="Book Antiqua" w:hAnsi="Book Antiqua"/>
          <w:bCs/>
          <w:sz w:val="16"/>
        </w:rPr>
        <w:t xml:space="preserve"> in Medium Voltage Rating Induction </w:t>
      </w:r>
      <w:r>
        <w:rPr>
          <w:rFonts w:ascii="Book Antiqua" w:hAnsi="Book Antiqua"/>
          <w:bCs/>
          <w:sz w:val="16"/>
        </w:rPr>
        <w:t>Motor”,IEEE</w:t>
      </w:r>
      <w:r>
        <w:rPr>
          <w:rFonts w:ascii="Book Antiqua" w:hAnsi="Book Antiqua"/>
          <w:bCs/>
          <w:sz w:val="16"/>
        </w:rPr>
        <w:t xml:space="preserve"> Transactions on Power </w:t>
      </w:r>
      <w:r>
        <w:rPr>
          <w:rFonts w:ascii="Book Antiqua" w:hAnsi="Book Antiqua"/>
          <w:bCs/>
          <w:sz w:val="16"/>
        </w:rPr>
        <w:t>Eletronics</w:t>
      </w:r>
      <w:r>
        <w:rPr>
          <w:rFonts w:ascii="Book Antiqua" w:hAnsi="Book Antiqua"/>
          <w:bCs/>
          <w:sz w:val="16"/>
        </w:rPr>
        <w:t xml:space="preserve"> , Vol. 23, No. 4 July 2008, pp 1598-1606.</w:t>
      </w:r>
    </w:p>
    <w:p>
      <w:pPr>
        <w:pStyle w:val="style0"/>
        <w:tabs>
          <w:tab w:val="left" w:leader="none" w:pos="450"/>
          <w:tab w:val="left" w:leader="none" w:pos="1620"/>
        </w:tabs>
        <w:ind w:left="446"/>
        <w:jc w:val="both"/>
        <w:rPr>
          <w:rFonts w:ascii="Book Antiqua" w:hAnsi="Book Antiqua"/>
          <w:color w:val="000000"/>
          <w:sz w:val="16"/>
          <w:szCs w:val="27"/>
        </w:rPr>
      </w:pPr>
      <w:r>
        <w:rPr>
          <w:rFonts w:ascii="Book Antiqua" w:hAnsi="Book Antiqua"/>
          <w:bCs/>
          <w:sz w:val="16"/>
        </w:rPr>
        <w:t xml:space="preserve">2] </w:t>
      </w:r>
      <w:r>
        <w:rPr>
          <w:rFonts w:ascii="Book Antiqua" w:hAnsi="Book Antiqua"/>
          <w:color w:val="000000"/>
          <w:sz w:val="16"/>
          <w:szCs w:val="27"/>
        </w:rPr>
        <w:t xml:space="preserve">Prasad, H.; </w:t>
      </w:r>
      <w:r>
        <w:rPr>
          <w:rFonts w:ascii="Book Antiqua" w:hAnsi="Book Antiqua"/>
          <w:color w:val="000000"/>
          <w:sz w:val="16"/>
          <w:szCs w:val="27"/>
        </w:rPr>
        <w:t>Sudhakar</w:t>
      </w:r>
      <w:r>
        <w:rPr>
          <w:rFonts w:ascii="Book Antiqua" w:hAnsi="Book Antiqua"/>
          <w:color w:val="000000"/>
          <w:sz w:val="16"/>
          <w:szCs w:val="27"/>
        </w:rPr>
        <w:t xml:space="preserve">, T.D.; </w:t>
      </w:r>
      <w:r>
        <w:rPr>
          <w:rFonts w:ascii="Book Antiqua" w:hAnsi="Book Antiqua"/>
          <w:color w:val="000000"/>
          <w:sz w:val="16"/>
          <w:szCs w:val="27"/>
        </w:rPr>
        <w:t>Chilambarasan</w:t>
      </w:r>
      <w:r>
        <w:rPr>
          <w:rFonts w:ascii="Book Antiqua" w:hAnsi="Book Antiqua"/>
          <w:color w:val="000000"/>
          <w:sz w:val="16"/>
          <w:szCs w:val="27"/>
        </w:rPr>
        <w:t>, M., "Mitigation of current harmonics in a solar hybrid system by installation of passive harmonic filters," in International conference on</w:t>
      </w:r>
      <w:r>
        <w:rPr>
          <w:rStyle w:val="style4123"/>
          <w:rFonts w:ascii="Book Antiqua" w:hAnsi="Book Antiqua"/>
          <w:color w:val="000000"/>
          <w:sz w:val="16"/>
          <w:szCs w:val="27"/>
        </w:rPr>
        <w:t> </w:t>
      </w:r>
      <w:r>
        <w:rPr>
          <w:rFonts w:ascii="Book Antiqua" w:hAnsi="Book Antiqua"/>
          <w:i/>
          <w:iCs/>
          <w:color w:val="000000"/>
          <w:sz w:val="16"/>
          <w:szCs w:val="27"/>
        </w:rPr>
        <w:t xml:space="preserve">Computation of Power, Energy Information and </w:t>
      </w:r>
      <w:r>
        <w:rPr>
          <w:rFonts w:ascii="Book Antiqua" w:hAnsi="Book Antiqua"/>
          <w:i/>
          <w:iCs/>
          <w:color w:val="000000"/>
          <w:sz w:val="16"/>
          <w:szCs w:val="27"/>
        </w:rPr>
        <w:t>Commuincation</w:t>
      </w:r>
      <w:r>
        <w:rPr>
          <w:rFonts w:ascii="Book Antiqua" w:hAnsi="Book Antiqua"/>
          <w:i/>
          <w:iCs/>
          <w:color w:val="000000"/>
          <w:sz w:val="16"/>
          <w:szCs w:val="27"/>
        </w:rPr>
        <w:t xml:space="preserve"> (ICCPEIC)</w:t>
      </w:r>
      <w:r>
        <w:rPr>
          <w:rFonts w:ascii="Book Antiqua" w:hAnsi="Book Antiqua"/>
          <w:i/>
          <w:iCs/>
          <w:color w:val="000000"/>
          <w:sz w:val="16"/>
          <w:szCs w:val="27"/>
        </w:rPr>
        <w:t xml:space="preserve">, </w:t>
      </w:r>
      <w:r>
        <w:rPr>
          <w:rFonts w:ascii="Book Antiqua" w:hAnsi="Book Antiqua"/>
          <w:color w:val="000000"/>
          <w:sz w:val="16"/>
          <w:szCs w:val="27"/>
        </w:rPr>
        <w:t xml:space="preserve"> pp.0345</w:t>
      </w:r>
      <w:r>
        <w:rPr>
          <w:rFonts w:ascii="Book Antiqua" w:hAnsi="Book Antiqua"/>
          <w:color w:val="000000"/>
          <w:sz w:val="16"/>
          <w:szCs w:val="27"/>
        </w:rPr>
        <w:t>-0349, 22-23 April 2015</w:t>
      </w:r>
    </w:p>
    <w:p>
      <w:pPr>
        <w:pStyle w:val="style0"/>
        <w:tabs>
          <w:tab w:val="left" w:leader="none" w:pos="450"/>
          <w:tab w:val="left" w:leader="none" w:pos="1620"/>
        </w:tabs>
        <w:ind w:left="446"/>
        <w:jc w:val="both"/>
        <w:rPr>
          <w:rFonts w:ascii="Book Antiqua" w:hAnsi="Book Antiqua"/>
          <w:bCs/>
          <w:sz w:val="16"/>
        </w:rPr>
      </w:pPr>
      <w:r>
        <w:rPr>
          <w:rFonts w:ascii="Book Antiqua" w:hAnsi="Book Antiqua"/>
          <w:bCs/>
          <w:sz w:val="16"/>
        </w:rPr>
        <w:t xml:space="preserve">3] </w:t>
      </w:r>
      <w:r>
        <w:rPr>
          <w:rFonts w:ascii="Book Antiqua" w:hAnsi="Book Antiqua"/>
          <w:bCs/>
          <w:sz w:val="16"/>
        </w:rPr>
        <w:t>Shashikant</w:t>
      </w:r>
      <w:r>
        <w:rPr>
          <w:rFonts w:ascii="Book Antiqua" w:hAnsi="Book Antiqua"/>
          <w:bCs/>
          <w:sz w:val="16"/>
        </w:rPr>
        <w:t xml:space="preserve"> </w:t>
      </w:r>
      <w:r>
        <w:rPr>
          <w:rFonts w:ascii="Book Antiqua" w:hAnsi="Book Antiqua"/>
          <w:bCs/>
          <w:sz w:val="16"/>
        </w:rPr>
        <w:t>R.Vaishnani</w:t>
      </w:r>
      <w:r>
        <w:rPr>
          <w:rFonts w:ascii="Book Antiqua" w:hAnsi="Book Antiqua"/>
          <w:bCs/>
          <w:sz w:val="16"/>
        </w:rPr>
        <w:t xml:space="preserve">, </w:t>
      </w:r>
      <w:r>
        <w:rPr>
          <w:rFonts w:ascii="Book Antiqua" w:hAnsi="Book Antiqua"/>
          <w:bCs/>
          <w:sz w:val="16"/>
        </w:rPr>
        <w:t>Hardik</w:t>
      </w:r>
      <w:r>
        <w:rPr>
          <w:rFonts w:ascii="Book Antiqua" w:hAnsi="Book Antiqua"/>
          <w:bCs/>
          <w:sz w:val="16"/>
        </w:rPr>
        <w:t xml:space="preserve"> </w:t>
      </w:r>
      <w:r>
        <w:rPr>
          <w:rFonts w:ascii="Book Antiqua" w:hAnsi="Book Antiqua"/>
          <w:bCs/>
          <w:sz w:val="16"/>
        </w:rPr>
        <w:t>H.Raval</w:t>
      </w:r>
      <w:r>
        <w:rPr>
          <w:rFonts w:ascii="Book Antiqua" w:hAnsi="Book Antiqua"/>
          <w:bCs/>
          <w:sz w:val="16"/>
        </w:rPr>
        <w:t xml:space="preserve"> ,</w:t>
      </w:r>
      <w:r>
        <w:rPr>
          <w:rFonts w:ascii="Book Antiqua" w:hAnsi="Book Antiqua"/>
          <w:bCs/>
          <w:sz w:val="16"/>
        </w:rPr>
        <w:t xml:space="preserve"> </w:t>
      </w:r>
      <w:r>
        <w:rPr>
          <w:rFonts w:ascii="Book Antiqua" w:hAnsi="Book Antiqua"/>
          <w:bCs/>
          <w:sz w:val="16"/>
        </w:rPr>
        <w:t>Bhavans</w:t>
      </w:r>
      <w:r>
        <w:rPr>
          <w:rFonts w:ascii="Book Antiqua" w:hAnsi="Book Antiqua"/>
          <w:bCs/>
          <w:sz w:val="16"/>
        </w:rPr>
        <w:t xml:space="preserve"> </w:t>
      </w:r>
      <w:r>
        <w:rPr>
          <w:rFonts w:ascii="Book Antiqua" w:hAnsi="Book Antiqua"/>
          <w:bCs/>
          <w:sz w:val="16"/>
        </w:rPr>
        <w:t>N.Shah</w:t>
      </w:r>
      <w:r>
        <w:rPr>
          <w:rFonts w:ascii="Book Antiqua" w:hAnsi="Book Antiqua"/>
          <w:bCs/>
          <w:sz w:val="16"/>
        </w:rPr>
        <w:t xml:space="preserve">, “Mitigation of Harmonics in </w:t>
      </w:r>
      <w:r>
        <w:rPr>
          <w:rFonts w:ascii="Book Antiqua" w:hAnsi="Book Antiqua"/>
          <w:bCs/>
          <w:sz w:val="16"/>
        </w:rPr>
        <w:t>A.C.Drive</w:t>
      </w:r>
      <w:r>
        <w:rPr>
          <w:rFonts w:ascii="Book Antiqua" w:hAnsi="Book Antiqua"/>
          <w:bCs/>
          <w:sz w:val="16"/>
        </w:rPr>
        <w:t xml:space="preserve"> by using multi-pulse Transformer Solution.” International Journal of Engineering Science and Innovative Technology </w:t>
      </w:r>
      <w:r>
        <w:rPr>
          <w:rFonts w:ascii="Book Antiqua" w:hAnsi="Book Antiqua"/>
          <w:bCs/>
          <w:sz w:val="16"/>
        </w:rPr>
        <w:t>( IJESIT</w:t>
      </w:r>
      <w:r>
        <w:rPr>
          <w:rFonts w:ascii="Book Antiqua" w:hAnsi="Book Antiqua"/>
          <w:bCs/>
          <w:sz w:val="16"/>
        </w:rPr>
        <w:t>) , Vol., 2 , Issue 2 , March 2013, pp – 653-662.</w:t>
      </w:r>
    </w:p>
    <w:p>
      <w:pPr>
        <w:pStyle w:val="style0"/>
        <w:tabs>
          <w:tab w:val="left" w:leader="none" w:pos="450"/>
          <w:tab w:val="left" w:leader="none" w:pos="1620"/>
        </w:tabs>
        <w:ind w:left="446"/>
        <w:jc w:val="both"/>
        <w:rPr>
          <w:rFonts w:ascii="Book Antiqua" w:hAnsi="Book Antiqua"/>
          <w:color w:val="000000"/>
          <w:sz w:val="16"/>
          <w:szCs w:val="27"/>
        </w:rPr>
      </w:pPr>
      <w:r>
        <w:rPr>
          <w:rFonts w:ascii="Book Antiqua" w:hAnsi="Book Antiqua"/>
          <w:color w:val="000000"/>
          <w:sz w:val="16"/>
          <w:szCs w:val="27"/>
        </w:rPr>
        <w:t xml:space="preserve">4] </w:t>
      </w:r>
      <w:r>
        <w:rPr>
          <w:rFonts w:ascii="Book Antiqua" w:hAnsi="Book Antiqua"/>
          <w:color w:val="000000"/>
          <w:sz w:val="16"/>
          <w:szCs w:val="27"/>
        </w:rPr>
        <w:t>Davari</w:t>
      </w:r>
      <w:r>
        <w:rPr>
          <w:rFonts w:ascii="Book Antiqua" w:hAnsi="Book Antiqua"/>
          <w:color w:val="000000"/>
          <w:sz w:val="16"/>
          <w:szCs w:val="27"/>
        </w:rPr>
        <w:t xml:space="preserve">, P.; </w:t>
      </w:r>
      <w:r>
        <w:rPr>
          <w:rFonts w:ascii="Book Antiqua" w:hAnsi="Book Antiqua"/>
          <w:color w:val="000000"/>
          <w:sz w:val="16"/>
          <w:szCs w:val="27"/>
        </w:rPr>
        <w:t>Yongheng</w:t>
      </w:r>
      <w:r>
        <w:rPr>
          <w:rFonts w:ascii="Book Antiqua" w:hAnsi="Book Antiqua"/>
          <w:color w:val="000000"/>
          <w:sz w:val="16"/>
          <w:szCs w:val="27"/>
        </w:rPr>
        <w:t xml:space="preserve"> Yang; </w:t>
      </w:r>
      <w:r>
        <w:rPr>
          <w:rFonts w:ascii="Book Antiqua" w:hAnsi="Book Antiqua"/>
          <w:color w:val="000000"/>
          <w:sz w:val="16"/>
          <w:szCs w:val="27"/>
        </w:rPr>
        <w:t>Zare</w:t>
      </w:r>
      <w:r>
        <w:rPr>
          <w:rFonts w:ascii="Book Antiqua" w:hAnsi="Book Antiqua"/>
          <w:color w:val="000000"/>
          <w:sz w:val="16"/>
          <w:szCs w:val="27"/>
        </w:rPr>
        <w:t xml:space="preserve">, F.; </w:t>
      </w:r>
      <w:r>
        <w:rPr>
          <w:rFonts w:ascii="Book Antiqua" w:hAnsi="Book Antiqua"/>
          <w:color w:val="000000"/>
          <w:sz w:val="16"/>
          <w:szCs w:val="27"/>
        </w:rPr>
        <w:t>Blaabjerg</w:t>
      </w:r>
      <w:r>
        <w:rPr>
          <w:rFonts w:ascii="Book Antiqua" w:hAnsi="Book Antiqua"/>
          <w:color w:val="000000"/>
          <w:sz w:val="16"/>
          <w:szCs w:val="27"/>
        </w:rPr>
        <w:t>, F., "A novel harmonic elimination approach in three-phase multi-motor drives," in</w:t>
      </w:r>
      <w:r>
        <w:rPr>
          <w:rStyle w:val="style4123"/>
          <w:rFonts w:ascii="Book Antiqua" w:hAnsi="Book Antiqua"/>
          <w:color w:val="000000"/>
          <w:sz w:val="16"/>
          <w:szCs w:val="27"/>
        </w:rPr>
        <w:t>  IEEE</w:t>
      </w:r>
      <w:r>
        <w:rPr>
          <w:rStyle w:val="style4123"/>
          <w:rFonts w:ascii="Book Antiqua" w:hAnsi="Book Antiqua"/>
          <w:color w:val="000000"/>
          <w:sz w:val="16"/>
          <w:szCs w:val="27"/>
        </w:rPr>
        <w:t xml:space="preserve"> conference on </w:t>
      </w:r>
      <w:r>
        <w:rPr>
          <w:rFonts w:ascii="Book Antiqua" w:hAnsi="Book Antiqua"/>
          <w:i/>
          <w:iCs/>
          <w:color w:val="000000"/>
          <w:sz w:val="16"/>
          <w:szCs w:val="27"/>
        </w:rPr>
        <w:t>Energy Conversion Congress and Exposition ,</w:t>
      </w:r>
      <w:r>
        <w:rPr>
          <w:rFonts w:ascii="Book Antiqua" w:hAnsi="Book Antiqua"/>
          <w:color w:val="000000"/>
          <w:sz w:val="16"/>
          <w:szCs w:val="27"/>
        </w:rPr>
        <w:t xml:space="preserve"> pp.7001-7008, 20-24 Sept. 2015.</w:t>
      </w:r>
    </w:p>
    <w:p>
      <w:pPr>
        <w:pStyle w:val="style0"/>
        <w:tabs>
          <w:tab w:val="left" w:leader="none" w:pos="450"/>
          <w:tab w:val="left" w:leader="none" w:pos="1620"/>
        </w:tabs>
        <w:ind w:left="446"/>
        <w:jc w:val="both"/>
        <w:rPr>
          <w:rFonts w:ascii="Book Antiqua" w:hAnsi="Book Antiqua"/>
          <w:bCs/>
          <w:sz w:val="4"/>
        </w:rPr>
      </w:pPr>
      <w:r>
        <w:rPr>
          <w:rFonts w:ascii="Book Antiqua" w:hAnsi="Book Antiqua"/>
          <w:color w:val="000000"/>
          <w:sz w:val="16"/>
          <w:szCs w:val="27"/>
        </w:rPr>
        <w:t xml:space="preserve">5] Lee, K.; </w:t>
      </w:r>
      <w:r>
        <w:rPr>
          <w:rFonts w:ascii="Book Antiqua" w:hAnsi="Book Antiqua"/>
          <w:color w:val="000000"/>
          <w:sz w:val="16"/>
          <w:szCs w:val="27"/>
        </w:rPr>
        <w:t>Carnovale</w:t>
      </w:r>
      <w:r>
        <w:rPr>
          <w:rFonts w:ascii="Book Antiqua" w:hAnsi="Book Antiqua"/>
          <w:color w:val="000000"/>
          <w:sz w:val="16"/>
          <w:szCs w:val="27"/>
        </w:rPr>
        <w:t>, D.; Young, D.; Ouellette, D.; Zhou, J., "System harmonic interaction between DC and AC adjustable speed drives and cost effective mitigation," in IEEE conference on</w:t>
      </w:r>
      <w:r>
        <w:rPr>
          <w:rStyle w:val="style4123"/>
          <w:rFonts w:ascii="Book Antiqua" w:hAnsi="Book Antiqua"/>
          <w:color w:val="000000"/>
          <w:sz w:val="16"/>
          <w:szCs w:val="27"/>
        </w:rPr>
        <w:t> </w:t>
      </w:r>
      <w:r>
        <w:rPr>
          <w:rFonts w:ascii="Book Antiqua" w:hAnsi="Book Antiqua"/>
          <w:i/>
          <w:iCs/>
          <w:color w:val="000000"/>
          <w:sz w:val="16"/>
          <w:szCs w:val="27"/>
        </w:rPr>
        <w:t xml:space="preserve">Energy Conversion Congress and Exposition (ECCE), </w:t>
      </w:r>
      <w:r>
        <w:rPr>
          <w:rFonts w:ascii="Book Antiqua" w:hAnsi="Book Antiqua"/>
          <w:color w:val="000000"/>
          <w:sz w:val="16"/>
          <w:szCs w:val="27"/>
        </w:rPr>
        <w:t xml:space="preserve"> pp.4069-4076, 20-24 Sept. 2015</w:t>
      </w:r>
    </w:p>
    <w:p>
      <w:pPr>
        <w:pStyle w:val="style0"/>
        <w:tabs>
          <w:tab w:val="left" w:leader="none" w:pos="450"/>
          <w:tab w:val="left" w:leader="none" w:pos="1620"/>
        </w:tabs>
        <w:ind w:left="446"/>
        <w:jc w:val="both"/>
        <w:rPr>
          <w:rFonts w:ascii="Book Antiqua" w:hAnsi="Book Antiqua"/>
          <w:bCs/>
          <w:sz w:val="16"/>
        </w:rPr>
      </w:pPr>
      <w:r>
        <w:rPr>
          <w:rFonts w:ascii="Book Antiqua" w:hAnsi="Book Antiqua"/>
          <w:bCs/>
          <w:sz w:val="16"/>
        </w:rPr>
        <w:t xml:space="preserve">6] </w:t>
      </w:r>
      <w:r>
        <w:rPr>
          <w:rFonts w:ascii="Book Antiqua" w:hAnsi="Book Antiqua"/>
          <w:bCs/>
          <w:sz w:val="16"/>
        </w:rPr>
        <w:t>Concettina</w:t>
      </w:r>
      <w:r>
        <w:rPr>
          <w:rFonts w:ascii="Book Antiqua" w:hAnsi="Book Antiqua"/>
          <w:bCs/>
          <w:sz w:val="16"/>
        </w:rPr>
        <w:t xml:space="preserve"> </w:t>
      </w:r>
      <w:r>
        <w:rPr>
          <w:rFonts w:ascii="Book Antiqua" w:hAnsi="Book Antiqua"/>
          <w:bCs/>
          <w:sz w:val="16"/>
        </w:rPr>
        <w:t>Bucccella</w:t>
      </w:r>
      <w:r>
        <w:rPr>
          <w:rFonts w:ascii="Book Antiqua" w:hAnsi="Book Antiqua"/>
          <w:bCs/>
          <w:sz w:val="16"/>
        </w:rPr>
        <w:t xml:space="preserve">, Carlo </w:t>
      </w:r>
      <w:r>
        <w:rPr>
          <w:rFonts w:ascii="Book Antiqua" w:hAnsi="Book Antiqua"/>
          <w:bCs/>
          <w:sz w:val="16"/>
        </w:rPr>
        <w:t>Cecati</w:t>
      </w:r>
      <w:r>
        <w:rPr>
          <w:rFonts w:ascii="Book Antiqua" w:hAnsi="Book Antiqua"/>
          <w:bCs/>
          <w:sz w:val="16"/>
        </w:rPr>
        <w:t xml:space="preserve">, Maria Gabriella </w:t>
      </w:r>
      <w:r>
        <w:rPr>
          <w:rFonts w:ascii="Book Antiqua" w:hAnsi="Book Antiqua"/>
          <w:bCs/>
          <w:sz w:val="16"/>
        </w:rPr>
        <w:t>Cimoroni</w:t>
      </w:r>
      <w:r>
        <w:rPr>
          <w:rFonts w:ascii="Book Antiqua" w:hAnsi="Book Antiqua"/>
          <w:bCs/>
          <w:sz w:val="16"/>
        </w:rPr>
        <w:t xml:space="preserve"> and </w:t>
      </w:r>
      <w:r>
        <w:rPr>
          <w:rFonts w:ascii="Book Antiqua" w:hAnsi="Book Antiqua"/>
          <w:bCs/>
          <w:sz w:val="16"/>
        </w:rPr>
        <w:t>Kaveh</w:t>
      </w:r>
      <w:r>
        <w:rPr>
          <w:rFonts w:ascii="Book Antiqua" w:hAnsi="Book Antiqua"/>
          <w:bCs/>
          <w:sz w:val="16"/>
        </w:rPr>
        <w:t xml:space="preserve"> </w:t>
      </w:r>
      <w:r>
        <w:rPr>
          <w:rFonts w:ascii="Book Antiqua" w:hAnsi="Book Antiqua"/>
          <w:bCs/>
          <w:sz w:val="16"/>
        </w:rPr>
        <w:t>Razzi</w:t>
      </w:r>
      <w:r>
        <w:rPr>
          <w:rFonts w:ascii="Book Antiqua" w:hAnsi="Book Antiqua"/>
          <w:bCs/>
          <w:sz w:val="16"/>
        </w:rPr>
        <w:t xml:space="preserve">, </w:t>
      </w:r>
      <w:r>
        <w:rPr>
          <w:rFonts w:ascii="Book Antiqua" w:hAnsi="Book Antiqua"/>
          <w:bCs/>
          <w:sz w:val="16"/>
        </w:rPr>
        <w:t>“ Harmonic</w:t>
      </w:r>
      <w:r>
        <w:rPr>
          <w:rFonts w:ascii="Book Antiqua" w:hAnsi="Book Antiqua"/>
          <w:bCs/>
          <w:sz w:val="16"/>
        </w:rPr>
        <w:t xml:space="preserve"> Mitigation Technique for Multilevel Inverter in Power Systems,” International Symposium on Power Electronics , Electrical Drives , Automation and Motion,  pp – 73-77, 2014</w:t>
      </w:r>
    </w:p>
    <w:p>
      <w:pPr>
        <w:pStyle w:val="style0"/>
        <w:tabs>
          <w:tab w:val="left" w:leader="none" w:pos="450"/>
          <w:tab w:val="left" w:leader="none" w:pos="1620"/>
        </w:tabs>
        <w:ind w:left="446"/>
        <w:jc w:val="both"/>
        <w:rPr>
          <w:rFonts w:ascii="Book Antiqua" w:hAnsi="Book Antiqua"/>
          <w:bCs/>
          <w:sz w:val="16"/>
        </w:rPr>
      </w:pPr>
      <w:r>
        <w:rPr>
          <w:rFonts w:ascii="Book Antiqua" w:hAnsi="Book Antiqua"/>
          <w:bCs/>
          <w:sz w:val="16"/>
        </w:rPr>
        <w:t xml:space="preserve">7] </w:t>
      </w:r>
      <w:r>
        <w:rPr>
          <w:rFonts w:ascii="Book Antiqua" w:hAnsi="Book Antiqua"/>
          <w:bCs/>
          <w:sz w:val="16"/>
        </w:rPr>
        <w:t>Edirs</w:t>
      </w:r>
      <w:r>
        <w:rPr>
          <w:rFonts w:ascii="Book Antiqua" w:hAnsi="Book Antiqua"/>
          <w:bCs/>
          <w:sz w:val="16"/>
        </w:rPr>
        <w:t xml:space="preserve"> </w:t>
      </w:r>
      <w:r>
        <w:rPr>
          <w:rFonts w:ascii="Book Antiqua" w:hAnsi="Book Antiqua"/>
          <w:bCs/>
          <w:sz w:val="16"/>
        </w:rPr>
        <w:t>Pouresmaeil</w:t>
      </w:r>
      <w:r>
        <w:rPr>
          <w:rFonts w:ascii="Book Antiqua" w:hAnsi="Book Antiqua"/>
          <w:bCs/>
          <w:sz w:val="16"/>
        </w:rPr>
        <w:t xml:space="preserve"> ,</w:t>
      </w:r>
      <w:r>
        <w:rPr>
          <w:rFonts w:ascii="Book Antiqua" w:hAnsi="Book Antiqua"/>
          <w:bCs/>
          <w:sz w:val="16"/>
        </w:rPr>
        <w:t xml:space="preserve"> </w:t>
      </w:r>
      <w:r>
        <w:rPr>
          <w:rFonts w:ascii="Book Antiqua" w:hAnsi="Book Antiqua"/>
          <w:bCs/>
          <w:sz w:val="16"/>
        </w:rPr>
        <w:t>Danial</w:t>
      </w:r>
      <w:r>
        <w:rPr>
          <w:rFonts w:ascii="Book Antiqua" w:hAnsi="Book Antiqua"/>
          <w:bCs/>
          <w:sz w:val="16"/>
        </w:rPr>
        <w:t xml:space="preserve"> </w:t>
      </w:r>
      <w:r>
        <w:rPr>
          <w:rFonts w:ascii="Book Antiqua" w:hAnsi="Book Antiqua"/>
          <w:bCs/>
          <w:sz w:val="16"/>
        </w:rPr>
        <w:t>Montesinos</w:t>
      </w:r>
      <w:r>
        <w:rPr>
          <w:rFonts w:ascii="Book Antiqua" w:hAnsi="Book Antiqua"/>
          <w:bCs/>
          <w:sz w:val="16"/>
        </w:rPr>
        <w:t xml:space="preserve">-Miracle and </w:t>
      </w:r>
      <w:r>
        <w:rPr>
          <w:rFonts w:ascii="Book Antiqua" w:hAnsi="Book Antiqua"/>
          <w:bCs/>
          <w:sz w:val="16"/>
        </w:rPr>
        <w:t>Orioi</w:t>
      </w:r>
      <w:r>
        <w:rPr>
          <w:rFonts w:ascii="Book Antiqua" w:hAnsi="Book Antiqua"/>
          <w:bCs/>
          <w:sz w:val="16"/>
        </w:rPr>
        <w:t xml:space="preserve"> </w:t>
      </w:r>
      <w:r>
        <w:rPr>
          <w:rFonts w:ascii="Book Antiqua" w:hAnsi="Book Antiqua"/>
          <w:bCs/>
          <w:sz w:val="16"/>
        </w:rPr>
        <w:t>Bellmunt</w:t>
      </w:r>
      <w:r>
        <w:rPr>
          <w:rFonts w:ascii="Book Antiqua" w:hAnsi="Book Antiqua"/>
          <w:bCs/>
          <w:sz w:val="16"/>
        </w:rPr>
        <w:t xml:space="preserve">, “ Control Scheme of Three –Level NPC Inverter for Integration of Renewable Energy Resources into AC Grid.” IEEE </w:t>
      </w:r>
      <w:r>
        <w:rPr>
          <w:rFonts w:ascii="Book Antiqua" w:hAnsi="Book Antiqua"/>
          <w:bCs/>
          <w:sz w:val="16"/>
        </w:rPr>
        <w:t>Transaction  System</w:t>
      </w:r>
      <w:r>
        <w:rPr>
          <w:rFonts w:ascii="Book Antiqua" w:hAnsi="Book Antiqua"/>
          <w:bCs/>
          <w:sz w:val="16"/>
        </w:rPr>
        <w:t xml:space="preserve"> Journal , </w:t>
      </w:r>
      <w:r>
        <w:rPr>
          <w:rFonts w:ascii="Book Antiqua" w:hAnsi="Book Antiqua"/>
          <w:bCs/>
          <w:sz w:val="16"/>
        </w:rPr>
        <w:t>Vol</w:t>
      </w:r>
      <w:r>
        <w:rPr>
          <w:rFonts w:ascii="Book Antiqua" w:hAnsi="Book Antiqua"/>
          <w:bCs/>
          <w:sz w:val="16"/>
        </w:rPr>
        <w:t>- 6 ,No. 2 , pp 242-253, June 2012.</w:t>
      </w:r>
    </w:p>
    <w:p>
      <w:pPr>
        <w:pStyle w:val="style0"/>
        <w:tabs>
          <w:tab w:val="left" w:leader="none" w:pos="450"/>
          <w:tab w:val="left" w:leader="none" w:pos="1620"/>
        </w:tabs>
        <w:ind w:left="446"/>
        <w:jc w:val="both"/>
        <w:rPr>
          <w:rFonts w:ascii="Book Antiqua" w:hAnsi="Book Antiqua"/>
          <w:bCs/>
          <w:sz w:val="16"/>
        </w:rPr>
      </w:pPr>
      <w:r>
        <w:rPr>
          <w:rFonts w:ascii="Book Antiqua" w:hAnsi="Book Antiqua"/>
          <w:bCs/>
          <w:sz w:val="16"/>
        </w:rPr>
        <w:t xml:space="preserve">8]  </w:t>
      </w:r>
      <w:r>
        <w:rPr>
          <w:rFonts w:ascii="Book Antiqua" w:hAnsi="Book Antiqua"/>
          <w:bCs/>
          <w:sz w:val="16"/>
        </w:rPr>
        <w:t>Sule</w:t>
      </w:r>
      <w:r>
        <w:rPr>
          <w:rFonts w:ascii="Book Antiqua" w:hAnsi="Book Antiqua"/>
          <w:bCs/>
          <w:sz w:val="16"/>
        </w:rPr>
        <w:t xml:space="preserve"> </w:t>
      </w:r>
      <w:r>
        <w:rPr>
          <w:rFonts w:ascii="Book Antiqua" w:hAnsi="Book Antiqua"/>
          <w:bCs/>
          <w:sz w:val="16"/>
        </w:rPr>
        <w:t>Ozdemir</w:t>
      </w:r>
      <w:r>
        <w:rPr>
          <w:rFonts w:ascii="Book Antiqua" w:hAnsi="Book Antiqua"/>
          <w:bCs/>
          <w:sz w:val="16"/>
        </w:rPr>
        <w:t xml:space="preserve">, </w:t>
      </w:r>
      <w:r>
        <w:rPr>
          <w:rFonts w:ascii="Book Antiqua" w:hAnsi="Book Antiqua"/>
          <w:bCs/>
          <w:sz w:val="16"/>
        </w:rPr>
        <w:t>Engin</w:t>
      </w:r>
      <w:r>
        <w:rPr>
          <w:rFonts w:ascii="Book Antiqua" w:hAnsi="Book Antiqua"/>
          <w:bCs/>
          <w:sz w:val="16"/>
        </w:rPr>
        <w:t xml:space="preserve"> </w:t>
      </w:r>
      <w:r>
        <w:rPr>
          <w:rFonts w:ascii="Book Antiqua" w:hAnsi="Book Antiqua"/>
          <w:bCs/>
          <w:sz w:val="16"/>
        </w:rPr>
        <w:t>Ozdemir</w:t>
      </w:r>
      <w:r>
        <w:rPr>
          <w:rFonts w:ascii="Book Antiqua" w:hAnsi="Book Antiqua"/>
          <w:bCs/>
          <w:sz w:val="16"/>
        </w:rPr>
        <w:t xml:space="preserve"> , Leon </w:t>
      </w:r>
      <w:r>
        <w:rPr>
          <w:rFonts w:ascii="Book Antiqua" w:hAnsi="Book Antiqua"/>
          <w:bCs/>
          <w:sz w:val="16"/>
        </w:rPr>
        <w:t>M.Tolbert</w:t>
      </w:r>
      <w:r>
        <w:rPr>
          <w:rFonts w:ascii="Book Antiqua" w:hAnsi="Book Antiqua"/>
          <w:bCs/>
          <w:sz w:val="16"/>
        </w:rPr>
        <w:t xml:space="preserve"> and </w:t>
      </w:r>
      <w:r>
        <w:rPr>
          <w:rFonts w:ascii="Book Antiqua" w:hAnsi="Book Antiqua"/>
          <w:bCs/>
          <w:sz w:val="16"/>
        </w:rPr>
        <w:t>Surin</w:t>
      </w:r>
      <w:r>
        <w:rPr>
          <w:rFonts w:ascii="Book Antiqua" w:hAnsi="Book Antiqua"/>
          <w:bCs/>
          <w:sz w:val="16"/>
        </w:rPr>
        <w:t xml:space="preserve"> </w:t>
      </w:r>
      <w:r>
        <w:rPr>
          <w:rFonts w:ascii="Book Antiqua" w:hAnsi="Book Antiqua"/>
          <w:bCs/>
          <w:sz w:val="16"/>
        </w:rPr>
        <w:t>Khomfoi</w:t>
      </w:r>
      <w:r>
        <w:rPr>
          <w:rFonts w:ascii="Book Antiqua" w:hAnsi="Book Antiqua"/>
          <w:bCs/>
          <w:sz w:val="16"/>
        </w:rPr>
        <w:t xml:space="preserve"> , “ Elimination of Harmonics in a Five –Level Diode Clamped Multilevel Inverter Using Fundamental Modulation.” International Conference on Power Electronics and Drive </w:t>
      </w:r>
      <w:r>
        <w:rPr>
          <w:rFonts w:ascii="Book Antiqua" w:hAnsi="Book Antiqua"/>
          <w:bCs/>
          <w:sz w:val="16"/>
        </w:rPr>
        <w:t>Systems ,Bangkok</w:t>
      </w:r>
      <w:r>
        <w:rPr>
          <w:rFonts w:ascii="Book Antiqua" w:hAnsi="Book Antiqua"/>
          <w:bCs/>
          <w:sz w:val="16"/>
        </w:rPr>
        <w:t>, Thailand, Pp 850-854, 27-30Nov. 2007.</w:t>
      </w:r>
    </w:p>
    <w:p>
      <w:pPr>
        <w:pStyle w:val="style0"/>
        <w:tabs>
          <w:tab w:val="left" w:leader="none" w:pos="450"/>
          <w:tab w:val="left" w:leader="none" w:pos="1620"/>
        </w:tabs>
        <w:ind w:left="446"/>
        <w:jc w:val="both"/>
        <w:rPr>
          <w:rFonts w:ascii="Book Antiqua" w:hAnsi="Book Antiqua"/>
          <w:bCs/>
          <w:sz w:val="16"/>
        </w:rPr>
      </w:pPr>
      <w:r>
        <w:rPr>
          <w:rFonts w:ascii="Book Antiqua" w:hAnsi="Book Antiqua"/>
          <w:bCs/>
          <w:sz w:val="16"/>
        </w:rPr>
        <w:t xml:space="preserve">9] </w:t>
      </w:r>
      <w:r>
        <w:rPr>
          <w:rFonts w:ascii="Book Antiqua" w:hAnsi="Book Antiqua"/>
          <w:bCs/>
          <w:sz w:val="16"/>
        </w:rPr>
        <w:t>Amirhossein</w:t>
      </w:r>
      <w:r>
        <w:rPr>
          <w:rFonts w:ascii="Book Antiqua" w:hAnsi="Book Antiqua"/>
          <w:bCs/>
          <w:sz w:val="16"/>
        </w:rPr>
        <w:t xml:space="preserve"> </w:t>
      </w:r>
      <w:r>
        <w:rPr>
          <w:rFonts w:ascii="Book Antiqua" w:hAnsi="Book Antiqua"/>
          <w:bCs/>
          <w:sz w:val="16"/>
        </w:rPr>
        <w:t>Moeini</w:t>
      </w:r>
      <w:r>
        <w:rPr>
          <w:rFonts w:ascii="Book Antiqua" w:hAnsi="Book Antiqua"/>
          <w:bCs/>
          <w:sz w:val="16"/>
        </w:rPr>
        <w:t xml:space="preserve">, </w:t>
      </w:r>
      <w:r>
        <w:rPr>
          <w:rFonts w:ascii="Book Antiqua" w:hAnsi="Book Antiqua"/>
          <w:bCs/>
          <w:sz w:val="16"/>
        </w:rPr>
        <w:t>Hossein</w:t>
      </w:r>
      <w:r>
        <w:rPr>
          <w:rFonts w:ascii="Book Antiqua" w:hAnsi="Book Antiqua"/>
          <w:bCs/>
          <w:sz w:val="16"/>
        </w:rPr>
        <w:t xml:space="preserve"> </w:t>
      </w:r>
      <w:r>
        <w:rPr>
          <w:rFonts w:ascii="Book Antiqua" w:hAnsi="Book Antiqua"/>
          <w:bCs/>
          <w:sz w:val="16"/>
        </w:rPr>
        <w:t>Iman-Eini</w:t>
      </w:r>
      <w:r>
        <w:rPr>
          <w:rFonts w:ascii="Book Antiqua" w:hAnsi="Book Antiqua"/>
          <w:bCs/>
          <w:sz w:val="16"/>
        </w:rPr>
        <w:t xml:space="preserve">, </w:t>
      </w:r>
      <w:r>
        <w:rPr>
          <w:rFonts w:ascii="Book Antiqua" w:hAnsi="Book Antiqua"/>
          <w:bCs/>
          <w:sz w:val="16"/>
        </w:rPr>
        <w:t>Mohanadkasem</w:t>
      </w:r>
      <w:r>
        <w:rPr>
          <w:rFonts w:ascii="Book Antiqua" w:hAnsi="Book Antiqua"/>
          <w:bCs/>
          <w:sz w:val="16"/>
        </w:rPr>
        <w:t xml:space="preserve"> </w:t>
      </w:r>
      <w:r>
        <w:rPr>
          <w:rFonts w:ascii="Book Antiqua" w:hAnsi="Book Antiqua"/>
          <w:bCs/>
          <w:sz w:val="16"/>
        </w:rPr>
        <w:t>Bakhshizadeh</w:t>
      </w:r>
      <w:r>
        <w:rPr>
          <w:rFonts w:ascii="Book Antiqua" w:hAnsi="Book Antiqua"/>
          <w:bCs/>
          <w:sz w:val="16"/>
        </w:rPr>
        <w:t xml:space="preserve">. </w:t>
      </w:r>
      <w:r>
        <w:rPr>
          <w:rFonts w:ascii="Book Antiqua" w:hAnsi="Book Antiqua"/>
          <w:bCs/>
          <w:sz w:val="16"/>
        </w:rPr>
        <w:t>“ Selective</w:t>
      </w:r>
      <w:r>
        <w:rPr>
          <w:rFonts w:ascii="Book Antiqua" w:hAnsi="Book Antiqua"/>
          <w:bCs/>
          <w:sz w:val="16"/>
        </w:rPr>
        <w:t xml:space="preserve"> harmonic mitigation –pulse-width modulation technique with variable DC-link voltages in single and three –phase cascaded H-bridge inverters.” IET Transaction on Power Electronics</w:t>
      </w:r>
      <w:r>
        <w:rPr>
          <w:rFonts w:ascii="Book Antiqua" w:hAnsi="Book Antiqua"/>
          <w:bCs/>
          <w:sz w:val="16"/>
        </w:rPr>
        <w:t xml:space="preserve">,  </w:t>
      </w:r>
      <w:r>
        <w:rPr>
          <w:rFonts w:ascii="Book Antiqua" w:hAnsi="Book Antiqua"/>
          <w:bCs/>
          <w:sz w:val="16"/>
        </w:rPr>
        <w:t>Vol</w:t>
      </w:r>
      <w:r>
        <w:rPr>
          <w:rFonts w:ascii="Book Antiqua" w:hAnsi="Book Antiqua"/>
          <w:bCs/>
          <w:sz w:val="16"/>
        </w:rPr>
        <w:t>- 7 , Issue- 4 , pp – 924-932,2014</w:t>
      </w:r>
    </w:p>
    <w:p>
      <w:pPr>
        <w:pStyle w:val="style0"/>
        <w:tabs>
          <w:tab w:val="left" w:leader="none" w:pos="450"/>
          <w:tab w:val="left" w:leader="none" w:pos="1620"/>
        </w:tabs>
        <w:ind w:left="450"/>
        <w:jc w:val="both"/>
        <w:rPr>
          <w:rFonts w:ascii="Book Antiqua" w:hAnsi="Book Antiqua"/>
          <w:bCs/>
          <w:sz w:val="16"/>
        </w:rPr>
      </w:pPr>
      <w:r>
        <w:rPr>
          <w:rFonts w:ascii="Book Antiqua" w:hAnsi="Book Antiqua"/>
          <w:bCs/>
          <w:sz w:val="16"/>
        </w:rPr>
        <w:t xml:space="preserve">10] </w:t>
      </w:r>
      <w:r>
        <w:rPr>
          <w:rFonts w:ascii="Book Antiqua" w:hAnsi="Book Antiqua"/>
          <w:bCs/>
          <w:sz w:val="16"/>
        </w:rPr>
        <w:t>Ankita</w:t>
      </w:r>
      <w:r>
        <w:rPr>
          <w:rFonts w:ascii="Book Antiqua" w:hAnsi="Book Antiqua"/>
          <w:bCs/>
          <w:sz w:val="16"/>
        </w:rPr>
        <w:t xml:space="preserve"> </w:t>
      </w:r>
      <w:r>
        <w:rPr>
          <w:rFonts w:ascii="Book Antiqua" w:hAnsi="Book Antiqua"/>
          <w:bCs/>
          <w:sz w:val="16"/>
        </w:rPr>
        <w:t>Papriwal</w:t>
      </w:r>
      <w:r>
        <w:rPr>
          <w:rFonts w:ascii="Book Antiqua" w:hAnsi="Book Antiqua"/>
          <w:bCs/>
          <w:sz w:val="16"/>
        </w:rPr>
        <w:t xml:space="preserve">, Dr. </w:t>
      </w:r>
      <w:r>
        <w:rPr>
          <w:rFonts w:ascii="Book Antiqua" w:hAnsi="Book Antiqua"/>
          <w:bCs/>
          <w:sz w:val="16"/>
        </w:rPr>
        <w:t>Amita</w:t>
      </w:r>
      <w:r>
        <w:rPr>
          <w:rFonts w:ascii="Book Antiqua" w:hAnsi="Book Antiqua"/>
          <w:bCs/>
          <w:sz w:val="16"/>
        </w:rPr>
        <w:t xml:space="preserve"> </w:t>
      </w:r>
      <w:r>
        <w:rPr>
          <w:rFonts w:ascii="Book Antiqua" w:hAnsi="Book Antiqua"/>
          <w:bCs/>
          <w:sz w:val="16"/>
        </w:rPr>
        <w:t>Mahar</w:t>
      </w:r>
      <w:r>
        <w:rPr>
          <w:rFonts w:ascii="Book Antiqua" w:hAnsi="Book Antiqua"/>
          <w:bCs/>
          <w:sz w:val="16"/>
        </w:rPr>
        <w:t xml:space="preserve">, </w:t>
      </w:r>
      <w:r>
        <w:rPr>
          <w:rFonts w:ascii="Book Antiqua" w:hAnsi="Book Antiqua"/>
          <w:bCs/>
          <w:sz w:val="16"/>
        </w:rPr>
        <w:t>“ Mitigation</w:t>
      </w:r>
      <w:r>
        <w:rPr>
          <w:rFonts w:ascii="Book Antiqua" w:hAnsi="Book Antiqua"/>
          <w:bCs/>
          <w:sz w:val="16"/>
        </w:rPr>
        <w:t xml:space="preserve"> of Harmonics in Inverter.” IOSR Journal of Engineering </w:t>
      </w:r>
      <w:r>
        <w:rPr>
          <w:rFonts w:ascii="Book Antiqua" w:hAnsi="Book Antiqua"/>
          <w:bCs/>
          <w:sz w:val="16"/>
        </w:rPr>
        <w:t>( IOSRJEN</w:t>
      </w:r>
      <w:r>
        <w:rPr>
          <w:rFonts w:ascii="Book Antiqua" w:hAnsi="Book Antiqua"/>
          <w:bCs/>
          <w:sz w:val="16"/>
        </w:rPr>
        <w:t xml:space="preserve">) , </w:t>
      </w:r>
      <w:r>
        <w:rPr>
          <w:rFonts w:ascii="Book Antiqua" w:hAnsi="Book Antiqua"/>
          <w:bCs/>
          <w:sz w:val="16"/>
        </w:rPr>
        <w:t>Vol</w:t>
      </w:r>
      <w:r>
        <w:rPr>
          <w:rFonts w:ascii="Book Antiqua" w:hAnsi="Book Antiqua"/>
          <w:bCs/>
          <w:sz w:val="16"/>
        </w:rPr>
        <w:t xml:space="preserve"> – 2 , Issue – 9 , pp- 98-105, Sept – 2012 .</w:t>
      </w:r>
    </w:p>
    <w:p>
      <w:pPr>
        <w:pStyle w:val="style0"/>
        <w:tabs>
          <w:tab w:val="left" w:leader="none" w:pos="450"/>
          <w:tab w:val="left" w:leader="none" w:pos="1620"/>
        </w:tabs>
        <w:ind w:left="450"/>
        <w:jc w:val="both"/>
        <w:rPr>
          <w:rFonts w:ascii="Book Antiqua" w:hAnsi="Book Antiqua"/>
          <w:bCs/>
          <w:sz w:val="16"/>
        </w:rPr>
      </w:pPr>
      <w:r>
        <w:rPr>
          <w:rFonts w:ascii="Book Antiqua" w:hAnsi="Book Antiqua"/>
          <w:bCs/>
          <w:sz w:val="16"/>
        </w:rPr>
        <w:t xml:space="preserve">11] </w:t>
      </w:r>
      <w:r>
        <w:rPr>
          <w:rFonts w:ascii="Book Antiqua" w:hAnsi="Book Antiqua"/>
          <w:bCs/>
          <w:sz w:val="16"/>
        </w:rPr>
        <w:t>Sharana</w:t>
      </w:r>
      <w:r>
        <w:rPr>
          <w:rFonts w:ascii="Book Antiqua" w:hAnsi="Book Antiqua"/>
          <w:bCs/>
          <w:sz w:val="16"/>
        </w:rPr>
        <w:t xml:space="preserve"> Reddy, B. </w:t>
      </w:r>
      <w:r>
        <w:rPr>
          <w:rFonts w:ascii="Book Antiqua" w:hAnsi="Book Antiqua"/>
          <w:bCs/>
          <w:sz w:val="16"/>
        </w:rPr>
        <w:t>Basavaraja</w:t>
      </w:r>
      <w:r>
        <w:rPr>
          <w:rFonts w:ascii="Book Antiqua" w:hAnsi="Book Antiqua"/>
          <w:bCs/>
          <w:sz w:val="16"/>
        </w:rPr>
        <w:t xml:space="preserve"> ,</w:t>
      </w:r>
      <w:r>
        <w:rPr>
          <w:rFonts w:ascii="Book Antiqua" w:hAnsi="Book Antiqua"/>
          <w:bCs/>
          <w:sz w:val="16"/>
        </w:rPr>
        <w:t xml:space="preserve"> “ Simulation and Analysis of Common Mode Voltage in 2 Level and multilevel Inverter Fed Induction Motor Drive with Long Cable.” International Journal of Engineering and Advanced Technology </w:t>
      </w:r>
      <w:r>
        <w:rPr>
          <w:rFonts w:ascii="Book Antiqua" w:hAnsi="Book Antiqua"/>
          <w:bCs/>
          <w:sz w:val="16"/>
        </w:rPr>
        <w:t>( IJEAT</w:t>
      </w:r>
      <w:r>
        <w:rPr>
          <w:rFonts w:ascii="Book Antiqua" w:hAnsi="Book Antiqua"/>
          <w:bCs/>
          <w:sz w:val="16"/>
        </w:rPr>
        <w:t xml:space="preserve">), </w:t>
      </w:r>
      <w:r>
        <w:rPr>
          <w:rFonts w:ascii="Book Antiqua" w:hAnsi="Book Antiqua"/>
          <w:bCs/>
          <w:sz w:val="16"/>
        </w:rPr>
        <w:t>Vol</w:t>
      </w:r>
      <w:r>
        <w:rPr>
          <w:rFonts w:ascii="Book Antiqua" w:hAnsi="Book Antiqua"/>
          <w:bCs/>
          <w:sz w:val="16"/>
        </w:rPr>
        <w:t>- 2 , Issue- 2, PP- 406-410, Dec-2012 .</w:t>
      </w:r>
    </w:p>
    <w:p>
      <w:pPr>
        <w:pStyle w:val="style4121"/>
        <w:ind w:left="405"/>
        <w:rPr>
          <w:rFonts w:ascii="Book Antiqua" w:hAnsi="Book Antiqua"/>
          <w:bCs/>
          <w:sz w:val="16"/>
          <w:szCs w:val="20"/>
        </w:rPr>
      </w:pPr>
      <w:r>
        <w:rPr>
          <w:rFonts w:ascii="Book Antiqua" w:hAnsi="Book Antiqua"/>
          <w:bCs/>
          <w:sz w:val="16"/>
          <w:szCs w:val="20"/>
        </w:rPr>
        <w:t>12</w:t>
      </w:r>
      <w:r>
        <w:rPr>
          <w:rFonts w:ascii="Book Antiqua" w:hAnsi="Book Antiqua"/>
          <w:bCs/>
          <w:sz w:val="16"/>
          <w:szCs w:val="20"/>
        </w:rPr>
        <w:t xml:space="preserve">] </w:t>
      </w:r>
      <w:r>
        <w:rPr>
          <w:rFonts w:ascii="Cambria" w:cs="Cambria" w:hAnsi="Cambria"/>
          <w:sz w:val="20"/>
        </w:rPr>
        <w:t xml:space="preserve"> </w:t>
      </w:r>
      <w:r>
        <w:rPr>
          <w:rFonts w:ascii="Cambria" w:cs="Cambria" w:hAnsi="Cambria"/>
          <w:sz w:val="20"/>
        </w:rPr>
        <w:t>S</w:t>
      </w:r>
      <w:r>
        <w:rPr>
          <w:rFonts w:ascii="Book Antiqua" w:hAnsi="Book Antiqua"/>
          <w:bCs/>
          <w:color w:val="auto"/>
          <w:sz w:val="16"/>
          <w:szCs w:val="20"/>
        </w:rPr>
        <w:t>.jaisiva</w:t>
      </w:r>
      <w:r>
        <w:rPr>
          <w:rFonts w:ascii="Book Antiqua" w:hAnsi="Book Antiqua"/>
          <w:bCs/>
          <w:color w:val="auto"/>
          <w:sz w:val="16"/>
          <w:szCs w:val="20"/>
        </w:rPr>
        <w:t>,</w:t>
      </w:r>
      <w:r>
        <w:rPr>
          <w:sz w:val="20"/>
        </w:rPr>
        <w:t xml:space="preserve"> </w:t>
      </w:r>
      <w:r>
        <w:rPr>
          <w:rFonts w:ascii="Cambria" w:cs="Cambria" w:hAnsi="Cambria"/>
          <w:sz w:val="20"/>
        </w:rPr>
        <w:t xml:space="preserve"> </w:t>
      </w:r>
      <w:r>
        <w:rPr>
          <w:rFonts w:ascii="Book Antiqua" w:hAnsi="Book Antiqua"/>
          <w:bCs/>
          <w:color w:val="auto"/>
          <w:sz w:val="16"/>
          <w:szCs w:val="20"/>
        </w:rPr>
        <w:t>sSneelan</w:t>
      </w:r>
      <w:r>
        <w:rPr>
          <w:rFonts w:ascii="Book Antiqua" w:hAnsi="Book Antiqua"/>
          <w:bCs/>
          <w:color w:val="auto"/>
          <w:sz w:val="16"/>
          <w:szCs w:val="20"/>
        </w:rPr>
        <w:t>,</w:t>
      </w:r>
      <w:r>
        <w:rPr>
          <w:sz w:val="20"/>
        </w:rPr>
        <w:t xml:space="preserve"> </w:t>
      </w:r>
      <w:r>
        <w:rPr>
          <w:rFonts w:ascii="Cambria" w:cs="Cambria" w:hAnsi="Cambria"/>
          <w:sz w:val="20"/>
        </w:rPr>
        <w:t xml:space="preserve"> </w:t>
      </w:r>
      <w:r>
        <w:rPr>
          <w:rFonts w:ascii="Book Antiqua" w:hAnsi="Book Antiqua"/>
          <w:bCs/>
          <w:color w:val="auto"/>
          <w:sz w:val="16"/>
          <w:szCs w:val="20"/>
        </w:rPr>
        <w:t>T.ilansezhian</w:t>
      </w:r>
      <w:r>
        <w:rPr>
          <w:rFonts w:ascii="Book Antiqua" w:hAnsi="Book Antiqua"/>
          <w:bCs/>
          <w:color w:val="auto"/>
          <w:sz w:val="16"/>
          <w:szCs w:val="20"/>
        </w:rPr>
        <w:t>.”</w:t>
      </w:r>
      <w:r>
        <w:rPr>
          <w:sz w:val="20"/>
        </w:rPr>
        <w:t xml:space="preserve"> </w:t>
      </w:r>
      <w:r>
        <w:rPr>
          <w:rFonts w:ascii="Cambria" w:cs="Cambria" w:hAnsi="Cambria"/>
          <w:sz w:val="20"/>
        </w:rPr>
        <w:t xml:space="preserve"> H</w:t>
      </w:r>
      <w:r>
        <w:rPr>
          <w:rFonts w:ascii="Book Antiqua" w:hAnsi="Book Antiqua"/>
          <w:bCs/>
          <w:color w:val="auto"/>
          <w:sz w:val="16"/>
          <w:szCs w:val="20"/>
        </w:rPr>
        <w:t xml:space="preserve">armonic analysis in </w:t>
      </w:r>
      <w:r>
        <w:rPr>
          <w:rFonts w:ascii="Book Antiqua" w:hAnsi="Book Antiqua"/>
          <w:bCs/>
          <w:color w:val="auto"/>
          <w:sz w:val="16"/>
          <w:szCs w:val="20"/>
        </w:rPr>
        <w:t xml:space="preserve">     </w:t>
      </w:r>
      <w:r>
        <w:rPr>
          <w:rFonts w:ascii="Book Antiqua" w:hAnsi="Book Antiqua"/>
          <w:bCs/>
          <w:color w:val="auto"/>
          <w:sz w:val="16"/>
          <w:szCs w:val="20"/>
        </w:rPr>
        <w:t xml:space="preserve">non – linear loads of power </w:t>
      </w:r>
      <w:r>
        <w:rPr>
          <w:rFonts w:ascii="Book Antiqua" w:hAnsi="Book Antiqua"/>
          <w:bCs/>
          <w:color w:val="auto"/>
          <w:sz w:val="16"/>
          <w:szCs w:val="20"/>
        </w:rPr>
        <w:t>system</w:t>
      </w:r>
      <w:r>
        <w:rPr>
          <w:rFonts w:ascii="Book Antiqua" w:hAnsi="Book Antiqua"/>
          <w:bCs/>
          <w:color w:val="auto"/>
          <w:sz w:val="16"/>
          <w:szCs w:val="20"/>
        </w:rPr>
        <w:t>,</w:t>
      </w:r>
      <w:r>
        <w:rPr>
          <w:rFonts w:ascii="Book Antiqua" w:hAnsi="Book Antiqua"/>
          <w:bCs/>
          <w:sz w:val="16"/>
          <w:szCs w:val="20"/>
        </w:rPr>
        <w:t>International</w:t>
      </w:r>
      <w:r>
        <w:rPr>
          <w:rFonts w:ascii="Book Antiqua" w:hAnsi="Book Antiqua"/>
          <w:bCs/>
          <w:sz w:val="16"/>
          <w:szCs w:val="20"/>
        </w:rPr>
        <w:t xml:space="preserve"> Research Journal of Engineering and Technology (IRJET),</w:t>
      </w:r>
      <w:r>
        <w:rPr>
          <w:b/>
          <w:bCs/>
          <w:sz w:val="16"/>
          <w:szCs w:val="20"/>
        </w:rPr>
        <w:t xml:space="preserve"> </w:t>
      </w:r>
      <w:r>
        <w:rPr>
          <w:rFonts w:ascii="Book Antiqua" w:hAnsi="Book Antiqua"/>
          <w:bCs/>
          <w:sz w:val="16"/>
          <w:szCs w:val="20"/>
        </w:rPr>
        <w:t>Volume: 03 Issue: 05  May-    2016, PP1474-1478.</w:t>
      </w:r>
    </w:p>
    <w:p>
      <w:pPr>
        <w:pStyle w:val="style0"/>
        <w:jc w:val="both"/>
        <w:rPr>
          <w:bCs/>
          <w:sz w:val="18"/>
        </w:rPr>
      </w:pPr>
    </w:p>
    <w:p>
      <w:pPr>
        <w:pStyle w:val="style0"/>
        <w:jc w:val="both"/>
        <w:rPr>
          <w:bCs/>
          <w:sz w:val="18"/>
        </w:rPr>
      </w:pPr>
    </w:p>
    <w:p>
      <w:pPr>
        <w:pStyle w:val="style0"/>
        <w:jc w:val="both"/>
        <w:rPr>
          <w:bCs/>
          <w:sz w:val="18"/>
        </w:rPr>
      </w:pPr>
    </w:p>
    <w:p>
      <w:pPr>
        <w:pStyle w:val="style0"/>
        <w:jc w:val="both"/>
        <w:rPr>
          <w:bCs/>
          <w:sz w:val="18"/>
        </w:rPr>
      </w:pPr>
    </w:p>
    <w:p>
      <w:pPr>
        <w:pStyle w:val="style0"/>
        <w:jc w:val="both"/>
        <w:rPr>
          <w:bCs/>
          <w:sz w:val="18"/>
        </w:rPr>
      </w:pPr>
    </w:p>
    <w:p>
      <w:pPr>
        <w:pStyle w:val="style0"/>
        <w:jc w:val="both"/>
        <w:rPr>
          <w:bCs/>
          <w:sz w:val="18"/>
        </w:rPr>
      </w:pPr>
    </w:p>
    <w:p>
      <w:pPr>
        <w:pStyle w:val="style0"/>
        <w:jc w:val="both"/>
        <w:rPr>
          <w:bCs/>
          <w:sz w:val="18"/>
        </w:rPr>
      </w:pPr>
    </w:p>
    <w:p>
      <w:pPr>
        <w:pStyle w:val="style0"/>
        <w:jc w:val="both"/>
        <w:rPr>
          <w:bCs/>
          <w:sz w:val="18"/>
        </w:rPr>
      </w:pPr>
    </w:p>
    <w:p>
      <w:pPr>
        <w:pStyle w:val="style0"/>
        <w:jc w:val="both"/>
        <w:rPr>
          <w:bCs/>
          <w:sz w:val="18"/>
        </w:rPr>
      </w:pPr>
    </w:p>
    <w:p>
      <w:pPr>
        <w:pStyle w:val="style0"/>
        <w:jc w:val="both"/>
        <w:rPr>
          <w:rFonts w:ascii="Book Antiqua" w:hAnsi="Book Antiqua" w:eastAsiaTheme="minorHAnsi"/>
          <w:bCs/>
          <w:sz w:val="14"/>
          <w:szCs w:val="24"/>
        </w:rPr>
      </w:pPr>
    </w:p>
    <w:sectPr>
      <w:type w:val="continuous"/>
      <w:pgSz w:w="11909" w:h="16834" w:orient="portrait" w:code="9"/>
      <w:pgMar w:top="1080" w:right="734" w:bottom="2434" w:left="734" w:header="720" w:footer="720" w:gutter="0"/>
      <w:cols w:space="360"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altName w:val="Book Antiqua"/>
    <w:panose1 w:val="02040602050003030304"/>
    <w:charset w:val="00"/>
    <w:family w:val="roman"/>
    <w:pitch w:val="variable"/>
    <w:sig w:usb0="00000287" w:usb1="00000000" w:usb2="00000000" w:usb3="00000000" w:csb0="0000009F"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MS Mincho">
    <w:altName w:val="ＭＳ 明朝"/>
    <w:panose1 w:val="02020609040002080304"/>
    <w:charset w:val="80"/>
    <w:family w:val="modern"/>
    <w:pitch w:val="fixed"/>
    <w:sig w:usb0="E00002FF" w:usb1="6AC7FDFB" w:usb2="00000012" w:usb3="00000000" w:csb0="0002009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5B7288D4"/>
    <w:lvl w:ilvl="0">
      <w:start w:val="14"/>
      <w:numFmt w:val="decimal"/>
      <w:lvlText w:val="%1"/>
      <w:lvlJc w:val="left"/>
      <w:pPr>
        <w:tabs>
          <w:tab w:val="left" w:leader="none" w:pos="720"/>
        </w:tabs>
        <w:ind w:left="720" w:hanging="360"/>
      </w:pPr>
      <w:rPr>
        <w:rFonts w:cs="Times New Roman" w:hint="default"/>
      </w:rPr>
    </w:lvl>
  </w:abstractNum>
  <w:abstractNum w:abstractNumId="1">
    <w:nsid w:val="00000001"/>
    <w:multiLevelType w:val="hybridMultilevel"/>
    <w:tmpl w:val="3C0611EA"/>
    <w:lvl w:ilvl="0" w:tplc="26887F82">
      <w:start w:val="1"/>
      <w:numFmt w:val="decimal"/>
      <w:pStyle w:val="style4108"/>
      <w:lvlText w:val="Fig. %1."/>
      <w:lvlJc w:val="left"/>
      <w:pPr>
        <w:ind w:left="360" w:hanging="360"/>
      </w:pPr>
      <w:rPr>
        <w:rFonts w:ascii="Times New Roman" w:cs="Times New Roman" w:hAnsi="Times New Roman" w:hint="default"/>
        <w:b w:val="false"/>
        <w:bCs w:val="false"/>
        <w:i w:val="false"/>
        <w:iCs w:val="false"/>
        <w:color w:val="auto"/>
        <w:sz w:val="16"/>
        <w:szCs w:val="16"/>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2">
    <w:nsid w:val="00000002"/>
    <w:multiLevelType w:val="hybridMultilevel"/>
    <w:tmpl w:val="1BBC66D6"/>
    <w:lvl w:ilvl="0" w:tplc="BB425798">
      <w:start w:val="1"/>
      <w:numFmt w:val="lowerLetter"/>
      <w:pStyle w:val="style4118"/>
      <w:lvlText w:val="%1."/>
      <w:lvlJc w:val="right"/>
      <w:pPr>
        <w:ind w:left="749" w:hanging="360"/>
      </w:pPr>
      <w:rPr>
        <w:rFonts w:ascii="Times New Roman" w:hAnsi="Times New Roman" w:hint="default"/>
        <w:b w:val="false"/>
        <w:i w:val="false"/>
        <w:caps w:val="false"/>
        <w:outline w:val="false"/>
        <w:shadow w:val="false"/>
        <w:emboss w:val="false"/>
        <w:imprint w:val="false"/>
        <w:vanish w:val="false"/>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nsid w:val="00000003"/>
    <w:multiLevelType w:val="multilevel"/>
    <w:tmpl w:val="D4B4B71A"/>
    <w:lvl w:ilvl="0">
      <w:start w:val="1"/>
      <w:numFmt w:val="upperRoman"/>
      <w:pStyle w:val="style1"/>
      <w:lvlText w:val="%1."/>
      <w:lvlJc w:val="center"/>
      <w:pPr>
        <w:tabs>
          <w:tab w:val="left" w:leader="none" w:pos="576"/>
        </w:tabs>
        <w:ind w:firstLine="216"/>
      </w:pPr>
      <w:rPr>
        <w:rFonts w:ascii="Times New Roman" w:cs="Times New Roman" w:hAnsi="Times New Roman" w:hint="default"/>
        <w:caps w:val="false"/>
        <w:outline w:val="false"/>
        <w:shadow w:val="false"/>
        <w:emboss w:val="false"/>
        <w:imprint w:val="false"/>
        <w:vanish w:val="false"/>
        <w:color w:val="auto"/>
        <w:sz w:val="20"/>
        <w:szCs w:val="20"/>
        <w:vertAlign w:val="baseline"/>
      </w:rPr>
    </w:lvl>
    <w:lvl w:ilvl="1">
      <w:start w:val="1"/>
      <w:numFmt w:val="upperLetter"/>
      <w:pStyle w:val="style2"/>
      <w:lvlText w:val="%2."/>
      <w:lvlJc w:val="left"/>
      <w:pPr>
        <w:tabs>
          <w:tab w:val="left" w:leader="none" w:pos="450"/>
        </w:tabs>
        <w:ind w:left="378" w:hanging="288"/>
      </w:pPr>
      <w:rPr>
        <w:rFonts w:ascii="Times New Roman" w:cs="Times New Roman" w:hAnsi="Times New Roman" w:hint="default"/>
        <w:b w:val="false"/>
        <w:bCs w:val="false"/>
        <w:i/>
        <w:iCs/>
        <w:caps w:val="false"/>
        <w:outline w:val="false"/>
        <w:shadow w:val="false"/>
        <w:emboss w:val="false"/>
        <w:imprint w:val="false"/>
        <w:vanish w:val="false"/>
        <w:color w:val="auto"/>
        <w:sz w:val="20"/>
        <w:szCs w:val="20"/>
        <w:vertAlign w:val="baseline"/>
      </w:rPr>
    </w:lvl>
    <w:lvl w:ilvl="2">
      <w:start w:val="1"/>
      <w:numFmt w:val="decimal"/>
      <w:pStyle w:val="style3"/>
      <w:lvlText w:val="%3)"/>
      <w:lvlJc w:val="left"/>
      <w:pPr>
        <w:tabs>
          <w:tab w:val="left" w:leader="none" w:pos="540"/>
        </w:tabs>
        <w:ind w:firstLine="180"/>
      </w:pPr>
      <w:rPr>
        <w:rFonts w:ascii="Times New Roman" w:cs="Times New Roman" w:hAnsi="Times New Roman" w:hint="default"/>
        <w:b w:val="false"/>
        <w:bCs w:val="false"/>
        <w:i/>
        <w:iCs/>
        <w:caps w:val="false"/>
        <w:outline w:val="false"/>
        <w:shadow w:val="false"/>
        <w:emboss w:val="false"/>
        <w:imprint w:val="false"/>
        <w:vanish w:val="false"/>
        <w:color w:val="auto"/>
        <w:sz w:val="20"/>
        <w:szCs w:val="20"/>
        <w:vertAlign w:val="baseline"/>
      </w:rPr>
    </w:lvl>
    <w:lvl w:ilvl="3">
      <w:start w:val="1"/>
      <w:numFmt w:val="lowerLetter"/>
      <w:pStyle w:val="style4"/>
      <w:lvlText w:val="%4)"/>
      <w:lvlJc w:val="left"/>
      <w:pPr>
        <w:tabs>
          <w:tab w:val="left" w:leader="none" w:pos="720"/>
        </w:tabs>
        <w:ind w:firstLine="360"/>
      </w:pPr>
      <w:rPr>
        <w:rFonts w:ascii="Times New Roman" w:cs="Times New Roman" w:hAnsi="Times New Roman" w:hint="default"/>
        <w:b w:val="false"/>
        <w:bCs w:val="false"/>
        <w:i/>
        <w:iCs/>
        <w:sz w:val="20"/>
        <w:szCs w:val="20"/>
      </w:rPr>
    </w:lvl>
    <w:lvl w:ilvl="4">
      <w:start w:val="1"/>
      <w:numFmt w:val="none"/>
      <w:lvlText w:val=""/>
      <w:lvlJc w:val="left"/>
      <w:pPr>
        <w:tabs>
          <w:tab w:val="left" w:leader="none" w:pos="3240"/>
        </w:tabs>
        <w:ind w:left="2880"/>
      </w:pPr>
      <w:rPr>
        <w:rFonts w:cs="Times New Roman" w:hint="default"/>
      </w:rPr>
    </w:lvl>
    <w:lvl w:ilvl="5">
      <w:start w:val="1"/>
      <w:numFmt w:val="lowerLetter"/>
      <w:lvlText w:val="(%6)"/>
      <w:lvlJc w:val="left"/>
      <w:pPr>
        <w:tabs>
          <w:tab w:val="left" w:leader="none" w:pos="3960"/>
        </w:tabs>
        <w:ind w:left="3600"/>
      </w:pPr>
      <w:rPr>
        <w:rFonts w:cs="Times New Roman" w:hint="default"/>
      </w:rPr>
    </w:lvl>
    <w:lvl w:ilvl="6">
      <w:start w:val="1"/>
      <w:numFmt w:val="lowerRoman"/>
      <w:lvlText w:val="(%7)"/>
      <w:lvlJc w:val="left"/>
      <w:pPr>
        <w:tabs>
          <w:tab w:val="left" w:leader="none" w:pos="4680"/>
        </w:tabs>
        <w:ind w:left="4320"/>
      </w:pPr>
      <w:rPr>
        <w:rFonts w:cs="Times New Roman" w:hint="default"/>
      </w:rPr>
    </w:lvl>
    <w:lvl w:ilvl="7">
      <w:start w:val="1"/>
      <w:numFmt w:val="lowerLetter"/>
      <w:lvlText w:val="(%8)"/>
      <w:lvlJc w:val="left"/>
      <w:pPr>
        <w:tabs>
          <w:tab w:val="left" w:leader="none" w:pos="5400"/>
        </w:tabs>
        <w:ind w:left="5040"/>
      </w:pPr>
      <w:rPr>
        <w:rFonts w:cs="Times New Roman" w:hint="default"/>
      </w:rPr>
    </w:lvl>
    <w:lvl w:ilvl="8">
      <w:start w:val="1"/>
      <w:numFmt w:val="lowerRoman"/>
      <w:lvlText w:val="(%9)"/>
      <w:lvlJc w:val="left"/>
      <w:pPr>
        <w:tabs>
          <w:tab w:val="left" w:leader="none" w:pos="6120"/>
        </w:tabs>
        <w:ind w:left="5760"/>
      </w:pPr>
      <w:rPr>
        <w:rFonts w:cs="Times New Roman" w:hint="default"/>
      </w:rPr>
    </w:lvl>
  </w:abstractNum>
  <w:abstractNum w:abstractNumId="4">
    <w:nsid w:val="00000004"/>
    <w:multiLevelType w:val="hybridMultilevel"/>
    <w:tmpl w:val="33826962"/>
    <w:lvl w:ilvl="0" w:tplc="A2947960">
      <w:start w:val="1"/>
      <w:numFmt w:val="decimal"/>
      <w:pStyle w:val="style4109"/>
      <w:lvlText w:val="%1 "/>
      <w:lvlJc w:val="left"/>
      <w:pPr>
        <w:tabs>
          <w:tab w:val="left" w:leader="none" w:pos="648"/>
        </w:tabs>
        <w:ind w:firstLine="288"/>
      </w:pPr>
      <w:rPr>
        <w:rFonts w:ascii="Times New Roman" w:cs="Times New Roman" w:hAnsi="Times New Roman" w:hint="default"/>
        <w:b w:val="false"/>
        <w:bCs w:val="false"/>
        <w:i w:val="false"/>
        <w:iCs w:val="false"/>
        <w:caps w:val="false"/>
        <w:outline w:val="false"/>
        <w:shadow w:val="false"/>
        <w:emboss w:val="false"/>
        <w:imprint w:val="false"/>
        <w:vanish w:val="false"/>
        <w:sz w:val="16"/>
        <w:szCs w:val="16"/>
        <w:vertAlign w:val="superscript"/>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5">
    <w:nsid w:val="00000005"/>
    <w:multiLevelType w:val="hybridMultilevel"/>
    <w:tmpl w:val="1504C10A"/>
    <w:lvl w:ilvl="0" w:tplc="DBFCCE98">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0000006"/>
    <w:multiLevelType w:val="singleLevel"/>
    <w:tmpl w:val="166470C2"/>
    <w:lvl w:ilvl="0">
      <w:start w:val="1"/>
      <w:numFmt w:val="upperRoman"/>
      <w:pStyle w:val="style4119"/>
      <w:lvlText w:val="TABLE %1. "/>
      <w:lvlJc w:val="left"/>
      <w:pPr>
        <w:tabs>
          <w:tab w:val="left" w:leader="none" w:pos="1080"/>
        </w:tabs>
      </w:pPr>
      <w:rPr>
        <w:rFonts w:ascii="Times New Roman" w:cs="Times New Roman" w:hAnsi="Times New Roman" w:hint="default"/>
        <w:b w:val="false"/>
        <w:bCs w:val="false"/>
        <w:i w:val="false"/>
        <w:iCs w:val="false"/>
        <w:sz w:val="16"/>
        <w:szCs w:val="16"/>
      </w:rPr>
    </w:lvl>
  </w:abstractNum>
  <w:abstractNum w:abstractNumId="7">
    <w:nsid w:val="00000007"/>
    <w:multiLevelType w:val="hybridMultilevel"/>
    <w:tmpl w:val="CB0E7F4E"/>
    <w:lvl w:ilvl="0" w:tplc="E09099E0">
      <w:start w:val="1"/>
      <w:numFmt w:val="lowerLetter"/>
      <w:lvlText w:val="%1."/>
      <w:lvlJc w:val="left"/>
      <w:pPr>
        <w:tabs>
          <w:tab w:val="left" w:leader="none" w:pos="720"/>
        </w:tabs>
        <w:ind w:left="720" w:hanging="360"/>
      </w:pPr>
      <w:rPr>
        <w:rFonts w:cs="Times New Roman" w:hint="default"/>
        <w:i w:val="false"/>
        <w:iCs w:val="false"/>
      </w:rPr>
    </w:lvl>
    <w:lvl w:ilvl="1" w:tplc="04090019">
      <w:start w:val="1"/>
      <w:numFmt w:val="lowerLetter"/>
      <w:lvlText w:val="%2."/>
      <w:lvlJc w:val="left"/>
      <w:pPr>
        <w:tabs>
          <w:tab w:val="left" w:leader="none" w:pos="1440"/>
        </w:tabs>
        <w:ind w:left="1440" w:hanging="360"/>
      </w:pPr>
      <w:rPr>
        <w:rFonts w:cs="Times New Roman"/>
      </w:rPr>
    </w:lvl>
    <w:lvl w:ilvl="2" w:tplc="0409001B">
      <w:start w:val="1"/>
      <w:numFmt w:val="lowerRoman"/>
      <w:lvlText w:val="%3."/>
      <w:lvlJc w:val="right"/>
      <w:pPr>
        <w:tabs>
          <w:tab w:val="left" w:leader="none" w:pos="2160"/>
        </w:tabs>
        <w:ind w:left="2160" w:hanging="180"/>
      </w:pPr>
      <w:rPr>
        <w:rFonts w:cs="Times New Roman"/>
      </w:rPr>
    </w:lvl>
    <w:lvl w:ilvl="3" w:tplc="0409000F">
      <w:start w:val="1"/>
      <w:numFmt w:val="decimal"/>
      <w:lvlText w:val="%4."/>
      <w:lvlJc w:val="left"/>
      <w:pPr>
        <w:tabs>
          <w:tab w:val="left" w:leader="none" w:pos="2880"/>
        </w:tabs>
        <w:ind w:left="2880" w:hanging="360"/>
      </w:pPr>
      <w:rPr>
        <w:rFonts w:cs="Times New Roman"/>
      </w:rPr>
    </w:lvl>
    <w:lvl w:ilvl="4" w:tplc="04090019">
      <w:start w:val="1"/>
      <w:numFmt w:val="lowerLetter"/>
      <w:lvlText w:val="%5."/>
      <w:lvlJc w:val="left"/>
      <w:pPr>
        <w:tabs>
          <w:tab w:val="left" w:leader="none" w:pos="3600"/>
        </w:tabs>
        <w:ind w:left="3600" w:hanging="360"/>
      </w:pPr>
      <w:rPr>
        <w:rFonts w:cs="Times New Roman"/>
      </w:rPr>
    </w:lvl>
    <w:lvl w:ilvl="5" w:tplc="0409001B">
      <w:start w:val="1"/>
      <w:numFmt w:val="lowerRoman"/>
      <w:lvlText w:val="%6."/>
      <w:lvlJc w:val="right"/>
      <w:pPr>
        <w:tabs>
          <w:tab w:val="left" w:leader="none" w:pos="4320"/>
        </w:tabs>
        <w:ind w:left="4320" w:hanging="180"/>
      </w:pPr>
      <w:rPr>
        <w:rFonts w:cs="Times New Roman"/>
      </w:rPr>
    </w:lvl>
    <w:lvl w:ilvl="6" w:tplc="0409000F">
      <w:start w:val="1"/>
      <w:numFmt w:val="decimal"/>
      <w:lvlText w:val="%7."/>
      <w:lvlJc w:val="left"/>
      <w:pPr>
        <w:tabs>
          <w:tab w:val="left" w:leader="none" w:pos="5040"/>
        </w:tabs>
        <w:ind w:left="5040" w:hanging="360"/>
      </w:pPr>
      <w:rPr>
        <w:rFonts w:cs="Times New Roman"/>
      </w:rPr>
    </w:lvl>
    <w:lvl w:ilvl="7" w:tplc="04090019">
      <w:start w:val="1"/>
      <w:numFmt w:val="lowerLetter"/>
      <w:lvlText w:val="%8."/>
      <w:lvlJc w:val="left"/>
      <w:pPr>
        <w:tabs>
          <w:tab w:val="left" w:leader="none" w:pos="5760"/>
        </w:tabs>
        <w:ind w:left="5760" w:hanging="360"/>
      </w:pPr>
      <w:rPr>
        <w:rFonts w:cs="Times New Roman"/>
      </w:rPr>
    </w:lvl>
    <w:lvl w:ilvl="8" w:tplc="0409001B">
      <w:start w:val="1"/>
      <w:numFmt w:val="lowerRoman"/>
      <w:lvlText w:val="%9."/>
      <w:lvlJc w:val="right"/>
      <w:pPr>
        <w:tabs>
          <w:tab w:val="left" w:leader="none" w:pos="6480"/>
        </w:tabs>
        <w:ind w:left="6480" w:hanging="180"/>
      </w:pPr>
      <w:rPr>
        <w:rFonts w:cs="Times New Roman"/>
      </w:rPr>
    </w:lvl>
  </w:abstractNum>
  <w:abstractNum w:abstractNumId="8">
    <w:nsid w:val="00000008"/>
    <w:multiLevelType w:val="singleLevel"/>
    <w:tmpl w:val="987C499A"/>
    <w:lvl w:ilvl="0">
      <w:start w:val="1"/>
      <w:numFmt w:val="decimal"/>
      <w:pStyle w:val="style4113"/>
      <w:lvlText w:val="[%1]"/>
      <w:lvlJc w:val="left"/>
      <w:pPr>
        <w:tabs>
          <w:tab w:val="left" w:leader="none" w:pos="360"/>
        </w:tabs>
        <w:ind w:left="360" w:hanging="360"/>
      </w:pPr>
      <w:rPr>
        <w:rFonts w:ascii="Times New Roman" w:cs="Times New Roman" w:hAnsi="Times New Roman" w:hint="default"/>
        <w:b w:val="false"/>
        <w:bCs w:val="false"/>
        <w:i w:val="false"/>
        <w:iCs w:val="false"/>
        <w:sz w:val="16"/>
        <w:szCs w:val="16"/>
      </w:rPr>
    </w:lvl>
  </w:abstractNum>
  <w:abstractNum w:abstractNumId="9">
    <w:nsid w:val="00000009"/>
    <w:multiLevelType w:val="hybridMultilevel"/>
    <w:tmpl w:val="8DCEBF2C"/>
    <w:lvl w:ilvl="0" w:tplc="EA54463A">
      <w:start w:val="1"/>
      <w:numFmt w:val="decimal"/>
      <w:lvlText w:val="%1)"/>
      <w:lvlJc w:val="left"/>
      <w:pPr>
        <w:ind w:left="720" w:hanging="360"/>
      </w:pPr>
      <w:rPr>
        <w:rFonts w:ascii="Book Antiqua" w:cs="Times New Roman" w:hAnsi="Book Antiqua" w:hint="default"/>
        <w:b w:val="fal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78D27160"/>
    <w:lvl w:ilvl="0" w:tplc="FEF4713C">
      <w:start w:val="1"/>
      <w:numFmt w:val="bullet"/>
      <w:pStyle w:val="style4106"/>
      <w:lvlText w:val=""/>
      <w:lvlJc w:val="left"/>
      <w:pPr>
        <w:tabs>
          <w:tab w:val="left" w:leader="none" w:pos="648"/>
        </w:tabs>
        <w:ind w:left="648" w:hanging="360"/>
      </w:pPr>
      <w:rPr>
        <w:rFonts w:ascii="Symbol" w:hAnsi="Symbol" w:hint="default"/>
      </w:rPr>
    </w:lvl>
    <w:lvl w:ilvl="1" w:tplc="04090003">
      <w:start w:val="1"/>
      <w:numFmt w:val="bullet"/>
      <w:lvlText w:val="o"/>
      <w:lvlJc w:val="left"/>
      <w:pPr>
        <w:tabs>
          <w:tab w:val="left" w:leader="none" w:pos="1440"/>
        </w:tabs>
        <w:ind w:left="1440" w:hanging="360"/>
      </w:pPr>
      <w:rPr>
        <w:rFonts w:ascii="Courier New" w:hAnsi="Courier New" w:hint="default"/>
      </w:rPr>
    </w:lvl>
    <w:lvl w:ilvl="2" w:tplc="04090005">
      <w:start w:val="1"/>
      <w:numFmt w:val="bullet"/>
      <w:lvlText w:val=""/>
      <w:lvlJc w:val="left"/>
      <w:pPr>
        <w:tabs>
          <w:tab w:val="left" w:leader="none" w:pos="2160"/>
        </w:tabs>
        <w:ind w:left="2160" w:hanging="360"/>
      </w:pPr>
      <w:rPr>
        <w:rFonts w:ascii="Wingdings" w:hAnsi="Wingdings" w:hint="default"/>
      </w:rPr>
    </w:lvl>
    <w:lvl w:ilvl="3" w:tplc="04090001">
      <w:start w:val="1"/>
      <w:numFmt w:val="bullet"/>
      <w:lvlText w:val=""/>
      <w:lvlJc w:val="left"/>
      <w:pPr>
        <w:tabs>
          <w:tab w:val="left" w:leader="none" w:pos="2880"/>
        </w:tabs>
        <w:ind w:left="2880" w:hanging="360"/>
      </w:pPr>
      <w:rPr>
        <w:rFonts w:ascii="Symbol" w:hAnsi="Symbol" w:hint="default"/>
      </w:rPr>
    </w:lvl>
    <w:lvl w:ilvl="4" w:tplc="04090003">
      <w:start w:val="1"/>
      <w:numFmt w:val="bullet"/>
      <w:lvlText w:val="o"/>
      <w:lvlJc w:val="left"/>
      <w:pPr>
        <w:tabs>
          <w:tab w:val="left" w:leader="none" w:pos="3600"/>
        </w:tabs>
        <w:ind w:left="3600" w:hanging="360"/>
      </w:pPr>
      <w:rPr>
        <w:rFonts w:ascii="Courier New" w:hAnsi="Courier New" w:hint="default"/>
      </w:rPr>
    </w:lvl>
    <w:lvl w:ilvl="5" w:tplc="04090005">
      <w:start w:val="1"/>
      <w:numFmt w:val="bullet"/>
      <w:lvlText w:val=""/>
      <w:lvlJc w:val="left"/>
      <w:pPr>
        <w:tabs>
          <w:tab w:val="left" w:leader="none" w:pos="4320"/>
        </w:tabs>
        <w:ind w:left="4320" w:hanging="360"/>
      </w:pPr>
      <w:rPr>
        <w:rFonts w:ascii="Wingdings" w:hAnsi="Wingdings" w:hint="default"/>
      </w:rPr>
    </w:lvl>
    <w:lvl w:ilvl="6" w:tplc="04090001">
      <w:start w:val="1"/>
      <w:numFmt w:val="bullet"/>
      <w:lvlText w:val=""/>
      <w:lvlJc w:val="left"/>
      <w:pPr>
        <w:tabs>
          <w:tab w:val="left" w:leader="none" w:pos="5040"/>
        </w:tabs>
        <w:ind w:left="5040" w:hanging="360"/>
      </w:pPr>
      <w:rPr>
        <w:rFonts w:ascii="Symbol" w:hAnsi="Symbol" w:hint="default"/>
      </w:rPr>
    </w:lvl>
    <w:lvl w:ilvl="7" w:tplc="04090003">
      <w:start w:val="1"/>
      <w:numFmt w:val="bullet"/>
      <w:lvlText w:val="o"/>
      <w:lvlJc w:val="left"/>
      <w:pPr>
        <w:tabs>
          <w:tab w:val="left" w:leader="none" w:pos="5760"/>
        </w:tabs>
        <w:ind w:left="5760" w:hanging="360"/>
      </w:pPr>
      <w:rPr>
        <w:rFonts w:ascii="Courier New" w:hAnsi="Courier New" w:hint="default"/>
      </w:rPr>
    </w:lvl>
    <w:lvl w:ilvl="8" w:tplc="04090005">
      <w:start w:val="1"/>
      <w:numFmt w:val="bullet"/>
      <w:lvlText w:val=""/>
      <w:lvlJc w:val="left"/>
      <w:pPr>
        <w:tabs>
          <w:tab w:val="left" w:leader="none" w:pos="6480"/>
        </w:tabs>
        <w:ind w:left="6480" w:hanging="360"/>
      </w:pPr>
      <w:rPr>
        <w:rFonts w:ascii="Wingdings" w:hAnsi="Wingdings" w:hint="default"/>
      </w:rPr>
    </w:lvl>
  </w:abstractNum>
  <w:abstractNum w:abstractNumId="11">
    <w:nsid w:val="0000000B"/>
    <w:multiLevelType w:val="hybridMultilevel"/>
    <w:tmpl w:val="B216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1504C10A"/>
    <w:lvl w:ilvl="0" w:tplc="DBFCCE98">
      <w:start w:val="1"/>
      <w:numFmt w:val="upperLetter"/>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8"/>
  </w:num>
  <w:num w:numId="2">
    <w:abstractNumId w:val="0"/>
  </w:num>
  <w:num w:numId="3">
    <w:abstractNumId w:val="11"/>
  </w:num>
  <w:num w:numId="4">
    <w:abstractNumId w:val="10"/>
  </w:num>
  <w:num w:numId="5">
    <w:abstractNumId w:val="3"/>
  </w:num>
  <w:num w:numId="6">
    <w:abstractNumId w:val="3"/>
  </w:num>
  <w:num w:numId="7">
    <w:abstractNumId w:val="3"/>
  </w:num>
  <w:num w:numId="8">
    <w:abstractNumId w:val="5"/>
  </w:num>
  <w:num w:numId="9">
    <w:abstractNumId w:val="1"/>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2"/>
    </w:lvlOverride>
  </w:num>
  <w:num w:numId="12">
    <w:abstractNumId w:val="7"/>
  </w:num>
  <w:num w:numId="13">
    <w:abstractNumId w:val="9"/>
  </w:num>
  <w:num w:numId="14">
    <w:abstractNumId w:val="6"/>
  </w:num>
  <w:num w:numId="15">
    <w:abstractNumId w:val="12"/>
  </w:num>
  <w:num w:numId="16">
    <w:abstractNumId w:val="4"/>
  </w:num>
  <w:num w:numId="17">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1"/>
  <w:documentProtection w:enforcement="0"/>
  <w:defaultTabStop w:val="720"/>
  <w:doNotHyphenateCaps/>
  <w:characterSpacingControl w:val="doNotCompress"/>
  <w:doNotValidateAgainstSchema/>
  <w:doNotDemarcateInvalidXml/>
  <w:compat/>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jc w:val="center"/>
    </w:pPr>
    <w:rPr>
      <w:rFonts w:ascii="Times New Roman" w:hAnsi="Times New Roman"/>
    </w:rPr>
  </w:style>
  <w:style w:type="paragraph" w:styleId="style1">
    <w:name w:val="heading 1"/>
    <w:basedOn w:val="style0"/>
    <w:next w:val="style0"/>
    <w:link w:val="style4097"/>
    <w:qFormat/>
    <w:uiPriority w:val="99"/>
    <w:pPr>
      <w:keepNext/>
      <w:keepLines/>
      <w:numPr>
        <w:ilvl w:val="0"/>
        <w:numId w:val="7"/>
      </w:numPr>
      <w:tabs>
        <w:tab w:val="left" w:leader="none" w:pos="216"/>
      </w:tabs>
      <w:spacing w:before="160" w:after="80"/>
      <w:ind w:firstLine="0"/>
      <w:outlineLvl w:val="0"/>
    </w:pPr>
    <w:rPr>
      <w:rFonts w:eastAsia="MS Mincho"/>
      <w:smallCaps/>
      <w:noProof/>
    </w:rPr>
  </w:style>
  <w:style w:type="paragraph" w:styleId="style2">
    <w:name w:val="heading 2"/>
    <w:basedOn w:val="style0"/>
    <w:next w:val="style0"/>
    <w:link w:val="style4098"/>
    <w:qFormat/>
    <w:uiPriority w:val="99"/>
    <w:pPr>
      <w:keepNext/>
      <w:keepLines/>
      <w:numPr>
        <w:ilvl w:val="1"/>
        <w:numId w:val="17"/>
      </w:numPr>
      <w:tabs>
        <w:tab w:val="left" w:leader="none" w:pos="288"/>
      </w:tabs>
      <w:spacing w:before="120" w:after="60"/>
      <w:jc w:val="left"/>
      <w:outlineLvl w:val="1"/>
    </w:pPr>
    <w:rPr>
      <w:rFonts w:eastAsia="MS Mincho"/>
      <w:i/>
      <w:iCs/>
      <w:noProof/>
    </w:rPr>
  </w:style>
  <w:style w:type="paragraph" w:styleId="style3">
    <w:name w:val="heading 3"/>
    <w:basedOn w:val="style0"/>
    <w:next w:val="style0"/>
    <w:link w:val="style4099"/>
    <w:qFormat/>
    <w:uiPriority w:val="99"/>
    <w:pPr>
      <w:numPr>
        <w:ilvl w:val="2"/>
        <w:numId w:val="5"/>
      </w:numPr>
      <w:spacing w:lineRule="exact" w:line="240"/>
      <w:ind w:firstLine="288"/>
      <w:jc w:val="both"/>
      <w:outlineLvl w:val="2"/>
    </w:pPr>
    <w:rPr>
      <w:rFonts w:eastAsia="MS Mincho"/>
      <w:i/>
      <w:iCs/>
      <w:noProof/>
    </w:rPr>
  </w:style>
  <w:style w:type="paragraph" w:styleId="style4">
    <w:name w:val="heading 4"/>
    <w:basedOn w:val="style0"/>
    <w:next w:val="style0"/>
    <w:link w:val="style4100"/>
    <w:qFormat/>
    <w:uiPriority w:val="99"/>
    <w:pPr>
      <w:numPr>
        <w:ilvl w:val="3"/>
        <w:numId w:val="6"/>
      </w:numPr>
      <w:tabs>
        <w:tab w:val="left" w:leader="none" w:pos="821"/>
      </w:tabs>
      <w:spacing w:before="40" w:after="40"/>
      <w:ind w:firstLine="504"/>
      <w:jc w:val="both"/>
      <w:outlineLvl w:val="3"/>
    </w:pPr>
    <w:rPr>
      <w:rFonts w:eastAsia="MS Mincho"/>
      <w:i/>
      <w:iCs/>
      <w:noProof/>
    </w:rPr>
  </w:style>
  <w:style w:type="paragraph" w:styleId="style5">
    <w:name w:val="heading 5"/>
    <w:basedOn w:val="style0"/>
    <w:next w:val="style0"/>
    <w:link w:val="style4101"/>
    <w:qFormat/>
    <w:uiPriority w:val="99"/>
    <w:pPr>
      <w:tabs>
        <w:tab w:val="left" w:leader="none" w:pos="360"/>
      </w:tabs>
      <w:spacing w:before="160" w:after="80"/>
      <w:outlineLvl w:val="4"/>
    </w:pPr>
    <w:rPr>
      <w:smallCaps/>
      <w:noProof/>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18b72150-323a-424e-b825-17b796c7012b"/>
    <w:next w:val="style4097"/>
    <w:link w:val="style1"/>
    <w:uiPriority w:val="99"/>
    <w:rPr>
      <w:rFonts w:ascii="Times New Roman" w:eastAsia="MS Mincho" w:hAnsi="Times New Roman"/>
      <w:smallCaps/>
      <w:noProof/>
    </w:rPr>
  </w:style>
  <w:style w:type="character" w:customStyle="1" w:styleId="style4098">
    <w:name w:val="Heading 2 Char_ac58ebac-e9a0-4833-82be-9facec1ca3a4"/>
    <w:next w:val="style4098"/>
    <w:link w:val="style2"/>
    <w:uiPriority w:val="99"/>
    <w:rPr>
      <w:rFonts w:ascii="Times New Roman" w:cs="Times New Roman" w:eastAsia="MS Mincho" w:hAnsi="Times New Roman"/>
      <w:i/>
      <w:iCs/>
      <w:noProof/>
      <w:sz w:val="20"/>
      <w:szCs w:val="20"/>
    </w:rPr>
  </w:style>
  <w:style w:type="character" w:customStyle="1" w:styleId="style4099">
    <w:name w:val="Heading 3 Char_92905f63-8fdc-477c-8724-c83727eabde1"/>
    <w:next w:val="style4099"/>
    <w:link w:val="style3"/>
    <w:uiPriority w:val="99"/>
    <w:rPr>
      <w:rFonts w:ascii="Times New Roman" w:cs="Times New Roman" w:eastAsia="MS Mincho" w:hAnsi="Times New Roman"/>
      <w:i/>
      <w:iCs/>
      <w:noProof/>
      <w:sz w:val="20"/>
      <w:szCs w:val="20"/>
    </w:rPr>
  </w:style>
  <w:style w:type="character" w:customStyle="1" w:styleId="style4100">
    <w:name w:val="Heading 4 Char_cf05debe-6e7d-4f0b-a356-b20a619e183e"/>
    <w:next w:val="style4100"/>
    <w:link w:val="style4"/>
    <w:uiPriority w:val="99"/>
    <w:rPr>
      <w:rFonts w:ascii="Times New Roman" w:cs="Times New Roman" w:eastAsia="MS Mincho" w:hAnsi="Times New Roman"/>
      <w:i/>
      <w:iCs/>
      <w:noProof/>
      <w:sz w:val="20"/>
      <w:szCs w:val="20"/>
    </w:rPr>
  </w:style>
  <w:style w:type="character" w:customStyle="1" w:styleId="style4101">
    <w:name w:val="Heading 5 Char_0ce2f50b-20ad-495e-b53d-057cf91b9c9c"/>
    <w:next w:val="style4101"/>
    <w:link w:val="style5"/>
    <w:uiPriority w:val="9"/>
    <w:rPr>
      <w:rFonts w:cs="Times New Roman"/>
      <w:b/>
      <w:bCs/>
      <w:i/>
      <w:iCs/>
      <w:sz w:val="26"/>
      <w:szCs w:val="26"/>
    </w:rPr>
  </w:style>
  <w:style w:type="paragraph" w:customStyle="1" w:styleId="style4102">
    <w:name w:val="Abstract"/>
    <w:next w:val="style4102"/>
    <w:uiPriority w:val="99"/>
    <w:pPr>
      <w:spacing w:after="200"/>
      <w:ind w:firstLine="274"/>
      <w:jc w:val="both"/>
    </w:pPr>
    <w:rPr>
      <w:rFonts w:ascii="Times New Roman" w:hAnsi="Times New Roman"/>
      <w:b/>
      <w:bCs/>
      <w:sz w:val="18"/>
      <w:szCs w:val="18"/>
    </w:rPr>
  </w:style>
  <w:style w:type="paragraph" w:customStyle="1" w:styleId="style4103">
    <w:name w:val="Affiliation"/>
    <w:next w:val="style4103"/>
    <w:uiPriority w:val="99"/>
    <w:pPr>
      <w:jc w:val="center"/>
    </w:pPr>
    <w:rPr>
      <w:rFonts w:ascii="Times New Roman" w:hAnsi="Times New Roman"/>
    </w:rPr>
  </w:style>
  <w:style w:type="paragraph" w:customStyle="1" w:styleId="style4104">
    <w:name w:val="Author"/>
    <w:next w:val="style4104"/>
    <w:uiPriority w:val="99"/>
    <w:pPr>
      <w:spacing w:before="360" w:after="40"/>
      <w:jc w:val="center"/>
    </w:pPr>
    <w:rPr>
      <w:rFonts w:ascii="Times New Roman" w:hAnsi="Times New Roman"/>
      <w:noProof/>
      <w:sz w:val="22"/>
      <w:szCs w:val="22"/>
    </w:rPr>
  </w:style>
  <w:style w:type="paragraph" w:styleId="style66">
    <w:name w:val="Body Text"/>
    <w:basedOn w:val="style0"/>
    <w:next w:val="style66"/>
    <w:link w:val="style4105"/>
    <w:uiPriority w:val="99"/>
    <w:pPr>
      <w:tabs>
        <w:tab w:val="left" w:leader="none" w:pos="288"/>
      </w:tabs>
      <w:spacing w:after="120" w:lineRule="auto" w:line="228"/>
      <w:ind w:firstLine="288"/>
      <w:jc w:val="both"/>
    </w:pPr>
    <w:rPr>
      <w:rFonts w:eastAsia="MS Mincho"/>
      <w:spacing w:val="-1"/>
    </w:rPr>
  </w:style>
  <w:style w:type="character" w:customStyle="1" w:styleId="style4105">
    <w:name w:val="Body Text Char"/>
    <w:next w:val="style4105"/>
    <w:link w:val="style66"/>
    <w:uiPriority w:val="99"/>
    <w:rPr>
      <w:rFonts w:ascii="Times New Roman" w:cs="Times New Roman" w:eastAsia="MS Mincho" w:hAnsi="Times New Roman"/>
      <w:sz w:val="20"/>
      <w:szCs w:val="20"/>
    </w:rPr>
  </w:style>
  <w:style w:type="paragraph" w:customStyle="1" w:styleId="style4106">
    <w:name w:val="bullet list"/>
    <w:basedOn w:val="style66"/>
    <w:next w:val="style4106"/>
    <w:pPr>
      <w:numPr>
        <w:ilvl w:val="0"/>
        <w:numId w:val="4"/>
      </w:numPr>
      <w:tabs>
        <w:tab w:val="clear" w:pos="648"/>
      </w:tabs>
      <w:ind w:left="576" w:hanging="288"/>
    </w:pPr>
    <w:rPr/>
  </w:style>
  <w:style w:type="paragraph" w:customStyle="1" w:styleId="style4107">
    <w:name w:val="equation"/>
    <w:basedOn w:val="style0"/>
    <w:next w:val="style4107"/>
    <w:uiPriority w:val="99"/>
    <w:pPr>
      <w:tabs>
        <w:tab w:val="center" w:leader="none" w:pos="2520"/>
        <w:tab w:val="right" w:leader="none" w:pos="5040"/>
      </w:tabs>
      <w:spacing w:before="240" w:after="240" w:lineRule="auto" w:line="216"/>
    </w:pPr>
    <w:rPr>
      <w:rFonts w:ascii="Symbol" w:cs="Symbol" w:hAnsi="Symbol"/>
    </w:rPr>
  </w:style>
  <w:style w:type="paragraph" w:customStyle="1" w:styleId="style4108">
    <w:name w:val="figure caption"/>
    <w:next w:val="style4108"/>
    <w:pPr>
      <w:numPr>
        <w:ilvl w:val="0"/>
        <w:numId w:val="9"/>
      </w:numPr>
      <w:tabs>
        <w:tab w:val="left" w:leader="none" w:pos="533"/>
      </w:tabs>
      <w:spacing w:before="80" w:after="200"/>
      <w:ind w:left="0" w:firstLine="0"/>
      <w:jc w:val="both"/>
    </w:pPr>
    <w:rPr>
      <w:rFonts w:ascii="Times New Roman" w:hAnsi="Times New Roman"/>
      <w:noProof/>
      <w:sz w:val="16"/>
      <w:szCs w:val="16"/>
    </w:rPr>
  </w:style>
  <w:style w:type="paragraph" w:customStyle="1" w:styleId="style4109">
    <w:name w:val="footnote"/>
    <w:next w:val="style4109"/>
    <w:uiPriority w:val="99"/>
    <w:pPr>
      <w:framePr w:hSpace="187" w:vSpace="187" w:wrap="notBeside" w:hAnchor="page" w:vAnchor="text" w:x="6121" w:y="577"/>
      <w:numPr>
        <w:ilvl w:val="0"/>
        <w:numId w:val="16"/>
      </w:numPr>
      <w:spacing w:after="40"/>
    </w:pPr>
    <w:rPr>
      <w:rFonts w:ascii="Times New Roman" w:hAnsi="Times New Roman"/>
      <w:sz w:val="16"/>
      <w:szCs w:val="16"/>
    </w:rPr>
  </w:style>
  <w:style w:type="paragraph" w:customStyle="1" w:styleId="style4110">
    <w:name w:val="key words"/>
    <w:next w:val="style4110"/>
    <w:uiPriority w:val="99"/>
    <w:pPr>
      <w:spacing w:after="120"/>
      <w:ind w:firstLine="274"/>
      <w:jc w:val="both"/>
    </w:pPr>
    <w:rPr>
      <w:rFonts w:ascii="Times New Roman" w:hAnsi="Times New Roman"/>
      <w:b/>
      <w:bCs/>
      <w:i/>
      <w:iCs/>
      <w:noProof/>
      <w:sz w:val="18"/>
      <w:szCs w:val="18"/>
    </w:rPr>
  </w:style>
  <w:style w:type="paragraph" w:customStyle="1" w:styleId="style4111">
    <w:name w:val="paper subtitle"/>
    <w:next w:val="style4111"/>
    <w:uiPriority w:val="99"/>
    <w:pPr>
      <w:spacing w:after="120"/>
      <w:jc w:val="center"/>
    </w:pPr>
    <w:rPr>
      <w:rFonts w:ascii="Times New Roman" w:hAnsi="Times New Roman"/>
      <w:bCs/>
      <w:noProof/>
      <w:sz w:val="28"/>
      <w:szCs w:val="28"/>
    </w:rPr>
  </w:style>
  <w:style w:type="paragraph" w:customStyle="1" w:styleId="style4112">
    <w:name w:val="paper title"/>
    <w:next w:val="style4112"/>
    <w:uiPriority w:val="99"/>
    <w:pPr>
      <w:spacing w:after="120"/>
      <w:jc w:val="center"/>
    </w:pPr>
    <w:rPr>
      <w:rFonts w:ascii="Times New Roman" w:hAnsi="Times New Roman"/>
      <w:bCs/>
      <w:noProof/>
      <w:sz w:val="48"/>
      <w:szCs w:val="48"/>
    </w:rPr>
  </w:style>
  <w:style w:type="paragraph" w:customStyle="1" w:styleId="style4113">
    <w:name w:val="references"/>
    <w:next w:val="style4113"/>
    <w:uiPriority w:val="99"/>
    <w:pPr>
      <w:numPr>
        <w:ilvl w:val="0"/>
        <w:numId w:val="1"/>
      </w:numPr>
      <w:spacing w:after="50" w:lineRule="exact" w:line="180"/>
      <w:jc w:val="both"/>
    </w:pPr>
    <w:rPr>
      <w:rFonts w:ascii="Times New Roman" w:hAnsi="Times New Roman"/>
      <w:noProof/>
      <w:sz w:val="16"/>
      <w:szCs w:val="16"/>
    </w:rPr>
  </w:style>
  <w:style w:type="paragraph" w:customStyle="1" w:styleId="style4114">
    <w:name w:val="sponsors"/>
    <w:next w:val="style4114"/>
    <w:pPr>
      <w:framePr w:wrap="auto" w:hAnchor="text" w:x="615" w:y="2239"/>
      <w:pBdr>
        <w:top w:val="single" w:sz="4" w:space="2" w:color="auto"/>
      </w:pBdr>
      <w:ind w:firstLine="288"/>
    </w:pPr>
    <w:rPr>
      <w:rFonts w:ascii="Times New Roman" w:hAnsi="Times New Roman"/>
      <w:sz w:val="16"/>
      <w:szCs w:val="16"/>
    </w:rPr>
  </w:style>
  <w:style w:type="paragraph" w:customStyle="1" w:styleId="style4115">
    <w:name w:val="table col head"/>
    <w:basedOn w:val="style0"/>
    <w:next w:val="style4115"/>
    <w:uiPriority w:val="99"/>
    <w:pPr/>
    <w:rPr>
      <w:b/>
      <w:bCs/>
      <w:sz w:val="16"/>
      <w:szCs w:val="16"/>
    </w:rPr>
  </w:style>
  <w:style w:type="paragraph" w:customStyle="1" w:styleId="style4116">
    <w:name w:val="table col subhead"/>
    <w:basedOn w:val="style4115"/>
    <w:next w:val="style4116"/>
    <w:uiPriority w:val="99"/>
    <w:pPr/>
    <w:rPr>
      <w:i/>
      <w:iCs/>
      <w:sz w:val="15"/>
      <w:szCs w:val="15"/>
    </w:rPr>
  </w:style>
  <w:style w:type="paragraph" w:customStyle="1" w:styleId="style4117">
    <w:name w:val="table copy"/>
    <w:next w:val="style4117"/>
    <w:uiPriority w:val="99"/>
    <w:pPr>
      <w:jc w:val="both"/>
    </w:pPr>
    <w:rPr>
      <w:rFonts w:ascii="Times New Roman" w:hAnsi="Times New Roman"/>
      <w:noProof/>
      <w:sz w:val="16"/>
      <w:szCs w:val="16"/>
    </w:rPr>
  </w:style>
  <w:style w:type="paragraph" w:customStyle="1" w:styleId="style4118">
    <w:name w:val="table footnote"/>
    <w:next w:val="style4118"/>
    <w:uiPriority w:val="99"/>
    <w:pPr>
      <w:numPr>
        <w:ilvl w:val="0"/>
        <w:numId w:val="10"/>
      </w:numPr>
      <w:tabs>
        <w:tab w:val="left" w:leader="none" w:pos="29"/>
      </w:tabs>
      <w:spacing w:before="60" w:after="30"/>
      <w:ind w:left="360"/>
      <w:jc w:val="right"/>
    </w:pPr>
    <w:rPr>
      <w:rFonts w:ascii="Times New Roman" w:eastAsia="MS Mincho" w:hAnsi="Times New Roman"/>
      <w:sz w:val="12"/>
      <w:szCs w:val="12"/>
    </w:rPr>
  </w:style>
  <w:style w:type="paragraph" w:customStyle="1" w:styleId="style4119">
    <w:name w:val="table head"/>
    <w:next w:val="style4119"/>
    <w:uiPriority w:val="99"/>
    <w:pPr>
      <w:numPr>
        <w:ilvl w:val="0"/>
        <w:numId w:val="14"/>
      </w:numPr>
      <w:spacing w:before="240" w:after="120" w:lineRule="auto" w:line="216"/>
      <w:jc w:val="center"/>
    </w:pPr>
    <w:rPr>
      <w:rFonts w:ascii="Times New Roman" w:hAnsi="Times New Roman"/>
      <w:smallCaps/>
      <w:noProof/>
      <w:sz w:val="16"/>
      <w:szCs w:val="16"/>
    </w:rPr>
  </w:style>
  <w:style w:type="paragraph" w:styleId="style32">
    <w:name w:val="footer"/>
    <w:basedOn w:val="style0"/>
    <w:next w:val="style32"/>
    <w:link w:val="style4120"/>
    <w:uiPriority w:val="99"/>
    <w:pPr>
      <w:tabs>
        <w:tab w:val="center" w:leader="none" w:pos="4680"/>
        <w:tab w:val="right" w:leader="none" w:pos="9360"/>
      </w:tabs>
      <w:jc w:val="left"/>
    </w:pPr>
    <w:rPr>
      <w:rFonts w:asciiTheme="minorHAnsi" w:eastAsiaTheme="minorHAnsi" w:hAnsiTheme="minorHAnsi" w:cstheme="minorBidi"/>
      <w:sz w:val="22"/>
      <w:szCs w:val="22"/>
    </w:rPr>
  </w:style>
  <w:style w:type="character" w:customStyle="1" w:styleId="style4120">
    <w:name w:val="Footer Char_99a7dd16-43bf-4472-a076-f66daaeafabb"/>
    <w:basedOn w:val="style65"/>
    <w:next w:val="style4120"/>
    <w:link w:val="style32"/>
    <w:uiPriority w:val="99"/>
    <w:rPr>
      <w:rFonts w:asciiTheme="minorHAnsi" w:eastAsiaTheme="minorHAnsi" w:hAnsiTheme="minorHAnsi" w:cstheme="minorBidi"/>
      <w:sz w:val="22"/>
      <w:szCs w:val="22"/>
    </w:rPr>
  </w:style>
  <w:style w:type="paragraph" w:customStyle="1" w:styleId="style4121">
    <w:name w:val="Default"/>
    <w:next w:val="style4121"/>
    <w:pPr>
      <w:autoSpaceDE w:val="false"/>
      <w:autoSpaceDN w:val="false"/>
      <w:adjustRightInd w:val="false"/>
    </w:pPr>
    <w:rPr>
      <w:rFonts w:ascii="Times New Roman" w:hAnsi="Times New Roman" w:eastAsiaTheme="minorHAnsi"/>
      <w:color w:val="000000"/>
      <w:sz w:val="24"/>
      <w:szCs w:val="24"/>
    </w:rPr>
  </w:style>
  <w:style w:type="table" w:styleId="style154">
    <w:name w:val="Table Grid"/>
    <w:basedOn w:val="style105"/>
    <w:next w:val="style154"/>
    <w:uiPriority w:val="59"/>
    <w:pPr/>
    <w:rPr>
      <w:rFonts w:asciiTheme="minorHAnsi" w:eastAsiaTheme="minorHAnsi"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53">
    <w:name w:val="Balloon Text"/>
    <w:basedOn w:val="style0"/>
    <w:next w:val="style153"/>
    <w:link w:val="style4122"/>
    <w:uiPriority w:val="99"/>
    <w:pPr/>
    <w:rPr>
      <w:rFonts w:ascii="Tahoma" w:cs="Tahoma" w:hAnsi="Tahoma"/>
      <w:sz w:val="16"/>
      <w:szCs w:val="16"/>
    </w:rPr>
  </w:style>
  <w:style w:type="character" w:customStyle="1" w:styleId="style4122">
    <w:name w:val="Balloon Text Char"/>
    <w:basedOn w:val="style65"/>
    <w:next w:val="style4122"/>
    <w:link w:val="style153"/>
    <w:uiPriority w:val="99"/>
    <w:rPr>
      <w:rFonts w:ascii="Tahoma" w:cs="Tahoma" w:hAnsi="Tahoma"/>
      <w:sz w:val="16"/>
      <w:szCs w:val="16"/>
    </w:rPr>
  </w:style>
  <w:style w:type="character" w:customStyle="1" w:styleId="style4123">
    <w:name w:val="apple-converted-space"/>
    <w:basedOn w:val="style65"/>
    <w:next w:val="style4123"/>
  </w:style>
  <w:style w:type="paragraph" w:customStyle="1" w:styleId="style4124">
    <w:name w:val="Normal + Times New Roman"/>
    <w:basedOn w:val="style0"/>
    <w:next w:val="style4124"/>
    <w:link w:val="style4125"/>
    <w:pPr>
      <w:tabs>
        <w:tab w:val="left" w:leader="none" w:pos="2640"/>
        <w:tab w:val="center" w:leader="none" w:pos="3967"/>
      </w:tabs>
      <w:spacing w:before="120" w:after="120" w:lineRule="auto" w:line="360"/>
      <w:jc w:val="both"/>
    </w:pPr>
    <w:rPr>
      <w:rFonts w:eastAsia="Calibri"/>
      <w:sz w:val="22"/>
      <w:szCs w:val="22"/>
    </w:rPr>
  </w:style>
  <w:style w:type="character" w:customStyle="1" w:styleId="style4125">
    <w:name w:val="Normal + Times New Roman Char"/>
    <w:basedOn w:val="style65"/>
    <w:next w:val="style4125"/>
    <w:link w:val="style4124"/>
    <w:rPr>
      <w:rFonts w:ascii="Times New Roman" w:eastAsia="Calibri" w:hAnsi="Times New Roman"/>
      <w:sz w:val="22"/>
      <w:szCs w:val="22"/>
    </w:rPr>
  </w:style>
</w:styles>
</file>

<file path=word/_rels/document.xml.rels><?xml version="1.0" encoding="UTF-8"?>
<Relationships xmlns="http://schemas.openxmlformats.org/package/2006/relationships"><Relationship Id="rId5" Type="http://schemas.openxmlformats.org/officeDocument/2006/relationships/image" Target="media/image4.emf"/><Relationship Id="rId12" Type="http://schemas.openxmlformats.org/officeDocument/2006/relationships/image" Target="media/image11.emf"/><Relationship Id="rId16" Type="http://schemas.openxmlformats.org/officeDocument/2006/relationships/settings" Target="settings.xml"/><Relationship Id="rId15" Type="http://schemas.openxmlformats.org/officeDocument/2006/relationships/fontTable" Target="fontTable.xml"/><Relationship Id="rId11" Type="http://schemas.openxmlformats.org/officeDocument/2006/relationships/image" Target="media/image10.emf"/><Relationship Id="rId7" Type="http://schemas.openxmlformats.org/officeDocument/2006/relationships/image" Target="media/image6.emf"/><Relationship Id="rId14" Type="http://schemas.openxmlformats.org/officeDocument/2006/relationships/styles" Target="styles.xml"/><Relationship Id="rId2" Type="http://schemas.openxmlformats.org/officeDocument/2006/relationships/image" Target="media/image1.emf"/><Relationship Id="rId10" Type="http://schemas.openxmlformats.org/officeDocument/2006/relationships/image" Target="media/image9.emf"/><Relationship Id="rId8" Type="http://schemas.openxmlformats.org/officeDocument/2006/relationships/image" Target="media/image7.emf"/><Relationship Id="rId13" Type="http://schemas.openxmlformats.org/officeDocument/2006/relationships/image" Target="media/image12.emf"/><Relationship Id="rId17" Type="http://schemas.openxmlformats.org/officeDocument/2006/relationships/theme" Target="theme/theme1.xml"/><Relationship Id="rId4" Type="http://schemas.openxmlformats.org/officeDocument/2006/relationships/image" Target="media/image3.emf"/><Relationship Id="rId3" Type="http://schemas.openxmlformats.org/officeDocument/2006/relationships/image" Target="media/image2.emf"/><Relationship Id="rId9" Type="http://schemas.openxmlformats.org/officeDocument/2006/relationships/image" Target="media/image8.emf"/><Relationship Id="rId6" Type="http://schemas.openxmlformats.org/officeDocument/2006/relationships/image" Target="media/image5.emf"/><Relationship Id="rId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Words>1342</Words>
  <Characters>7004</Characters>
  <Application>WPS Office</Application>
  <DocSecurity>0</DocSecurity>
  <Paragraphs>194</Paragraphs>
  <ScaleCrop>false</ScaleCrop>
  <Company>IEEE</Company>
  <LinksUpToDate>false</LinksUpToDate>
  <CharactersWithSpaces>8281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2018-11-13T11:08:00Z</dcterms:created>
  <dc:creator>IEEE</dc:creator>
  <lastModifiedBy>Redmi Note 4</lastModifiedBy>
  <dcterms:modified xsi:type="dcterms:W3CDTF">2018-11-21T07:31:06Z</dcterms:modified>
  <revision>3</revision>
  <dc:title>Paper Title (use style: paper title)</dc:title>
</coreProperties>
</file>