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ADEB6" w14:textId="2FB372FE" w:rsidR="003746F1" w:rsidRDefault="003746F1">
      <w:bookmarkStart w:id="0" w:name="_GoBack"/>
      <w:bookmarkEnd w:id="0"/>
    </w:p>
    <w:p w14:paraId="124F529E" w14:textId="7B23A346" w:rsidR="003746F1" w:rsidRDefault="003746F1" w:rsidP="003746F1">
      <w:pPr>
        <w:tabs>
          <w:tab w:val="left" w:pos="3336"/>
        </w:tabs>
        <w:jc w:val="center"/>
        <w:rPr>
          <w:rFonts w:ascii="Times New Roman" w:hAnsi="Times New Roman" w:cs="Times New Roman"/>
          <w:b/>
          <w:bCs/>
          <w:sz w:val="46"/>
          <w:szCs w:val="46"/>
        </w:rPr>
      </w:pPr>
      <w:r w:rsidRPr="003746F1">
        <w:rPr>
          <w:rFonts w:ascii="Times New Roman" w:hAnsi="Times New Roman" w:cs="Times New Roman"/>
          <w:b/>
          <w:bCs/>
          <w:sz w:val="46"/>
          <w:szCs w:val="46"/>
        </w:rPr>
        <w:t>Predicting Students’ Career by using Machine Learning Algorithms</w:t>
      </w:r>
    </w:p>
    <w:p w14:paraId="213BB143" w14:textId="77777777" w:rsidR="003746F1" w:rsidRPr="003746F1" w:rsidRDefault="003746F1" w:rsidP="003746F1">
      <w:pPr>
        <w:tabs>
          <w:tab w:val="left" w:pos="3336"/>
        </w:tabs>
        <w:jc w:val="center"/>
        <w:rPr>
          <w:rFonts w:ascii="Times New Roman" w:hAnsi="Times New Roman" w:cs="Times New Roman"/>
          <w:b/>
          <w:bCs/>
          <w:sz w:val="32"/>
          <w:szCs w:val="32"/>
        </w:rPr>
      </w:pPr>
    </w:p>
    <w:p w14:paraId="17A2D801" w14:textId="734514C4" w:rsidR="003746F1" w:rsidRPr="006232E7" w:rsidRDefault="003746F1" w:rsidP="003746F1">
      <w:pPr>
        <w:spacing w:line="360" w:lineRule="auto"/>
        <w:jc w:val="center"/>
        <w:rPr>
          <w:rFonts w:ascii="Times New Roman" w:eastAsia="Times New Roman" w:hAnsi="Times New Roman" w:cs="Times New Roman"/>
          <w:b/>
          <w:sz w:val="24"/>
          <w:szCs w:val="24"/>
          <w:vertAlign w:val="superscript"/>
        </w:rPr>
      </w:pPr>
      <w:proofErr w:type="spellStart"/>
      <w:r w:rsidRPr="006232E7">
        <w:rPr>
          <w:rFonts w:ascii="Times New Roman" w:eastAsia="Times New Roman" w:hAnsi="Times New Roman" w:cs="Times New Roman"/>
          <w:b/>
          <w:sz w:val="24"/>
          <w:szCs w:val="24"/>
        </w:rPr>
        <w:t>Akanksha</w:t>
      </w:r>
      <w:proofErr w:type="spellEnd"/>
      <w:r w:rsidRPr="006232E7">
        <w:rPr>
          <w:rFonts w:ascii="Times New Roman" w:eastAsia="Times New Roman" w:hAnsi="Times New Roman" w:cs="Times New Roman"/>
          <w:b/>
          <w:sz w:val="24"/>
          <w:szCs w:val="24"/>
        </w:rPr>
        <w:t xml:space="preserve"> Pandey</w:t>
      </w:r>
      <w:r w:rsidRPr="006232E7">
        <w:rPr>
          <w:rFonts w:ascii="Times New Roman" w:eastAsia="Times New Roman" w:hAnsi="Times New Roman" w:cs="Times New Roman"/>
          <w:b/>
          <w:sz w:val="24"/>
          <w:szCs w:val="24"/>
          <w:vertAlign w:val="superscript"/>
        </w:rPr>
        <w:t>1</w:t>
      </w:r>
      <w:r w:rsidR="006232E7">
        <w:rPr>
          <w:rFonts w:ascii="Times New Roman" w:eastAsia="Times New Roman" w:hAnsi="Times New Roman" w:cs="Times New Roman"/>
          <w:b/>
          <w:sz w:val="24"/>
          <w:szCs w:val="24"/>
        </w:rPr>
        <w:t>,</w:t>
      </w:r>
      <w:r w:rsidRPr="006232E7">
        <w:rPr>
          <w:rFonts w:ascii="Times New Roman" w:eastAsia="Times New Roman" w:hAnsi="Times New Roman" w:cs="Times New Roman"/>
          <w:b/>
          <w:sz w:val="24"/>
          <w:szCs w:val="24"/>
          <w:vertAlign w:val="superscript"/>
        </w:rPr>
        <w:t xml:space="preserve"> </w:t>
      </w:r>
      <w:proofErr w:type="spellStart"/>
      <w:r w:rsidRPr="006232E7">
        <w:rPr>
          <w:rFonts w:ascii="Times New Roman" w:eastAsia="Times New Roman" w:hAnsi="Times New Roman" w:cs="Times New Roman"/>
          <w:b/>
          <w:sz w:val="24"/>
          <w:szCs w:val="24"/>
        </w:rPr>
        <w:t>Dr.</w:t>
      </w:r>
      <w:proofErr w:type="spellEnd"/>
      <w:r w:rsidRPr="006232E7">
        <w:rPr>
          <w:rFonts w:ascii="Times New Roman" w:eastAsia="Times New Roman" w:hAnsi="Times New Roman" w:cs="Times New Roman"/>
          <w:b/>
          <w:sz w:val="24"/>
          <w:szCs w:val="24"/>
        </w:rPr>
        <w:t xml:space="preserve"> L S Maurya</w:t>
      </w:r>
      <w:r w:rsidRPr="006232E7">
        <w:rPr>
          <w:rFonts w:ascii="Times New Roman" w:eastAsia="Times New Roman" w:hAnsi="Times New Roman" w:cs="Times New Roman"/>
          <w:b/>
          <w:sz w:val="24"/>
          <w:szCs w:val="24"/>
          <w:vertAlign w:val="superscript"/>
        </w:rPr>
        <w:t>2</w:t>
      </w:r>
    </w:p>
    <w:p w14:paraId="0D1291FC" w14:textId="3C2BA52B" w:rsidR="003746F1" w:rsidRPr="003746F1" w:rsidRDefault="003746F1" w:rsidP="006232E7">
      <w:pPr>
        <w:spacing w:after="0" w:line="240" w:lineRule="auto"/>
        <w:ind w:right="-43"/>
        <w:jc w:val="center"/>
        <w:rPr>
          <w:rFonts w:ascii="Times New Roman Regular" w:hAnsi="Times New Roman Regular" w:cs="Times New Roman Regular"/>
          <w:i/>
          <w:sz w:val="20"/>
          <w:szCs w:val="20"/>
        </w:rPr>
      </w:pPr>
      <w:r w:rsidRPr="003746F1">
        <w:rPr>
          <w:rFonts w:ascii="Times New Roman Regular" w:hAnsi="Times New Roman Regular" w:cs="Times New Roman Regular"/>
          <w:i/>
          <w:sz w:val="20"/>
          <w:szCs w:val="20"/>
          <w:vertAlign w:val="superscript"/>
        </w:rPr>
        <w:t>1</w:t>
      </w:r>
      <w:r w:rsidRPr="003746F1">
        <w:rPr>
          <w:rFonts w:ascii="Times New Roman Regular" w:hAnsi="Times New Roman Regular" w:cs="Times New Roman Regular"/>
          <w:i/>
          <w:sz w:val="20"/>
          <w:szCs w:val="20"/>
        </w:rPr>
        <w:t xml:space="preserve">Student </w:t>
      </w:r>
      <w:r w:rsidR="00BC3D90" w:rsidRPr="003746F1">
        <w:rPr>
          <w:rFonts w:ascii="Times New Roman Regular" w:hAnsi="Times New Roman Regular" w:cs="Times New Roman Regular"/>
          <w:i/>
          <w:sz w:val="20"/>
          <w:szCs w:val="20"/>
        </w:rPr>
        <w:t>of</w:t>
      </w:r>
      <w:r w:rsidRPr="003746F1">
        <w:rPr>
          <w:rFonts w:ascii="Times New Roman Regular" w:hAnsi="Times New Roman Regular" w:cs="Times New Roman Regular"/>
          <w:i/>
          <w:sz w:val="20"/>
          <w:szCs w:val="20"/>
        </w:rPr>
        <w:t xml:space="preserve"> </w:t>
      </w:r>
      <w:proofErr w:type="spellStart"/>
      <w:r w:rsidRPr="003746F1">
        <w:rPr>
          <w:rFonts w:ascii="Times New Roman Regular" w:hAnsi="Times New Roman Regular" w:cs="Times New Roman Regular"/>
          <w:i/>
          <w:sz w:val="20"/>
          <w:szCs w:val="20"/>
        </w:rPr>
        <w:t>M.Tech</w:t>
      </w:r>
      <w:proofErr w:type="spellEnd"/>
      <w:r w:rsidRPr="003746F1">
        <w:rPr>
          <w:rFonts w:ascii="Times New Roman Regular" w:hAnsi="Times New Roman Regular" w:cs="Times New Roman Regular"/>
          <w:i/>
          <w:sz w:val="20"/>
          <w:szCs w:val="20"/>
        </w:rPr>
        <w:t xml:space="preserve"> (Computer Science &amp; Engineering)</w:t>
      </w:r>
      <w:r>
        <w:rPr>
          <w:rFonts w:ascii="Times New Roman Regular" w:hAnsi="Times New Roman Regular" w:cs="Times New Roman Regular"/>
          <w:i/>
          <w:sz w:val="20"/>
          <w:szCs w:val="20"/>
        </w:rPr>
        <w:t xml:space="preserve"> </w:t>
      </w:r>
      <w:r w:rsidRPr="003746F1">
        <w:rPr>
          <w:rFonts w:ascii="Times New Roman Regular" w:hAnsi="Times New Roman Regular" w:cs="Times New Roman Regular"/>
          <w:i/>
          <w:sz w:val="20"/>
          <w:szCs w:val="20"/>
        </w:rPr>
        <w:t>Professor (Department of Computer Science &amp; Engineering)</w:t>
      </w:r>
    </w:p>
    <w:p w14:paraId="2054DB5F" w14:textId="039FFFAA" w:rsidR="003746F1" w:rsidRPr="003746F1" w:rsidRDefault="003746F1" w:rsidP="006232E7">
      <w:pPr>
        <w:spacing w:after="0" w:line="240" w:lineRule="auto"/>
        <w:ind w:right="-43"/>
        <w:jc w:val="center"/>
        <w:rPr>
          <w:rFonts w:ascii="Times New Roman Regular" w:hAnsi="Times New Roman Regular" w:cs="Times New Roman Regular"/>
          <w:i/>
          <w:sz w:val="20"/>
          <w:szCs w:val="20"/>
        </w:rPr>
      </w:pPr>
      <w:r w:rsidRPr="003746F1">
        <w:rPr>
          <w:rFonts w:ascii="Times New Roman Regular" w:hAnsi="Times New Roman Regular" w:cs="Times New Roman Regular"/>
          <w:i/>
          <w:sz w:val="20"/>
          <w:szCs w:val="20"/>
          <w:vertAlign w:val="superscript"/>
        </w:rPr>
        <w:t>1,2</w:t>
      </w:r>
      <w:r w:rsidRPr="003746F1">
        <w:rPr>
          <w:rFonts w:ascii="Times New Roman Regular" w:hAnsi="Times New Roman Regular" w:cs="Times New Roman Regular"/>
          <w:i/>
          <w:sz w:val="20"/>
          <w:szCs w:val="20"/>
        </w:rPr>
        <w:t>Shri Ram Murti Smarak College of Engineering and Technology,</w:t>
      </w:r>
      <w:r>
        <w:rPr>
          <w:rFonts w:ascii="Times New Roman Regular" w:hAnsi="Times New Roman Regular" w:cs="Times New Roman Regular"/>
          <w:i/>
          <w:sz w:val="20"/>
          <w:szCs w:val="20"/>
        </w:rPr>
        <w:t xml:space="preserve"> </w:t>
      </w:r>
      <w:r w:rsidRPr="003746F1">
        <w:rPr>
          <w:rFonts w:ascii="Times New Roman Regular" w:hAnsi="Times New Roman Regular" w:cs="Times New Roman Regular"/>
          <w:i/>
          <w:sz w:val="20"/>
          <w:szCs w:val="20"/>
        </w:rPr>
        <w:t>13 km, Bareilly-Nainital Road, Ram Murti Puram,</w:t>
      </w:r>
    </w:p>
    <w:p w14:paraId="65D20762" w14:textId="5E9442A7" w:rsidR="003746F1" w:rsidRDefault="003746F1" w:rsidP="006232E7">
      <w:pPr>
        <w:spacing w:after="0" w:line="240" w:lineRule="auto"/>
        <w:ind w:right="-43"/>
        <w:jc w:val="center"/>
        <w:rPr>
          <w:rFonts w:ascii="Times New Roman Regular" w:hAnsi="Times New Roman Regular" w:cs="Times New Roman Regular"/>
          <w:i/>
          <w:sz w:val="20"/>
          <w:szCs w:val="20"/>
        </w:rPr>
      </w:pPr>
      <w:r w:rsidRPr="003746F1">
        <w:rPr>
          <w:rFonts w:ascii="Times New Roman Regular" w:hAnsi="Times New Roman Regular" w:cs="Times New Roman Regular"/>
          <w:i/>
          <w:sz w:val="20"/>
          <w:szCs w:val="20"/>
        </w:rPr>
        <w:t>Bareilly-243202,</w:t>
      </w:r>
      <w:r>
        <w:rPr>
          <w:rFonts w:ascii="Times New Roman Regular" w:hAnsi="Times New Roman Regular" w:cs="Times New Roman Regular"/>
          <w:i/>
          <w:sz w:val="20"/>
          <w:szCs w:val="20"/>
        </w:rPr>
        <w:t xml:space="preserve"> </w:t>
      </w:r>
      <w:r w:rsidRPr="003746F1">
        <w:rPr>
          <w:rFonts w:ascii="Times New Roman Regular" w:hAnsi="Times New Roman Regular" w:cs="Times New Roman Regular"/>
          <w:i/>
          <w:sz w:val="20"/>
          <w:szCs w:val="20"/>
        </w:rPr>
        <w:t>(U.P)-INDIA</w:t>
      </w:r>
    </w:p>
    <w:p w14:paraId="78CDD974" w14:textId="77777777" w:rsidR="003746F1" w:rsidRPr="003746F1" w:rsidRDefault="003746F1" w:rsidP="003746F1">
      <w:pPr>
        <w:ind w:right="-36"/>
        <w:jc w:val="center"/>
        <w:rPr>
          <w:rFonts w:ascii="Times New Roman Regular" w:hAnsi="Times New Roman Regular" w:cs="Times New Roman Regular"/>
          <w:i/>
          <w:sz w:val="20"/>
          <w:szCs w:val="20"/>
        </w:rPr>
      </w:pPr>
    </w:p>
    <w:p w14:paraId="45722D51" w14:textId="6CFFCA64" w:rsidR="003746F1" w:rsidRPr="006232E7" w:rsidRDefault="006232E7" w:rsidP="003746F1">
      <w:pPr>
        <w:spacing w:line="360" w:lineRule="auto"/>
        <w:jc w:val="center"/>
        <w:rPr>
          <w:rFonts w:ascii="Times New Roman Regular" w:eastAsia="Times New Roman" w:hAnsi="Times New Roman Regular" w:cs="Times New Roman Regular"/>
          <w:b/>
          <w:i/>
          <w:sz w:val="20"/>
        </w:rPr>
      </w:pPr>
      <w:r w:rsidRPr="006232E7">
        <w:rPr>
          <w:rFonts w:ascii="Times New Roman Regular" w:eastAsia="Times New Roman" w:hAnsi="Times New Roman Regular" w:cs="Times New Roman Regular"/>
          <w:b/>
          <w:i/>
          <w:sz w:val="20"/>
        </w:rPr>
        <w:t xml:space="preserve">akanksha08cs@gmail.com </w:t>
      </w:r>
    </w:p>
    <w:p w14:paraId="0BA110DA" w14:textId="08D83E89" w:rsidR="003746F1" w:rsidRDefault="003746F1" w:rsidP="003746F1">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71995">
        <w:rPr>
          <w:rFonts w:ascii="Times New Roman" w:hAnsi="Times New Roman"/>
          <w:i/>
          <w:sz w:val="20"/>
          <w:szCs w:val="20"/>
        </w:rPr>
        <w:t xml:space="preserve">11 </w:t>
      </w:r>
      <w:proofErr w:type="gramStart"/>
      <w:r w:rsidR="00B71995">
        <w:rPr>
          <w:rFonts w:ascii="Times New Roman" w:hAnsi="Times New Roman"/>
          <w:i/>
          <w:sz w:val="20"/>
          <w:szCs w:val="20"/>
        </w:rPr>
        <w:t>June</w:t>
      </w:r>
      <w:r>
        <w:rPr>
          <w:rFonts w:ascii="Times New Roman" w:hAnsi="Times New Roman"/>
          <w:i/>
          <w:sz w:val="20"/>
          <w:szCs w:val="20"/>
        </w:rPr>
        <w:t xml:space="preserve"> ,</w:t>
      </w:r>
      <w:proofErr w:type="gramEnd"/>
      <w:r>
        <w:rPr>
          <w:rFonts w:ascii="Times New Roman" w:hAnsi="Times New Roman"/>
          <w:i/>
          <w:sz w:val="20"/>
          <w:szCs w:val="20"/>
        </w:rPr>
        <w:t xml:space="preserve">2022                   </w:t>
      </w:r>
      <w:r w:rsidRPr="00C26237">
        <w:rPr>
          <w:rFonts w:ascii="Times New Roman" w:hAnsi="Times New Roman"/>
          <w:b/>
          <w:i/>
          <w:sz w:val="20"/>
          <w:szCs w:val="20"/>
        </w:rPr>
        <w:t>Revised on</w:t>
      </w:r>
      <w:r>
        <w:rPr>
          <w:rFonts w:ascii="Times New Roman" w:hAnsi="Times New Roman"/>
          <w:i/>
          <w:sz w:val="20"/>
          <w:szCs w:val="20"/>
        </w:rPr>
        <w:t xml:space="preserve">: </w:t>
      </w:r>
      <w:r w:rsidR="00B71995">
        <w:rPr>
          <w:rFonts w:ascii="Times New Roman" w:hAnsi="Times New Roman"/>
          <w:i/>
          <w:sz w:val="20"/>
          <w:szCs w:val="20"/>
        </w:rPr>
        <w:t>07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B71995">
        <w:rPr>
          <w:rFonts w:ascii="Times New Roman" w:hAnsi="Times New Roman"/>
          <w:i/>
          <w:sz w:val="20"/>
          <w:szCs w:val="20"/>
        </w:rPr>
        <w:t>09 August</w:t>
      </w:r>
      <w:r>
        <w:rPr>
          <w:rFonts w:ascii="Times New Roman" w:hAnsi="Times New Roman"/>
          <w:i/>
          <w:sz w:val="20"/>
          <w:szCs w:val="20"/>
        </w:rPr>
        <w:t>,2022</w:t>
      </w:r>
    </w:p>
    <w:p w14:paraId="0C1C40B6" w14:textId="77777777" w:rsidR="003746F1" w:rsidRDefault="003746F1" w:rsidP="003746F1">
      <w:pPr>
        <w:tabs>
          <w:tab w:val="left" w:pos="3336"/>
        </w:tabs>
        <w:jc w:val="center"/>
        <w:rPr>
          <w:rFonts w:ascii="Times New Roman" w:hAnsi="Times New Roman" w:cs="Times New Roman"/>
          <w:b/>
          <w:bCs/>
          <w:sz w:val="24"/>
          <w:szCs w:val="24"/>
        </w:rPr>
        <w:sectPr w:rsidR="003746F1" w:rsidSect="00B71995">
          <w:headerReference w:type="default" r:id="rId8"/>
          <w:footerReference w:type="default" r:id="rId9"/>
          <w:pgSz w:w="11906" w:h="16838"/>
          <w:pgMar w:top="1009" w:right="1009" w:bottom="1009" w:left="1009" w:header="709" w:footer="709" w:gutter="0"/>
          <w:pgNumType w:start="100"/>
          <w:cols w:space="708"/>
          <w:docGrid w:linePitch="360"/>
        </w:sectPr>
      </w:pPr>
    </w:p>
    <w:p w14:paraId="25D7D0E0" w14:textId="77149928" w:rsidR="003746F1" w:rsidRDefault="003746F1" w:rsidP="003746F1">
      <w:pPr>
        <w:rPr>
          <w:rFonts w:ascii="Times New Roman" w:hAnsi="Times New Roman" w:cs="Times New Roman"/>
          <w:b/>
          <w:bCs/>
          <w:sz w:val="24"/>
          <w:szCs w:val="24"/>
        </w:rPr>
      </w:pPr>
    </w:p>
    <w:p w14:paraId="0C92EDDF" w14:textId="7E676B0E" w:rsidR="003746F1" w:rsidRPr="003746F1" w:rsidRDefault="003746F1" w:rsidP="003746F1">
      <w:pPr>
        <w:jc w:val="both"/>
        <w:rPr>
          <w:rFonts w:ascii="Times New Roman" w:hAnsi="Times New Roman" w:cs="Times New Roman"/>
          <w:b/>
          <w:bCs/>
          <w:i/>
          <w:iCs/>
          <w:sz w:val="20"/>
          <w:szCs w:val="20"/>
        </w:rPr>
      </w:pPr>
      <w:r w:rsidRPr="003746F1">
        <w:rPr>
          <w:rFonts w:ascii="Times New Roman" w:hAnsi="Times New Roman" w:cs="Times New Roman"/>
          <w:b/>
          <w:bCs/>
          <w:i/>
          <w:iCs/>
          <w:sz w:val="20"/>
          <w:szCs w:val="20"/>
        </w:rPr>
        <w:t>Abstract-</w:t>
      </w:r>
      <w:r>
        <w:rPr>
          <w:rFonts w:ascii="Times New Roman" w:hAnsi="Times New Roman" w:cs="Times New Roman"/>
          <w:b/>
          <w:bCs/>
          <w:i/>
          <w:iCs/>
          <w:sz w:val="20"/>
          <w:szCs w:val="20"/>
        </w:rPr>
        <w:t xml:space="preserve"> </w:t>
      </w:r>
      <w:r w:rsidRPr="003746F1">
        <w:rPr>
          <w:rFonts w:ascii="Times New Roman" w:hAnsi="Times New Roman" w:cs="Times New Roman"/>
          <w:i/>
          <w:iCs/>
          <w:sz w:val="20"/>
          <w:szCs w:val="20"/>
        </w:rPr>
        <w:t>Now a days it’s very important to choose a suitable career because the students' whole life depends on it and still there are so many students who don’t know which path, they should choose not only to be successful but also to be happy in life. As these students are still confused what they should do and what not. Which leads to the failure because of the wrong career choices which they make in confusion. In this paper, we are predicting the career for an engineering student can select after the completion of graduation using machine learning classification techniques. To help students to make decision we will describe the machine learning techniques and we have also given algorithmic methods and machine learning algorithms are presented here. This system will help them to select the best career they should go for and brighten their future.</w:t>
      </w:r>
      <w:r w:rsidRPr="003746F1">
        <w:rPr>
          <w:rFonts w:ascii="Times New Roman" w:hAnsi="Times New Roman" w:cs="Times New Roman"/>
          <w:b/>
          <w:bCs/>
          <w:i/>
          <w:iCs/>
          <w:sz w:val="20"/>
          <w:szCs w:val="20"/>
        </w:rPr>
        <w:t xml:space="preserve"> </w:t>
      </w:r>
    </w:p>
    <w:p w14:paraId="6C4491C8" w14:textId="6082E39B" w:rsidR="003746F1" w:rsidRDefault="003746F1" w:rsidP="003746F1">
      <w:pPr>
        <w:jc w:val="both"/>
        <w:rPr>
          <w:rFonts w:ascii="Times New Roman" w:hAnsi="Times New Roman" w:cs="Times New Roman"/>
          <w:i/>
          <w:iCs/>
          <w:sz w:val="20"/>
          <w:szCs w:val="20"/>
        </w:rPr>
      </w:pPr>
      <w:r w:rsidRPr="003746F1">
        <w:rPr>
          <w:rFonts w:ascii="Times New Roman" w:hAnsi="Times New Roman" w:cs="Times New Roman"/>
          <w:b/>
          <w:bCs/>
          <w:i/>
          <w:iCs/>
          <w:sz w:val="20"/>
          <w:szCs w:val="20"/>
        </w:rPr>
        <w:t xml:space="preserve">Keyword: - </w:t>
      </w:r>
      <w:r w:rsidRPr="003746F1">
        <w:rPr>
          <w:rFonts w:ascii="Times New Roman" w:hAnsi="Times New Roman" w:cs="Times New Roman"/>
          <w:i/>
          <w:iCs/>
          <w:sz w:val="20"/>
          <w:szCs w:val="20"/>
        </w:rPr>
        <w:t>Artificial Intelligence, Heat map, Machine Learning, Prediction, Student Career</w:t>
      </w:r>
    </w:p>
    <w:p w14:paraId="2278DC0E" w14:textId="77777777" w:rsidR="00583CDB" w:rsidRPr="00583CDB" w:rsidRDefault="00583CDB" w:rsidP="00583CDB">
      <w:pPr>
        <w:jc w:val="center"/>
        <w:rPr>
          <w:rFonts w:ascii="Times New Roman" w:hAnsi="Times New Roman" w:cs="Times New Roman"/>
          <w:b/>
          <w:bCs/>
          <w:sz w:val="20"/>
          <w:szCs w:val="20"/>
        </w:rPr>
      </w:pPr>
      <w:r w:rsidRPr="00583CDB">
        <w:rPr>
          <w:rFonts w:ascii="Times New Roman" w:hAnsi="Times New Roman" w:cs="Times New Roman"/>
          <w:b/>
          <w:bCs/>
          <w:sz w:val="20"/>
          <w:szCs w:val="20"/>
        </w:rPr>
        <w:t>I.</w:t>
      </w:r>
      <w:r w:rsidRPr="00583CDB">
        <w:rPr>
          <w:rFonts w:ascii="Times New Roman" w:hAnsi="Times New Roman" w:cs="Times New Roman"/>
          <w:b/>
          <w:bCs/>
          <w:i/>
          <w:iCs/>
          <w:sz w:val="20"/>
          <w:szCs w:val="20"/>
        </w:rPr>
        <w:tab/>
      </w:r>
      <w:r w:rsidRPr="00583CDB">
        <w:rPr>
          <w:rFonts w:ascii="Times New Roman" w:hAnsi="Times New Roman" w:cs="Times New Roman"/>
          <w:b/>
          <w:bCs/>
          <w:sz w:val="20"/>
          <w:szCs w:val="20"/>
        </w:rPr>
        <w:t>INTRODUCTION</w:t>
      </w:r>
    </w:p>
    <w:p w14:paraId="5C85120C" w14:textId="77777777" w:rsidR="00293816" w:rsidRDefault="00583CDB" w:rsidP="00610CAA">
      <w:pPr>
        <w:jc w:val="both"/>
        <w:rPr>
          <w:rFonts w:ascii="Times New Roman" w:hAnsi="Times New Roman" w:cs="Times New Roman"/>
          <w:sz w:val="20"/>
          <w:szCs w:val="20"/>
        </w:rPr>
      </w:pPr>
      <w:r w:rsidRPr="00583CDB">
        <w:rPr>
          <w:rFonts w:ascii="Times New Roman" w:hAnsi="Times New Roman" w:cs="Times New Roman"/>
          <w:b/>
          <w:bCs/>
          <w:sz w:val="46"/>
          <w:szCs w:val="46"/>
        </w:rPr>
        <w:t>E</w:t>
      </w:r>
      <w:r w:rsidRPr="00583CDB">
        <w:rPr>
          <w:rFonts w:ascii="Times New Roman" w:hAnsi="Times New Roman" w:cs="Times New Roman"/>
          <w:sz w:val="20"/>
          <w:szCs w:val="20"/>
        </w:rPr>
        <w:t xml:space="preserve">ngineering is pursed by so many students in our country after the completion of their schooling. As engineering open ups, the so many lines to students to do after completing graduation and it is also considered to be the most </w:t>
      </w:r>
      <w:r w:rsidR="00293816" w:rsidRPr="00583CDB">
        <w:rPr>
          <w:rFonts w:ascii="Times New Roman" w:hAnsi="Times New Roman" w:cs="Times New Roman"/>
          <w:sz w:val="20"/>
          <w:szCs w:val="20"/>
        </w:rPr>
        <w:t>favoured</w:t>
      </w:r>
      <w:r w:rsidRPr="00583CDB">
        <w:rPr>
          <w:rFonts w:ascii="Times New Roman" w:hAnsi="Times New Roman" w:cs="Times New Roman"/>
          <w:sz w:val="20"/>
          <w:szCs w:val="20"/>
        </w:rPr>
        <w:t xml:space="preserve"> undergraduate degree. But the problem arises for the students to choose the correct path after the graduation. And opting the correct career has become so complex for students as there is multiple career choices and increasing job competition. A large part of our life is spent in accomplishing our career goals, so it is very important to make sure that right steps </w:t>
      </w:r>
    </w:p>
    <w:p w14:paraId="700BC0F3" w14:textId="77777777" w:rsidR="00293816" w:rsidRDefault="00293816" w:rsidP="00610CAA">
      <w:pPr>
        <w:jc w:val="both"/>
        <w:rPr>
          <w:rFonts w:ascii="Times New Roman" w:hAnsi="Times New Roman" w:cs="Times New Roman"/>
          <w:sz w:val="20"/>
          <w:szCs w:val="20"/>
        </w:rPr>
      </w:pPr>
    </w:p>
    <w:p w14:paraId="71B9E2C1" w14:textId="781245C6" w:rsidR="00610CAA" w:rsidRPr="00610CAA" w:rsidRDefault="00583CDB" w:rsidP="00610CAA">
      <w:pPr>
        <w:jc w:val="both"/>
        <w:rPr>
          <w:rFonts w:ascii="Times New Roman" w:hAnsi="Times New Roman" w:cs="Times New Roman"/>
          <w:sz w:val="20"/>
          <w:szCs w:val="20"/>
        </w:rPr>
      </w:pPr>
      <w:proofErr w:type="gramStart"/>
      <w:r w:rsidRPr="00583CDB">
        <w:rPr>
          <w:rFonts w:ascii="Times New Roman" w:hAnsi="Times New Roman" w:cs="Times New Roman"/>
          <w:sz w:val="20"/>
          <w:szCs w:val="20"/>
        </w:rPr>
        <w:t>were</w:t>
      </w:r>
      <w:proofErr w:type="gramEnd"/>
      <w:r w:rsidRPr="00583CDB">
        <w:rPr>
          <w:rFonts w:ascii="Times New Roman" w:hAnsi="Times New Roman" w:cs="Times New Roman"/>
          <w:sz w:val="20"/>
          <w:szCs w:val="20"/>
        </w:rPr>
        <w:t xml:space="preserve"> taken and correct planning was done in the early years of your life. There are very few lucky ones who are born with a clear mind and who knows what they want to do and</w:t>
      </w:r>
      <w:r>
        <w:rPr>
          <w:rFonts w:ascii="Times New Roman" w:hAnsi="Times New Roman" w:cs="Times New Roman"/>
          <w:sz w:val="20"/>
          <w:szCs w:val="20"/>
        </w:rPr>
        <w:t xml:space="preserve"> </w:t>
      </w:r>
      <w:r w:rsidR="00610CAA" w:rsidRPr="00610CAA">
        <w:rPr>
          <w:rFonts w:ascii="Times New Roman" w:hAnsi="Times New Roman" w:cs="Times New Roman"/>
          <w:sz w:val="20"/>
          <w:szCs w:val="20"/>
        </w:rPr>
        <w:t>by considering the learning style of students, their motivation and interest, concentration level, family background, personality type, information processing ability and the way they attempt the exams (</w:t>
      </w:r>
      <w:proofErr w:type="spellStart"/>
      <w:r w:rsidR="00610CAA" w:rsidRPr="00610CAA">
        <w:rPr>
          <w:rFonts w:ascii="Times New Roman" w:hAnsi="Times New Roman" w:cs="Times New Roman"/>
          <w:sz w:val="20"/>
          <w:szCs w:val="20"/>
        </w:rPr>
        <w:t>Halde</w:t>
      </w:r>
      <w:proofErr w:type="spellEnd"/>
      <w:r w:rsidR="00610CAA" w:rsidRPr="00610CAA">
        <w:rPr>
          <w:rFonts w:ascii="Times New Roman" w:hAnsi="Times New Roman" w:cs="Times New Roman"/>
          <w:sz w:val="20"/>
          <w:szCs w:val="20"/>
        </w:rPr>
        <w:t xml:space="preserve"> 2016).</w:t>
      </w:r>
    </w:p>
    <w:p w14:paraId="033CFF80" w14:textId="5FA2FD92"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This proposed work deals with the career predication of the students as weather they will be going for their next level of higher education from their present graduation level using machine learning concepts like DT (Decision Tree) and RF (Random Forest). Applying the concept of DT it yields a result of about 91% of accuracy and applying RF it gives 93% of accuracy level. The result of the proposed system helps the recruiters to select the only needed and proper candidates.</w:t>
      </w:r>
      <w:r>
        <w:rPr>
          <w:rFonts w:ascii="Times New Roman" w:hAnsi="Times New Roman" w:cs="Times New Roman"/>
          <w:sz w:val="20"/>
          <w:szCs w:val="20"/>
        </w:rPr>
        <w:t xml:space="preserve"> </w:t>
      </w:r>
      <w:proofErr w:type="gramStart"/>
      <w:r w:rsidRPr="00610CAA">
        <w:rPr>
          <w:rFonts w:ascii="Times New Roman" w:hAnsi="Times New Roman" w:cs="Times New Roman"/>
          <w:sz w:val="20"/>
          <w:szCs w:val="20"/>
        </w:rPr>
        <w:t>(N. VidyaShreeram.et.al 2021).</w:t>
      </w:r>
      <w:proofErr w:type="gramEnd"/>
    </w:p>
    <w:p w14:paraId="56228EDE"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 xml:space="preserve">In their paper </w:t>
      </w:r>
      <w:proofErr w:type="spellStart"/>
      <w:r w:rsidRPr="00610CAA">
        <w:rPr>
          <w:rFonts w:ascii="Times New Roman" w:hAnsi="Times New Roman" w:cs="Times New Roman"/>
          <w:sz w:val="20"/>
          <w:szCs w:val="20"/>
        </w:rPr>
        <w:t>analyze</w:t>
      </w:r>
      <w:proofErr w:type="spellEnd"/>
      <w:r w:rsidRPr="00610CAA">
        <w:rPr>
          <w:rFonts w:ascii="Times New Roman" w:hAnsi="Times New Roman" w:cs="Times New Roman"/>
          <w:sz w:val="20"/>
          <w:szCs w:val="20"/>
        </w:rPr>
        <w:t xml:space="preserve"> show to introduce machine learning algorithms in to the process of direct volume rendering. A conceptual framework for the optical property function elicitation process is proposed and particularized for the use of attribute value classifiers (</w:t>
      </w:r>
      <w:proofErr w:type="spellStart"/>
      <w:r w:rsidRPr="00610CAA">
        <w:rPr>
          <w:rFonts w:ascii="Times New Roman" w:hAnsi="Times New Roman" w:cs="Times New Roman"/>
          <w:sz w:val="20"/>
          <w:szCs w:val="20"/>
        </w:rPr>
        <w:t>Cerquides</w:t>
      </w:r>
      <w:proofErr w:type="spellEnd"/>
      <w:r w:rsidRPr="00610CAA">
        <w:rPr>
          <w:rFonts w:ascii="Times New Roman" w:hAnsi="Times New Roman" w:cs="Times New Roman"/>
          <w:sz w:val="20"/>
          <w:szCs w:val="20"/>
        </w:rPr>
        <w:t xml:space="preserve"> et al. 2005).</w:t>
      </w:r>
    </w:p>
    <w:p w14:paraId="06CFAB6D"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 xml:space="preserve">Performed a study on performance analysis of classification algorithms for activity recognition using Micro-Doppler Feature (Lin, </w:t>
      </w:r>
      <w:proofErr w:type="spellStart"/>
      <w:r w:rsidRPr="00610CAA">
        <w:rPr>
          <w:rFonts w:ascii="Times New Roman" w:hAnsi="Times New Roman" w:cs="Times New Roman"/>
          <w:sz w:val="20"/>
          <w:szCs w:val="20"/>
        </w:rPr>
        <w:t>Yier</w:t>
      </w:r>
      <w:proofErr w:type="spellEnd"/>
      <w:r w:rsidRPr="00610CAA">
        <w:rPr>
          <w:rFonts w:ascii="Times New Roman" w:hAnsi="Times New Roman" w:cs="Times New Roman"/>
          <w:sz w:val="20"/>
          <w:szCs w:val="20"/>
        </w:rPr>
        <w:t xml:space="preserve">, and </w:t>
      </w:r>
      <w:proofErr w:type="spellStart"/>
      <w:r w:rsidRPr="00610CAA">
        <w:rPr>
          <w:rFonts w:ascii="Times New Roman" w:hAnsi="Times New Roman" w:cs="Times New Roman"/>
          <w:sz w:val="20"/>
          <w:szCs w:val="20"/>
        </w:rPr>
        <w:t>Julien</w:t>
      </w:r>
      <w:proofErr w:type="spellEnd"/>
      <w:r w:rsidRPr="00610CAA">
        <w:rPr>
          <w:rFonts w:ascii="Times New Roman" w:hAnsi="Times New Roman" w:cs="Times New Roman"/>
          <w:sz w:val="20"/>
          <w:szCs w:val="20"/>
        </w:rPr>
        <w:t xml:space="preserve"> Le </w:t>
      </w:r>
      <w:proofErr w:type="spellStart"/>
      <w:r w:rsidRPr="00610CAA">
        <w:rPr>
          <w:rFonts w:ascii="Times New Roman" w:hAnsi="Times New Roman" w:cs="Times New Roman"/>
          <w:sz w:val="20"/>
          <w:szCs w:val="20"/>
        </w:rPr>
        <w:t>Kernec</w:t>
      </w:r>
      <w:proofErr w:type="spellEnd"/>
      <w:r w:rsidRPr="00610CAA">
        <w:rPr>
          <w:rFonts w:ascii="Times New Roman" w:hAnsi="Times New Roman" w:cs="Times New Roman"/>
          <w:sz w:val="20"/>
          <w:szCs w:val="20"/>
        </w:rPr>
        <w:t xml:space="preserve"> 2017).</w:t>
      </w:r>
    </w:p>
    <w:p w14:paraId="67F037BB"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Performed a study based on multi-label classification with weighted classifier selection and stacked ensemble (</w:t>
      </w:r>
      <w:proofErr w:type="gramStart"/>
      <w:r w:rsidRPr="00610CAA">
        <w:rPr>
          <w:rFonts w:ascii="Times New Roman" w:hAnsi="Times New Roman" w:cs="Times New Roman"/>
          <w:sz w:val="20"/>
          <w:szCs w:val="20"/>
        </w:rPr>
        <w:t>Xia ,</w:t>
      </w:r>
      <w:proofErr w:type="spellStart"/>
      <w:r w:rsidRPr="00610CAA">
        <w:rPr>
          <w:rFonts w:ascii="Times New Roman" w:hAnsi="Times New Roman" w:cs="Times New Roman"/>
          <w:sz w:val="20"/>
          <w:szCs w:val="20"/>
        </w:rPr>
        <w:t>Yue</w:t>
      </w:r>
      <w:proofErr w:type="spellEnd"/>
      <w:proofErr w:type="gramEnd"/>
      <w:r w:rsidRPr="00610CAA">
        <w:rPr>
          <w:rFonts w:ascii="Times New Roman" w:hAnsi="Times New Roman" w:cs="Times New Roman"/>
          <w:sz w:val="20"/>
          <w:szCs w:val="20"/>
        </w:rPr>
        <w:t xml:space="preserve"> long ,</w:t>
      </w:r>
      <w:proofErr w:type="spellStart"/>
      <w:r w:rsidRPr="00610CAA">
        <w:rPr>
          <w:rFonts w:ascii="Times New Roman" w:hAnsi="Times New Roman" w:cs="Times New Roman"/>
          <w:sz w:val="20"/>
          <w:szCs w:val="20"/>
        </w:rPr>
        <w:t>Ke</w:t>
      </w:r>
      <w:proofErr w:type="spellEnd"/>
      <w:r w:rsidRPr="00610CAA">
        <w:rPr>
          <w:rFonts w:ascii="Times New Roman" w:hAnsi="Times New Roman" w:cs="Times New Roman"/>
          <w:sz w:val="20"/>
          <w:szCs w:val="20"/>
        </w:rPr>
        <w:t xml:space="preserve"> </w:t>
      </w:r>
      <w:proofErr w:type="spellStart"/>
      <w:r w:rsidRPr="00610CAA">
        <w:rPr>
          <w:rFonts w:ascii="Times New Roman" w:hAnsi="Times New Roman" w:cs="Times New Roman"/>
          <w:sz w:val="20"/>
          <w:szCs w:val="20"/>
        </w:rPr>
        <w:t>Chen,and</w:t>
      </w:r>
      <w:proofErr w:type="spellEnd"/>
      <w:r w:rsidRPr="00610CAA">
        <w:rPr>
          <w:rFonts w:ascii="Times New Roman" w:hAnsi="Times New Roman" w:cs="Times New Roman"/>
          <w:sz w:val="20"/>
          <w:szCs w:val="20"/>
        </w:rPr>
        <w:t xml:space="preserve"> YunYang,2020).</w:t>
      </w:r>
    </w:p>
    <w:p w14:paraId="0596F78D"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lastRenderedPageBreak/>
        <w:t>In their study aims to identify the key trends among different types of supervised machine learning algorithms, and their performance and usage for disease risk prediction (Uddin et al. 2019).</w:t>
      </w:r>
    </w:p>
    <w:p w14:paraId="0BA37DF2"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In their study performed news articles classification using Random Forests and Weighted Multimodal Features (</w:t>
      </w:r>
      <w:proofErr w:type="spellStart"/>
      <w:r w:rsidRPr="00610CAA">
        <w:rPr>
          <w:rFonts w:ascii="Times New Roman" w:hAnsi="Times New Roman" w:cs="Times New Roman"/>
          <w:sz w:val="20"/>
          <w:szCs w:val="20"/>
        </w:rPr>
        <w:t>Liparas</w:t>
      </w:r>
      <w:proofErr w:type="spellEnd"/>
      <w:r w:rsidRPr="00610CAA">
        <w:rPr>
          <w:rFonts w:ascii="Times New Roman" w:hAnsi="Times New Roman" w:cs="Times New Roman"/>
          <w:sz w:val="20"/>
          <w:szCs w:val="20"/>
        </w:rPr>
        <w:t xml:space="preserve"> et al. 2014).</w:t>
      </w:r>
    </w:p>
    <w:p w14:paraId="1A23565A"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 xml:space="preserve">In this paper, authors </w:t>
      </w:r>
      <w:proofErr w:type="spellStart"/>
      <w:r w:rsidRPr="00610CAA">
        <w:rPr>
          <w:rFonts w:ascii="Times New Roman" w:hAnsi="Times New Roman" w:cs="Times New Roman"/>
          <w:sz w:val="20"/>
          <w:szCs w:val="20"/>
        </w:rPr>
        <w:t>analyzed</w:t>
      </w:r>
      <w:proofErr w:type="spellEnd"/>
      <w:r w:rsidRPr="00610CAA">
        <w:rPr>
          <w:rFonts w:ascii="Times New Roman" w:hAnsi="Times New Roman" w:cs="Times New Roman"/>
          <w:sz w:val="20"/>
          <w:szCs w:val="20"/>
        </w:rPr>
        <w:t xml:space="preserve"> and performed computation times of differ- </w:t>
      </w:r>
      <w:proofErr w:type="spellStart"/>
      <w:r w:rsidRPr="00610CAA">
        <w:rPr>
          <w:rFonts w:ascii="Times New Roman" w:hAnsi="Times New Roman" w:cs="Times New Roman"/>
          <w:sz w:val="20"/>
          <w:szCs w:val="20"/>
        </w:rPr>
        <w:t>ent</w:t>
      </w:r>
      <w:proofErr w:type="spellEnd"/>
      <w:r w:rsidRPr="00610CAA">
        <w:rPr>
          <w:rFonts w:ascii="Times New Roman" w:hAnsi="Times New Roman" w:cs="Times New Roman"/>
          <w:sz w:val="20"/>
          <w:szCs w:val="20"/>
        </w:rPr>
        <w:t xml:space="preserve"> classification algorithms on many datasets using parallel profiling and computing techniques. Performance analysis was based on many factors, such as the unique nature of the dataset, the size, and type of the class, the diversity of the data in the data set, and so on (</w:t>
      </w:r>
      <w:proofErr w:type="spellStart"/>
      <w:r w:rsidRPr="00610CAA">
        <w:rPr>
          <w:rFonts w:ascii="Times New Roman" w:hAnsi="Times New Roman" w:cs="Times New Roman"/>
          <w:sz w:val="20"/>
          <w:szCs w:val="20"/>
        </w:rPr>
        <w:t>Upadhyay</w:t>
      </w:r>
      <w:proofErr w:type="spellEnd"/>
      <w:r w:rsidRPr="00610CAA">
        <w:rPr>
          <w:rFonts w:ascii="Times New Roman" w:hAnsi="Times New Roman" w:cs="Times New Roman"/>
          <w:sz w:val="20"/>
          <w:szCs w:val="20"/>
        </w:rPr>
        <w:t xml:space="preserve">, </w:t>
      </w:r>
      <w:proofErr w:type="spellStart"/>
      <w:r w:rsidRPr="00610CAA">
        <w:rPr>
          <w:rFonts w:ascii="Times New Roman" w:hAnsi="Times New Roman" w:cs="Times New Roman"/>
          <w:sz w:val="20"/>
          <w:szCs w:val="20"/>
        </w:rPr>
        <w:t>Navin</w:t>
      </w:r>
      <w:proofErr w:type="spellEnd"/>
      <w:r w:rsidRPr="00610CAA">
        <w:rPr>
          <w:rFonts w:ascii="Times New Roman" w:hAnsi="Times New Roman" w:cs="Times New Roman"/>
          <w:sz w:val="20"/>
          <w:szCs w:val="20"/>
        </w:rPr>
        <w:t xml:space="preserve"> Mani, and Ravi Shankar Singh 2018).</w:t>
      </w:r>
    </w:p>
    <w:p w14:paraId="58B47F54"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 xml:space="preserve">In this paper, we have proposed a few super-vised machine learning classifiers which may be used to predict the placement of a student in the IT industry based on their academic performance in class Tenth, Twelve, Graduation, and Backlog till date in Graduation. (L.S </w:t>
      </w:r>
      <w:proofErr w:type="spellStart"/>
      <w:r w:rsidRPr="00610CAA">
        <w:rPr>
          <w:rFonts w:ascii="Times New Roman" w:hAnsi="Times New Roman" w:cs="Times New Roman"/>
          <w:sz w:val="20"/>
          <w:szCs w:val="20"/>
        </w:rPr>
        <w:t>Maurya</w:t>
      </w:r>
      <w:proofErr w:type="gramStart"/>
      <w:r w:rsidRPr="00610CAA">
        <w:rPr>
          <w:rFonts w:ascii="Times New Roman" w:hAnsi="Times New Roman" w:cs="Times New Roman"/>
          <w:sz w:val="20"/>
          <w:szCs w:val="20"/>
        </w:rPr>
        <w:t>,et</w:t>
      </w:r>
      <w:proofErr w:type="spellEnd"/>
      <w:proofErr w:type="gramEnd"/>
      <w:r w:rsidRPr="00610CAA">
        <w:rPr>
          <w:rFonts w:ascii="Times New Roman" w:hAnsi="Times New Roman" w:cs="Times New Roman"/>
          <w:sz w:val="20"/>
          <w:szCs w:val="20"/>
        </w:rPr>
        <w:t xml:space="preserve"> al 2021).</w:t>
      </w:r>
    </w:p>
    <w:p w14:paraId="1F85A20B" w14:textId="53F85413" w:rsidR="00610CAA" w:rsidRPr="00293816" w:rsidRDefault="00293816" w:rsidP="00293816">
      <w:pPr>
        <w:jc w:val="center"/>
        <w:rPr>
          <w:rFonts w:ascii="Times New Roman" w:hAnsi="Times New Roman" w:cs="Times New Roman"/>
          <w:b/>
          <w:sz w:val="20"/>
          <w:szCs w:val="20"/>
        </w:rPr>
      </w:pPr>
      <w:r w:rsidRPr="00293816">
        <w:rPr>
          <w:rFonts w:ascii="Times New Roman" w:hAnsi="Times New Roman" w:cs="Times New Roman"/>
          <w:b/>
          <w:sz w:val="20"/>
          <w:szCs w:val="20"/>
        </w:rPr>
        <w:t>II -</w:t>
      </w:r>
      <w:r>
        <w:rPr>
          <w:rFonts w:ascii="Times New Roman" w:hAnsi="Times New Roman" w:cs="Times New Roman"/>
          <w:b/>
          <w:sz w:val="20"/>
          <w:szCs w:val="20"/>
        </w:rPr>
        <w:t>RESEARCH DESIGN AND METHODOLOGY</w:t>
      </w:r>
    </w:p>
    <w:p w14:paraId="64A64261"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1.</w:t>
      </w:r>
      <w:r w:rsidRPr="00610CAA">
        <w:rPr>
          <w:rFonts w:ascii="Times New Roman" w:hAnsi="Times New Roman" w:cs="Times New Roman"/>
          <w:sz w:val="20"/>
          <w:szCs w:val="20"/>
        </w:rPr>
        <w:tab/>
        <w:t xml:space="preserve">Data Collection: We used the Google form to collect data. The </w:t>
      </w:r>
      <w:proofErr w:type="gramStart"/>
      <w:r w:rsidRPr="00610CAA">
        <w:rPr>
          <w:rFonts w:ascii="Times New Roman" w:hAnsi="Times New Roman" w:cs="Times New Roman"/>
          <w:sz w:val="20"/>
          <w:szCs w:val="20"/>
        </w:rPr>
        <w:t>form consist</w:t>
      </w:r>
      <w:proofErr w:type="gramEnd"/>
      <w:r w:rsidRPr="00610CAA">
        <w:rPr>
          <w:rFonts w:ascii="Times New Roman" w:hAnsi="Times New Roman" w:cs="Times New Roman"/>
          <w:sz w:val="20"/>
          <w:szCs w:val="20"/>
        </w:rPr>
        <w:t xml:space="preserve"> of ten questions. Form which the eight questions where for input and one question was for output and other for the user </w:t>
      </w:r>
      <w:proofErr w:type="spellStart"/>
      <w:r w:rsidRPr="00610CAA">
        <w:rPr>
          <w:rFonts w:ascii="Times New Roman" w:hAnsi="Times New Roman" w:cs="Times New Roman"/>
          <w:sz w:val="20"/>
          <w:szCs w:val="20"/>
        </w:rPr>
        <w:t>name.The</w:t>
      </w:r>
      <w:proofErr w:type="spellEnd"/>
      <w:r w:rsidRPr="00610CAA">
        <w:rPr>
          <w:rFonts w:ascii="Times New Roman" w:hAnsi="Times New Roman" w:cs="Times New Roman"/>
          <w:sz w:val="20"/>
          <w:szCs w:val="20"/>
        </w:rPr>
        <w:t xml:space="preserve"> total data collect by form was 330. They were:</w:t>
      </w:r>
    </w:p>
    <w:p w14:paraId="594D80E4"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w:t>
      </w:r>
      <w:r w:rsidRPr="00610CAA">
        <w:rPr>
          <w:rFonts w:ascii="Times New Roman" w:hAnsi="Times New Roman" w:cs="Times New Roman"/>
          <w:sz w:val="20"/>
          <w:szCs w:val="20"/>
        </w:rPr>
        <w:tab/>
        <w:t>Students Name</w:t>
      </w:r>
    </w:p>
    <w:p w14:paraId="0D569C20"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II.</w:t>
      </w:r>
      <w:r w:rsidRPr="00610CAA">
        <w:rPr>
          <w:rFonts w:ascii="Times New Roman" w:hAnsi="Times New Roman" w:cs="Times New Roman"/>
          <w:sz w:val="20"/>
          <w:szCs w:val="20"/>
        </w:rPr>
        <w:tab/>
        <w:t>percentage in class 10?</w:t>
      </w:r>
    </w:p>
    <w:p w14:paraId="4EB01D50"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III.</w:t>
      </w:r>
      <w:r w:rsidRPr="00610CAA">
        <w:rPr>
          <w:rFonts w:ascii="Times New Roman" w:hAnsi="Times New Roman" w:cs="Times New Roman"/>
          <w:sz w:val="20"/>
          <w:szCs w:val="20"/>
        </w:rPr>
        <w:tab/>
        <w:t>Percentage in class 12/Diploma?</w:t>
      </w:r>
    </w:p>
    <w:p w14:paraId="55616DEA"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IV.</w:t>
      </w:r>
      <w:r w:rsidRPr="00610CAA">
        <w:rPr>
          <w:rFonts w:ascii="Times New Roman" w:hAnsi="Times New Roman" w:cs="Times New Roman"/>
          <w:sz w:val="20"/>
          <w:szCs w:val="20"/>
        </w:rPr>
        <w:tab/>
        <w:t>Marks obtained in B.Tech.</w:t>
      </w:r>
    </w:p>
    <w:p w14:paraId="15C27A69"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V.</w:t>
      </w:r>
      <w:r w:rsidRPr="00610CAA">
        <w:rPr>
          <w:rFonts w:ascii="Times New Roman" w:hAnsi="Times New Roman" w:cs="Times New Roman"/>
          <w:sz w:val="20"/>
          <w:szCs w:val="20"/>
        </w:rPr>
        <w:tab/>
        <w:t>Aptitude skill</w:t>
      </w:r>
    </w:p>
    <w:p w14:paraId="60DEBDCC"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VI.</w:t>
      </w:r>
      <w:r w:rsidRPr="00610CAA">
        <w:rPr>
          <w:rFonts w:ascii="Times New Roman" w:hAnsi="Times New Roman" w:cs="Times New Roman"/>
          <w:sz w:val="20"/>
          <w:szCs w:val="20"/>
        </w:rPr>
        <w:tab/>
        <w:t>Communication skill</w:t>
      </w:r>
    </w:p>
    <w:p w14:paraId="5C242907"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VII.</w:t>
      </w:r>
      <w:r w:rsidRPr="00610CAA">
        <w:rPr>
          <w:rFonts w:ascii="Times New Roman" w:hAnsi="Times New Roman" w:cs="Times New Roman"/>
          <w:sz w:val="20"/>
          <w:szCs w:val="20"/>
        </w:rPr>
        <w:tab/>
        <w:t>Technical skill</w:t>
      </w:r>
    </w:p>
    <w:p w14:paraId="7246DD49"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VIII.</w:t>
      </w:r>
      <w:r w:rsidRPr="00610CAA">
        <w:rPr>
          <w:rFonts w:ascii="Times New Roman" w:hAnsi="Times New Roman" w:cs="Times New Roman"/>
          <w:sz w:val="20"/>
          <w:szCs w:val="20"/>
        </w:rPr>
        <w:tab/>
        <w:t>Management Skill</w:t>
      </w:r>
    </w:p>
    <w:p w14:paraId="23A4415E"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IX.</w:t>
      </w:r>
      <w:r w:rsidRPr="00610CAA">
        <w:rPr>
          <w:rFonts w:ascii="Times New Roman" w:hAnsi="Times New Roman" w:cs="Times New Roman"/>
          <w:sz w:val="20"/>
          <w:szCs w:val="20"/>
        </w:rPr>
        <w:tab/>
        <w:t>General Knowledge</w:t>
      </w:r>
    </w:p>
    <w:p w14:paraId="6F6C72C3"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X.</w:t>
      </w:r>
      <w:r w:rsidRPr="00610CAA">
        <w:rPr>
          <w:rFonts w:ascii="Times New Roman" w:hAnsi="Times New Roman" w:cs="Times New Roman"/>
          <w:sz w:val="20"/>
          <w:szCs w:val="20"/>
        </w:rPr>
        <w:tab/>
        <w:t>Choose a career option after graduation</w:t>
      </w:r>
    </w:p>
    <w:p w14:paraId="2E7B84D9" w14:textId="77777777"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2.</w:t>
      </w:r>
      <w:r w:rsidRPr="00610CAA">
        <w:rPr>
          <w:rFonts w:ascii="Times New Roman" w:hAnsi="Times New Roman" w:cs="Times New Roman"/>
          <w:sz w:val="20"/>
          <w:szCs w:val="20"/>
        </w:rPr>
        <w:tab/>
        <w:t>Data Processing: To get the structured data we preform the data processing by filtering the required data from the data collected.</w:t>
      </w:r>
    </w:p>
    <w:p w14:paraId="1862A454" w14:textId="45ECC585" w:rsidR="003746F1"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3.</w:t>
      </w:r>
      <w:r w:rsidRPr="00610CAA">
        <w:rPr>
          <w:rFonts w:ascii="Times New Roman" w:hAnsi="Times New Roman" w:cs="Times New Roman"/>
          <w:sz w:val="20"/>
          <w:szCs w:val="20"/>
        </w:rPr>
        <w:tab/>
        <w:t xml:space="preserve">Feature diminution: we removed the column which were not required. So the number </w:t>
      </w:r>
      <w:proofErr w:type="spellStart"/>
      <w:r w:rsidRPr="00610CAA">
        <w:rPr>
          <w:rFonts w:ascii="Times New Roman" w:hAnsi="Times New Roman" w:cs="Times New Roman"/>
          <w:sz w:val="20"/>
          <w:szCs w:val="20"/>
        </w:rPr>
        <w:t>o</w:t>
      </w:r>
      <w:proofErr w:type="spellEnd"/>
      <w:r w:rsidRPr="00610CAA">
        <w:rPr>
          <w:rFonts w:ascii="Times New Roman" w:hAnsi="Times New Roman" w:cs="Times New Roman"/>
          <w:sz w:val="20"/>
          <w:szCs w:val="20"/>
        </w:rPr>
        <w:t xml:space="preserve"> </w:t>
      </w:r>
      <w:proofErr w:type="gramStart"/>
      <w:r w:rsidRPr="00610CAA">
        <w:rPr>
          <w:rFonts w:ascii="Times New Roman" w:hAnsi="Times New Roman" w:cs="Times New Roman"/>
          <w:sz w:val="20"/>
          <w:szCs w:val="20"/>
        </w:rPr>
        <w:t>column remaining are</w:t>
      </w:r>
      <w:proofErr w:type="gramEnd"/>
      <w:r w:rsidRPr="00610CAA">
        <w:rPr>
          <w:rFonts w:ascii="Times New Roman" w:hAnsi="Times New Roman" w:cs="Times New Roman"/>
          <w:sz w:val="20"/>
          <w:szCs w:val="20"/>
        </w:rPr>
        <w:t xml:space="preserve"> 9.</w:t>
      </w:r>
    </w:p>
    <w:p w14:paraId="27626718" w14:textId="7639869D" w:rsidR="00610CAA" w:rsidRDefault="00610CAA" w:rsidP="00610CAA">
      <w:pPr>
        <w:jc w:val="both"/>
        <w:rPr>
          <w:rFonts w:ascii="Times New Roman" w:hAnsi="Times New Roman" w:cs="Times New Roman"/>
          <w:sz w:val="20"/>
          <w:szCs w:val="20"/>
        </w:rPr>
      </w:pPr>
      <w:r w:rsidRPr="00F60D02">
        <w:rPr>
          <w:rFonts w:ascii="Times New Roman Regular" w:hAnsi="Times New Roman Regular" w:cs="Times New Roman Regular"/>
          <w:noProof/>
          <w:lang w:val="en-US"/>
        </w:rPr>
        <w:lastRenderedPageBreak/>
        <w:drawing>
          <wp:inline distT="0" distB="0" distL="0" distR="0" wp14:anchorId="49E004F1" wp14:editId="0E33D9DC">
            <wp:extent cx="2994660"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11122" cy="1232287"/>
                    </a:xfrm>
                    <a:prstGeom prst="rect">
                      <a:avLst/>
                    </a:prstGeom>
                  </pic:spPr>
                </pic:pic>
              </a:graphicData>
            </a:graphic>
          </wp:inline>
        </w:drawing>
      </w:r>
    </w:p>
    <w:p w14:paraId="5991E9DF" w14:textId="331EA7DF"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 xml:space="preserve">Confusion Matrix and Heat map: </w:t>
      </w:r>
    </w:p>
    <w:p w14:paraId="119691A6" w14:textId="5DCF3391" w:rsidR="00610CAA" w:rsidRP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The confusion matrix shows us the performance of the</w:t>
      </w:r>
      <w:r>
        <w:rPr>
          <w:rFonts w:ascii="Times New Roman" w:hAnsi="Times New Roman" w:cs="Times New Roman"/>
          <w:sz w:val="20"/>
          <w:szCs w:val="20"/>
        </w:rPr>
        <w:t xml:space="preserve"> </w:t>
      </w:r>
      <w:r w:rsidRPr="00610CAA">
        <w:rPr>
          <w:rFonts w:ascii="Times New Roman" w:hAnsi="Times New Roman" w:cs="Times New Roman"/>
          <w:sz w:val="20"/>
          <w:szCs w:val="20"/>
        </w:rPr>
        <w:t>algorithm.</w:t>
      </w:r>
      <w:r>
        <w:rPr>
          <w:rFonts w:ascii="Times New Roman" w:hAnsi="Times New Roman" w:cs="Times New Roman"/>
          <w:sz w:val="20"/>
          <w:szCs w:val="20"/>
        </w:rPr>
        <w:t xml:space="preserve"> </w:t>
      </w:r>
      <w:r w:rsidRPr="00610CAA">
        <w:rPr>
          <w:rFonts w:ascii="Times New Roman" w:hAnsi="Times New Roman" w:cs="Times New Roman"/>
          <w:sz w:val="20"/>
          <w:szCs w:val="20"/>
        </w:rPr>
        <w:t xml:space="preserve">And heat map provide us </w:t>
      </w:r>
      <w:proofErr w:type="gramStart"/>
      <w:r w:rsidRPr="00610CAA">
        <w:rPr>
          <w:rFonts w:ascii="Times New Roman" w:hAnsi="Times New Roman" w:cs="Times New Roman"/>
          <w:sz w:val="20"/>
          <w:szCs w:val="20"/>
        </w:rPr>
        <w:t xml:space="preserve">the </w:t>
      </w:r>
      <w:r>
        <w:rPr>
          <w:rFonts w:ascii="Times New Roman" w:hAnsi="Times New Roman" w:cs="Times New Roman"/>
          <w:sz w:val="20"/>
          <w:szCs w:val="20"/>
        </w:rPr>
        <w:t xml:space="preserve"> </w:t>
      </w:r>
      <w:proofErr w:type="spellStart"/>
      <w:r w:rsidRPr="00610CAA">
        <w:rPr>
          <w:rFonts w:ascii="Times New Roman" w:hAnsi="Times New Roman" w:cs="Times New Roman"/>
          <w:sz w:val="20"/>
          <w:szCs w:val="20"/>
        </w:rPr>
        <w:t>color</w:t>
      </w:r>
      <w:proofErr w:type="spellEnd"/>
      <w:proofErr w:type="gramEnd"/>
      <w:r w:rsidRPr="00610CAA">
        <w:rPr>
          <w:rFonts w:ascii="Times New Roman" w:hAnsi="Times New Roman" w:cs="Times New Roman"/>
          <w:sz w:val="20"/>
          <w:szCs w:val="20"/>
        </w:rPr>
        <w:t xml:space="preserve"> presentation of the confusion matrix.</w:t>
      </w:r>
    </w:p>
    <w:p w14:paraId="17EE2FFF" w14:textId="07919944" w:rsidR="00610CAA" w:rsidRDefault="00610CAA" w:rsidP="00610CAA">
      <w:pPr>
        <w:jc w:val="both"/>
        <w:rPr>
          <w:rFonts w:ascii="Times New Roman" w:hAnsi="Times New Roman" w:cs="Times New Roman"/>
          <w:sz w:val="20"/>
          <w:szCs w:val="20"/>
        </w:rPr>
      </w:pPr>
      <w:r w:rsidRPr="00610CAA">
        <w:rPr>
          <w:rFonts w:ascii="Times New Roman" w:hAnsi="Times New Roman" w:cs="Times New Roman"/>
          <w:sz w:val="20"/>
          <w:szCs w:val="20"/>
        </w:rPr>
        <w:t>Table 2 - It contains the developed classifier and its generated confusion matrix.</w:t>
      </w:r>
    </w:p>
    <w:p w14:paraId="77B172BB" w14:textId="6C55D1EC" w:rsidR="00D17450" w:rsidRDefault="00D17450" w:rsidP="00610CAA">
      <w:pPr>
        <w:jc w:val="both"/>
        <w:rPr>
          <w:rFonts w:ascii="Times New Roman" w:hAnsi="Times New Roman" w:cs="Times New Roman"/>
          <w:sz w:val="20"/>
          <w:szCs w:val="20"/>
        </w:rPr>
      </w:pPr>
      <w:r w:rsidRPr="00D17450">
        <w:rPr>
          <w:rFonts w:ascii="Times New Roman" w:hAnsi="Times New Roman" w:cs="Times New Roman"/>
          <w:noProof/>
          <w:sz w:val="20"/>
          <w:szCs w:val="20"/>
          <w:lang w:val="en-US"/>
        </w:rPr>
        <w:drawing>
          <wp:inline distT="0" distB="0" distL="0" distR="0" wp14:anchorId="336329F8" wp14:editId="56796050">
            <wp:extent cx="3299460" cy="3070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99460" cy="3070860"/>
                    </a:xfrm>
                    <a:prstGeom prst="rect">
                      <a:avLst/>
                    </a:prstGeom>
                  </pic:spPr>
                </pic:pic>
              </a:graphicData>
            </a:graphic>
          </wp:inline>
        </w:drawing>
      </w:r>
    </w:p>
    <w:p w14:paraId="5ADDA5AB" w14:textId="1893F597" w:rsidR="001B24B2" w:rsidRDefault="00D17450" w:rsidP="001B24B2">
      <w:pPr>
        <w:pStyle w:val="ListParagraph1"/>
        <w:widowControl w:val="0"/>
        <w:tabs>
          <w:tab w:val="left" w:pos="820"/>
        </w:tabs>
        <w:spacing w:after="0" w:line="240" w:lineRule="auto"/>
        <w:ind w:left="0" w:firstLine="0"/>
        <w:jc w:val="center"/>
        <w:rPr>
          <w:rFonts w:ascii="Times New Roman Regular" w:hAnsi="Times New Roman Regular" w:cs="Times New Roman Regular"/>
          <w:b/>
          <w:bCs/>
        </w:rPr>
      </w:pPr>
      <w:r w:rsidRPr="00D17450">
        <w:rPr>
          <w:rFonts w:ascii="Times New Roman Regular" w:hAnsi="Times New Roman Regular" w:cs="Times New Roman Regular"/>
          <w:b/>
          <w:bCs/>
        </w:rPr>
        <w:t>Classification Report: It measures the quality of prediction for the classifiers.</w:t>
      </w:r>
    </w:p>
    <w:p w14:paraId="08F70790" w14:textId="77777777" w:rsidR="00D17450" w:rsidRDefault="00D17450" w:rsidP="00D17450">
      <w:pPr>
        <w:pStyle w:val="ListParagraph1"/>
        <w:widowControl w:val="0"/>
        <w:tabs>
          <w:tab w:val="left" w:pos="0"/>
        </w:tabs>
        <w:spacing w:after="0" w:line="240" w:lineRule="auto"/>
        <w:ind w:left="0" w:firstLine="0"/>
        <w:rPr>
          <w:rFonts w:ascii="Times New Roman Regular" w:hAnsi="Times New Roman Regular" w:cs="Times New Roman Regular"/>
          <w:b/>
          <w:bCs/>
        </w:rPr>
      </w:pPr>
    </w:p>
    <w:p w14:paraId="7F415F11" w14:textId="30879E36" w:rsidR="00D17450" w:rsidRPr="00D17450" w:rsidRDefault="00D17450" w:rsidP="00D17450">
      <w:pPr>
        <w:pStyle w:val="ListParagraph1"/>
        <w:widowControl w:val="0"/>
        <w:tabs>
          <w:tab w:val="left" w:pos="0"/>
        </w:tabs>
        <w:spacing w:after="0" w:line="240" w:lineRule="auto"/>
        <w:ind w:left="0" w:firstLine="0"/>
        <w:rPr>
          <w:rFonts w:ascii="Times New Roman Regular" w:hAnsi="Times New Roman Regular" w:cs="Times New Roman Regular"/>
        </w:rPr>
      </w:pPr>
      <w:r w:rsidRPr="00D17450">
        <w:rPr>
          <w:rFonts w:ascii="Times New Roman Regular" w:hAnsi="Times New Roman Regular" w:cs="Times New Roman Regular"/>
          <w:b/>
          <w:bCs/>
        </w:rPr>
        <w:t xml:space="preserve">Table 3- </w:t>
      </w:r>
      <w:r w:rsidRPr="00D17450">
        <w:rPr>
          <w:rFonts w:ascii="Times New Roman Regular" w:hAnsi="Times New Roman Regular" w:cs="Times New Roman Regular"/>
        </w:rPr>
        <w:t>It shows the algorithm and classification report which is generated by the</w:t>
      </w:r>
      <w:r>
        <w:rPr>
          <w:rFonts w:ascii="Times New Roman Regular" w:hAnsi="Times New Roman Regular" w:cs="Times New Roman Regular"/>
        </w:rPr>
        <w:t xml:space="preserve"> </w:t>
      </w:r>
      <w:r w:rsidRPr="00D17450">
        <w:rPr>
          <w:rFonts w:ascii="Times New Roman Regular" w:hAnsi="Times New Roman Regular" w:cs="Times New Roman Regular"/>
        </w:rPr>
        <w:t>developed classifier.</w:t>
      </w:r>
    </w:p>
    <w:p w14:paraId="7F9A5B26" w14:textId="72980A6C" w:rsidR="001B24B2" w:rsidRDefault="001B24B2" w:rsidP="00610CAA">
      <w:pPr>
        <w:jc w:val="both"/>
        <w:rPr>
          <w:rFonts w:ascii="Times New Roman" w:hAnsi="Times New Roman" w:cs="Times New Roman"/>
          <w:sz w:val="20"/>
          <w:szCs w:val="20"/>
        </w:rPr>
      </w:pPr>
    </w:p>
    <w:tbl>
      <w:tblPr>
        <w:tblStyle w:val="TableGrid"/>
        <w:tblW w:w="4531" w:type="dxa"/>
        <w:tblLook w:val="04A0" w:firstRow="1" w:lastRow="0" w:firstColumn="1" w:lastColumn="0" w:noHBand="0" w:noVBand="1"/>
      </w:tblPr>
      <w:tblGrid>
        <w:gridCol w:w="578"/>
        <w:gridCol w:w="1118"/>
        <w:gridCol w:w="2835"/>
      </w:tblGrid>
      <w:tr w:rsidR="00BB4572" w14:paraId="3D755DEE" w14:textId="77777777" w:rsidTr="00A5721E">
        <w:trPr>
          <w:trHeight w:val="20"/>
        </w:trPr>
        <w:tc>
          <w:tcPr>
            <w:tcW w:w="578" w:type="dxa"/>
          </w:tcPr>
          <w:p w14:paraId="06F8133D" w14:textId="71560379" w:rsidR="00BB4572" w:rsidRDefault="00BB4572" w:rsidP="00BB4572">
            <w:pPr>
              <w:spacing w:line="240" w:lineRule="auto"/>
            </w:pPr>
            <w:r>
              <w:t xml:space="preserve">S.no </w:t>
            </w:r>
          </w:p>
          <w:p w14:paraId="7606B3C5" w14:textId="77777777" w:rsidR="00BB4572" w:rsidRDefault="00BB4572" w:rsidP="00BB4572">
            <w:pPr>
              <w:spacing w:line="240" w:lineRule="auto"/>
            </w:pPr>
          </w:p>
          <w:p w14:paraId="6F06F845" w14:textId="2CB9EA2F" w:rsidR="00BB4572" w:rsidRDefault="00BB4572" w:rsidP="00BB4572">
            <w:pPr>
              <w:spacing w:line="240" w:lineRule="auto"/>
            </w:pPr>
          </w:p>
        </w:tc>
        <w:tc>
          <w:tcPr>
            <w:tcW w:w="1118" w:type="dxa"/>
          </w:tcPr>
          <w:p w14:paraId="796F67C6" w14:textId="564F3E13" w:rsidR="00BB4572" w:rsidRDefault="00D61B67" w:rsidP="00BB4572">
            <w:pPr>
              <w:spacing w:line="240" w:lineRule="auto"/>
            </w:pPr>
            <w:r>
              <w:t>Developed Classifier</w:t>
            </w:r>
          </w:p>
        </w:tc>
        <w:tc>
          <w:tcPr>
            <w:tcW w:w="2835" w:type="dxa"/>
          </w:tcPr>
          <w:p w14:paraId="41ED08BF" w14:textId="21DF089C" w:rsidR="00BB4572" w:rsidRDefault="00D61B67" w:rsidP="00BB4572">
            <w:pPr>
              <w:spacing w:line="240" w:lineRule="auto"/>
            </w:pPr>
            <w:r w:rsidRPr="00D61B67">
              <w:t>Classification report</w:t>
            </w:r>
          </w:p>
        </w:tc>
      </w:tr>
      <w:tr w:rsidR="00BB4572" w14:paraId="17E200D1" w14:textId="77777777" w:rsidTr="00A5721E">
        <w:trPr>
          <w:trHeight w:val="20"/>
        </w:trPr>
        <w:tc>
          <w:tcPr>
            <w:tcW w:w="578" w:type="dxa"/>
          </w:tcPr>
          <w:p w14:paraId="5AA1456E" w14:textId="1327D60A" w:rsidR="00BB4572" w:rsidRDefault="00BB4572" w:rsidP="00610CAA">
            <w:r>
              <w:t>1</w:t>
            </w:r>
          </w:p>
        </w:tc>
        <w:tc>
          <w:tcPr>
            <w:tcW w:w="1118" w:type="dxa"/>
          </w:tcPr>
          <w:p w14:paraId="77F18238" w14:textId="55BE95A6" w:rsidR="00BB4572" w:rsidRDefault="00D61B67" w:rsidP="00D61B67">
            <w:r>
              <w:t xml:space="preserve">K-nearest </w:t>
            </w:r>
            <w:proofErr w:type="spellStart"/>
            <w:r w:rsidRPr="00D61B67">
              <w:t>Neighbor</w:t>
            </w:r>
            <w:proofErr w:type="spellEnd"/>
          </w:p>
        </w:tc>
        <w:tc>
          <w:tcPr>
            <w:tcW w:w="2835" w:type="dxa"/>
          </w:tcPr>
          <w:p w14:paraId="55BECA43" w14:textId="42CC50F3" w:rsidR="00D61B67" w:rsidRDefault="00D61B67" w:rsidP="00D61B67">
            <w:r>
              <w:t xml:space="preserve">precision r </w:t>
            </w:r>
            <w:proofErr w:type="spellStart"/>
            <w:r>
              <w:t>ecall</w:t>
            </w:r>
            <w:proofErr w:type="spellEnd"/>
            <w:r>
              <w:t xml:space="preserve"> f1-scoe support</w:t>
            </w:r>
          </w:p>
          <w:p w14:paraId="13624D13" w14:textId="77777777" w:rsidR="00D61B67" w:rsidRDefault="00D61B67" w:rsidP="00D61B67">
            <w:r>
              <w:t>Gov Job 0.55 0.50 0.52 22</w:t>
            </w:r>
          </w:p>
          <w:p w14:paraId="3D33987C" w14:textId="77777777" w:rsidR="00D61B67" w:rsidRDefault="00D61B67" w:rsidP="00D61B67">
            <w:proofErr w:type="spellStart"/>
            <w:r>
              <w:t>M.Tech</w:t>
            </w:r>
            <w:proofErr w:type="spellEnd"/>
            <w:r>
              <w:t>/ME/MS 0.00 0.00 0.00 2</w:t>
            </w:r>
          </w:p>
          <w:p w14:paraId="7F6DAAEE" w14:textId="77777777" w:rsidR="00D61B67" w:rsidRDefault="00D61B67" w:rsidP="00D61B67">
            <w:r>
              <w:lastRenderedPageBreak/>
              <w:t>MBA 0.00 0.00 0.00 3</w:t>
            </w:r>
          </w:p>
          <w:p w14:paraId="2D435D28" w14:textId="77777777" w:rsidR="00D61B67" w:rsidRDefault="00D61B67" w:rsidP="00D61B67">
            <w:r>
              <w:t>Others 0.00 0.00 0.00 4</w:t>
            </w:r>
          </w:p>
          <w:p w14:paraId="0C598234" w14:textId="77777777" w:rsidR="00D61B67" w:rsidRDefault="00D61B67" w:rsidP="00D61B67">
            <w:proofErr w:type="spellStart"/>
            <w:r>
              <w:t>Prvt</w:t>
            </w:r>
            <w:proofErr w:type="spellEnd"/>
            <w:r>
              <w:t>. Job 0.67 0.89 0.77 35</w:t>
            </w:r>
          </w:p>
          <w:p w14:paraId="22E5BE5D" w14:textId="77777777" w:rsidR="00BB4572" w:rsidRDefault="00D61B67" w:rsidP="00D61B67">
            <w:r>
              <w:t>Accuracy 0.64 66</w:t>
            </w:r>
          </w:p>
          <w:p w14:paraId="071DA8D1" w14:textId="468C1104" w:rsidR="000951F1" w:rsidRDefault="000951F1" w:rsidP="00D61B67">
            <w:r w:rsidRPr="000951F1">
              <w:t xml:space="preserve">weighted </w:t>
            </w:r>
            <w:proofErr w:type="spellStart"/>
            <w:r w:rsidRPr="000951F1">
              <w:t>avg</w:t>
            </w:r>
            <w:proofErr w:type="spellEnd"/>
            <w:r w:rsidRPr="000951F1">
              <w:t xml:space="preserve"> 0.54 0.64 0.58 66</w:t>
            </w:r>
          </w:p>
        </w:tc>
      </w:tr>
      <w:tr w:rsidR="00BB4572" w14:paraId="42185ACC" w14:textId="77777777" w:rsidTr="00A5721E">
        <w:trPr>
          <w:trHeight w:val="20"/>
        </w:trPr>
        <w:tc>
          <w:tcPr>
            <w:tcW w:w="578" w:type="dxa"/>
          </w:tcPr>
          <w:p w14:paraId="54460FD1" w14:textId="7A4AF1B4" w:rsidR="00BB4572" w:rsidRDefault="00BB4572" w:rsidP="00610CAA">
            <w:r>
              <w:lastRenderedPageBreak/>
              <w:t>2</w:t>
            </w:r>
          </w:p>
        </w:tc>
        <w:tc>
          <w:tcPr>
            <w:tcW w:w="1118" w:type="dxa"/>
          </w:tcPr>
          <w:p w14:paraId="1ED9A01E" w14:textId="05CDA75F" w:rsidR="00BB4572" w:rsidRDefault="000951F1" w:rsidP="00610CAA">
            <w:r w:rsidRPr="000951F1">
              <w:t>Decision tree</w:t>
            </w:r>
          </w:p>
        </w:tc>
        <w:tc>
          <w:tcPr>
            <w:tcW w:w="2835" w:type="dxa"/>
          </w:tcPr>
          <w:p w14:paraId="3DF41253" w14:textId="77777777" w:rsidR="000951F1" w:rsidRDefault="000951F1" w:rsidP="000951F1">
            <w:proofErr w:type="spellStart"/>
            <w:r>
              <w:t>pr</w:t>
            </w:r>
            <w:proofErr w:type="spellEnd"/>
            <w:r>
              <w:t xml:space="preserve"> </w:t>
            </w:r>
            <w:proofErr w:type="spellStart"/>
            <w:r>
              <w:t>ecision</w:t>
            </w:r>
            <w:proofErr w:type="spellEnd"/>
            <w:r>
              <w:t xml:space="preserve"> r </w:t>
            </w:r>
            <w:proofErr w:type="spellStart"/>
            <w:r>
              <w:t>ecall</w:t>
            </w:r>
            <w:proofErr w:type="spellEnd"/>
            <w:r>
              <w:t xml:space="preserve"> f1-scor e support</w:t>
            </w:r>
          </w:p>
          <w:p w14:paraId="576FBD83" w14:textId="77777777" w:rsidR="000951F1" w:rsidRDefault="000951F1" w:rsidP="000951F1">
            <w:r>
              <w:t>Gov Job 0.60 0.30 0.40 20</w:t>
            </w:r>
          </w:p>
          <w:p w14:paraId="74C62FBD" w14:textId="77777777" w:rsidR="000951F1" w:rsidRDefault="000951F1" w:rsidP="000951F1">
            <w:proofErr w:type="spellStart"/>
            <w:r>
              <w:t>M.Tech</w:t>
            </w:r>
            <w:proofErr w:type="spellEnd"/>
            <w:r>
              <w:t>/ME/MS 0.50 0.20 0.29 5</w:t>
            </w:r>
          </w:p>
          <w:p w14:paraId="72226E1A" w14:textId="77777777" w:rsidR="000951F1" w:rsidRDefault="000951F1" w:rsidP="000951F1">
            <w:r>
              <w:t>MBA 0.00 0.00 0.00 2</w:t>
            </w:r>
          </w:p>
          <w:p w14:paraId="2DE6D2CF" w14:textId="77777777" w:rsidR="000951F1" w:rsidRDefault="000951F1" w:rsidP="000951F1">
            <w:r>
              <w:t>Others 0.00 0.00 0.00 5</w:t>
            </w:r>
          </w:p>
          <w:p w14:paraId="0B321051" w14:textId="77777777" w:rsidR="000951F1" w:rsidRDefault="000951F1" w:rsidP="000951F1">
            <w:proofErr w:type="spellStart"/>
            <w:r>
              <w:t>Prvt</w:t>
            </w:r>
            <w:proofErr w:type="spellEnd"/>
            <w:r>
              <w:t>. Job 0.59 0.94 0.73 34</w:t>
            </w:r>
          </w:p>
          <w:p w14:paraId="1DE0548D" w14:textId="1AA8A0FC" w:rsidR="00BB4572" w:rsidRDefault="000951F1" w:rsidP="000951F1">
            <w:r>
              <w:t>accuracy 0.59 66</w:t>
            </w:r>
          </w:p>
        </w:tc>
      </w:tr>
    </w:tbl>
    <w:p w14:paraId="326CCE25" w14:textId="67011A48" w:rsidR="004D2B01" w:rsidRDefault="004D2B01" w:rsidP="00610CAA">
      <w:pPr>
        <w:jc w:val="both"/>
        <w:rPr>
          <w:rFonts w:ascii="Times New Roman" w:hAnsi="Times New Roman" w:cs="Times New Roman"/>
          <w:sz w:val="20"/>
          <w:szCs w:val="20"/>
        </w:rPr>
      </w:pPr>
      <w:r w:rsidRPr="00373649">
        <w:rPr>
          <w:rFonts w:ascii="Times New Roman Regular" w:hAnsi="Times New Roman Regular" w:cs="Times New Roman Regular"/>
          <w:noProof/>
          <w:lang w:val="en-US"/>
        </w:rPr>
        <w:drawing>
          <wp:anchor distT="0" distB="0" distL="114300" distR="114300" simplePos="0" relativeHeight="251659264" behindDoc="1" locked="0" layoutInCell="1" allowOverlap="1" wp14:anchorId="7B09BE26" wp14:editId="305A39BD">
            <wp:simplePos x="0" y="0"/>
            <wp:positionH relativeFrom="column">
              <wp:align>right</wp:align>
            </wp:positionH>
            <wp:positionV relativeFrom="paragraph">
              <wp:posOffset>300990</wp:posOffset>
            </wp:positionV>
            <wp:extent cx="2910840" cy="1600200"/>
            <wp:effectExtent l="0" t="0" r="3810" b="0"/>
            <wp:wrapTight wrapText="bothSides">
              <wp:wrapPolygon edited="0">
                <wp:start x="0" y="0"/>
                <wp:lineTo x="0" y="21343"/>
                <wp:lineTo x="21487" y="21343"/>
                <wp:lineTo x="2148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0840" cy="1600200"/>
                    </a:xfrm>
                    <a:prstGeom prst="rect">
                      <a:avLst/>
                    </a:prstGeom>
                  </pic:spPr>
                </pic:pic>
              </a:graphicData>
            </a:graphic>
            <wp14:sizeRelH relativeFrom="margin">
              <wp14:pctWidth>0</wp14:pctWidth>
            </wp14:sizeRelH>
            <wp14:sizeRelV relativeFrom="margin">
              <wp14:pctHeight>0</wp14:pctHeight>
            </wp14:sizeRelV>
          </wp:anchor>
        </w:drawing>
      </w:r>
    </w:p>
    <w:p w14:paraId="47008515" w14:textId="637D524C" w:rsidR="004D2B01" w:rsidRDefault="004D2B01" w:rsidP="00610CAA">
      <w:pPr>
        <w:jc w:val="both"/>
        <w:rPr>
          <w:rFonts w:ascii="Times New Roman" w:hAnsi="Times New Roman" w:cs="Times New Roman"/>
          <w:sz w:val="20"/>
          <w:szCs w:val="20"/>
        </w:rPr>
      </w:pPr>
      <w:r w:rsidRPr="004D2B01">
        <w:rPr>
          <w:rFonts w:ascii="Times New Roman" w:hAnsi="Times New Roman" w:cs="Times New Roman"/>
          <w:sz w:val="20"/>
          <w:szCs w:val="20"/>
        </w:rPr>
        <w:t>Table 5- It consist of developed classifier and its ROC Curve.</w:t>
      </w:r>
    </w:p>
    <w:p w14:paraId="59CB27E4" w14:textId="48977EE0" w:rsidR="004D2B01" w:rsidRDefault="004D2B01" w:rsidP="00610CAA">
      <w:pPr>
        <w:jc w:val="both"/>
        <w:rPr>
          <w:rFonts w:ascii="Times New Roman" w:hAnsi="Times New Roman" w:cs="Times New Roman"/>
          <w:sz w:val="20"/>
          <w:szCs w:val="20"/>
        </w:rPr>
      </w:pPr>
      <w:r w:rsidRPr="004D2B01">
        <w:rPr>
          <w:rFonts w:ascii="Times New Roman" w:hAnsi="Times New Roman" w:cs="Times New Roman"/>
          <w:noProof/>
          <w:sz w:val="20"/>
          <w:szCs w:val="20"/>
          <w:lang w:val="en-US"/>
        </w:rPr>
        <w:drawing>
          <wp:inline distT="0" distB="0" distL="0" distR="0" wp14:anchorId="07904D90" wp14:editId="090B21AC">
            <wp:extent cx="291465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14650" cy="2600325"/>
                    </a:xfrm>
                    <a:prstGeom prst="rect">
                      <a:avLst/>
                    </a:prstGeom>
                  </pic:spPr>
                </pic:pic>
              </a:graphicData>
            </a:graphic>
          </wp:inline>
        </w:drawing>
      </w:r>
    </w:p>
    <w:p w14:paraId="1913F296" w14:textId="77777777" w:rsidR="00293816" w:rsidRDefault="00293816" w:rsidP="004D2B01">
      <w:pPr>
        <w:jc w:val="center"/>
        <w:rPr>
          <w:rFonts w:ascii="Times New Roman" w:hAnsi="Times New Roman" w:cs="Times New Roman"/>
          <w:b/>
          <w:bCs/>
          <w:sz w:val="20"/>
          <w:szCs w:val="20"/>
        </w:rPr>
      </w:pPr>
    </w:p>
    <w:p w14:paraId="60F9187D" w14:textId="28672C1C" w:rsidR="004D2B01" w:rsidRPr="004D2B01" w:rsidRDefault="004D2B01" w:rsidP="004D2B01">
      <w:pPr>
        <w:jc w:val="center"/>
        <w:rPr>
          <w:rFonts w:ascii="Times New Roman" w:hAnsi="Times New Roman" w:cs="Times New Roman"/>
          <w:b/>
          <w:bCs/>
          <w:sz w:val="20"/>
          <w:szCs w:val="20"/>
        </w:rPr>
      </w:pPr>
      <w:r>
        <w:rPr>
          <w:rFonts w:ascii="Times New Roman" w:hAnsi="Times New Roman" w:cs="Times New Roman"/>
          <w:b/>
          <w:bCs/>
          <w:sz w:val="20"/>
          <w:szCs w:val="20"/>
        </w:rPr>
        <w:t>II</w:t>
      </w:r>
      <w:r w:rsidR="00293816">
        <w:rPr>
          <w:rFonts w:ascii="Times New Roman" w:hAnsi="Times New Roman" w:cs="Times New Roman"/>
          <w:sz w:val="20"/>
          <w:szCs w:val="20"/>
        </w:rPr>
        <w:t xml:space="preserve">I- </w:t>
      </w:r>
      <w:r w:rsidRPr="004D2B01">
        <w:rPr>
          <w:rFonts w:ascii="Times New Roman" w:hAnsi="Times New Roman" w:cs="Times New Roman"/>
          <w:b/>
          <w:bCs/>
          <w:sz w:val="20"/>
          <w:szCs w:val="20"/>
        </w:rPr>
        <w:t>CONCLUSION</w:t>
      </w:r>
    </w:p>
    <w:p w14:paraId="4F2D5D82" w14:textId="77777777" w:rsidR="004D2B01" w:rsidRPr="004D2B01" w:rsidRDefault="004D2B01" w:rsidP="004D2B01">
      <w:pPr>
        <w:jc w:val="both"/>
        <w:rPr>
          <w:rFonts w:ascii="Times New Roman" w:hAnsi="Times New Roman" w:cs="Times New Roman"/>
          <w:sz w:val="20"/>
          <w:szCs w:val="20"/>
        </w:rPr>
      </w:pPr>
      <w:r w:rsidRPr="004D2B01">
        <w:rPr>
          <w:rFonts w:ascii="Times New Roman" w:hAnsi="Times New Roman" w:cs="Times New Roman"/>
          <w:sz w:val="20"/>
          <w:szCs w:val="20"/>
        </w:rPr>
        <w:t>This system will be helpful for each and every student and also the teachers of the institutes to guide the students in correct path and pursue the best career. It will also helpful in decreasing the rate of failure. As students can easily analysis themselves and be prepared if needed. As we compare the accuracy score, execution time KNN shows the better accuracy shown in table 1. Then find the mean square value, log loss and R2 value to check the performance of both the algorithm, we found that KNN performance is good as its error is less in comparison to decision tree.</w:t>
      </w:r>
    </w:p>
    <w:p w14:paraId="76EB31A9" w14:textId="4A388B63" w:rsidR="004D2B01" w:rsidRDefault="004D2B01" w:rsidP="004D2B01">
      <w:pPr>
        <w:jc w:val="both"/>
        <w:rPr>
          <w:rFonts w:ascii="Times New Roman" w:hAnsi="Times New Roman" w:cs="Times New Roman"/>
          <w:sz w:val="20"/>
          <w:szCs w:val="20"/>
        </w:rPr>
      </w:pPr>
      <w:r w:rsidRPr="004D2B01">
        <w:rPr>
          <w:rFonts w:ascii="Times New Roman" w:hAnsi="Times New Roman" w:cs="Times New Roman"/>
          <w:sz w:val="20"/>
          <w:szCs w:val="20"/>
        </w:rPr>
        <w:t xml:space="preserve">We can clearly see from result that KNN (K-nearest </w:t>
      </w:r>
      <w:proofErr w:type="spellStart"/>
      <w:r w:rsidRPr="004D2B01">
        <w:rPr>
          <w:rFonts w:ascii="Times New Roman" w:hAnsi="Times New Roman" w:cs="Times New Roman"/>
          <w:sz w:val="20"/>
          <w:szCs w:val="20"/>
        </w:rPr>
        <w:t>neighbor</w:t>
      </w:r>
      <w:proofErr w:type="spellEnd"/>
      <w:r w:rsidRPr="004D2B01">
        <w:rPr>
          <w:rFonts w:ascii="Times New Roman" w:hAnsi="Times New Roman" w:cs="Times New Roman"/>
          <w:sz w:val="20"/>
          <w:szCs w:val="20"/>
        </w:rPr>
        <w:t>) classifier give us good result then Decision tree. So we can go use the KNN classifier to predict students’ career</w:t>
      </w:r>
    </w:p>
    <w:p w14:paraId="76484368" w14:textId="26980F56" w:rsidR="00DC55DA" w:rsidRPr="00DC55DA" w:rsidRDefault="00DC55DA" w:rsidP="00DC55DA">
      <w:pPr>
        <w:jc w:val="center"/>
        <w:rPr>
          <w:rFonts w:ascii="Times New Roman" w:hAnsi="Times New Roman" w:cs="Times New Roman"/>
          <w:b/>
          <w:bCs/>
          <w:sz w:val="18"/>
          <w:szCs w:val="18"/>
        </w:rPr>
      </w:pPr>
      <w:r w:rsidRPr="00DC55DA">
        <w:rPr>
          <w:rFonts w:ascii="Times New Roman" w:hAnsi="Times New Roman" w:cs="Times New Roman"/>
          <w:b/>
          <w:bCs/>
          <w:sz w:val="18"/>
          <w:szCs w:val="18"/>
        </w:rPr>
        <w:t>REFRENCES</w:t>
      </w:r>
    </w:p>
    <w:p w14:paraId="332D1494" w14:textId="0AEC459A" w:rsidR="00DC55DA" w:rsidRPr="00DC55DA" w:rsidRDefault="00DC55DA" w:rsidP="00293816">
      <w:pPr>
        <w:ind w:left="360" w:hanging="360"/>
        <w:jc w:val="both"/>
        <w:rPr>
          <w:rFonts w:ascii="Times New Roman" w:hAnsi="Times New Roman" w:cs="Times New Roman"/>
          <w:sz w:val="18"/>
          <w:szCs w:val="18"/>
        </w:rPr>
      </w:pPr>
      <w:r>
        <w:rPr>
          <w:rFonts w:ascii="Times New Roman" w:hAnsi="Times New Roman" w:cs="Times New Roman"/>
          <w:sz w:val="20"/>
          <w:szCs w:val="20"/>
        </w:rPr>
        <w:t>[1]</w:t>
      </w:r>
      <w:r w:rsidRPr="00DC55DA">
        <w:rPr>
          <w:rFonts w:ascii="Times New Roman" w:hAnsi="Times New Roman" w:cs="Times New Roman"/>
          <w:sz w:val="20"/>
          <w:szCs w:val="20"/>
        </w:rPr>
        <w:tab/>
      </w:r>
      <w:r w:rsidRPr="001823A2">
        <w:rPr>
          <w:rFonts w:ascii="Times New Roman" w:hAnsi="Times New Roman" w:cs="Times New Roman"/>
          <w:i/>
          <w:iCs/>
          <w:sz w:val="18"/>
          <w:szCs w:val="18"/>
        </w:rPr>
        <w:t>Xia, Y., K. Chen, and Y. Yang. 2020. Multi-label classification with weighted classifier selection and stacked ensemble. Information Sciences. doi:10.1016/j.ins.2020.06.017.</w:t>
      </w:r>
    </w:p>
    <w:p w14:paraId="637B3580" w14:textId="5E192528"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[2]</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Swarupa</w:t>
      </w:r>
      <w:proofErr w:type="spellEnd"/>
      <w:r w:rsidRPr="001823A2">
        <w:rPr>
          <w:rFonts w:ascii="Times New Roman" w:hAnsi="Times New Roman" w:cs="Times New Roman"/>
          <w:i/>
          <w:iCs/>
          <w:sz w:val="18"/>
          <w:szCs w:val="18"/>
        </w:rPr>
        <w:t>, R. A., and S. Jyothi. “Performance analysis of classification algorithms under different datasets.” In 2016 3rd International Conference on Computing for Sustainable Global Development (</w:t>
      </w:r>
      <w:proofErr w:type="spellStart"/>
      <w:r w:rsidRPr="001823A2">
        <w:rPr>
          <w:rFonts w:ascii="Times New Roman" w:hAnsi="Times New Roman" w:cs="Times New Roman"/>
          <w:i/>
          <w:iCs/>
          <w:sz w:val="18"/>
          <w:szCs w:val="18"/>
        </w:rPr>
        <w:t>INDIACom</w:t>
      </w:r>
      <w:proofErr w:type="spellEnd"/>
      <w:r w:rsidRPr="001823A2">
        <w:rPr>
          <w:rFonts w:ascii="Times New Roman" w:hAnsi="Times New Roman" w:cs="Times New Roman"/>
          <w:i/>
          <w:iCs/>
          <w:sz w:val="18"/>
          <w:szCs w:val="18"/>
        </w:rPr>
        <w:t>), pp.1584–1589. New Delhi, India: IEEE, 2016.</w:t>
      </w:r>
    </w:p>
    <w:p w14:paraId="08C05123" w14:textId="6BBF8E8B"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[3]</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Halde</w:t>
      </w:r>
      <w:proofErr w:type="spellEnd"/>
      <w:r w:rsidRPr="001823A2">
        <w:rPr>
          <w:rFonts w:ascii="Times New Roman" w:hAnsi="Times New Roman" w:cs="Times New Roman"/>
          <w:i/>
          <w:iCs/>
          <w:sz w:val="18"/>
          <w:szCs w:val="18"/>
        </w:rPr>
        <w:t>, R. R. “Application of machine learning algorithms for betterment in education system.” In 2016 International Conference on Automatic Control and Dynamic Optimization Techniques (ICACDOT), pp.1110–14. Bangalore, India: IEEE, 2016.</w:t>
      </w:r>
    </w:p>
    <w:p w14:paraId="54F552D4" w14:textId="576C2165" w:rsidR="00DC55DA" w:rsidRPr="00DC55DA" w:rsidRDefault="00DC55DA" w:rsidP="00293816">
      <w:pPr>
        <w:ind w:left="360" w:hanging="360"/>
        <w:jc w:val="both"/>
        <w:rPr>
          <w:rFonts w:ascii="Times New Roman" w:hAnsi="Times New Roman" w:cs="Times New Roman"/>
          <w:sz w:val="18"/>
          <w:szCs w:val="18"/>
        </w:rPr>
      </w:pPr>
      <w:r>
        <w:rPr>
          <w:rFonts w:ascii="Times New Roman" w:hAnsi="Times New Roman" w:cs="Times New Roman"/>
          <w:sz w:val="18"/>
          <w:szCs w:val="18"/>
        </w:rPr>
        <w:t>[4]</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Halde</w:t>
      </w:r>
      <w:proofErr w:type="spellEnd"/>
      <w:r w:rsidRPr="001823A2">
        <w:rPr>
          <w:rFonts w:ascii="Times New Roman" w:hAnsi="Times New Roman" w:cs="Times New Roman"/>
          <w:i/>
          <w:iCs/>
          <w:sz w:val="18"/>
          <w:szCs w:val="18"/>
        </w:rPr>
        <w:t>, R. R. “Application of machine learning algorithms for betterment in education system.”  In 2016 International Conference on Automatic Control and Dynamic Optimization Techniques (ICACDOT), pp.1110–14. Bangalore, India: IEEE, 2016.</w:t>
      </w:r>
      <w:r w:rsidRPr="00DC55DA">
        <w:rPr>
          <w:rFonts w:ascii="Times New Roman" w:hAnsi="Times New Roman" w:cs="Times New Roman"/>
          <w:sz w:val="18"/>
          <w:szCs w:val="18"/>
        </w:rPr>
        <w:t xml:space="preserve"> </w:t>
      </w:r>
    </w:p>
    <w:p w14:paraId="627761CF" w14:textId="7302B605"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[5]</w:t>
      </w:r>
      <w:r w:rsidRPr="00DC55DA">
        <w:rPr>
          <w:rFonts w:ascii="Times New Roman" w:hAnsi="Times New Roman" w:cs="Times New Roman"/>
          <w:sz w:val="18"/>
          <w:szCs w:val="18"/>
        </w:rPr>
        <w:tab/>
      </w:r>
      <w:r w:rsidRPr="001823A2">
        <w:rPr>
          <w:rFonts w:ascii="Times New Roman" w:hAnsi="Times New Roman" w:cs="Times New Roman"/>
          <w:i/>
          <w:iCs/>
          <w:sz w:val="18"/>
          <w:szCs w:val="18"/>
        </w:rPr>
        <w:t xml:space="preserve">Uddin, S., A. Khan, M. Hossain, and M. Ali Moni. 2019. Comparing different </w:t>
      </w:r>
      <w:proofErr w:type="gramStart"/>
      <w:r w:rsidRPr="001823A2">
        <w:rPr>
          <w:rFonts w:ascii="Times New Roman" w:hAnsi="Times New Roman" w:cs="Times New Roman"/>
          <w:i/>
          <w:iCs/>
          <w:sz w:val="18"/>
          <w:szCs w:val="18"/>
        </w:rPr>
        <w:t>supervised  machine</w:t>
      </w:r>
      <w:proofErr w:type="gramEnd"/>
      <w:r w:rsidRPr="001823A2">
        <w:rPr>
          <w:rFonts w:ascii="Times New Roman" w:hAnsi="Times New Roman" w:cs="Times New Roman"/>
          <w:i/>
          <w:iCs/>
          <w:sz w:val="18"/>
          <w:szCs w:val="18"/>
        </w:rPr>
        <w:t xml:space="preserve"> learning algorithms for disease prediction. BMC Medical Informatics and </w:t>
      </w:r>
      <w:proofErr w:type="gramStart"/>
      <w:r w:rsidRPr="001823A2">
        <w:rPr>
          <w:rFonts w:ascii="Times New Roman" w:hAnsi="Times New Roman" w:cs="Times New Roman"/>
          <w:i/>
          <w:iCs/>
          <w:sz w:val="18"/>
          <w:szCs w:val="18"/>
        </w:rPr>
        <w:t>Decision  Making</w:t>
      </w:r>
      <w:proofErr w:type="gramEnd"/>
      <w:r w:rsidRPr="001823A2">
        <w:rPr>
          <w:rFonts w:ascii="Times New Roman" w:hAnsi="Times New Roman" w:cs="Times New Roman"/>
          <w:i/>
          <w:iCs/>
          <w:sz w:val="18"/>
          <w:szCs w:val="18"/>
        </w:rPr>
        <w:t xml:space="preserve"> 19 (no. 1):1–16. doi:10.1186/s12911-019-1004-8. </w:t>
      </w:r>
    </w:p>
    <w:p w14:paraId="18F03764" w14:textId="145E314E" w:rsidR="00DC55DA" w:rsidRPr="00DC55DA" w:rsidRDefault="00DC55DA" w:rsidP="00293816">
      <w:pPr>
        <w:ind w:left="360" w:hanging="360"/>
        <w:jc w:val="both"/>
        <w:rPr>
          <w:rFonts w:ascii="Times New Roman" w:hAnsi="Times New Roman" w:cs="Times New Roman"/>
          <w:sz w:val="18"/>
          <w:szCs w:val="18"/>
        </w:rPr>
      </w:pPr>
      <w:r>
        <w:rPr>
          <w:rFonts w:ascii="Times New Roman" w:hAnsi="Times New Roman" w:cs="Times New Roman"/>
          <w:sz w:val="18"/>
          <w:szCs w:val="18"/>
        </w:rPr>
        <w:t>[6]</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Kabra</w:t>
      </w:r>
      <w:proofErr w:type="spellEnd"/>
      <w:r w:rsidRPr="001823A2">
        <w:rPr>
          <w:rFonts w:ascii="Times New Roman" w:hAnsi="Times New Roman" w:cs="Times New Roman"/>
          <w:i/>
          <w:iCs/>
          <w:sz w:val="18"/>
          <w:szCs w:val="18"/>
        </w:rPr>
        <w:t xml:space="preserve">, R. R., and R. S. </w:t>
      </w:r>
      <w:proofErr w:type="spellStart"/>
      <w:r w:rsidRPr="001823A2">
        <w:rPr>
          <w:rFonts w:ascii="Times New Roman" w:hAnsi="Times New Roman" w:cs="Times New Roman"/>
          <w:i/>
          <w:iCs/>
          <w:sz w:val="18"/>
          <w:szCs w:val="18"/>
        </w:rPr>
        <w:t>Bichkar</w:t>
      </w:r>
      <w:proofErr w:type="spellEnd"/>
      <w:r w:rsidRPr="001823A2">
        <w:rPr>
          <w:rFonts w:ascii="Times New Roman" w:hAnsi="Times New Roman" w:cs="Times New Roman"/>
          <w:i/>
          <w:iCs/>
          <w:sz w:val="18"/>
          <w:szCs w:val="18"/>
        </w:rPr>
        <w:t xml:space="preserve">. 2011. Performance prediction of engineering students </w:t>
      </w:r>
      <w:proofErr w:type="gramStart"/>
      <w:r w:rsidRPr="001823A2">
        <w:rPr>
          <w:rFonts w:ascii="Times New Roman" w:hAnsi="Times New Roman" w:cs="Times New Roman"/>
          <w:i/>
          <w:iCs/>
          <w:sz w:val="18"/>
          <w:szCs w:val="18"/>
        </w:rPr>
        <w:t>using  decision</w:t>
      </w:r>
      <w:proofErr w:type="gramEnd"/>
      <w:r w:rsidRPr="001823A2">
        <w:rPr>
          <w:rFonts w:ascii="Times New Roman" w:hAnsi="Times New Roman" w:cs="Times New Roman"/>
          <w:i/>
          <w:iCs/>
          <w:sz w:val="18"/>
          <w:szCs w:val="18"/>
        </w:rPr>
        <w:t xml:space="preserve"> trees. International Journal of Computer Applications 36 (no. 11):8–12.</w:t>
      </w:r>
    </w:p>
    <w:p w14:paraId="5289AE1A" w14:textId="47FF09E9"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[7]</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Thangavel</w:t>
      </w:r>
      <w:proofErr w:type="spellEnd"/>
      <w:r w:rsidRPr="001823A2">
        <w:rPr>
          <w:rFonts w:ascii="Times New Roman" w:hAnsi="Times New Roman" w:cs="Times New Roman"/>
          <w:i/>
          <w:iCs/>
          <w:sz w:val="18"/>
          <w:szCs w:val="18"/>
        </w:rPr>
        <w:t xml:space="preserve">, S. K., P. </w:t>
      </w:r>
      <w:proofErr w:type="spellStart"/>
      <w:r w:rsidRPr="001823A2">
        <w:rPr>
          <w:rFonts w:ascii="Times New Roman" w:hAnsi="Times New Roman" w:cs="Times New Roman"/>
          <w:i/>
          <w:iCs/>
          <w:sz w:val="18"/>
          <w:szCs w:val="18"/>
        </w:rPr>
        <w:t>DivyaBkaratki</w:t>
      </w:r>
      <w:proofErr w:type="spellEnd"/>
      <w:r w:rsidRPr="001823A2">
        <w:rPr>
          <w:rFonts w:ascii="Times New Roman" w:hAnsi="Times New Roman" w:cs="Times New Roman"/>
          <w:i/>
          <w:iCs/>
          <w:sz w:val="18"/>
          <w:szCs w:val="18"/>
        </w:rPr>
        <w:t xml:space="preserve">, and S. </w:t>
      </w:r>
      <w:proofErr w:type="spellStart"/>
      <w:r w:rsidRPr="001823A2">
        <w:rPr>
          <w:rFonts w:ascii="Times New Roman" w:hAnsi="Times New Roman" w:cs="Times New Roman"/>
          <w:i/>
          <w:iCs/>
          <w:sz w:val="18"/>
          <w:szCs w:val="18"/>
        </w:rPr>
        <w:t>Abijitk</w:t>
      </w:r>
      <w:proofErr w:type="spellEnd"/>
      <w:r w:rsidRPr="001823A2">
        <w:rPr>
          <w:rFonts w:ascii="Times New Roman" w:hAnsi="Times New Roman" w:cs="Times New Roman"/>
          <w:i/>
          <w:iCs/>
          <w:sz w:val="18"/>
          <w:szCs w:val="18"/>
        </w:rPr>
        <w:t xml:space="preserve">. “Student placement </w:t>
      </w:r>
      <w:proofErr w:type="spellStart"/>
      <w:r w:rsidRPr="001823A2">
        <w:rPr>
          <w:rFonts w:ascii="Times New Roman" w:hAnsi="Times New Roman" w:cs="Times New Roman"/>
          <w:i/>
          <w:iCs/>
          <w:sz w:val="18"/>
          <w:szCs w:val="18"/>
        </w:rPr>
        <w:t>analyzer</w:t>
      </w:r>
      <w:proofErr w:type="spellEnd"/>
      <w:r w:rsidRPr="001823A2">
        <w:rPr>
          <w:rFonts w:ascii="Times New Roman" w:hAnsi="Times New Roman" w:cs="Times New Roman"/>
          <w:i/>
          <w:iCs/>
          <w:sz w:val="18"/>
          <w:szCs w:val="18"/>
        </w:rPr>
        <w:t xml:space="preserve">:  A recommendation system using machine learning.” In 2017 4th International Conference on Advanced Computing and Communication </w:t>
      </w:r>
      <w:r w:rsidRPr="001823A2">
        <w:rPr>
          <w:rFonts w:ascii="Times New Roman" w:hAnsi="Times New Roman" w:cs="Times New Roman"/>
          <w:i/>
          <w:iCs/>
          <w:sz w:val="18"/>
          <w:szCs w:val="18"/>
        </w:rPr>
        <w:lastRenderedPageBreak/>
        <w:t xml:space="preserve">Systems (ICACCS), pp.1–5. Coimbatore, India: IEEE, 2017. </w:t>
      </w:r>
    </w:p>
    <w:p w14:paraId="06E8ECD2" w14:textId="46E70643"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[8]</w:t>
      </w:r>
      <w:r w:rsidRPr="00DC55DA">
        <w:rPr>
          <w:rFonts w:ascii="Times New Roman" w:hAnsi="Times New Roman" w:cs="Times New Roman"/>
          <w:sz w:val="18"/>
          <w:szCs w:val="18"/>
        </w:rPr>
        <w:tab/>
      </w:r>
      <w:r w:rsidRPr="001823A2">
        <w:rPr>
          <w:rFonts w:ascii="Times New Roman" w:hAnsi="Times New Roman" w:cs="Times New Roman"/>
          <w:i/>
          <w:iCs/>
          <w:sz w:val="18"/>
          <w:szCs w:val="18"/>
        </w:rPr>
        <w:t xml:space="preserve">Agarwal, K., M. </w:t>
      </w:r>
      <w:proofErr w:type="spellStart"/>
      <w:r w:rsidRPr="001823A2">
        <w:rPr>
          <w:rFonts w:ascii="Times New Roman" w:hAnsi="Times New Roman" w:cs="Times New Roman"/>
          <w:i/>
          <w:iCs/>
          <w:sz w:val="18"/>
          <w:szCs w:val="18"/>
        </w:rPr>
        <w:t>Ekansh</w:t>
      </w:r>
      <w:proofErr w:type="spellEnd"/>
      <w:r w:rsidRPr="001823A2">
        <w:rPr>
          <w:rFonts w:ascii="Times New Roman" w:hAnsi="Times New Roman" w:cs="Times New Roman"/>
          <w:i/>
          <w:iCs/>
          <w:sz w:val="18"/>
          <w:szCs w:val="18"/>
        </w:rPr>
        <w:t xml:space="preserve">, R. </w:t>
      </w:r>
      <w:proofErr w:type="spellStart"/>
      <w:r w:rsidRPr="001823A2">
        <w:rPr>
          <w:rFonts w:ascii="Times New Roman" w:hAnsi="Times New Roman" w:cs="Times New Roman"/>
          <w:i/>
          <w:iCs/>
          <w:sz w:val="18"/>
          <w:szCs w:val="18"/>
        </w:rPr>
        <w:t>Chandrima</w:t>
      </w:r>
      <w:proofErr w:type="spellEnd"/>
      <w:r w:rsidRPr="001823A2">
        <w:rPr>
          <w:rFonts w:ascii="Times New Roman" w:hAnsi="Times New Roman" w:cs="Times New Roman"/>
          <w:i/>
          <w:iCs/>
          <w:sz w:val="18"/>
          <w:szCs w:val="18"/>
        </w:rPr>
        <w:t>, P. Manjusha, and S. Siddharth. “</w:t>
      </w:r>
      <w:proofErr w:type="spellStart"/>
      <w:r w:rsidRPr="001823A2">
        <w:rPr>
          <w:rFonts w:ascii="Times New Roman" w:hAnsi="Times New Roman" w:cs="Times New Roman"/>
          <w:i/>
          <w:iCs/>
          <w:sz w:val="18"/>
          <w:szCs w:val="18"/>
        </w:rPr>
        <w:t>Analyzing</w:t>
      </w:r>
      <w:proofErr w:type="spellEnd"/>
      <w:r w:rsidRPr="001823A2">
        <w:rPr>
          <w:rFonts w:ascii="Times New Roman" w:hAnsi="Times New Roman" w:cs="Times New Roman"/>
          <w:i/>
          <w:iCs/>
          <w:sz w:val="18"/>
          <w:szCs w:val="18"/>
        </w:rPr>
        <w:t xml:space="preserve"> student performance in engineering placement using data mining.” In Proceedings of International Conference on Computational Intelligence and Data Engineering, pp.171–81. Springer, Singapore, 2019. </w:t>
      </w:r>
    </w:p>
    <w:p w14:paraId="30D1F1CE" w14:textId="20C616C2"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[9]</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Cerquides</w:t>
      </w:r>
      <w:proofErr w:type="spellEnd"/>
      <w:r w:rsidRPr="001823A2">
        <w:rPr>
          <w:rFonts w:ascii="Times New Roman" w:hAnsi="Times New Roman" w:cs="Times New Roman"/>
          <w:i/>
          <w:iCs/>
          <w:sz w:val="18"/>
          <w:szCs w:val="18"/>
        </w:rPr>
        <w:t xml:space="preserve">, J., M. López-Sánchez, S. </w:t>
      </w:r>
      <w:proofErr w:type="spellStart"/>
      <w:r w:rsidRPr="001823A2">
        <w:rPr>
          <w:rFonts w:ascii="Times New Roman" w:hAnsi="Times New Roman" w:cs="Times New Roman"/>
          <w:i/>
          <w:iCs/>
          <w:sz w:val="18"/>
          <w:szCs w:val="18"/>
        </w:rPr>
        <w:t>Ontañón</w:t>
      </w:r>
      <w:proofErr w:type="spellEnd"/>
      <w:r w:rsidRPr="001823A2">
        <w:rPr>
          <w:rFonts w:ascii="Times New Roman" w:hAnsi="Times New Roman" w:cs="Times New Roman"/>
          <w:i/>
          <w:iCs/>
          <w:sz w:val="18"/>
          <w:szCs w:val="18"/>
        </w:rPr>
        <w:t xml:space="preserve">, E. </w:t>
      </w:r>
      <w:proofErr w:type="spellStart"/>
      <w:r w:rsidRPr="001823A2">
        <w:rPr>
          <w:rFonts w:ascii="Times New Roman" w:hAnsi="Times New Roman" w:cs="Times New Roman"/>
          <w:i/>
          <w:iCs/>
          <w:sz w:val="18"/>
          <w:szCs w:val="18"/>
        </w:rPr>
        <w:t>Puertas</w:t>
      </w:r>
      <w:proofErr w:type="spellEnd"/>
      <w:r w:rsidRPr="001823A2">
        <w:rPr>
          <w:rFonts w:ascii="Times New Roman" w:hAnsi="Times New Roman" w:cs="Times New Roman"/>
          <w:i/>
          <w:iCs/>
          <w:sz w:val="18"/>
          <w:szCs w:val="18"/>
        </w:rPr>
        <w:t xml:space="preserve">, A. Puig, O. Pujol, and D. </w:t>
      </w:r>
      <w:proofErr w:type="spellStart"/>
      <w:r w:rsidRPr="001823A2">
        <w:rPr>
          <w:rFonts w:ascii="Times New Roman" w:hAnsi="Times New Roman" w:cs="Times New Roman"/>
          <w:i/>
          <w:iCs/>
          <w:sz w:val="18"/>
          <w:szCs w:val="18"/>
        </w:rPr>
        <w:t>Tost</w:t>
      </w:r>
      <w:proofErr w:type="spellEnd"/>
      <w:r w:rsidRPr="001823A2">
        <w:rPr>
          <w:rFonts w:ascii="Times New Roman" w:hAnsi="Times New Roman" w:cs="Times New Roman"/>
          <w:i/>
          <w:iCs/>
          <w:sz w:val="18"/>
          <w:szCs w:val="18"/>
        </w:rPr>
        <w:t>. “Classification algorithms for biomedical volume datasets.” In Conference of the Spanish Association for Artificial Intelligence, pp.143–52. Springer, Berlin, Heidelberg, 2005.</w:t>
      </w:r>
    </w:p>
    <w:p w14:paraId="01364A8D" w14:textId="6DF255F9"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[10]</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Thangavel</w:t>
      </w:r>
      <w:proofErr w:type="spellEnd"/>
      <w:r w:rsidRPr="001823A2">
        <w:rPr>
          <w:rFonts w:ascii="Times New Roman" w:hAnsi="Times New Roman" w:cs="Times New Roman"/>
          <w:i/>
          <w:iCs/>
          <w:sz w:val="18"/>
          <w:szCs w:val="18"/>
        </w:rPr>
        <w:t xml:space="preserve">, S. K., P. </w:t>
      </w:r>
      <w:proofErr w:type="spellStart"/>
      <w:r w:rsidRPr="001823A2">
        <w:rPr>
          <w:rFonts w:ascii="Times New Roman" w:hAnsi="Times New Roman" w:cs="Times New Roman"/>
          <w:i/>
          <w:iCs/>
          <w:sz w:val="18"/>
          <w:szCs w:val="18"/>
        </w:rPr>
        <w:t>DivyaBkaratki</w:t>
      </w:r>
      <w:proofErr w:type="spellEnd"/>
      <w:r w:rsidRPr="001823A2">
        <w:rPr>
          <w:rFonts w:ascii="Times New Roman" w:hAnsi="Times New Roman" w:cs="Times New Roman"/>
          <w:i/>
          <w:iCs/>
          <w:sz w:val="18"/>
          <w:szCs w:val="18"/>
        </w:rPr>
        <w:t xml:space="preserve">, and S. </w:t>
      </w:r>
      <w:proofErr w:type="spellStart"/>
      <w:r w:rsidRPr="001823A2">
        <w:rPr>
          <w:rFonts w:ascii="Times New Roman" w:hAnsi="Times New Roman" w:cs="Times New Roman"/>
          <w:i/>
          <w:iCs/>
          <w:sz w:val="18"/>
          <w:szCs w:val="18"/>
        </w:rPr>
        <w:t>Abijitk</w:t>
      </w:r>
      <w:proofErr w:type="spellEnd"/>
      <w:r w:rsidRPr="001823A2">
        <w:rPr>
          <w:rFonts w:ascii="Times New Roman" w:hAnsi="Times New Roman" w:cs="Times New Roman"/>
          <w:i/>
          <w:iCs/>
          <w:sz w:val="18"/>
          <w:szCs w:val="18"/>
        </w:rPr>
        <w:t xml:space="preserve">. “Student placement </w:t>
      </w:r>
      <w:proofErr w:type="spellStart"/>
      <w:r w:rsidRPr="001823A2">
        <w:rPr>
          <w:rFonts w:ascii="Times New Roman" w:hAnsi="Times New Roman" w:cs="Times New Roman"/>
          <w:i/>
          <w:iCs/>
          <w:sz w:val="18"/>
          <w:szCs w:val="18"/>
        </w:rPr>
        <w:t>analyzer</w:t>
      </w:r>
      <w:proofErr w:type="spellEnd"/>
      <w:r w:rsidRPr="001823A2">
        <w:rPr>
          <w:rFonts w:ascii="Times New Roman" w:hAnsi="Times New Roman" w:cs="Times New Roman"/>
          <w:i/>
          <w:iCs/>
          <w:sz w:val="18"/>
          <w:szCs w:val="18"/>
        </w:rPr>
        <w:t xml:space="preserve">:  A recommendation system using machine learning.” In 2017 4th International Conference on Advanced Computing and </w:t>
      </w:r>
      <w:proofErr w:type="spellStart"/>
      <w:r w:rsidRPr="001823A2">
        <w:rPr>
          <w:rFonts w:ascii="Times New Roman" w:hAnsi="Times New Roman" w:cs="Times New Roman"/>
          <w:i/>
          <w:iCs/>
          <w:sz w:val="18"/>
          <w:szCs w:val="18"/>
        </w:rPr>
        <w:t>Communicaton</w:t>
      </w:r>
      <w:proofErr w:type="spellEnd"/>
      <w:r w:rsidRPr="001823A2">
        <w:rPr>
          <w:rFonts w:ascii="Times New Roman" w:hAnsi="Times New Roman" w:cs="Times New Roman"/>
          <w:i/>
          <w:iCs/>
          <w:sz w:val="18"/>
          <w:szCs w:val="18"/>
        </w:rPr>
        <w:t xml:space="preserve"> Systems (ICACCS), pp.1–5. Coimbatore, India: IEEE, 2017. </w:t>
      </w:r>
    </w:p>
    <w:p w14:paraId="1AD6A71E" w14:textId="22591156"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[11]</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Halde</w:t>
      </w:r>
      <w:proofErr w:type="spellEnd"/>
      <w:r w:rsidRPr="001823A2">
        <w:rPr>
          <w:rFonts w:ascii="Times New Roman" w:hAnsi="Times New Roman" w:cs="Times New Roman"/>
          <w:i/>
          <w:iCs/>
          <w:sz w:val="18"/>
          <w:szCs w:val="18"/>
        </w:rPr>
        <w:t>, R. R., A. Deshpande, and A. Mahajan. “Psychology assisted prediction of academic performance using machine learning.” In 2016 IEEE International Conference on Recent Trends in Electronics, Information &amp; Communication Technology (RTEICT), pp.431–35. Bangalore, India: IEEE, 2016.</w:t>
      </w:r>
    </w:p>
    <w:p w14:paraId="37D5DD9A" w14:textId="7907D3E0"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[12]</w:t>
      </w:r>
      <w:r w:rsidRPr="00DC55DA">
        <w:rPr>
          <w:rFonts w:ascii="Times New Roman" w:hAnsi="Times New Roman" w:cs="Times New Roman"/>
          <w:sz w:val="18"/>
          <w:szCs w:val="18"/>
        </w:rPr>
        <w:tab/>
      </w:r>
      <w:r w:rsidRPr="001823A2">
        <w:rPr>
          <w:rFonts w:ascii="Times New Roman" w:hAnsi="Times New Roman" w:cs="Times New Roman"/>
          <w:i/>
          <w:iCs/>
          <w:sz w:val="18"/>
          <w:szCs w:val="18"/>
        </w:rPr>
        <w:t xml:space="preserve">Upadhyay, N. M., and R. S. Singh. “Performance evaluation of classification algorithm in </w:t>
      </w:r>
      <w:proofErr w:type="spellStart"/>
      <w:r w:rsidRPr="001823A2">
        <w:rPr>
          <w:rFonts w:ascii="Times New Roman" w:hAnsi="Times New Roman" w:cs="Times New Roman"/>
          <w:i/>
          <w:iCs/>
          <w:sz w:val="18"/>
          <w:szCs w:val="18"/>
        </w:rPr>
        <w:t>weka</w:t>
      </w:r>
      <w:proofErr w:type="spellEnd"/>
      <w:r w:rsidRPr="001823A2">
        <w:rPr>
          <w:rFonts w:ascii="Times New Roman" w:hAnsi="Times New Roman" w:cs="Times New Roman"/>
          <w:i/>
          <w:iCs/>
          <w:sz w:val="18"/>
          <w:szCs w:val="18"/>
        </w:rPr>
        <w:t xml:space="preserve"> using parallel performance profiling and computing technique.” In 2018 Fifth International Conference on Parallel, Distributed and Grid Computing (PDGC), pp.522–27. Solan, India: IEEE, 2018.</w:t>
      </w:r>
    </w:p>
    <w:p w14:paraId="22A328AA" w14:textId="0E892B32"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[13]</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Brodley</w:t>
      </w:r>
      <w:proofErr w:type="spellEnd"/>
      <w:r w:rsidRPr="001823A2">
        <w:rPr>
          <w:rFonts w:ascii="Times New Roman" w:hAnsi="Times New Roman" w:cs="Times New Roman"/>
          <w:i/>
          <w:iCs/>
          <w:sz w:val="18"/>
          <w:szCs w:val="18"/>
        </w:rPr>
        <w:t xml:space="preserve">, C., and P. Smyth. 1997. Applying classification algorithms in practice. Statistics and Computing 7. </w:t>
      </w:r>
    </w:p>
    <w:p w14:paraId="685BB71B" w14:textId="3A8D1ABB" w:rsidR="00DC55DA" w:rsidRPr="001823A2" w:rsidRDefault="00DC55DA"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[14]</w:t>
      </w:r>
      <w:r w:rsidRPr="00DC55DA">
        <w:rPr>
          <w:rFonts w:ascii="Times New Roman" w:hAnsi="Times New Roman" w:cs="Times New Roman"/>
          <w:sz w:val="18"/>
          <w:szCs w:val="18"/>
        </w:rPr>
        <w:tab/>
      </w:r>
      <w:proofErr w:type="spellStart"/>
      <w:r w:rsidRPr="001823A2">
        <w:rPr>
          <w:rFonts w:ascii="Times New Roman" w:hAnsi="Times New Roman" w:cs="Times New Roman"/>
          <w:i/>
          <w:iCs/>
          <w:sz w:val="18"/>
          <w:szCs w:val="18"/>
        </w:rPr>
        <w:t>Cerquides</w:t>
      </w:r>
      <w:proofErr w:type="spellEnd"/>
      <w:r w:rsidRPr="001823A2">
        <w:rPr>
          <w:rFonts w:ascii="Times New Roman" w:hAnsi="Times New Roman" w:cs="Times New Roman"/>
          <w:i/>
          <w:iCs/>
          <w:sz w:val="18"/>
          <w:szCs w:val="18"/>
        </w:rPr>
        <w:t xml:space="preserve">, J., M. López-Sánchez, S. </w:t>
      </w:r>
      <w:proofErr w:type="spellStart"/>
      <w:r w:rsidRPr="001823A2">
        <w:rPr>
          <w:rFonts w:ascii="Times New Roman" w:hAnsi="Times New Roman" w:cs="Times New Roman"/>
          <w:i/>
          <w:iCs/>
          <w:sz w:val="18"/>
          <w:szCs w:val="18"/>
        </w:rPr>
        <w:t>Ontañón</w:t>
      </w:r>
      <w:proofErr w:type="spellEnd"/>
      <w:r w:rsidRPr="001823A2">
        <w:rPr>
          <w:rFonts w:ascii="Times New Roman" w:hAnsi="Times New Roman" w:cs="Times New Roman"/>
          <w:i/>
          <w:iCs/>
          <w:sz w:val="18"/>
          <w:szCs w:val="18"/>
        </w:rPr>
        <w:t xml:space="preserve">, E. </w:t>
      </w:r>
      <w:proofErr w:type="spellStart"/>
      <w:r w:rsidRPr="001823A2">
        <w:rPr>
          <w:rFonts w:ascii="Times New Roman" w:hAnsi="Times New Roman" w:cs="Times New Roman"/>
          <w:i/>
          <w:iCs/>
          <w:sz w:val="18"/>
          <w:szCs w:val="18"/>
        </w:rPr>
        <w:t>Puertas</w:t>
      </w:r>
      <w:proofErr w:type="spellEnd"/>
      <w:r w:rsidRPr="001823A2">
        <w:rPr>
          <w:rFonts w:ascii="Times New Roman" w:hAnsi="Times New Roman" w:cs="Times New Roman"/>
          <w:i/>
          <w:iCs/>
          <w:sz w:val="18"/>
          <w:szCs w:val="18"/>
        </w:rPr>
        <w:t xml:space="preserve">, A. Puig, O. Pujol, and D. </w:t>
      </w:r>
      <w:proofErr w:type="spellStart"/>
      <w:r w:rsidRPr="001823A2">
        <w:rPr>
          <w:rFonts w:ascii="Times New Roman" w:hAnsi="Times New Roman" w:cs="Times New Roman"/>
          <w:i/>
          <w:iCs/>
          <w:sz w:val="18"/>
          <w:szCs w:val="18"/>
        </w:rPr>
        <w:t>Tost</w:t>
      </w:r>
      <w:proofErr w:type="spellEnd"/>
      <w:r w:rsidRPr="001823A2">
        <w:rPr>
          <w:rFonts w:ascii="Times New Roman" w:hAnsi="Times New Roman" w:cs="Times New Roman"/>
          <w:i/>
          <w:iCs/>
          <w:sz w:val="18"/>
          <w:szCs w:val="18"/>
        </w:rPr>
        <w:t>.  “Classification algorithms for biomedical volume datasets.” In Conference of the Spanish Association for Artificial Intelligence, pp.143–52.</w:t>
      </w:r>
      <w:r w:rsidRPr="00DC55DA">
        <w:rPr>
          <w:rFonts w:ascii="Times New Roman" w:hAnsi="Times New Roman" w:cs="Times New Roman"/>
          <w:sz w:val="18"/>
          <w:szCs w:val="18"/>
        </w:rPr>
        <w:t xml:space="preserve"> </w:t>
      </w:r>
      <w:r w:rsidRPr="001823A2">
        <w:rPr>
          <w:rFonts w:ascii="Times New Roman" w:hAnsi="Times New Roman" w:cs="Times New Roman"/>
          <w:i/>
          <w:iCs/>
          <w:sz w:val="18"/>
          <w:szCs w:val="18"/>
        </w:rPr>
        <w:t xml:space="preserve">Springer, Berlin, Heidelberg, 2005. </w:t>
      </w:r>
    </w:p>
    <w:p w14:paraId="23477C40" w14:textId="32400327" w:rsidR="00DC55DA" w:rsidRPr="001823A2" w:rsidRDefault="00F22DF5" w:rsidP="00293816">
      <w:pPr>
        <w:ind w:left="360" w:hanging="360"/>
        <w:jc w:val="both"/>
        <w:rPr>
          <w:rFonts w:ascii="Times New Roman" w:hAnsi="Times New Roman" w:cs="Times New Roman"/>
          <w:i/>
          <w:iCs/>
          <w:sz w:val="18"/>
          <w:szCs w:val="18"/>
        </w:rPr>
      </w:pPr>
      <w:r>
        <w:rPr>
          <w:rFonts w:ascii="Times New Roman" w:hAnsi="Times New Roman" w:cs="Times New Roman"/>
          <w:sz w:val="18"/>
          <w:szCs w:val="18"/>
        </w:rPr>
        <w:t>[15]</w:t>
      </w:r>
      <w:r w:rsidR="00DC55DA" w:rsidRPr="00DC55DA">
        <w:rPr>
          <w:rFonts w:ascii="Times New Roman" w:hAnsi="Times New Roman" w:cs="Times New Roman"/>
          <w:sz w:val="18"/>
          <w:szCs w:val="18"/>
        </w:rPr>
        <w:tab/>
      </w:r>
      <w:r w:rsidR="00DC55DA" w:rsidRPr="001823A2">
        <w:rPr>
          <w:rFonts w:ascii="Times New Roman" w:hAnsi="Times New Roman" w:cs="Times New Roman"/>
          <w:i/>
          <w:iCs/>
          <w:sz w:val="18"/>
          <w:szCs w:val="18"/>
        </w:rPr>
        <w:t xml:space="preserve">Kumar, D., Z. Satish, R. D. S., and A. S. 2019. Predicting student’s campus placement probability using binary logistic regression. International Journal of Innovative Technology and Exploring Engineering 8 (no. 9):2633–35. </w:t>
      </w:r>
    </w:p>
    <w:p w14:paraId="6F09B9FC" w14:textId="38B2C6A7" w:rsidR="001823A2" w:rsidRPr="001823A2" w:rsidRDefault="001823A2" w:rsidP="001823A2">
      <w:pPr>
        <w:tabs>
          <w:tab w:val="left" w:pos="420"/>
        </w:tabs>
        <w:spacing w:before="184" w:line="240" w:lineRule="auto"/>
        <w:ind w:left="420"/>
        <w:jc w:val="both"/>
        <w:rPr>
          <w:rFonts w:ascii="Times New Roman Regular" w:hAnsi="Times New Roman Regular" w:cs="Times New Roman Regular"/>
          <w:b/>
          <w:bCs/>
          <w:sz w:val="20"/>
          <w:szCs w:val="20"/>
        </w:rPr>
      </w:pPr>
    </w:p>
    <w:p w14:paraId="7FA08885" w14:textId="45B9D660" w:rsidR="004D2B01" w:rsidRDefault="004D2B01" w:rsidP="00610CAA">
      <w:pPr>
        <w:jc w:val="both"/>
        <w:rPr>
          <w:rFonts w:ascii="Times New Roman" w:hAnsi="Times New Roman" w:cs="Times New Roman"/>
          <w:sz w:val="20"/>
          <w:szCs w:val="20"/>
        </w:rPr>
      </w:pPr>
    </w:p>
    <w:p w14:paraId="0BCF7334" w14:textId="77777777" w:rsidR="004D2B01" w:rsidRDefault="004D2B01" w:rsidP="00610CAA">
      <w:pPr>
        <w:jc w:val="both"/>
        <w:rPr>
          <w:rFonts w:ascii="Times New Roman" w:hAnsi="Times New Roman" w:cs="Times New Roman"/>
          <w:sz w:val="20"/>
          <w:szCs w:val="20"/>
        </w:rPr>
      </w:pPr>
    </w:p>
    <w:p w14:paraId="37E08F1F" w14:textId="77777777" w:rsidR="004D2B01" w:rsidRDefault="004D2B01" w:rsidP="00610CAA">
      <w:pPr>
        <w:jc w:val="both"/>
        <w:rPr>
          <w:rFonts w:ascii="Times New Roman" w:hAnsi="Times New Roman" w:cs="Times New Roman"/>
          <w:sz w:val="20"/>
          <w:szCs w:val="20"/>
        </w:rPr>
      </w:pPr>
    </w:p>
    <w:p w14:paraId="46F5CEA3" w14:textId="50B5BC2E" w:rsidR="001B24B2" w:rsidRPr="00583CDB" w:rsidRDefault="001B24B2" w:rsidP="00610CAA">
      <w:pPr>
        <w:jc w:val="both"/>
        <w:rPr>
          <w:rFonts w:ascii="Times New Roman" w:hAnsi="Times New Roman" w:cs="Times New Roman"/>
          <w:sz w:val="20"/>
          <w:szCs w:val="20"/>
        </w:rPr>
      </w:pPr>
    </w:p>
    <w:sectPr w:rsidR="001B24B2" w:rsidRPr="00583CDB" w:rsidSect="003746F1">
      <w:type w:val="continuous"/>
      <w:pgSz w:w="11906" w:h="16838"/>
      <w:pgMar w:top="1009" w:right="1009" w:bottom="1009" w:left="1009"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FC042" w14:textId="77777777" w:rsidR="00AA093B" w:rsidRDefault="00AA093B" w:rsidP="003746F1">
      <w:pPr>
        <w:spacing w:after="0" w:line="240" w:lineRule="auto"/>
      </w:pPr>
      <w:r>
        <w:separator/>
      </w:r>
    </w:p>
  </w:endnote>
  <w:endnote w:type="continuationSeparator" w:id="0">
    <w:p w14:paraId="3FBF38A0" w14:textId="77777777" w:rsidR="00AA093B" w:rsidRDefault="00AA093B" w:rsidP="0037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570877"/>
      <w:docPartObj>
        <w:docPartGallery w:val="Page Numbers (Bottom of Page)"/>
        <w:docPartUnique/>
      </w:docPartObj>
    </w:sdtPr>
    <w:sdtEndPr>
      <w:rPr>
        <w:noProof/>
      </w:rPr>
    </w:sdtEndPr>
    <w:sdtContent>
      <w:p w14:paraId="21527D4F" w14:textId="6B55CDB5" w:rsidR="006232E7" w:rsidRDefault="006232E7">
        <w:pPr>
          <w:pStyle w:val="Footer"/>
          <w:jc w:val="center"/>
        </w:pPr>
        <w:r>
          <w:fldChar w:fldCharType="begin"/>
        </w:r>
        <w:r>
          <w:instrText xml:space="preserve"> PAGE   \* MERGEFORMAT </w:instrText>
        </w:r>
        <w:r>
          <w:fldChar w:fldCharType="separate"/>
        </w:r>
        <w:r w:rsidR="00EF1FCF">
          <w:rPr>
            <w:noProof/>
          </w:rPr>
          <w:t>100</w:t>
        </w:r>
        <w:r>
          <w:rPr>
            <w:noProof/>
          </w:rPr>
          <w:fldChar w:fldCharType="end"/>
        </w:r>
      </w:p>
    </w:sdtContent>
  </w:sdt>
  <w:p w14:paraId="77E89954" w14:textId="77777777" w:rsidR="006232E7" w:rsidRDefault="006232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3F16C6" w14:textId="77777777" w:rsidR="00AA093B" w:rsidRDefault="00AA093B" w:rsidP="003746F1">
      <w:pPr>
        <w:spacing w:after="0" w:line="240" w:lineRule="auto"/>
      </w:pPr>
      <w:r>
        <w:separator/>
      </w:r>
    </w:p>
  </w:footnote>
  <w:footnote w:type="continuationSeparator" w:id="0">
    <w:p w14:paraId="02373F2B" w14:textId="77777777" w:rsidR="00AA093B" w:rsidRDefault="00AA093B" w:rsidP="003746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72520" w14:textId="79D2FA2E" w:rsidR="003746F1" w:rsidRDefault="003746F1" w:rsidP="003746F1">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6232E7">
      <w:rPr>
        <w:rFonts w:ascii="Times New Roman" w:eastAsia="Times New Roman" w:hAnsi="Times New Roman" w:cs="Times New Roman"/>
        <w:b/>
        <w:color w:val="000000"/>
      </w:rPr>
      <w:t>9</w:t>
    </w:r>
    <w:r w:rsidRPr="00447C7E">
      <w:rPr>
        <w:rFonts w:ascii="Times New Roman" w:eastAsia="Times New Roman" w:hAnsi="Times New Roman" w:cs="Times New Roman"/>
        <w:b/>
        <w:color w:val="000000"/>
      </w:rPr>
      <w:t>.</w:t>
    </w:r>
    <w:r>
      <w:rPr>
        <w:rFonts w:ascii="Times New Roman" w:eastAsia="Times New Roman" w:hAnsi="Times New Roman" w:cs="Times New Roman"/>
        <w:b/>
        <w:color w:val="000000"/>
      </w:rPr>
      <w:t>1</w:t>
    </w:r>
    <w:r w:rsidR="006232E7">
      <w:rPr>
        <w:rFonts w:ascii="Times New Roman" w:eastAsia="Times New Roman" w:hAnsi="Times New Roman" w:cs="Times New Roman"/>
        <w:b/>
        <w:color w:val="000000"/>
      </w:rPr>
      <w:t>9</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14:paraId="49983A5B" w14:textId="15F639D9" w:rsidR="003746F1" w:rsidRDefault="003746F1" w:rsidP="003746F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6232E7">
      <w:rPr>
        <w:rFonts w:ascii="Times New Roman" w:eastAsia="Times New Roman" w:hAnsi="Times New Roman" w:cs="Times New Roman"/>
        <w:b/>
      </w:rPr>
      <w:t>9,</w:t>
    </w:r>
    <w:r>
      <w:rPr>
        <w:rFonts w:ascii="Times New Roman" w:eastAsia="Times New Roman" w:hAnsi="Times New Roman" w:cs="Times New Roman"/>
        <w:b/>
      </w:rPr>
      <w:t xml:space="preserve"> 2022, PP. 1</w:t>
    </w:r>
    <w:r w:rsidR="00B71995">
      <w:rPr>
        <w:rFonts w:ascii="Times New Roman" w:eastAsia="Times New Roman" w:hAnsi="Times New Roman" w:cs="Times New Roman"/>
        <w:b/>
      </w:rPr>
      <w:t xml:space="preserve">00 </w:t>
    </w:r>
    <w:r>
      <w:rPr>
        <w:rFonts w:ascii="Times New Roman" w:eastAsia="Times New Roman" w:hAnsi="Times New Roman" w:cs="Times New Roman"/>
        <w:b/>
      </w:rPr>
      <w:t>-</w:t>
    </w:r>
    <w:r w:rsidR="00B71995">
      <w:rPr>
        <w:rFonts w:ascii="Times New Roman" w:eastAsia="Times New Roman" w:hAnsi="Times New Roman" w:cs="Times New Roman"/>
        <w:b/>
      </w:rPr>
      <w:t xml:space="preserve"> 103</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70039DF5" w14:textId="77777777" w:rsidR="003746F1" w:rsidRDefault="003746F1" w:rsidP="003746F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55CFA53B" w14:textId="77777777" w:rsidR="003746F1" w:rsidRDefault="003746F1" w:rsidP="003746F1">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7887BE2B" w14:textId="77777777" w:rsidR="003746F1" w:rsidRDefault="00374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A6FFA"/>
    <w:multiLevelType w:val="hybridMultilevel"/>
    <w:tmpl w:val="24BA5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6F1"/>
    <w:rsid w:val="000951F1"/>
    <w:rsid w:val="001823A2"/>
    <w:rsid w:val="001B24B2"/>
    <w:rsid w:val="00293816"/>
    <w:rsid w:val="003746F1"/>
    <w:rsid w:val="004D2B01"/>
    <w:rsid w:val="00583CDB"/>
    <w:rsid w:val="00610CAA"/>
    <w:rsid w:val="006232E7"/>
    <w:rsid w:val="00701185"/>
    <w:rsid w:val="009B3FE1"/>
    <w:rsid w:val="00A5721E"/>
    <w:rsid w:val="00AA093B"/>
    <w:rsid w:val="00B71995"/>
    <w:rsid w:val="00BB4572"/>
    <w:rsid w:val="00BC3D90"/>
    <w:rsid w:val="00D17450"/>
    <w:rsid w:val="00D61B67"/>
    <w:rsid w:val="00DC55DA"/>
    <w:rsid w:val="00EF1FCF"/>
    <w:rsid w:val="00F22D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A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6F1"/>
  </w:style>
  <w:style w:type="paragraph" w:styleId="Footer">
    <w:name w:val="footer"/>
    <w:basedOn w:val="Normal"/>
    <w:link w:val="FooterChar"/>
    <w:uiPriority w:val="99"/>
    <w:unhideWhenUsed/>
    <w:rsid w:val="0037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6F1"/>
  </w:style>
  <w:style w:type="character" w:styleId="Hyperlink">
    <w:name w:val="Hyperlink"/>
    <w:basedOn w:val="DefaultParagraphFont"/>
    <w:qFormat/>
    <w:rsid w:val="003746F1"/>
    <w:rPr>
      <w:color w:val="0000FF"/>
      <w:u w:val="single"/>
    </w:rPr>
  </w:style>
  <w:style w:type="table" w:styleId="TableGrid">
    <w:name w:val="Table Grid"/>
    <w:basedOn w:val="TableNormal"/>
    <w:qFormat/>
    <w:rsid w:val="001B24B2"/>
    <w:pPr>
      <w:widowControl w:val="0"/>
      <w:jc w:val="both"/>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1"/>
    <w:qFormat/>
    <w:rsid w:val="001B24B2"/>
    <w:pPr>
      <w:spacing w:before="48"/>
      <w:ind w:left="820" w:hanging="360"/>
    </w:pPr>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62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E7"/>
    <w:rPr>
      <w:rFonts w:ascii="Tahoma" w:hAnsi="Tahoma" w:cs="Tahoma"/>
      <w:sz w:val="16"/>
      <w:szCs w:val="16"/>
    </w:rPr>
  </w:style>
  <w:style w:type="paragraph" w:styleId="ListParagraph">
    <w:name w:val="List Paragraph"/>
    <w:basedOn w:val="Normal"/>
    <w:uiPriority w:val="34"/>
    <w:qFormat/>
    <w:rsid w:val="002938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6F1"/>
  </w:style>
  <w:style w:type="paragraph" w:styleId="Footer">
    <w:name w:val="footer"/>
    <w:basedOn w:val="Normal"/>
    <w:link w:val="FooterChar"/>
    <w:uiPriority w:val="99"/>
    <w:unhideWhenUsed/>
    <w:rsid w:val="00374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6F1"/>
  </w:style>
  <w:style w:type="character" w:styleId="Hyperlink">
    <w:name w:val="Hyperlink"/>
    <w:basedOn w:val="DefaultParagraphFont"/>
    <w:qFormat/>
    <w:rsid w:val="003746F1"/>
    <w:rPr>
      <w:color w:val="0000FF"/>
      <w:u w:val="single"/>
    </w:rPr>
  </w:style>
  <w:style w:type="table" w:styleId="TableGrid">
    <w:name w:val="Table Grid"/>
    <w:basedOn w:val="TableNormal"/>
    <w:qFormat/>
    <w:rsid w:val="001B24B2"/>
    <w:pPr>
      <w:widowControl w:val="0"/>
      <w:jc w:val="both"/>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1"/>
    <w:qFormat/>
    <w:rsid w:val="001B24B2"/>
    <w:pPr>
      <w:spacing w:before="48"/>
      <w:ind w:left="820" w:hanging="360"/>
    </w:pPr>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623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E7"/>
    <w:rPr>
      <w:rFonts w:ascii="Tahoma" w:hAnsi="Tahoma" w:cs="Tahoma"/>
      <w:sz w:val="16"/>
      <w:szCs w:val="16"/>
    </w:rPr>
  </w:style>
  <w:style w:type="paragraph" w:styleId="ListParagraph">
    <w:name w:val="List Paragraph"/>
    <w:basedOn w:val="Normal"/>
    <w:uiPriority w:val="34"/>
    <w:qFormat/>
    <w:rsid w:val="00293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Hemlata</dc:creator>
  <cp:lastModifiedBy>hp</cp:lastModifiedBy>
  <cp:revision>12</cp:revision>
  <cp:lastPrinted>2022-08-09T07:35:00Z</cp:lastPrinted>
  <dcterms:created xsi:type="dcterms:W3CDTF">2022-08-06T11:51:00Z</dcterms:created>
  <dcterms:modified xsi:type="dcterms:W3CDTF">2022-08-09T07:35:00Z</dcterms:modified>
</cp:coreProperties>
</file>