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diagrams/layout1.xml" ContentType="application/vnd.openxmlformats-officedocument.drawingml.diagramLayout+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6A58" w:rsidRDefault="000C08A6" w:rsidP="00EA6A58">
      <w:pPr>
        <w:spacing w:after="0" w:line="240" w:lineRule="auto"/>
        <w:jc w:val="center"/>
        <w:rPr>
          <w:rFonts w:ascii="Times New Roman" w:hAnsi="Times New Roman" w:cs="Times New Roman"/>
          <w:b/>
          <w:bCs/>
          <w:sz w:val="46"/>
          <w:szCs w:val="46"/>
        </w:rPr>
      </w:pPr>
      <w:r w:rsidRPr="00BC7375">
        <w:rPr>
          <w:rFonts w:ascii="Times New Roman" w:hAnsi="Times New Roman" w:cs="Times New Roman"/>
          <w:b/>
          <w:bCs/>
          <w:sz w:val="46"/>
          <w:szCs w:val="46"/>
        </w:rPr>
        <w:t>Application of Solar In Food Dryer-A Literature Review</w:t>
      </w:r>
    </w:p>
    <w:p w:rsidR="000C08A6" w:rsidRDefault="000C08A6" w:rsidP="00EA6A58">
      <w:pPr>
        <w:spacing w:after="0" w:line="240" w:lineRule="auto"/>
        <w:jc w:val="center"/>
        <w:rPr>
          <w:rFonts w:ascii="Times New Roman" w:hAnsi="Times New Roman" w:cs="Times New Roman"/>
          <w:b/>
          <w:sz w:val="24"/>
          <w:szCs w:val="24"/>
        </w:rPr>
      </w:pPr>
    </w:p>
    <w:p w:rsidR="007E3CCE" w:rsidRPr="007E3CCE" w:rsidRDefault="007E3CCE" w:rsidP="007E3CCE">
      <w:pPr>
        <w:jc w:val="center"/>
        <w:rPr>
          <w:rFonts w:ascii="Times New Roman" w:hAnsi="Times New Roman"/>
          <w:sz w:val="24"/>
          <w:szCs w:val="24"/>
        </w:rPr>
      </w:pPr>
      <w:r>
        <w:rPr>
          <w:rFonts w:ascii="Times New Roman" w:hAnsi="Times New Roman"/>
          <w:b/>
          <w:sz w:val="24"/>
          <w:szCs w:val="24"/>
        </w:rPr>
        <w:t>Pratik N. Burade</w:t>
      </w:r>
      <w:r w:rsidRPr="00BA6895">
        <w:rPr>
          <w:rFonts w:ascii="Times New Roman" w:hAnsi="Times New Roman"/>
          <w:b/>
          <w:sz w:val="24"/>
          <w:szCs w:val="24"/>
          <w:vertAlign w:val="superscript"/>
        </w:rPr>
        <w:t>1</w:t>
      </w:r>
      <w:r w:rsidRPr="00BA6895">
        <w:rPr>
          <w:rFonts w:ascii="Times New Roman" w:hAnsi="Times New Roman"/>
          <w:b/>
          <w:sz w:val="24"/>
          <w:szCs w:val="24"/>
        </w:rPr>
        <w:t xml:space="preserve">, </w:t>
      </w:r>
      <w:r>
        <w:rPr>
          <w:rFonts w:ascii="Times New Roman" w:hAnsi="Times New Roman"/>
          <w:b/>
          <w:sz w:val="24"/>
          <w:szCs w:val="24"/>
        </w:rPr>
        <w:t>Rohit M. Dongre</w:t>
      </w:r>
      <w:r>
        <w:rPr>
          <w:rFonts w:ascii="Times New Roman" w:hAnsi="Times New Roman"/>
          <w:b/>
          <w:sz w:val="24"/>
          <w:szCs w:val="24"/>
          <w:vertAlign w:val="superscript"/>
        </w:rPr>
        <w:t>1</w:t>
      </w:r>
      <w:r w:rsidRPr="00BA6895">
        <w:rPr>
          <w:rFonts w:ascii="Times New Roman" w:hAnsi="Times New Roman"/>
          <w:b/>
          <w:sz w:val="24"/>
          <w:szCs w:val="24"/>
        </w:rPr>
        <w:t xml:space="preserve">, </w:t>
      </w:r>
      <w:r>
        <w:rPr>
          <w:rFonts w:ascii="Times New Roman" w:hAnsi="Times New Roman"/>
          <w:b/>
          <w:sz w:val="24"/>
          <w:szCs w:val="24"/>
        </w:rPr>
        <w:t>Sajin Thomas</w:t>
      </w:r>
      <w:r>
        <w:rPr>
          <w:rFonts w:ascii="Times New Roman" w:hAnsi="Times New Roman"/>
          <w:b/>
          <w:sz w:val="24"/>
          <w:szCs w:val="24"/>
          <w:vertAlign w:val="superscript"/>
        </w:rPr>
        <w:t xml:space="preserve">1 </w:t>
      </w:r>
      <w:r>
        <w:rPr>
          <w:rFonts w:ascii="Times New Roman" w:hAnsi="Times New Roman"/>
          <w:sz w:val="24"/>
          <w:szCs w:val="24"/>
        </w:rPr>
        <w:t>,</w:t>
      </w:r>
      <w:r w:rsidRPr="001F724A">
        <w:rPr>
          <w:rFonts w:ascii="Times New Roman" w:hAnsi="Times New Roman"/>
          <w:b/>
          <w:sz w:val="24"/>
          <w:szCs w:val="24"/>
        </w:rPr>
        <w:t>Siddhant Tamgadge</w:t>
      </w:r>
      <w:r>
        <w:rPr>
          <w:rFonts w:ascii="Times New Roman" w:hAnsi="Times New Roman"/>
          <w:b/>
          <w:sz w:val="24"/>
          <w:szCs w:val="24"/>
          <w:vertAlign w:val="superscript"/>
        </w:rPr>
        <w:t>1</w:t>
      </w:r>
      <w:r>
        <w:rPr>
          <w:rFonts w:ascii="Times New Roman" w:hAnsi="Times New Roman"/>
          <w:b/>
          <w:sz w:val="24"/>
          <w:szCs w:val="24"/>
        </w:rPr>
        <w:t>,Dr.N.K.Mandavgade</w:t>
      </w:r>
      <w:r w:rsidRPr="007E3CCE">
        <w:rPr>
          <w:rFonts w:ascii="Times New Roman" w:hAnsi="Times New Roman"/>
          <w:b/>
          <w:sz w:val="24"/>
          <w:szCs w:val="24"/>
          <w:vertAlign w:val="superscript"/>
        </w:rPr>
        <w:t>2</w:t>
      </w:r>
    </w:p>
    <w:p w:rsidR="00EA6A58" w:rsidRPr="00F01EC1" w:rsidRDefault="00EA6A58" w:rsidP="00EA6A58">
      <w:pPr>
        <w:spacing w:after="0"/>
        <w:jc w:val="center"/>
        <w:rPr>
          <w:rFonts w:ascii="Times New Roman" w:hAnsi="Times New Roman"/>
          <w:b/>
          <w:sz w:val="24"/>
          <w:szCs w:val="24"/>
          <w:vertAlign w:val="superscript"/>
        </w:rPr>
      </w:pPr>
    </w:p>
    <w:p w:rsidR="00EA6A58" w:rsidRPr="00BF7529" w:rsidRDefault="00D360D0" w:rsidP="00EA6A58">
      <w:pPr>
        <w:pStyle w:val="Standard"/>
        <w:suppressAutoHyphens w:val="0"/>
        <w:spacing w:line="25" w:lineRule="atLeast"/>
        <w:jc w:val="center"/>
        <w:rPr>
          <w:rFonts w:ascii="Times New Roman" w:hAnsi="Times New Roman" w:cs="Times New Roman"/>
          <w:i/>
          <w:sz w:val="20"/>
          <w:szCs w:val="20"/>
        </w:rPr>
      </w:pPr>
      <w:r w:rsidRPr="00D360D0">
        <w:rPr>
          <w:rFonts w:ascii="Times New Roman" w:hAnsi="Times New Roman" w:cs="Times New Roman"/>
          <w:i/>
          <w:sz w:val="20"/>
          <w:szCs w:val="20"/>
          <w:vertAlign w:val="superscript"/>
        </w:rPr>
        <w:t>1</w:t>
      </w:r>
      <w:r>
        <w:rPr>
          <w:rFonts w:ascii="Times New Roman" w:hAnsi="Times New Roman" w:cs="Times New Roman"/>
          <w:i/>
          <w:sz w:val="20"/>
          <w:szCs w:val="20"/>
        </w:rPr>
        <w:t>Students, Mechanical Engineering Department, SBJITMR,</w:t>
      </w:r>
      <w:r w:rsidR="00174F0B">
        <w:rPr>
          <w:rFonts w:ascii="Times New Roman" w:hAnsi="Times New Roman" w:cs="Times New Roman"/>
          <w:i/>
          <w:sz w:val="20"/>
          <w:szCs w:val="20"/>
        </w:rPr>
        <w:t xml:space="preserve"> </w:t>
      </w:r>
      <w:r>
        <w:rPr>
          <w:rFonts w:ascii="Times New Roman" w:hAnsi="Times New Roman" w:cs="Times New Roman"/>
          <w:i/>
          <w:sz w:val="20"/>
          <w:szCs w:val="20"/>
        </w:rPr>
        <w:t>Nagpur</w:t>
      </w:r>
    </w:p>
    <w:p w:rsidR="00EA6A58" w:rsidRPr="00BF7529" w:rsidRDefault="00D360D0" w:rsidP="00EA6A58">
      <w:pPr>
        <w:pStyle w:val="Standard"/>
        <w:suppressAutoHyphens w:val="0"/>
        <w:spacing w:line="25" w:lineRule="atLeast"/>
        <w:jc w:val="center"/>
        <w:rPr>
          <w:rFonts w:ascii="Times New Roman" w:hAnsi="Times New Roman" w:cs="Times New Roman"/>
          <w:b/>
          <w:i/>
          <w:sz w:val="20"/>
          <w:szCs w:val="20"/>
        </w:rPr>
      </w:pPr>
      <w:r w:rsidRPr="00D360D0">
        <w:rPr>
          <w:rFonts w:ascii="Times New Roman" w:hAnsi="Times New Roman" w:cs="Times New Roman"/>
          <w:i/>
          <w:sz w:val="20"/>
          <w:szCs w:val="20"/>
          <w:vertAlign w:val="superscript"/>
        </w:rPr>
        <w:t>2</w:t>
      </w:r>
      <w:r w:rsidR="00EA6A58" w:rsidRPr="00BF7529">
        <w:rPr>
          <w:rFonts w:ascii="Times New Roman" w:hAnsi="Times New Roman" w:cs="Times New Roman"/>
          <w:i/>
          <w:sz w:val="20"/>
          <w:szCs w:val="20"/>
        </w:rPr>
        <w:t>Associate professor</w:t>
      </w:r>
      <w:r w:rsidRPr="00D360D0">
        <w:rPr>
          <w:rFonts w:ascii="Times New Roman" w:hAnsi="Times New Roman" w:cs="Times New Roman"/>
          <w:i/>
          <w:sz w:val="20"/>
          <w:szCs w:val="20"/>
        </w:rPr>
        <w:t xml:space="preserve"> </w:t>
      </w:r>
      <w:r>
        <w:rPr>
          <w:rFonts w:ascii="Times New Roman" w:hAnsi="Times New Roman" w:cs="Times New Roman"/>
          <w:i/>
          <w:sz w:val="20"/>
          <w:szCs w:val="20"/>
        </w:rPr>
        <w:t>Mechanical Engineering Department, SBJITMR,</w:t>
      </w:r>
      <w:r w:rsidR="00174F0B">
        <w:rPr>
          <w:rFonts w:ascii="Times New Roman" w:hAnsi="Times New Roman" w:cs="Times New Roman"/>
          <w:i/>
          <w:sz w:val="20"/>
          <w:szCs w:val="20"/>
        </w:rPr>
        <w:t xml:space="preserve"> </w:t>
      </w:r>
      <w:r>
        <w:rPr>
          <w:rFonts w:ascii="Times New Roman" w:hAnsi="Times New Roman" w:cs="Times New Roman"/>
          <w:i/>
          <w:sz w:val="20"/>
          <w:szCs w:val="20"/>
        </w:rPr>
        <w:t>Nagpur</w:t>
      </w:r>
    </w:p>
    <w:p w:rsidR="00055205" w:rsidRDefault="00055205" w:rsidP="00EA6A58">
      <w:pPr>
        <w:jc w:val="center"/>
        <w:rPr>
          <w:rFonts w:ascii="Times New Roman" w:hAnsi="Times New Roman" w:cs="Times New Roman"/>
          <w:i/>
          <w:sz w:val="20"/>
          <w:szCs w:val="20"/>
        </w:rPr>
      </w:pPr>
    </w:p>
    <w:p w:rsidR="00784AFA" w:rsidRDefault="00784AFA" w:rsidP="00055205">
      <w:pPr>
        <w:rPr>
          <w:rFonts w:ascii="Times New Roman" w:hAnsi="Times New Roman" w:cs="Times New Roman"/>
          <w:i/>
          <w:sz w:val="20"/>
          <w:szCs w:val="20"/>
        </w:rPr>
        <w:sectPr w:rsidR="00784AFA" w:rsidSect="002747CB">
          <w:headerReference w:type="even" r:id="rId7"/>
          <w:headerReference w:type="default" r:id="rId8"/>
          <w:footerReference w:type="even" r:id="rId9"/>
          <w:footerReference w:type="default" r:id="rId10"/>
          <w:headerReference w:type="first" r:id="rId11"/>
          <w:footerReference w:type="first" r:id="rId12"/>
          <w:pgSz w:w="12240" w:h="15840"/>
          <w:pgMar w:top="1008" w:right="1008" w:bottom="1008" w:left="1008" w:header="720" w:footer="720" w:gutter="0"/>
          <w:pgNumType w:start="1"/>
          <w:cols w:space="720"/>
          <w:docGrid w:linePitch="360"/>
        </w:sectPr>
      </w:pPr>
    </w:p>
    <w:p w:rsidR="0093685B" w:rsidRPr="00AA0449" w:rsidRDefault="00D877F6" w:rsidP="0093685B">
      <w:pPr>
        <w:autoSpaceDE w:val="0"/>
        <w:autoSpaceDN w:val="0"/>
        <w:adjustRightInd w:val="0"/>
        <w:spacing w:after="0"/>
        <w:jc w:val="both"/>
        <w:rPr>
          <w:rFonts w:ascii="Times New Roman" w:hAnsi="Times New Roman" w:cs="Times New Roman"/>
          <w:i/>
          <w:sz w:val="20"/>
          <w:szCs w:val="20"/>
        </w:rPr>
      </w:pPr>
      <w:r w:rsidRPr="00D877F6">
        <w:rPr>
          <w:rFonts w:ascii="Times New Roman" w:hAnsi="Times New Roman" w:cs="Times New Roman"/>
          <w:b/>
          <w:i/>
          <w:sz w:val="20"/>
          <w:szCs w:val="20"/>
        </w:rPr>
        <w:lastRenderedPageBreak/>
        <w:t>Abstract -</w:t>
      </w:r>
      <w:r w:rsidR="00105D8C" w:rsidRPr="00105D8C">
        <w:rPr>
          <w:rFonts w:ascii="Times New Roman" w:hAnsi="Times New Roman" w:cs="Times New Roman"/>
          <w:i/>
          <w:sz w:val="20"/>
          <w:szCs w:val="20"/>
        </w:rPr>
        <w:t xml:space="preserve"> </w:t>
      </w:r>
      <w:r w:rsidR="0093685B" w:rsidRPr="00AA0449">
        <w:rPr>
          <w:rFonts w:ascii="Times New Roman" w:hAnsi="Times New Roman" w:cs="Times New Roman"/>
          <w:i/>
          <w:sz w:val="20"/>
          <w:szCs w:val="20"/>
        </w:rPr>
        <w:t>Drying is a simultaneous heat and mass transfer energy intensive operation, widely used as a food preservation technique. In view of improper postharvest methods, energy constraint, and environmental impact of conventional drying methods, solar drying could be a practical, economical, and environmentally reliable alternative.</w:t>
      </w:r>
      <w:r w:rsidR="0093685B" w:rsidRPr="00AA0449">
        <w:rPr>
          <w:rFonts w:ascii="MinionPro-Regular" w:hAnsi="MinionPro-Regular" w:cs="MinionPro-Regular"/>
          <w:i/>
          <w:sz w:val="18"/>
          <w:szCs w:val="18"/>
        </w:rPr>
        <w:t xml:space="preserve"> </w:t>
      </w:r>
      <w:r w:rsidR="0093685B" w:rsidRPr="00AA0449">
        <w:rPr>
          <w:rFonts w:ascii="Times New Roman" w:hAnsi="Times New Roman" w:cs="Times New Roman"/>
          <w:i/>
          <w:sz w:val="20"/>
          <w:szCs w:val="20"/>
        </w:rPr>
        <w:t>Open air solar drying method is used frequently to dry the agricultural products. But this method has some disadvantages. Therefore to avoid disadvantages it is necessary to use the other solar drying methods. Different solar drying methods are direct solar drying, indirect solar drying, and mixed mode solar drying. The device used for drying process with application of solar energy called the Solar dryer. Solar dryer are also classified with mode of air circulation. In this paper, we studied the various modes of solar drying and classification of solar drying techniques.</w:t>
      </w:r>
    </w:p>
    <w:p w:rsidR="00972792" w:rsidRPr="005F59CE" w:rsidRDefault="00972792" w:rsidP="00CF5A73">
      <w:pPr>
        <w:spacing w:after="0"/>
        <w:jc w:val="both"/>
        <w:rPr>
          <w:rFonts w:ascii="Times New Roman" w:hAnsi="Times New Roman"/>
          <w:b/>
          <w:i/>
          <w:sz w:val="20"/>
          <w:szCs w:val="20"/>
        </w:rPr>
      </w:pPr>
    </w:p>
    <w:p w:rsidR="00972792" w:rsidRPr="005F59CE" w:rsidRDefault="00972792" w:rsidP="00CF5A73">
      <w:pPr>
        <w:spacing w:after="0"/>
        <w:ind w:firstLine="720"/>
        <w:jc w:val="both"/>
        <w:rPr>
          <w:rFonts w:ascii="Times New Roman" w:hAnsi="Times New Roman"/>
          <w:i/>
          <w:sz w:val="20"/>
          <w:szCs w:val="20"/>
        </w:rPr>
      </w:pPr>
    </w:p>
    <w:p w:rsidR="00E13540" w:rsidRDefault="00972792" w:rsidP="00972792">
      <w:pPr>
        <w:tabs>
          <w:tab w:val="left" w:pos="-180"/>
          <w:tab w:val="left" w:pos="0"/>
          <w:tab w:val="left" w:pos="450"/>
          <w:tab w:val="left" w:pos="1170"/>
          <w:tab w:val="left" w:pos="1260"/>
          <w:tab w:val="left" w:pos="1440"/>
        </w:tabs>
        <w:spacing w:after="0"/>
        <w:jc w:val="both"/>
        <w:rPr>
          <w:rFonts w:ascii="Times New Roman" w:hAnsi="Times New Roman"/>
          <w:i/>
          <w:sz w:val="20"/>
          <w:szCs w:val="20"/>
        </w:rPr>
      </w:pPr>
      <w:r w:rsidRPr="005F59CE">
        <w:rPr>
          <w:rFonts w:ascii="Times New Roman" w:hAnsi="Times New Roman"/>
          <w:b/>
          <w:i/>
          <w:sz w:val="20"/>
          <w:szCs w:val="20"/>
        </w:rPr>
        <w:t xml:space="preserve">Keywords: </w:t>
      </w:r>
      <w:r w:rsidR="009433E9" w:rsidRPr="009433E9">
        <w:rPr>
          <w:rFonts w:ascii="Times New Roman" w:hAnsi="Times New Roman" w:cs="Times New Roman"/>
          <w:b/>
          <w:i/>
          <w:iCs/>
          <w:sz w:val="20"/>
          <w:szCs w:val="20"/>
        </w:rPr>
        <w:t>Solar drying, Natural circulation, Forced circulation, food sector, medicine sector</w:t>
      </w:r>
      <w:r w:rsidR="009433E9" w:rsidRPr="009433E9">
        <w:rPr>
          <w:rFonts w:ascii="Times New Roman" w:hAnsi="Times New Roman" w:cs="Times New Roman"/>
          <w:b/>
          <w:iCs/>
          <w:sz w:val="20"/>
          <w:szCs w:val="20"/>
        </w:rPr>
        <w:t>.</w:t>
      </w:r>
    </w:p>
    <w:p w:rsidR="00972792" w:rsidRDefault="00972792" w:rsidP="00972792">
      <w:pPr>
        <w:tabs>
          <w:tab w:val="left" w:pos="-180"/>
          <w:tab w:val="left" w:pos="0"/>
          <w:tab w:val="left" w:pos="450"/>
          <w:tab w:val="left" w:pos="1170"/>
          <w:tab w:val="left" w:pos="1260"/>
          <w:tab w:val="left" w:pos="1440"/>
        </w:tabs>
        <w:spacing w:after="0"/>
        <w:jc w:val="both"/>
        <w:rPr>
          <w:rFonts w:ascii="Times New Roman" w:hAnsi="Times New Roman" w:cs="Times New Roman"/>
          <w:b/>
          <w:i/>
          <w:sz w:val="20"/>
          <w:szCs w:val="20"/>
        </w:rPr>
      </w:pPr>
    </w:p>
    <w:p w:rsidR="00431F83" w:rsidRDefault="00D95C44" w:rsidP="00431F83">
      <w:pPr>
        <w:pStyle w:val="ListParagraph"/>
        <w:ind w:left="0"/>
        <w:jc w:val="center"/>
        <w:rPr>
          <w:rFonts w:ascii="Times New Roman" w:hAnsi="Times New Roman" w:cs="Times New Roman"/>
          <w:b/>
          <w:color w:val="000000"/>
          <w:sz w:val="20"/>
          <w:szCs w:val="20"/>
        </w:rPr>
      </w:pPr>
      <w:r w:rsidRPr="001B6CDE">
        <w:rPr>
          <w:rFonts w:ascii="Times New Roman" w:hAnsi="Times New Roman" w:cs="Times New Roman"/>
          <w:b/>
          <w:color w:val="000000"/>
          <w:sz w:val="20"/>
          <w:szCs w:val="20"/>
        </w:rPr>
        <w:t>INTRODUCTION</w:t>
      </w:r>
    </w:p>
    <w:p w:rsidR="007128C6" w:rsidRPr="007128C6" w:rsidRDefault="007128C6" w:rsidP="007128C6">
      <w:pPr>
        <w:pStyle w:val="Default"/>
        <w:spacing w:line="276" w:lineRule="auto"/>
        <w:jc w:val="both"/>
        <w:rPr>
          <w:sz w:val="20"/>
          <w:szCs w:val="20"/>
        </w:rPr>
      </w:pPr>
      <w:r w:rsidRPr="00F80845">
        <w:rPr>
          <w:b/>
          <w:sz w:val="46"/>
          <w:szCs w:val="46"/>
        </w:rPr>
        <w:t>D</w:t>
      </w:r>
      <w:r w:rsidRPr="007128C6">
        <w:rPr>
          <w:sz w:val="20"/>
          <w:szCs w:val="20"/>
        </w:rPr>
        <w:t xml:space="preserve">rying is an excellent way to preserve food and solar food dryers are appropriate food preservation technology for sustainable development. Drying was probably the first ever food preserving method used by man, even before cooking. It involves the removal of moisture from agricultural produce so as to provide a product that can be safely stored for longer period of time. “Sun drying” is the earliest method of drying farm produce ever known to man and it involves simply laying the agricultural products in the sun on mats, roofs or drying floors. This has several disadvantages since the farm produce are laid in the open sky and there is greater risk of spoilage due to adverse </w:t>
      </w:r>
      <w:r w:rsidRPr="007128C6">
        <w:rPr>
          <w:sz w:val="20"/>
          <w:szCs w:val="20"/>
        </w:rPr>
        <w:lastRenderedPageBreak/>
        <w:t xml:space="preserve">climatic conditions like rain, wind, moist and dust, loss of produce to birds, insects and rodents (pests); totally dependent on good weather and very slow drying rate with danger of mould growth thereby causing deterioration and decomposition of the produce. The process also requires large area of land takes time and highly labour intensive. With cultural and industrial development, artificial mechanical drying came into practice, but this process is highly energy intensive and expensive which ultimately increases product cost .Recently, efforts to improve “sun drying” have led to “solar drying”. </w:t>
      </w:r>
    </w:p>
    <w:p w:rsidR="007128C6" w:rsidRPr="007128C6" w:rsidRDefault="007128C6" w:rsidP="007128C6">
      <w:pPr>
        <w:pStyle w:val="Default"/>
        <w:spacing w:line="276" w:lineRule="auto"/>
        <w:jc w:val="both"/>
        <w:rPr>
          <w:sz w:val="20"/>
          <w:szCs w:val="20"/>
        </w:rPr>
      </w:pPr>
      <w:r w:rsidRPr="007128C6">
        <w:rPr>
          <w:sz w:val="20"/>
          <w:szCs w:val="20"/>
        </w:rPr>
        <w:t xml:space="preserve"> In solar drying, solar dryers are specialized devices that control the drying process and protect agricultural produce from damage by insect pests, dust and rain. In comparison to natural “sun dries”, solar dryers generate higher temperatures, lower relative humidity, and lower product moisture content and reduced spoilage during the drying process. In addition, it takes up less space, takes less time and relatively inexpensive compared to artificial mechanical drying method. Thus, solar drying is a better alternative solution to all the drawbacks of natural drying and artificial mechanical drying. The solar dryer can be seen as one of the solutions to the world’s food and energy crises.  With drying, most agricultural produce can be preserved and this can be achieved more efficiently through the use of solar dryers.</w:t>
      </w:r>
    </w:p>
    <w:p w:rsidR="007128C6" w:rsidRDefault="007128C6" w:rsidP="007128C6">
      <w:pPr>
        <w:pStyle w:val="ListParagraph"/>
        <w:numPr>
          <w:ilvl w:val="0"/>
          <w:numId w:val="5"/>
        </w:numPr>
        <w:spacing w:after="0"/>
        <w:rPr>
          <w:rFonts w:ascii="Times New Roman" w:hAnsi="Times New Roman" w:cs="Times New Roman"/>
          <w:b/>
          <w:iCs/>
          <w:sz w:val="20"/>
          <w:szCs w:val="20"/>
        </w:rPr>
      </w:pPr>
      <w:r w:rsidRPr="007128C6">
        <w:rPr>
          <w:rFonts w:ascii="Times New Roman" w:hAnsi="Times New Roman" w:cs="Times New Roman"/>
          <w:b/>
          <w:iCs/>
          <w:sz w:val="20"/>
          <w:szCs w:val="20"/>
        </w:rPr>
        <w:t xml:space="preserve">METHODS OF SOLAR DRYING </w:t>
      </w:r>
      <w:r w:rsidR="009212FB">
        <w:rPr>
          <w:rFonts w:ascii="Times New Roman" w:hAnsi="Times New Roman" w:cs="Times New Roman"/>
          <w:b/>
          <w:iCs/>
          <w:sz w:val="20"/>
          <w:szCs w:val="20"/>
        </w:rPr>
        <w:t>–</w:t>
      </w:r>
    </w:p>
    <w:p w:rsidR="009212FB" w:rsidRPr="007128C6" w:rsidRDefault="009212FB" w:rsidP="009212FB">
      <w:pPr>
        <w:pStyle w:val="ListParagraph"/>
        <w:spacing w:after="0"/>
        <w:ind w:left="435"/>
        <w:rPr>
          <w:rFonts w:ascii="Times New Roman" w:hAnsi="Times New Roman" w:cs="Times New Roman"/>
          <w:b/>
          <w:iCs/>
          <w:sz w:val="20"/>
          <w:szCs w:val="20"/>
        </w:rPr>
      </w:pPr>
      <w:r w:rsidRPr="009212FB">
        <w:rPr>
          <w:rFonts w:ascii="Times New Roman" w:hAnsi="Times New Roman" w:cs="Times New Roman"/>
          <w:b/>
          <w:iCs/>
          <w:noProof/>
          <w:sz w:val="20"/>
          <w:szCs w:val="20"/>
        </w:rPr>
        <w:drawing>
          <wp:inline distT="0" distB="0" distL="0" distR="0">
            <wp:extent cx="2743200" cy="1409700"/>
            <wp:effectExtent l="19050" t="0" r="38100" b="0"/>
            <wp:docPr id="6"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rsidR="00FA52FA" w:rsidRPr="009212FB" w:rsidRDefault="009212FB" w:rsidP="00FA52FA">
      <w:pPr>
        <w:spacing w:after="0"/>
        <w:jc w:val="center"/>
        <w:rPr>
          <w:rFonts w:ascii="Times New Roman" w:hAnsi="Times New Roman"/>
          <w:sz w:val="20"/>
          <w:szCs w:val="20"/>
        </w:rPr>
      </w:pPr>
      <w:r w:rsidRPr="009212FB">
        <w:rPr>
          <w:rFonts w:ascii="Times New Roman" w:hAnsi="Times New Roman"/>
          <w:sz w:val="20"/>
          <w:szCs w:val="20"/>
        </w:rPr>
        <w:t>Fig 1-Methods of Solar Drying</w:t>
      </w:r>
    </w:p>
    <w:p w:rsidR="00F654B1" w:rsidRPr="00F654B1" w:rsidRDefault="00F654B1" w:rsidP="00F654B1">
      <w:pPr>
        <w:spacing w:after="0"/>
        <w:jc w:val="both"/>
        <w:rPr>
          <w:rFonts w:ascii="Times New Roman" w:hAnsi="Times New Roman" w:cs="Times New Roman"/>
          <w:b/>
          <w:sz w:val="20"/>
          <w:szCs w:val="20"/>
          <w:u w:val="single"/>
          <w:lang w:eastAsia="en-IN"/>
        </w:rPr>
      </w:pPr>
      <w:r w:rsidRPr="00F654B1">
        <w:rPr>
          <w:rFonts w:ascii="Times New Roman" w:hAnsi="Times New Roman" w:cs="Times New Roman"/>
          <w:b/>
          <w:sz w:val="20"/>
          <w:szCs w:val="20"/>
          <w:lang w:eastAsia="en-IN"/>
        </w:rPr>
        <w:lastRenderedPageBreak/>
        <w:t>1.1</w:t>
      </w:r>
      <w:r w:rsidRPr="00F654B1">
        <w:rPr>
          <w:rFonts w:ascii="Times New Roman" w:hAnsi="Times New Roman" w:cs="Times New Roman"/>
          <w:b/>
          <w:sz w:val="20"/>
          <w:szCs w:val="20"/>
          <w:lang w:eastAsia="en-IN"/>
        </w:rPr>
        <w:tab/>
        <w:t>Direct solar drying:-</w:t>
      </w:r>
      <w:r w:rsidRPr="00F654B1">
        <w:rPr>
          <w:rFonts w:ascii="Times New Roman" w:hAnsi="Times New Roman" w:cs="Times New Roman"/>
          <w:b/>
          <w:sz w:val="20"/>
          <w:szCs w:val="20"/>
          <w:u w:val="single"/>
          <w:lang w:eastAsia="en-IN"/>
        </w:rPr>
        <w:t xml:space="preserve">  </w:t>
      </w:r>
    </w:p>
    <w:p w:rsidR="00F654B1" w:rsidRPr="00F654B1" w:rsidRDefault="00F654B1" w:rsidP="00F654B1">
      <w:pPr>
        <w:spacing w:after="0"/>
        <w:jc w:val="both"/>
        <w:rPr>
          <w:rFonts w:ascii="Times New Roman" w:hAnsi="Times New Roman" w:cs="Times New Roman"/>
          <w:sz w:val="20"/>
          <w:szCs w:val="20"/>
          <w:lang w:eastAsia="en-IN"/>
        </w:rPr>
      </w:pPr>
      <w:r w:rsidRPr="00F654B1">
        <w:rPr>
          <w:rFonts w:ascii="Times New Roman" w:hAnsi="Times New Roman" w:cs="Times New Roman"/>
          <w:sz w:val="20"/>
          <w:szCs w:val="20"/>
          <w:lang w:eastAsia="en-IN"/>
        </w:rPr>
        <w:t>Direct solar drying is a general method of drying the product by means of solar energy.  In this process the energy which is obtained from sun is directly used for drying purpose. This is one of the convenient methods of drying, because energy is obtained from one of the cheaper source called as sun or renewable source of energy.  It is the continuous operation of heat and mass transfer.</w:t>
      </w:r>
    </w:p>
    <w:p w:rsidR="00F654B1" w:rsidRPr="00F654B1" w:rsidRDefault="00F654B1" w:rsidP="00F654B1">
      <w:pPr>
        <w:autoSpaceDE w:val="0"/>
        <w:autoSpaceDN w:val="0"/>
        <w:adjustRightInd w:val="0"/>
        <w:spacing w:after="0"/>
        <w:jc w:val="both"/>
        <w:rPr>
          <w:rFonts w:ascii="Times New Roman" w:hAnsi="Times New Roman" w:cs="Times New Roman"/>
          <w:sz w:val="20"/>
          <w:szCs w:val="20"/>
        </w:rPr>
      </w:pPr>
      <w:r w:rsidRPr="00F654B1">
        <w:rPr>
          <w:rFonts w:ascii="Times New Roman" w:hAnsi="Times New Roman" w:cs="Times New Roman"/>
          <w:sz w:val="20"/>
          <w:szCs w:val="20"/>
        </w:rPr>
        <w:t>This technique involves the thin layer of product spread over large space to expose to solar radiation. This process for a long time until the products will dry to a required level. The surface floor made from the concrete or particular area of soil is making applicable for Outdoor direct sun drying. This type of drying method is useful for grains. Material is led on outdoor floor for a long time, usually 10-30 days. This process is going on till then when the product is dried to a required level. According to the Prof. Sanjay P. Salve (2014) drying is very important process applicable for agriculture and industrial product. Drying reduces the bacterial growth of the product and helpful for preserving the product for long period of time. But this conventional process have some disadvantages therefore in that case it is very essential to use other methods of drying such as active, passive and mixed solar drying.</w:t>
      </w:r>
    </w:p>
    <w:p w:rsidR="00F654B1" w:rsidRPr="00F654B1" w:rsidRDefault="00F654B1" w:rsidP="00F654B1">
      <w:pPr>
        <w:spacing w:after="0"/>
        <w:jc w:val="both"/>
        <w:rPr>
          <w:rFonts w:ascii="Times New Roman" w:hAnsi="Times New Roman" w:cs="Times New Roman"/>
          <w:b/>
          <w:sz w:val="20"/>
          <w:szCs w:val="20"/>
          <w:lang w:eastAsia="en-IN"/>
        </w:rPr>
      </w:pPr>
    </w:p>
    <w:p w:rsidR="00F654B1" w:rsidRPr="00F654B1" w:rsidRDefault="00F654B1" w:rsidP="00F654B1">
      <w:pPr>
        <w:spacing w:after="0"/>
        <w:jc w:val="both"/>
        <w:rPr>
          <w:rFonts w:ascii="Times New Roman" w:hAnsi="Times New Roman" w:cs="Times New Roman"/>
          <w:b/>
          <w:sz w:val="20"/>
          <w:szCs w:val="20"/>
          <w:u w:val="single"/>
          <w:lang w:eastAsia="en-IN"/>
        </w:rPr>
      </w:pPr>
      <w:r w:rsidRPr="00F654B1">
        <w:rPr>
          <w:rFonts w:ascii="Times New Roman" w:hAnsi="Times New Roman" w:cs="Times New Roman"/>
          <w:b/>
          <w:sz w:val="20"/>
          <w:szCs w:val="20"/>
          <w:lang w:eastAsia="en-IN"/>
        </w:rPr>
        <w:t>1.2 Indirect solar drying:-</w:t>
      </w:r>
    </w:p>
    <w:p w:rsidR="00F654B1" w:rsidRPr="00F654B1" w:rsidRDefault="00F654B1" w:rsidP="00F654B1">
      <w:pPr>
        <w:spacing w:after="0"/>
        <w:jc w:val="both"/>
        <w:rPr>
          <w:rFonts w:ascii="Times New Roman" w:hAnsi="Times New Roman" w:cs="Times New Roman"/>
          <w:sz w:val="20"/>
          <w:szCs w:val="20"/>
        </w:rPr>
      </w:pPr>
      <w:r w:rsidRPr="00F654B1">
        <w:rPr>
          <w:rFonts w:ascii="Times New Roman" w:hAnsi="Times New Roman" w:cs="Times New Roman"/>
          <w:sz w:val="20"/>
          <w:szCs w:val="20"/>
          <w:lang w:eastAsia="en-IN"/>
        </w:rPr>
        <w:t xml:space="preserve">Indirect or convective solar drying it is more efficient than direct type of solar drying. </w:t>
      </w:r>
      <w:r w:rsidRPr="00F654B1">
        <w:rPr>
          <w:rFonts w:ascii="Times New Roman" w:hAnsi="Times New Roman" w:cs="Times New Roman"/>
          <w:sz w:val="20"/>
          <w:szCs w:val="20"/>
        </w:rPr>
        <w:t>In an indirect solar dryer, the sun's heat is first collected by the solar collectors and is then passed on to the dryer cabinet, where the drying occurs.</w:t>
      </w:r>
      <w:r w:rsidRPr="00F654B1">
        <w:rPr>
          <w:rFonts w:ascii="Times New Roman" w:hAnsi="Times New Roman" w:cs="Times New Roman"/>
          <w:sz w:val="16"/>
          <w:szCs w:val="16"/>
        </w:rPr>
        <w:t xml:space="preserve"> </w:t>
      </w:r>
      <w:r w:rsidRPr="00F654B1">
        <w:rPr>
          <w:rFonts w:ascii="Times New Roman" w:hAnsi="Times New Roman" w:cs="Times New Roman"/>
          <w:sz w:val="20"/>
          <w:szCs w:val="20"/>
        </w:rPr>
        <w:t xml:space="preserve">The air heaters are connected. The basic concept of reverse flat plate collector is used to dry food products in a solar cabinet-type dryer. Here, a solar air heater is used to heat the air that enters the </w:t>
      </w:r>
      <w:r w:rsidR="008D33A4" w:rsidRPr="00F654B1">
        <w:rPr>
          <w:rFonts w:ascii="Times New Roman" w:hAnsi="Times New Roman" w:cs="Times New Roman"/>
          <w:sz w:val="20"/>
          <w:szCs w:val="20"/>
        </w:rPr>
        <w:t xml:space="preserve">chamber. </w:t>
      </w:r>
      <w:r w:rsidRPr="00F654B1">
        <w:rPr>
          <w:rFonts w:ascii="Times New Roman" w:hAnsi="Times New Roman" w:cs="Times New Roman"/>
          <w:sz w:val="20"/>
          <w:szCs w:val="20"/>
        </w:rPr>
        <w:t>The heated air then turns in to warm humid air, which passes through an outlet. This kind of dryer is better than other dryers in terms of solving various equations based on energy balance. It also has better performance than other conventional cabinet type of dryers. According to the Prof. A.G.M.B. Mustayen (2014) method of drying is used to avoid direct exposing to the solar radiation. This method mainly reduces the disadvantages of direct solar drying.</w:t>
      </w:r>
    </w:p>
    <w:p w:rsidR="00F654B1" w:rsidRPr="00F654B1" w:rsidRDefault="00F654B1" w:rsidP="00F654B1">
      <w:pPr>
        <w:spacing w:after="0"/>
        <w:jc w:val="both"/>
        <w:rPr>
          <w:rFonts w:ascii="Times New Roman" w:hAnsi="Times New Roman" w:cs="Times New Roman"/>
          <w:b/>
          <w:sz w:val="20"/>
          <w:szCs w:val="20"/>
          <w:lang w:eastAsia="en-IN"/>
        </w:rPr>
      </w:pPr>
    </w:p>
    <w:p w:rsidR="00F654B1" w:rsidRPr="00F654B1" w:rsidRDefault="00F654B1" w:rsidP="00F654B1">
      <w:pPr>
        <w:spacing w:after="0"/>
        <w:jc w:val="both"/>
        <w:rPr>
          <w:rFonts w:ascii="Times New Roman" w:hAnsi="Times New Roman" w:cs="Times New Roman"/>
          <w:b/>
          <w:sz w:val="20"/>
          <w:szCs w:val="20"/>
          <w:lang w:eastAsia="en-IN"/>
        </w:rPr>
      </w:pPr>
      <w:r w:rsidRPr="00F654B1">
        <w:rPr>
          <w:rFonts w:ascii="Times New Roman" w:hAnsi="Times New Roman" w:cs="Times New Roman"/>
          <w:b/>
          <w:sz w:val="20"/>
          <w:szCs w:val="20"/>
          <w:lang w:eastAsia="en-IN"/>
        </w:rPr>
        <w:t>1.3 Mixed mode solar drying:-</w:t>
      </w:r>
    </w:p>
    <w:p w:rsidR="00F654B1" w:rsidRPr="00F654B1" w:rsidRDefault="00F654B1" w:rsidP="00F654B1">
      <w:pPr>
        <w:spacing w:after="0"/>
        <w:jc w:val="both"/>
        <w:rPr>
          <w:rFonts w:ascii="Times New Roman" w:hAnsi="Times New Roman" w:cs="Times New Roman"/>
          <w:sz w:val="20"/>
          <w:szCs w:val="20"/>
        </w:rPr>
      </w:pPr>
      <w:r w:rsidRPr="00F654B1">
        <w:rPr>
          <w:rFonts w:ascii="Times New Roman" w:hAnsi="Times New Roman" w:cs="Times New Roman"/>
          <w:sz w:val="20"/>
          <w:szCs w:val="20"/>
          <w:lang w:eastAsia="en-IN"/>
        </w:rPr>
        <w:t xml:space="preserve">Mixed mode solar drying is one another advanced form of solar drying technique, in which both direct and indirect solar drying are performed simultaneously. This method also called as passive drier. </w:t>
      </w:r>
      <w:r w:rsidRPr="00F654B1">
        <w:rPr>
          <w:rFonts w:ascii="Times New Roman" w:hAnsi="Times New Roman" w:cs="Times New Roman"/>
          <w:sz w:val="20"/>
          <w:szCs w:val="20"/>
        </w:rPr>
        <w:t xml:space="preserve">The mixed-mode solar dryer has </w:t>
      </w:r>
      <w:r w:rsidRPr="00F654B1">
        <w:rPr>
          <w:rFonts w:ascii="Times New Roman" w:hAnsi="Times New Roman" w:cs="Times New Roman"/>
          <w:sz w:val="20"/>
          <w:szCs w:val="20"/>
        </w:rPr>
        <w:lastRenderedPageBreak/>
        <w:t>no moving parts, which is why it is called the passive dryer. This type of dryer acquires energy from the rays of the sun that enters through the collector lustring. The inside surface of the collector is painted black, and the sun's rays are harnessed by trapping the heat of the air that is collected inside the chamber. A previous study that examined the design and performance of this kind of solar dryer verified the accelerated drying process and its ability to dry agricultural products by quickly reaching better conditional moisture level, thus making it ideal for food preservation.</w:t>
      </w:r>
    </w:p>
    <w:p w:rsidR="00F654B1" w:rsidRPr="00F654B1" w:rsidRDefault="00F654B1" w:rsidP="00F654B1">
      <w:pPr>
        <w:spacing w:after="0"/>
        <w:jc w:val="both"/>
        <w:rPr>
          <w:rFonts w:ascii="Times New Roman" w:hAnsi="Times New Roman" w:cs="Times New Roman"/>
          <w:sz w:val="20"/>
          <w:szCs w:val="20"/>
        </w:rPr>
      </w:pPr>
      <w:r w:rsidRPr="00F654B1">
        <w:rPr>
          <w:rFonts w:ascii="Times New Roman" w:hAnsi="Times New Roman" w:cs="Times New Roman"/>
          <w:sz w:val="20"/>
          <w:szCs w:val="20"/>
        </w:rPr>
        <w:t>According to the A.G.M.B. Mustayen and Saad Mekhilef (2014) Based on the results, they found that the mass flow rate effect and discharge rate of crop drying are good. Moreover, this system gives satisfactory result in terms of drying efficiency and moisture content. The maximum efficiency of the system was recorded at 21.24%, and the energy consumed during the drying process was 6–8%. Final moisture content was 13% at ambient temperature (25 degree Celsius).</w:t>
      </w:r>
    </w:p>
    <w:p w:rsidR="00F654B1" w:rsidRPr="00F654B1" w:rsidRDefault="00F654B1" w:rsidP="00F654B1">
      <w:pPr>
        <w:spacing w:after="0"/>
        <w:jc w:val="both"/>
        <w:rPr>
          <w:rFonts w:ascii="Times New Roman" w:hAnsi="Times New Roman" w:cs="Times New Roman"/>
          <w:sz w:val="20"/>
          <w:szCs w:val="20"/>
        </w:rPr>
      </w:pPr>
    </w:p>
    <w:p w:rsidR="00F654B1" w:rsidRPr="00F654B1" w:rsidRDefault="00F654B1" w:rsidP="00F654B1">
      <w:pPr>
        <w:pStyle w:val="ListParagraph"/>
        <w:numPr>
          <w:ilvl w:val="0"/>
          <w:numId w:val="5"/>
        </w:numPr>
        <w:spacing w:after="0"/>
        <w:jc w:val="both"/>
        <w:rPr>
          <w:rFonts w:ascii="Times New Roman" w:hAnsi="Times New Roman" w:cs="Times New Roman"/>
          <w:b/>
          <w:sz w:val="20"/>
          <w:szCs w:val="20"/>
          <w:lang w:eastAsia="en-IN"/>
        </w:rPr>
      </w:pPr>
      <w:r w:rsidRPr="00F654B1">
        <w:rPr>
          <w:rFonts w:ascii="Times New Roman" w:hAnsi="Times New Roman" w:cs="Times New Roman"/>
          <w:b/>
          <w:bCs/>
          <w:sz w:val="20"/>
          <w:szCs w:val="20"/>
        </w:rPr>
        <w:t>SOLAR DRYER</w:t>
      </w:r>
    </w:p>
    <w:p w:rsidR="00F654B1" w:rsidRPr="00F654B1" w:rsidRDefault="00F654B1" w:rsidP="00F654B1">
      <w:pPr>
        <w:spacing w:after="0"/>
        <w:rPr>
          <w:rFonts w:ascii="Times New Roman" w:hAnsi="Times New Roman" w:cs="Times New Roman"/>
          <w:b/>
          <w:sz w:val="20"/>
          <w:szCs w:val="20"/>
        </w:rPr>
      </w:pPr>
    </w:p>
    <w:p w:rsidR="00F654B1" w:rsidRPr="00F654B1" w:rsidRDefault="00F654B1" w:rsidP="00F654B1">
      <w:pPr>
        <w:spacing w:after="0"/>
        <w:rPr>
          <w:rFonts w:ascii="Times New Roman" w:hAnsi="Times New Roman" w:cs="Times New Roman"/>
          <w:sz w:val="20"/>
          <w:szCs w:val="20"/>
        </w:rPr>
      </w:pPr>
      <w:r w:rsidRPr="00F654B1">
        <w:rPr>
          <w:rFonts w:ascii="Times New Roman" w:hAnsi="Times New Roman" w:cs="Times New Roman"/>
          <w:b/>
          <w:sz w:val="20"/>
          <w:szCs w:val="20"/>
        </w:rPr>
        <w:t>2.1 Natural convection solar dryer (passive mode solar dryer</w:t>
      </w:r>
      <w:r w:rsidRPr="00F654B1">
        <w:rPr>
          <w:rFonts w:ascii="Times New Roman" w:hAnsi="Times New Roman" w:cs="Times New Roman"/>
          <w:sz w:val="20"/>
          <w:szCs w:val="20"/>
        </w:rPr>
        <w:t>):-</w:t>
      </w:r>
    </w:p>
    <w:p w:rsidR="00F654B1" w:rsidRPr="00F654B1" w:rsidRDefault="00F654B1" w:rsidP="00F654B1">
      <w:pPr>
        <w:spacing w:after="0"/>
        <w:jc w:val="both"/>
        <w:rPr>
          <w:rFonts w:ascii="Times New Roman" w:hAnsi="Times New Roman" w:cs="Times New Roman"/>
          <w:sz w:val="20"/>
          <w:szCs w:val="20"/>
        </w:rPr>
      </w:pPr>
      <w:r w:rsidRPr="00F654B1">
        <w:rPr>
          <w:rFonts w:ascii="Times New Roman" w:hAnsi="Times New Roman" w:cs="Times New Roman"/>
          <w:sz w:val="20"/>
          <w:szCs w:val="20"/>
        </w:rPr>
        <w:t xml:space="preserve">Natural convection solar dryer is the easiest and convenient method of drying. In which a collector, a transparent sheet, and a unit for drying; it is covered by a shade on top. These parts are connected in a series, comprising a system that can obtain very satisfactory drying rates. This type of model was first introduced by Oosthuizen. This kind of solar dryer obviously plays a vital role in the drying sector because of its low cost. It has also become popular because of its simple maintenance and operation. Between a natural convection solar dryer and a forced convection dryer, the former is more suitable and is one of the oldest types of dryers available. However, the natural convection solar drying system has a limited capacity. Moreover, the drying rate is delayed and highly dependent on atmospheric conditions because of a little float for inducing air flow inside the dryer, thus reducing the quality of the drying products especially in adverse weather conditions. Later on such condition a new type of solar dryer has been designed and tested by Later Ezeike. This dryer has a very simple design and provides high efficiency in ambient atmosphere. It consists of a flat plate air collector, a drying cabin, and a dehumidification chamber. It is used in the low-isolation period because of its additional heat gain by two wall collectors in the cabinet in order to contain the desiccant, </w:t>
      </w:r>
      <w:r w:rsidRPr="00F654B1">
        <w:rPr>
          <w:rFonts w:ascii="Times New Roman" w:hAnsi="Times New Roman" w:cs="Times New Roman"/>
          <w:sz w:val="20"/>
          <w:szCs w:val="20"/>
        </w:rPr>
        <w:lastRenderedPageBreak/>
        <w:t>which is a type of silica gel placed in the dehumidification chamber.</w:t>
      </w:r>
    </w:p>
    <w:p w:rsidR="00F654B1" w:rsidRPr="00F654B1" w:rsidRDefault="00F654B1" w:rsidP="00F654B1">
      <w:pPr>
        <w:spacing w:after="0"/>
        <w:jc w:val="both"/>
        <w:rPr>
          <w:rFonts w:ascii="Times New Roman" w:hAnsi="Times New Roman" w:cs="Times New Roman"/>
          <w:b/>
          <w:sz w:val="20"/>
          <w:szCs w:val="20"/>
        </w:rPr>
      </w:pPr>
    </w:p>
    <w:p w:rsidR="00F654B1" w:rsidRPr="00F654B1" w:rsidRDefault="00F654B1" w:rsidP="00F654B1">
      <w:pPr>
        <w:spacing w:after="0"/>
        <w:jc w:val="both"/>
        <w:rPr>
          <w:rFonts w:ascii="Times New Roman" w:hAnsi="Times New Roman" w:cs="Times New Roman"/>
          <w:b/>
          <w:sz w:val="20"/>
          <w:szCs w:val="20"/>
        </w:rPr>
      </w:pPr>
      <w:r w:rsidRPr="00F654B1">
        <w:rPr>
          <w:rFonts w:ascii="Times New Roman" w:hAnsi="Times New Roman" w:cs="Times New Roman"/>
          <w:b/>
          <w:sz w:val="20"/>
          <w:szCs w:val="20"/>
        </w:rPr>
        <w:t>2.2 Forced convection solar drier (active mode solar dryer)</w:t>
      </w:r>
    </w:p>
    <w:p w:rsidR="00F654B1" w:rsidRPr="00F654B1" w:rsidRDefault="00F654B1" w:rsidP="00285158">
      <w:pPr>
        <w:spacing w:after="0"/>
        <w:jc w:val="both"/>
        <w:rPr>
          <w:rFonts w:ascii="Times New Roman" w:hAnsi="Times New Roman" w:cs="Times New Roman"/>
          <w:sz w:val="20"/>
          <w:szCs w:val="20"/>
        </w:rPr>
      </w:pPr>
      <w:r w:rsidRPr="00F654B1">
        <w:rPr>
          <w:rFonts w:ascii="Times New Roman" w:hAnsi="Times New Roman" w:cs="Times New Roman"/>
          <w:iCs/>
          <w:sz w:val="20"/>
          <w:szCs w:val="20"/>
        </w:rPr>
        <w:t>In a forced convection solar drier the energy is needed to operate the fans to convey the heated air within the solar tube towards the food tray. This helps to dehumidify the food in less time.</w:t>
      </w:r>
      <w:r w:rsidRPr="00F654B1">
        <w:rPr>
          <w:rFonts w:ascii="Times New Roman" w:hAnsi="Times New Roman" w:cs="Times New Roman"/>
          <w:sz w:val="20"/>
          <w:szCs w:val="20"/>
        </w:rPr>
        <w:t xml:space="preserve">  However, many rural areas either have no electricity or have to incur high costs to generate the electricity used to run this type of dryer. Therefore, these types of dryers are not widely applicable in many developing countries. To avoid the above- mentioned disadvantages, a natural convection solar dryer may be used. This type of dryer is not dependent on electricity like a forced convection solar dryer. Its advantages include low energy cost, ideal shrinkage in the drying period, better drying capacity, minimization of mass losses, and good quality of the dried products.</w:t>
      </w:r>
    </w:p>
    <w:p w:rsidR="00F654B1" w:rsidRPr="00F654B1" w:rsidRDefault="00F654B1" w:rsidP="00F654B1">
      <w:pPr>
        <w:autoSpaceDE w:val="0"/>
        <w:autoSpaceDN w:val="0"/>
        <w:adjustRightInd w:val="0"/>
        <w:spacing w:after="0"/>
        <w:jc w:val="both"/>
        <w:rPr>
          <w:rFonts w:ascii="Times New Roman" w:hAnsi="Times New Roman" w:cs="Times New Roman"/>
          <w:sz w:val="20"/>
          <w:szCs w:val="20"/>
        </w:rPr>
      </w:pPr>
      <w:r w:rsidRPr="00F654B1">
        <w:rPr>
          <w:rFonts w:ascii="Times New Roman" w:hAnsi="Times New Roman" w:cs="Times New Roman"/>
          <w:sz w:val="20"/>
          <w:szCs w:val="20"/>
        </w:rPr>
        <w:t>Ahmad Ghazanfari (2002) develops a prototype forced circulation cabinet the drying chamber was made up of dimensions with length of 170 cm; width of 210 cm; front height of the chamber is 30 cm and the back height of 65 cm. Four trays were used of sliding type of dimensions 80 cm x 70 cm x 10 cm. It was fitted in the chamber. The final moisture content of the nuts was 6.0%. This final moisture content reached in 36 sunshine hours</w:t>
      </w:r>
    </w:p>
    <w:p w:rsidR="00F654B1" w:rsidRDefault="00F654B1" w:rsidP="00F654B1">
      <w:pPr>
        <w:pStyle w:val="ListParagraph"/>
        <w:spacing w:after="0"/>
        <w:ind w:left="360"/>
        <w:rPr>
          <w:rFonts w:ascii="Times New Roman" w:hAnsi="Times New Roman" w:cs="Times New Roman"/>
          <w:b/>
          <w:bCs/>
          <w:sz w:val="20"/>
          <w:szCs w:val="20"/>
        </w:rPr>
      </w:pPr>
    </w:p>
    <w:p w:rsidR="00F654B1" w:rsidRPr="00606239" w:rsidRDefault="00606239" w:rsidP="00606239">
      <w:pPr>
        <w:pStyle w:val="ListParagraph"/>
        <w:numPr>
          <w:ilvl w:val="0"/>
          <w:numId w:val="5"/>
        </w:numPr>
        <w:spacing w:after="0"/>
        <w:rPr>
          <w:rFonts w:ascii="Times New Roman" w:hAnsi="Times New Roman" w:cs="Times New Roman"/>
          <w:b/>
          <w:iCs/>
          <w:sz w:val="20"/>
          <w:szCs w:val="20"/>
        </w:rPr>
      </w:pPr>
      <w:r w:rsidRPr="00606239">
        <w:rPr>
          <w:rFonts w:ascii="Times New Roman" w:hAnsi="Times New Roman" w:cs="Times New Roman"/>
          <w:b/>
          <w:bCs/>
          <w:sz w:val="20"/>
          <w:szCs w:val="20"/>
        </w:rPr>
        <w:t>SOURCE OF LITERATURE REVIEW</w:t>
      </w:r>
    </w:p>
    <w:p w:rsidR="00F654B1" w:rsidRPr="00A905C6" w:rsidRDefault="00F654B1" w:rsidP="00F654B1">
      <w:pPr>
        <w:pStyle w:val="ListParagraph"/>
        <w:spacing w:after="0"/>
        <w:ind w:left="360"/>
        <w:rPr>
          <w:rFonts w:ascii="Times New Roman" w:hAnsi="Times New Roman" w:cs="Times New Roman"/>
          <w:b/>
          <w:iCs/>
          <w:sz w:val="20"/>
          <w:szCs w:val="20"/>
        </w:rPr>
      </w:pPr>
    </w:p>
    <w:p w:rsidR="00F654B1" w:rsidRPr="00285158" w:rsidRDefault="00F654B1" w:rsidP="00F654B1">
      <w:pPr>
        <w:spacing w:after="0"/>
        <w:jc w:val="both"/>
        <w:rPr>
          <w:rFonts w:ascii="Times New Roman" w:hAnsi="Times New Roman" w:cs="Times New Roman"/>
          <w:sz w:val="20"/>
          <w:szCs w:val="20"/>
        </w:rPr>
      </w:pPr>
      <w:r w:rsidRPr="00285158">
        <w:rPr>
          <w:rFonts w:ascii="Times New Roman" w:hAnsi="Times New Roman" w:cs="Times New Roman"/>
          <w:sz w:val="20"/>
          <w:szCs w:val="20"/>
        </w:rPr>
        <w:t xml:space="preserve">Numerous articles dealing with theory and application of solar drier have been published over several </w:t>
      </w:r>
      <w:r w:rsidR="00285158" w:rsidRPr="00285158">
        <w:rPr>
          <w:rFonts w:ascii="Times New Roman" w:hAnsi="Times New Roman" w:cs="Times New Roman"/>
          <w:sz w:val="20"/>
          <w:szCs w:val="20"/>
        </w:rPr>
        <w:t>years, but</w:t>
      </w:r>
      <w:r w:rsidRPr="00285158">
        <w:rPr>
          <w:rFonts w:ascii="Times New Roman" w:hAnsi="Times New Roman" w:cs="Times New Roman"/>
          <w:sz w:val="20"/>
          <w:szCs w:val="20"/>
        </w:rPr>
        <w:t xml:space="preserve"> topic is still under considerable development. We have examined the work related to solar drier published in referred journals. The distributions of articles in various journals.</w:t>
      </w:r>
    </w:p>
    <w:p w:rsidR="00F654B1" w:rsidRDefault="00F654B1" w:rsidP="00F654B1">
      <w:pPr>
        <w:spacing w:after="0"/>
        <w:ind w:firstLine="720"/>
        <w:rPr>
          <w:rFonts w:ascii="Times New Roman" w:hAnsi="Times New Roman" w:cs="Times New Roman"/>
          <w:bCs/>
          <w:sz w:val="20"/>
          <w:szCs w:val="20"/>
        </w:rPr>
      </w:pPr>
    </w:p>
    <w:p w:rsidR="00F654B1" w:rsidRDefault="00F654B1" w:rsidP="00F654B1">
      <w:pPr>
        <w:spacing w:after="0"/>
        <w:ind w:firstLine="720"/>
        <w:rPr>
          <w:rFonts w:ascii="Times New Roman" w:hAnsi="Times New Roman" w:cs="Times New Roman"/>
          <w:bCs/>
          <w:sz w:val="20"/>
          <w:szCs w:val="20"/>
        </w:rPr>
      </w:pPr>
      <w:r w:rsidRPr="00630931">
        <w:rPr>
          <w:rFonts w:ascii="Times New Roman" w:hAnsi="Times New Roman" w:cs="Times New Roman"/>
          <w:bCs/>
          <w:sz w:val="20"/>
          <w:szCs w:val="20"/>
        </w:rPr>
        <w:t>Table-1Distribution of reviewed article</w:t>
      </w:r>
    </w:p>
    <w:tbl>
      <w:tblPr>
        <w:tblStyle w:val="TableGrid"/>
        <w:tblW w:w="0" w:type="auto"/>
        <w:tblLook w:val="04A0"/>
      </w:tblPr>
      <w:tblGrid>
        <w:gridCol w:w="4968"/>
      </w:tblGrid>
      <w:tr w:rsidR="000B6E69" w:rsidTr="000B6E69">
        <w:tc>
          <w:tcPr>
            <w:tcW w:w="4968" w:type="dxa"/>
          </w:tcPr>
          <w:p w:rsidR="000B6E69" w:rsidRDefault="000B6E69" w:rsidP="00AC0792">
            <w:pPr>
              <w:rPr>
                <w:rFonts w:ascii="Times New Roman" w:hAnsi="Times New Roman" w:cs="Times New Roman"/>
                <w:bCs/>
                <w:sz w:val="20"/>
                <w:szCs w:val="20"/>
              </w:rPr>
            </w:pPr>
            <w:r>
              <w:rPr>
                <w:rFonts w:ascii="Times New Roman" w:hAnsi="Times New Roman" w:cs="Times New Roman"/>
                <w:bCs/>
                <w:sz w:val="20"/>
                <w:szCs w:val="20"/>
              </w:rPr>
              <w:t>Scientific research publishing</w:t>
            </w:r>
          </w:p>
        </w:tc>
      </w:tr>
      <w:tr w:rsidR="000B6E69" w:rsidTr="000B6E69">
        <w:tc>
          <w:tcPr>
            <w:tcW w:w="4968" w:type="dxa"/>
          </w:tcPr>
          <w:p w:rsidR="000B6E69" w:rsidRDefault="000B6E69" w:rsidP="00AC0792">
            <w:pPr>
              <w:rPr>
                <w:rFonts w:ascii="Times New Roman" w:hAnsi="Times New Roman" w:cs="Times New Roman"/>
                <w:bCs/>
                <w:sz w:val="20"/>
                <w:szCs w:val="20"/>
              </w:rPr>
            </w:pPr>
            <w:r>
              <w:rPr>
                <w:rFonts w:ascii="Times New Roman" w:hAnsi="Times New Roman" w:cs="Times New Roman"/>
                <w:bCs/>
                <w:sz w:val="20"/>
                <w:szCs w:val="20"/>
              </w:rPr>
              <w:t xml:space="preserve">Hindwai research publishing </w:t>
            </w:r>
          </w:p>
        </w:tc>
      </w:tr>
      <w:tr w:rsidR="000B6E69" w:rsidTr="000B6E69">
        <w:tc>
          <w:tcPr>
            <w:tcW w:w="4968" w:type="dxa"/>
          </w:tcPr>
          <w:p w:rsidR="000B6E69" w:rsidRDefault="000B6E69" w:rsidP="00AC0792">
            <w:pPr>
              <w:rPr>
                <w:rFonts w:ascii="Times New Roman" w:hAnsi="Times New Roman" w:cs="Times New Roman"/>
                <w:bCs/>
                <w:sz w:val="20"/>
                <w:szCs w:val="20"/>
              </w:rPr>
            </w:pPr>
            <w:r>
              <w:rPr>
                <w:rFonts w:ascii="Times New Roman" w:hAnsi="Times New Roman" w:cs="Times New Roman"/>
                <w:bCs/>
                <w:sz w:val="20"/>
                <w:szCs w:val="20"/>
              </w:rPr>
              <w:t>APRN Journal of Engineering &amp; Applied Science</w:t>
            </w:r>
          </w:p>
        </w:tc>
      </w:tr>
      <w:tr w:rsidR="000B6E69" w:rsidTr="000B6E69">
        <w:tc>
          <w:tcPr>
            <w:tcW w:w="4968" w:type="dxa"/>
          </w:tcPr>
          <w:p w:rsidR="000B6E69" w:rsidRDefault="000B6E69" w:rsidP="00AC0792">
            <w:pPr>
              <w:rPr>
                <w:rFonts w:ascii="Times New Roman" w:hAnsi="Times New Roman" w:cs="Times New Roman"/>
                <w:bCs/>
                <w:sz w:val="20"/>
                <w:szCs w:val="20"/>
              </w:rPr>
            </w:pPr>
            <w:r>
              <w:rPr>
                <w:rFonts w:ascii="Times New Roman" w:hAnsi="Times New Roman" w:cs="Times New Roman"/>
                <w:bCs/>
                <w:sz w:val="20"/>
                <w:szCs w:val="20"/>
              </w:rPr>
              <w:t>Research gate</w:t>
            </w:r>
          </w:p>
        </w:tc>
      </w:tr>
      <w:tr w:rsidR="000B6E69" w:rsidTr="000B6E69">
        <w:tc>
          <w:tcPr>
            <w:tcW w:w="4968" w:type="dxa"/>
          </w:tcPr>
          <w:p w:rsidR="000B6E69" w:rsidRDefault="000B6E69" w:rsidP="00AC0792">
            <w:pPr>
              <w:rPr>
                <w:rFonts w:ascii="Times New Roman" w:hAnsi="Times New Roman" w:cs="Times New Roman"/>
                <w:bCs/>
                <w:sz w:val="20"/>
                <w:szCs w:val="20"/>
              </w:rPr>
            </w:pPr>
            <w:r>
              <w:rPr>
                <w:rFonts w:ascii="Times New Roman" w:hAnsi="Times New Roman" w:cs="Times New Roman"/>
                <w:bCs/>
                <w:sz w:val="20"/>
                <w:szCs w:val="20"/>
              </w:rPr>
              <w:t>International Journal of Research in Advent Technology</w:t>
            </w:r>
          </w:p>
        </w:tc>
      </w:tr>
      <w:tr w:rsidR="000B6E69" w:rsidTr="000B6E69">
        <w:tc>
          <w:tcPr>
            <w:tcW w:w="4968" w:type="dxa"/>
          </w:tcPr>
          <w:p w:rsidR="000B6E69" w:rsidRDefault="000B6E69" w:rsidP="00AC0792">
            <w:pPr>
              <w:rPr>
                <w:rFonts w:ascii="Times New Roman" w:hAnsi="Times New Roman" w:cs="Times New Roman"/>
                <w:bCs/>
                <w:sz w:val="20"/>
                <w:szCs w:val="20"/>
              </w:rPr>
            </w:pPr>
            <w:r>
              <w:rPr>
                <w:rFonts w:ascii="Times New Roman" w:hAnsi="Times New Roman" w:cs="Times New Roman"/>
                <w:bCs/>
                <w:sz w:val="20"/>
                <w:szCs w:val="20"/>
              </w:rPr>
              <w:t>International Journal of Sustainable Energy</w:t>
            </w:r>
          </w:p>
        </w:tc>
      </w:tr>
      <w:tr w:rsidR="000B6E69" w:rsidTr="000B6E69">
        <w:tc>
          <w:tcPr>
            <w:tcW w:w="4968" w:type="dxa"/>
          </w:tcPr>
          <w:p w:rsidR="000B6E69" w:rsidRDefault="000B6E69" w:rsidP="00AC0792">
            <w:pPr>
              <w:rPr>
                <w:rFonts w:ascii="Times New Roman" w:hAnsi="Times New Roman" w:cs="Times New Roman"/>
                <w:bCs/>
                <w:sz w:val="20"/>
                <w:szCs w:val="20"/>
              </w:rPr>
            </w:pPr>
            <w:r>
              <w:rPr>
                <w:rFonts w:ascii="Times New Roman" w:hAnsi="Times New Roman" w:cs="Times New Roman"/>
                <w:bCs/>
                <w:sz w:val="20"/>
                <w:szCs w:val="20"/>
              </w:rPr>
              <w:t>Drying Technology</w:t>
            </w:r>
          </w:p>
        </w:tc>
      </w:tr>
      <w:tr w:rsidR="000B6E69" w:rsidTr="000B6E69">
        <w:tc>
          <w:tcPr>
            <w:tcW w:w="4968" w:type="dxa"/>
          </w:tcPr>
          <w:p w:rsidR="000B6E69" w:rsidRDefault="000B6E69" w:rsidP="00AC0792">
            <w:pPr>
              <w:rPr>
                <w:rFonts w:ascii="Times New Roman" w:hAnsi="Times New Roman" w:cs="Times New Roman"/>
                <w:bCs/>
                <w:sz w:val="20"/>
                <w:szCs w:val="20"/>
              </w:rPr>
            </w:pPr>
            <w:r>
              <w:rPr>
                <w:rFonts w:ascii="Times New Roman" w:hAnsi="Times New Roman" w:cs="Times New Roman"/>
                <w:bCs/>
                <w:sz w:val="20"/>
                <w:szCs w:val="20"/>
              </w:rPr>
              <w:t>Multistage Drying Technology</w:t>
            </w:r>
          </w:p>
        </w:tc>
      </w:tr>
    </w:tbl>
    <w:p w:rsidR="00FA52FA" w:rsidRDefault="00FA52FA" w:rsidP="00FA52FA">
      <w:pPr>
        <w:spacing w:after="0"/>
        <w:jc w:val="both"/>
        <w:rPr>
          <w:rFonts w:ascii="Times New Roman" w:hAnsi="Times New Roman"/>
          <w:b/>
          <w:sz w:val="20"/>
          <w:szCs w:val="20"/>
        </w:rPr>
      </w:pPr>
    </w:p>
    <w:p w:rsidR="00C106D0" w:rsidRPr="00C106D0" w:rsidRDefault="00C106D0" w:rsidP="00C106D0">
      <w:pPr>
        <w:pStyle w:val="ListParagraph"/>
        <w:numPr>
          <w:ilvl w:val="0"/>
          <w:numId w:val="5"/>
        </w:numPr>
        <w:spacing w:after="0"/>
        <w:ind w:left="270" w:hanging="270"/>
        <w:rPr>
          <w:rFonts w:ascii="Times New Roman" w:hAnsi="Times New Roman" w:cs="Times New Roman"/>
          <w:b/>
          <w:iCs/>
          <w:sz w:val="20"/>
          <w:szCs w:val="20"/>
        </w:rPr>
      </w:pPr>
      <w:r w:rsidRPr="00C106D0">
        <w:rPr>
          <w:rFonts w:ascii="Times New Roman" w:hAnsi="Times New Roman" w:cs="Times New Roman"/>
          <w:b/>
          <w:bCs/>
          <w:sz w:val="20"/>
          <w:szCs w:val="20"/>
        </w:rPr>
        <w:t>APPLICATION OF SOLAR DRYER IN VARIOUS FIELD</w:t>
      </w:r>
    </w:p>
    <w:p w:rsidR="00C106D0" w:rsidRPr="00C106D0" w:rsidRDefault="00C106D0" w:rsidP="00C106D0">
      <w:pPr>
        <w:spacing w:after="0"/>
        <w:ind w:left="270" w:hanging="270"/>
        <w:rPr>
          <w:rFonts w:ascii="Times New Roman" w:hAnsi="Times New Roman" w:cs="Times New Roman"/>
          <w:b/>
          <w:iCs/>
          <w:sz w:val="20"/>
          <w:szCs w:val="20"/>
        </w:rPr>
      </w:pPr>
    </w:p>
    <w:p w:rsidR="00C106D0" w:rsidRDefault="00C106D0" w:rsidP="007D2493">
      <w:pPr>
        <w:pStyle w:val="ListParagraph"/>
        <w:numPr>
          <w:ilvl w:val="0"/>
          <w:numId w:val="6"/>
        </w:numPr>
        <w:spacing w:after="0"/>
        <w:ind w:left="270" w:hanging="180"/>
        <w:rPr>
          <w:rFonts w:ascii="Times New Roman" w:hAnsi="Times New Roman" w:cs="Times New Roman"/>
          <w:iCs/>
          <w:sz w:val="20"/>
          <w:szCs w:val="20"/>
        </w:rPr>
      </w:pPr>
      <w:r>
        <w:rPr>
          <w:rFonts w:ascii="Times New Roman" w:hAnsi="Times New Roman" w:cs="Times New Roman"/>
          <w:iCs/>
          <w:sz w:val="20"/>
          <w:szCs w:val="20"/>
        </w:rPr>
        <w:lastRenderedPageBreak/>
        <w:t>Agriculture crop drying.</w:t>
      </w:r>
    </w:p>
    <w:p w:rsidR="00C106D0" w:rsidRDefault="00C106D0" w:rsidP="007D2493">
      <w:pPr>
        <w:pStyle w:val="ListParagraph"/>
        <w:numPr>
          <w:ilvl w:val="0"/>
          <w:numId w:val="6"/>
        </w:numPr>
        <w:spacing w:after="0"/>
        <w:ind w:left="270" w:hanging="180"/>
        <w:rPr>
          <w:rFonts w:ascii="Times New Roman" w:hAnsi="Times New Roman" w:cs="Times New Roman"/>
          <w:iCs/>
          <w:sz w:val="20"/>
          <w:szCs w:val="20"/>
        </w:rPr>
      </w:pPr>
      <w:r>
        <w:rPr>
          <w:rFonts w:ascii="Times New Roman" w:hAnsi="Times New Roman" w:cs="Times New Roman"/>
          <w:iCs/>
          <w:sz w:val="20"/>
          <w:szCs w:val="20"/>
        </w:rPr>
        <w:t>Food processing industries for dehydration of fruits, potatoes, onions and other vegetables.</w:t>
      </w:r>
    </w:p>
    <w:p w:rsidR="00C106D0" w:rsidRDefault="00C106D0" w:rsidP="007D2493">
      <w:pPr>
        <w:pStyle w:val="ListParagraph"/>
        <w:numPr>
          <w:ilvl w:val="0"/>
          <w:numId w:val="6"/>
        </w:numPr>
        <w:spacing w:after="0"/>
        <w:ind w:left="270" w:hanging="180"/>
        <w:rPr>
          <w:rFonts w:ascii="Times New Roman" w:hAnsi="Times New Roman" w:cs="Times New Roman"/>
          <w:iCs/>
          <w:sz w:val="20"/>
          <w:szCs w:val="20"/>
        </w:rPr>
      </w:pPr>
      <w:r>
        <w:rPr>
          <w:rFonts w:ascii="Times New Roman" w:hAnsi="Times New Roman" w:cs="Times New Roman"/>
          <w:iCs/>
          <w:sz w:val="20"/>
          <w:szCs w:val="20"/>
        </w:rPr>
        <w:t>Dairy industries for production of milk powder, casein etc.</w:t>
      </w:r>
    </w:p>
    <w:p w:rsidR="00C106D0" w:rsidRDefault="00C106D0" w:rsidP="007D2493">
      <w:pPr>
        <w:pStyle w:val="ListParagraph"/>
        <w:numPr>
          <w:ilvl w:val="0"/>
          <w:numId w:val="6"/>
        </w:numPr>
        <w:spacing w:after="0"/>
        <w:ind w:left="270" w:hanging="180"/>
        <w:rPr>
          <w:rFonts w:ascii="Times New Roman" w:hAnsi="Times New Roman" w:cs="Times New Roman"/>
          <w:iCs/>
          <w:sz w:val="20"/>
          <w:szCs w:val="20"/>
        </w:rPr>
      </w:pPr>
      <w:r>
        <w:rPr>
          <w:rFonts w:ascii="Times New Roman" w:hAnsi="Times New Roman" w:cs="Times New Roman"/>
          <w:iCs/>
          <w:sz w:val="20"/>
          <w:szCs w:val="20"/>
        </w:rPr>
        <w:t>Seasoning of wood and timber.</w:t>
      </w:r>
    </w:p>
    <w:p w:rsidR="00C106D0" w:rsidRDefault="00C106D0" w:rsidP="007D2493">
      <w:pPr>
        <w:pStyle w:val="ListParagraph"/>
        <w:numPr>
          <w:ilvl w:val="0"/>
          <w:numId w:val="6"/>
        </w:numPr>
        <w:spacing w:after="0"/>
        <w:ind w:left="270" w:hanging="180"/>
        <w:rPr>
          <w:rFonts w:ascii="Times New Roman" w:hAnsi="Times New Roman" w:cs="Times New Roman"/>
          <w:iCs/>
          <w:sz w:val="20"/>
          <w:szCs w:val="20"/>
        </w:rPr>
      </w:pPr>
      <w:r>
        <w:rPr>
          <w:rFonts w:ascii="Times New Roman" w:hAnsi="Times New Roman" w:cs="Times New Roman"/>
          <w:iCs/>
          <w:sz w:val="20"/>
          <w:szCs w:val="20"/>
        </w:rPr>
        <w:t>Textile industries for drying of textile material.</w:t>
      </w:r>
    </w:p>
    <w:p w:rsidR="00C106D0" w:rsidRDefault="00C106D0" w:rsidP="007D2493">
      <w:pPr>
        <w:pStyle w:val="ListParagraph"/>
        <w:numPr>
          <w:ilvl w:val="0"/>
          <w:numId w:val="6"/>
        </w:numPr>
        <w:spacing w:after="0"/>
        <w:ind w:left="270" w:hanging="180"/>
        <w:rPr>
          <w:rFonts w:ascii="Times New Roman" w:hAnsi="Times New Roman" w:cs="Times New Roman"/>
          <w:iCs/>
          <w:sz w:val="20"/>
          <w:szCs w:val="20"/>
        </w:rPr>
      </w:pPr>
      <w:r>
        <w:rPr>
          <w:rFonts w:ascii="Times New Roman" w:hAnsi="Times New Roman" w:cs="Times New Roman"/>
          <w:iCs/>
          <w:sz w:val="20"/>
          <w:szCs w:val="20"/>
        </w:rPr>
        <w:t>Food product dryer.</w:t>
      </w:r>
    </w:p>
    <w:p w:rsidR="00C106D0" w:rsidRDefault="00C106D0" w:rsidP="007D2493">
      <w:pPr>
        <w:pStyle w:val="ListParagraph"/>
        <w:numPr>
          <w:ilvl w:val="0"/>
          <w:numId w:val="6"/>
        </w:numPr>
        <w:spacing w:after="0"/>
        <w:ind w:left="270" w:hanging="180"/>
        <w:rPr>
          <w:rFonts w:ascii="Times New Roman" w:hAnsi="Times New Roman" w:cs="Times New Roman"/>
          <w:iCs/>
          <w:sz w:val="20"/>
          <w:szCs w:val="20"/>
        </w:rPr>
      </w:pPr>
      <w:r>
        <w:rPr>
          <w:rFonts w:ascii="Times New Roman" w:hAnsi="Times New Roman" w:cs="Times New Roman"/>
          <w:iCs/>
          <w:sz w:val="20"/>
          <w:szCs w:val="20"/>
        </w:rPr>
        <w:t>Fruits and Vegetables solar dryer.</w:t>
      </w:r>
    </w:p>
    <w:p w:rsidR="00C106D0" w:rsidRDefault="00C106D0" w:rsidP="007D2493">
      <w:pPr>
        <w:pStyle w:val="ListParagraph"/>
        <w:numPr>
          <w:ilvl w:val="0"/>
          <w:numId w:val="6"/>
        </w:numPr>
        <w:spacing w:after="0"/>
        <w:ind w:left="270" w:hanging="180"/>
        <w:rPr>
          <w:rFonts w:ascii="Times New Roman" w:hAnsi="Times New Roman" w:cs="Times New Roman"/>
          <w:iCs/>
          <w:sz w:val="20"/>
          <w:szCs w:val="20"/>
        </w:rPr>
      </w:pPr>
      <w:r>
        <w:rPr>
          <w:rFonts w:ascii="Times New Roman" w:hAnsi="Times New Roman" w:cs="Times New Roman"/>
          <w:iCs/>
          <w:sz w:val="20"/>
          <w:szCs w:val="20"/>
        </w:rPr>
        <w:t>Solar hot air generation for industry and space heating.</w:t>
      </w:r>
    </w:p>
    <w:p w:rsidR="00AF57A7" w:rsidRDefault="00AF57A7" w:rsidP="00AF57A7">
      <w:pPr>
        <w:pStyle w:val="Default"/>
        <w:ind w:left="720"/>
        <w:jc w:val="both"/>
        <w:rPr>
          <w:b/>
          <w:bCs/>
          <w:sz w:val="20"/>
          <w:szCs w:val="20"/>
        </w:rPr>
      </w:pPr>
    </w:p>
    <w:p w:rsidR="00AF57A7" w:rsidRDefault="00AF57A7" w:rsidP="007D007E">
      <w:pPr>
        <w:pStyle w:val="Default"/>
        <w:numPr>
          <w:ilvl w:val="0"/>
          <w:numId w:val="5"/>
        </w:numPr>
        <w:jc w:val="both"/>
        <w:rPr>
          <w:b/>
          <w:bCs/>
          <w:sz w:val="20"/>
          <w:szCs w:val="20"/>
        </w:rPr>
      </w:pPr>
      <w:r>
        <w:rPr>
          <w:b/>
          <w:bCs/>
          <w:sz w:val="20"/>
          <w:szCs w:val="20"/>
        </w:rPr>
        <w:t>LOCATION WISE AWARENESS IN FIELD OF  SOLAR DRYER</w:t>
      </w:r>
    </w:p>
    <w:p w:rsidR="00855066" w:rsidRDefault="00855066" w:rsidP="00F73C1F">
      <w:pPr>
        <w:pStyle w:val="Default"/>
        <w:ind w:left="435"/>
        <w:jc w:val="both"/>
        <w:rPr>
          <w:b/>
          <w:bCs/>
          <w:sz w:val="20"/>
          <w:szCs w:val="20"/>
        </w:rPr>
      </w:pPr>
    </w:p>
    <w:p w:rsidR="007D007E" w:rsidRDefault="007D007E" w:rsidP="007D007E">
      <w:pPr>
        <w:pStyle w:val="Default"/>
        <w:ind w:left="435"/>
        <w:jc w:val="both"/>
        <w:rPr>
          <w:b/>
          <w:bCs/>
          <w:sz w:val="20"/>
          <w:szCs w:val="20"/>
        </w:rPr>
      </w:pPr>
      <w:r w:rsidRPr="007D007E">
        <w:rPr>
          <w:b/>
          <w:bCs/>
          <w:noProof/>
          <w:sz w:val="20"/>
          <w:szCs w:val="20"/>
        </w:rPr>
        <w:drawing>
          <wp:inline distT="0" distB="0" distL="0" distR="0">
            <wp:extent cx="2943225" cy="2533650"/>
            <wp:effectExtent l="19050" t="0" r="9525"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F06BAB" w:rsidRDefault="00F06BAB" w:rsidP="00FA52FA">
      <w:pPr>
        <w:spacing w:after="0"/>
        <w:jc w:val="both"/>
        <w:rPr>
          <w:rFonts w:ascii="Times New Roman" w:hAnsi="Times New Roman"/>
          <w:b/>
          <w:sz w:val="20"/>
          <w:szCs w:val="20"/>
        </w:rPr>
      </w:pPr>
    </w:p>
    <w:p w:rsidR="00702ED3" w:rsidRDefault="00702ED3" w:rsidP="00702ED3">
      <w:pPr>
        <w:pStyle w:val="Default"/>
        <w:spacing w:line="276" w:lineRule="auto"/>
        <w:jc w:val="both"/>
        <w:rPr>
          <w:bCs/>
          <w:sz w:val="20"/>
          <w:szCs w:val="20"/>
        </w:rPr>
      </w:pPr>
      <w:r>
        <w:rPr>
          <w:bCs/>
          <w:sz w:val="20"/>
          <w:szCs w:val="20"/>
        </w:rPr>
        <w:t>From the above Pie chart and as per our study, the percentage of India on solar dryer is more than the other 7 mentioned countries.</w:t>
      </w:r>
    </w:p>
    <w:p w:rsidR="00702ED3" w:rsidRDefault="00702ED3" w:rsidP="00702ED3">
      <w:pPr>
        <w:pStyle w:val="Default"/>
        <w:spacing w:line="276" w:lineRule="auto"/>
        <w:jc w:val="both"/>
        <w:rPr>
          <w:bCs/>
          <w:sz w:val="20"/>
          <w:szCs w:val="20"/>
        </w:rPr>
      </w:pPr>
      <w:r>
        <w:rPr>
          <w:bCs/>
          <w:sz w:val="20"/>
          <w:szCs w:val="20"/>
        </w:rPr>
        <w:t>According to the revised paper it is found that the authors of different countries mostly focused on the indirect and mixed type of solar drier.</w:t>
      </w:r>
    </w:p>
    <w:p w:rsidR="00702ED3" w:rsidRPr="007B5A33" w:rsidRDefault="00702ED3" w:rsidP="00702ED3">
      <w:pPr>
        <w:pStyle w:val="Default"/>
        <w:rPr>
          <w:bCs/>
          <w:sz w:val="20"/>
          <w:szCs w:val="20"/>
        </w:rPr>
      </w:pPr>
      <w:r>
        <w:rPr>
          <w:bCs/>
          <w:sz w:val="20"/>
          <w:szCs w:val="20"/>
        </w:rPr>
        <w:t xml:space="preserve"> </w:t>
      </w:r>
    </w:p>
    <w:p w:rsidR="00702ED3" w:rsidRDefault="00702ED3" w:rsidP="00702ED3">
      <w:pPr>
        <w:pStyle w:val="Default"/>
        <w:numPr>
          <w:ilvl w:val="0"/>
          <w:numId w:val="8"/>
        </w:numPr>
        <w:rPr>
          <w:b/>
          <w:bCs/>
          <w:sz w:val="20"/>
          <w:szCs w:val="20"/>
        </w:rPr>
      </w:pPr>
      <w:r>
        <w:rPr>
          <w:b/>
          <w:bCs/>
          <w:sz w:val="20"/>
          <w:szCs w:val="20"/>
        </w:rPr>
        <w:t xml:space="preserve">GAPS  IN LITERATURE RESEARCH </w:t>
      </w:r>
    </w:p>
    <w:p w:rsidR="00702ED3" w:rsidRDefault="00702ED3" w:rsidP="00702ED3">
      <w:pPr>
        <w:pStyle w:val="Default"/>
        <w:rPr>
          <w:b/>
          <w:bCs/>
          <w:sz w:val="20"/>
          <w:szCs w:val="20"/>
        </w:rPr>
      </w:pPr>
    </w:p>
    <w:p w:rsidR="00702ED3" w:rsidRPr="00311FDE" w:rsidRDefault="00702ED3" w:rsidP="00702ED3">
      <w:pPr>
        <w:pStyle w:val="Default"/>
        <w:numPr>
          <w:ilvl w:val="0"/>
          <w:numId w:val="9"/>
        </w:numPr>
        <w:jc w:val="both"/>
        <w:rPr>
          <w:sz w:val="20"/>
          <w:szCs w:val="20"/>
        </w:rPr>
      </w:pPr>
      <w:r w:rsidRPr="00311FDE">
        <w:rPr>
          <w:bCs/>
          <w:sz w:val="20"/>
          <w:szCs w:val="20"/>
        </w:rPr>
        <w:t xml:space="preserve"> Can be only used during day time when adequate amount of solar energy is present.</w:t>
      </w:r>
    </w:p>
    <w:p w:rsidR="00702ED3" w:rsidRPr="00311FDE" w:rsidRDefault="00702ED3" w:rsidP="00702ED3">
      <w:pPr>
        <w:pStyle w:val="Default"/>
        <w:numPr>
          <w:ilvl w:val="0"/>
          <w:numId w:val="9"/>
        </w:numPr>
        <w:jc w:val="both"/>
        <w:rPr>
          <w:sz w:val="20"/>
          <w:szCs w:val="20"/>
        </w:rPr>
      </w:pPr>
      <w:r w:rsidRPr="00311FDE">
        <w:rPr>
          <w:bCs/>
          <w:sz w:val="20"/>
          <w:szCs w:val="20"/>
        </w:rPr>
        <w:t>Lack of skilled personne</w:t>
      </w:r>
      <w:r>
        <w:rPr>
          <w:bCs/>
          <w:sz w:val="20"/>
          <w:szCs w:val="20"/>
        </w:rPr>
        <w:t>l for operation and maintenance.</w:t>
      </w:r>
    </w:p>
    <w:p w:rsidR="00702ED3" w:rsidRDefault="00702ED3" w:rsidP="00702ED3">
      <w:pPr>
        <w:pStyle w:val="Default"/>
        <w:numPr>
          <w:ilvl w:val="0"/>
          <w:numId w:val="9"/>
        </w:numPr>
        <w:jc w:val="both"/>
        <w:rPr>
          <w:sz w:val="20"/>
          <w:szCs w:val="20"/>
        </w:rPr>
      </w:pPr>
      <w:r>
        <w:rPr>
          <w:sz w:val="20"/>
          <w:szCs w:val="20"/>
        </w:rPr>
        <w:t>Less efficiency as compared with modern type of dryers.</w:t>
      </w:r>
    </w:p>
    <w:p w:rsidR="00702ED3" w:rsidRPr="00311FDE" w:rsidRDefault="00702ED3" w:rsidP="00702ED3">
      <w:pPr>
        <w:pStyle w:val="Default"/>
        <w:numPr>
          <w:ilvl w:val="0"/>
          <w:numId w:val="9"/>
        </w:numPr>
        <w:jc w:val="both"/>
        <w:rPr>
          <w:sz w:val="20"/>
          <w:szCs w:val="20"/>
        </w:rPr>
      </w:pPr>
      <w:r>
        <w:rPr>
          <w:sz w:val="20"/>
          <w:szCs w:val="20"/>
        </w:rPr>
        <w:t>A backup heating system is necessary for products require continuous drying.</w:t>
      </w:r>
    </w:p>
    <w:p w:rsidR="00702ED3" w:rsidRDefault="00702ED3" w:rsidP="00702ED3">
      <w:pPr>
        <w:pStyle w:val="Default"/>
        <w:ind w:left="1417"/>
        <w:jc w:val="both"/>
        <w:rPr>
          <w:sz w:val="20"/>
          <w:szCs w:val="20"/>
        </w:rPr>
      </w:pPr>
    </w:p>
    <w:p w:rsidR="00702ED3" w:rsidRDefault="00702ED3" w:rsidP="00702ED3">
      <w:pPr>
        <w:pStyle w:val="ListParagraph"/>
        <w:spacing w:after="0"/>
        <w:ind w:left="1417"/>
        <w:jc w:val="both"/>
        <w:rPr>
          <w:sz w:val="20"/>
          <w:szCs w:val="20"/>
        </w:rPr>
      </w:pPr>
    </w:p>
    <w:p w:rsidR="00702ED3" w:rsidRPr="006A5786" w:rsidRDefault="00702ED3" w:rsidP="00702ED3">
      <w:pPr>
        <w:pStyle w:val="Default"/>
        <w:ind w:left="1440"/>
        <w:rPr>
          <w:sz w:val="22"/>
          <w:szCs w:val="22"/>
        </w:rPr>
      </w:pPr>
    </w:p>
    <w:p w:rsidR="00EE49C9" w:rsidRDefault="00EE49C9" w:rsidP="00EE49C9">
      <w:pPr>
        <w:spacing w:after="0"/>
        <w:ind w:left="2880" w:firstLine="720"/>
        <w:rPr>
          <w:sz w:val="20"/>
          <w:szCs w:val="20"/>
        </w:rPr>
        <w:sectPr w:rsidR="00EE49C9" w:rsidSect="00B012FD">
          <w:type w:val="continuous"/>
          <w:pgSz w:w="12240" w:h="15840"/>
          <w:pgMar w:top="1008" w:right="1008" w:bottom="1008" w:left="1008" w:header="720" w:footer="720" w:gutter="0"/>
          <w:cols w:num="2" w:space="540"/>
          <w:docGrid w:linePitch="360"/>
        </w:sectPr>
      </w:pPr>
    </w:p>
    <w:p w:rsidR="00EE49C9" w:rsidRPr="0073446F" w:rsidRDefault="00EE49C9" w:rsidP="00EE49C9">
      <w:pPr>
        <w:spacing w:after="0"/>
        <w:ind w:left="2880" w:firstLine="720"/>
        <w:rPr>
          <w:rFonts w:ascii="Times New Roman" w:hAnsi="Times New Roman" w:cs="Times New Roman"/>
          <w:sz w:val="20"/>
          <w:szCs w:val="20"/>
        </w:rPr>
      </w:pPr>
      <w:r w:rsidRPr="0073446F">
        <w:rPr>
          <w:rFonts w:ascii="Times New Roman" w:hAnsi="Times New Roman" w:cs="Times New Roman"/>
          <w:sz w:val="20"/>
          <w:szCs w:val="20"/>
        </w:rPr>
        <w:lastRenderedPageBreak/>
        <w:t>Table 2 - Development of literature</w:t>
      </w:r>
    </w:p>
    <w:p w:rsidR="00EE49C9" w:rsidRDefault="00EE49C9" w:rsidP="00EE49C9">
      <w:pPr>
        <w:pStyle w:val="Default"/>
        <w:ind w:left="360"/>
        <w:rPr>
          <w:sz w:val="22"/>
          <w:szCs w:val="22"/>
        </w:rPr>
      </w:pPr>
    </w:p>
    <w:tbl>
      <w:tblPr>
        <w:tblStyle w:val="TableGrid"/>
        <w:tblW w:w="0" w:type="auto"/>
        <w:tblLayout w:type="fixed"/>
        <w:tblLook w:val="04A0"/>
      </w:tblPr>
      <w:tblGrid>
        <w:gridCol w:w="680"/>
        <w:gridCol w:w="2218"/>
        <w:gridCol w:w="1440"/>
        <w:gridCol w:w="1170"/>
        <w:gridCol w:w="4770"/>
      </w:tblGrid>
      <w:tr w:rsidR="007416B4" w:rsidTr="007416B4">
        <w:tc>
          <w:tcPr>
            <w:tcW w:w="680" w:type="dxa"/>
          </w:tcPr>
          <w:p w:rsidR="007416B4" w:rsidRPr="00426152" w:rsidRDefault="007416B4" w:rsidP="00AC0792">
            <w:pPr>
              <w:ind w:left="66"/>
              <w:jc w:val="both"/>
              <w:rPr>
                <w:rFonts w:ascii="Times New Roman" w:hAnsi="Times New Roman" w:cs="Times New Roman"/>
                <w:b/>
                <w:sz w:val="18"/>
                <w:szCs w:val="18"/>
              </w:rPr>
            </w:pPr>
            <w:r w:rsidRPr="00426152">
              <w:rPr>
                <w:rFonts w:ascii="Times New Roman" w:hAnsi="Times New Roman" w:cs="Times New Roman"/>
                <w:b/>
                <w:sz w:val="18"/>
                <w:szCs w:val="18"/>
              </w:rPr>
              <w:t>Sr. No.</w:t>
            </w:r>
          </w:p>
        </w:tc>
        <w:tc>
          <w:tcPr>
            <w:tcW w:w="2218" w:type="dxa"/>
          </w:tcPr>
          <w:p w:rsidR="007416B4" w:rsidRPr="00426152" w:rsidRDefault="007416B4" w:rsidP="00AC0792">
            <w:pPr>
              <w:rPr>
                <w:rFonts w:ascii="Times New Roman" w:hAnsi="Times New Roman" w:cs="Times New Roman"/>
                <w:b/>
                <w:sz w:val="18"/>
                <w:szCs w:val="18"/>
              </w:rPr>
            </w:pPr>
            <w:r w:rsidRPr="00426152">
              <w:rPr>
                <w:rFonts w:ascii="Times New Roman" w:hAnsi="Times New Roman" w:cs="Times New Roman"/>
                <w:b/>
                <w:sz w:val="18"/>
                <w:szCs w:val="18"/>
              </w:rPr>
              <w:t xml:space="preserve">Title of paper </w:t>
            </w:r>
          </w:p>
        </w:tc>
        <w:tc>
          <w:tcPr>
            <w:tcW w:w="1440" w:type="dxa"/>
          </w:tcPr>
          <w:p w:rsidR="007416B4" w:rsidRPr="00426152" w:rsidRDefault="007416B4" w:rsidP="00AC0792">
            <w:pPr>
              <w:rPr>
                <w:rFonts w:ascii="Times New Roman" w:hAnsi="Times New Roman" w:cs="Times New Roman"/>
                <w:b/>
                <w:sz w:val="18"/>
                <w:szCs w:val="18"/>
              </w:rPr>
            </w:pPr>
            <w:r w:rsidRPr="00426152">
              <w:rPr>
                <w:rFonts w:ascii="Times New Roman" w:hAnsi="Times New Roman" w:cs="Times New Roman"/>
                <w:b/>
                <w:sz w:val="18"/>
                <w:szCs w:val="18"/>
              </w:rPr>
              <w:t xml:space="preserve">Author </w:t>
            </w:r>
          </w:p>
        </w:tc>
        <w:tc>
          <w:tcPr>
            <w:tcW w:w="1170" w:type="dxa"/>
          </w:tcPr>
          <w:p w:rsidR="007416B4" w:rsidRPr="00426152" w:rsidRDefault="007416B4" w:rsidP="00AC0792">
            <w:pPr>
              <w:rPr>
                <w:b/>
                <w:sz w:val="18"/>
                <w:szCs w:val="18"/>
              </w:rPr>
            </w:pPr>
            <w:r w:rsidRPr="00426152">
              <w:rPr>
                <w:b/>
                <w:sz w:val="18"/>
                <w:szCs w:val="18"/>
              </w:rPr>
              <w:t>Year of Publish</w:t>
            </w:r>
          </w:p>
        </w:tc>
        <w:tc>
          <w:tcPr>
            <w:tcW w:w="4770" w:type="dxa"/>
          </w:tcPr>
          <w:p w:rsidR="007416B4" w:rsidRPr="00426152" w:rsidRDefault="007416B4" w:rsidP="00AC0792">
            <w:pPr>
              <w:rPr>
                <w:b/>
                <w:sz w:val="18"/>
                <w:szCs w:val="18"/>
              </w:rPr>
            </w:pPr>
            <w:r w:rsidRPr="00426152">
              <w:rPr>
                <w:b/>
                <w:sz w:val="18"/>
                <w:szCs w:val="18"/>
              </w:rPr>
              <w:t xml:space="preserve">Contribution </w:t>
            </w:r>
          </w:p>
          <w:p w:rsidR="007416B4" w:rsidRPr="00426152" w:rsidRDefault="007416B4" w:rsidP="00AC0792">
            <w:pPr>
              <w:rPr>
                <w:b/>
                <w:sz w:val="18"/>
                <w:szCs w:val="18"/>
              </w:rPr>
            </w:pPr>
            <w:r w:rsidRPr="00426152">
              <w:rPr>
                <w:b/>
                <w:sz w:val="18"/>
                <w:szCs w:val="18"/>
              </w:rPr>
              <w:t xml:space="preserve">In work </w:t>
            </w:r>
          </w:p>
        </w:tc>
      </w:tr>
      <w:tr w:rsidR="007416B4" w:rsidTr="007416B4">
        <w:tc>
          <w:tcPr>
            <w:tcW w:w="680" w:type="dxa"/>
          </w:tcPr>
          <w:p w:rsidR="007416B4" w:rsidRPr="00031E9F" w:rsidRDefault="007416B4" w:rsidP="007416B4">
            <w:pPr>
              <w:pStyle w:val="ListParagraph"/>
              <w:numPr>
                <w:ilvl w:val="0"/>
                <w:numId w:val="10"/>
              </w:numPr>
              <w:ind w:left="737"/>
              <w:jc w:val="center"/>
              <w:rPr>
                <w:sz w:val="18"/>
                <w:szCs w:val="18"/>
              </w:rPr>
            </w:pPr>
          </w:p>
        </w:tc>
        <w:tc>
          <w:tcPr>
            <w:tcW w:w="2218" w:type="dxa"/>
          </w:tcPr>
          <w:p w:rsidR="007416B4" w:rsidRPr="00D6111C" w:rsidRDefault="007416B4" w:rsidP="00AC0792">
            <w:pPr>
              <w:rPr>
                <w:rFonts w:ascii="Times New Roman" w:hAnsi="Times New Roman" w:cs="Times New Roman"/>
                <w:sz w:val="18"/>
                <w:szCs w:val="18"/>
              </w:rPr>
            </w:pPr>
            <w:r w:rsidRPr="00D6111C">
              <w:rPr>
                <w:rFonts w:ascii="Times New Roman" w:hAnsi="Times New Roman" w:cs="Times New Roman"/>
                <w:sz w:val="18"/>
                <w:szCs w:val="18"/>
              </w:rPr>
              <w:t>Experiment of drying of fruits and vegetables with solar energy</w:t>
            </w:r>
          </w:p>
        </w:tc>
        <w:tc>
          <w:tcPr>
            <w:tcW w:w="1440" w:type="dxa"/>
          </w:tcPr>
          <w:p w:rsidR="007416B4" w:rsidRPr="00D6111C" w:rsidRDefault="007416B4" w:rsidP="00AC0792">
            <w:pPr>
              <w:rPr>
                <w:rFonts w:ascii="Times New Roman" w:hAnsi="Times New Roman" w:cs="Times New Roman"/>
                <w:sz w:val="18"/>
                <w:szCs w:val="18"/>
              </w:rPr>
            </w:pPr>
            <w:r w:rsidRPr="00D6111C">
              <w:rPr>
                <w:rFonts w:ascii="Times New Roman" w:hAnsi="Times New Roman" w:cs="Times New Roman"/>
                <w:sz w:val="18"/>
                <w:szCs w:val="18"/>
              </w:rPr>
              <w:t>El-Shiatry, &amp;MA Muller</w:t>
            </w:r>
          </w:p>
        </w:tc>
        <w:tc>
          <w:tcPr>
            <w:tcW w:w="1170" w:type="dxa"/>
          </w:tcPr>
          <w:p w:rsidR="007416B4" w:rsidRPr="00D6111C" w:rsidRDefault="007416B4" w:rsidP="00AC0792">
            <w:pPr>
              <w:rPr>
                <w:rFonts w:ascii="Times New Roman" w:hAnsi="Times New Roman" w:cs="Times New Roman"/>
                <w:sz w:val="18"/>
                <w:szCs w:val="18"/>
              </w:rPr>
            </w:pPr>
            <w:r w:rsidRPr="00D6111C">
              <w:rPr>
                <w:rFonts w:ascii="Times New Roman" w:hAnsi="Times New Roman" w:cs="Times New Roman"/>
                <w:sz w:val="18"/>
                <w:szCs w:val="18"/>
              </w:rPr>
              <w:t>1991</w:t>
            </w:r>
          </w:p>
        </w:tc>
        <w:tc>
          <w:tcPr>
            <w:tcW w:w="4770" w:type="dxa"/>
          </w:tcPr>
          <w:p w:rsidR="007416B4" w:rsidRPr="00D6111C" w:rsidRDefault="007416B4" w:rsidP="00AC0792">
            <w:pPr>
              <w:rPr>
                <w:rFonts w:ascii="Times New Roman" w:hAnsi="Times New Roman" w:cs="Times New Roman"/>
                <w:sz w:val="18"/>
                <w:szCs w:val="18"/>
              </w:rPr>
            </w:pPr>
            <w:r w:rsidRPr="00D6111C">
              <w:rPr>
                <w:rFonts w:ascii="Times New Roman" w:hAnsi="Times New Roman" w:cs="Times New Roman"/>
                <w:sz w:val="18"/>
                <w:szCs w:val="18"/>
              </w:rPr>
              <w:t>The paper present drying of fruits and vegetables with solar energy.</w:t>
            </w:r>
          </w:p>
        </w:tc>
      </w:tr>
      <w:tr w:rsidR="007416B4" w:rsidTr="007416B4">
        <w:tc>
          <w:tcPr>
            <w:tcW w:w="680" w:type="dxa"/>
          </w:tcPr>
          <w:p w:rsidR="007416B4" w:rsidRPr="00031E9F" w:rsidRDefault="007416B4" w:rsidP="007416B4">
            <w:pPr>
              <w:pStyle w:val="ListParagraph"/>
              <w:numPr>
                <w:ilvl w:val="0"/>
                <w:numId w:val="10"/>
              </w:numPr>
              <w:tabs>
                <w:tab w:val="left" w:pos="602"/>
              </w:tabs>
              <w:jc w:val="center"/>
              <w:rPr>
                <w:sz w:val="18"/>
                <w:szCs w:val="18"/>
              </w:rPr>
            </w:pPr>
          </w:p>
        </w:tc>
        <w:tc>
          <w:tcPr>
            <w:tcW w:w="2218" w:type="dxa"/>
          </w:tcPr>
          <w:p w:rsidR="007416B4" w:rsidRPr="00D6111C" w:rsidRDefault="007416B4" w:rsidP="00AC0792">
            <w:pPr>
              <w:rPr>
                <w:rFonts w:ascii="Times New Roman" w:hAnsi="Times New Roman" w:cs="Times New Roman"/>
                <w:sz w:val="18"/>
                <w:szCs w:val="18"/>
              </w:rPr>
            </w:pPr>
            <w:r w:rsidRPr="00D6111C">
              <w:rPr>
                <w:rFonts w:ascii="Times New Roman" w:hAnsi="Times New Roman" w:cs="Times New Roman"/>
                <w:sz w:val="18"/>
                <w:szCs w:val="18"/>
              </w:rPr>
              <w:t xml:space="preserve">Research and develop wok on solar dryer for grape drying </w:t>
            </w:r>
          </w:p>
        </w:tc>
        <w:tc>
          <w:tcPr>
            <w:tcW w:w="1440" w:type="dxa"/>
          </w:tcPr>
          <w:p w:rsidR="007416B4" w:rsidRPr="00D6111C" w:rsidRDefault="007416B4" w:rsidP="00AC0792">
            <w:pPr>
              <w:rPr>
                <w:rFonts w:ascii="Times New Roman" w:hAnsi="Times New Roman" w:cs="Times New Roman"/>
                <w:sz w:val="18"/>
                <w:szCs w:val="18"/>
              </w:rPr>
            </w:pPr>
            <w:r w:rsidRPr="00D6111C">
              <w:rPr>
                <w:rFonts w:ascii="Times New Roman" w:hAnsi="Times New Roman" w:cs="Times New Roman"/>
                <w:sz w:val="18"/>
                <w:szCs w:val="18"/>
              </w:rPr>
              <w:t>Dr. Pangavhane and R. L. Sawhney</w:t>
            </w:r>
          </w:p>
        </w:tc>
        <w:tc>
          <w:tcPr>
            <w:tcW w:w="1170" w:type="dxa"/>
          </w:tcPr>
          <w:p w:rsidR="007416B4" w:rsidRPr="00D6111C" w:rsidRDefault="007416B4" w:rsidP="00AC0792">
            <w:pPr>
              <w:rPr>
                <w:rFonts w:ascii="Times New Roman" w:hAnsi="Times New Roman" w:cs="Times New Roman"/>
                <w:sz w:val="18"/>
                <w:szCs w:val="18"/>
              </w:rPr>
            </w:pPr>
            <w:r w:rsidRPr="00D6111C">
              <w:rPr>
                <w:rFonts w:ascii="Times New Roman" w:hAnsi="Times New Roman" w:cs="Times New Roman"/>
                <w:sz w:val="18"/>
                <w:szCs w:val="18"/>
              </w:rPr>
              <w:t>2000</w:t>
            </w:r>
          </w:p>
        </w:tc>
        <w:tc>
          <w:tcPr>
            <w:tcW w:w="4770" w:type="dxa"/>
          </w:tcPr>
          <w:p w:rsidR="007416B4" w:rsidRPr="00D6111C" w:rsidRDefault="007416B4" w:rsidP="00AC0792">
            <w:pPr>
              <w:rPr>
                <w:rFonts w:ascii="Times New Roman" w:hAnsi="Times New Roman" w:cs="Times New Roman"/>
                <w:sz w:val="18"/>
                <w:szCs w:val="18"/>
              </w:rPr>
            </w:pPr>
            <w:r w:rsidRPr="00D6111C">
              <w:rPr>
                <w:rFonts w:ascii="Times New Roman" w:hAnsi="Times New Roman" w:cs="Times New Roman"/>
                <w:sz w:val="18"/>
                <w:szCs w:val="18"/>
              </w:rPr>
              <w:t>The paper deals with solar dryer used in grapes drying.</w:t>
            </w:r>
          </w:p>
          <w:p w:rsidR="007416B4" w:rsidRPr="00D6111C" w:rsidRDefault="007416B4" w:rsidP="00AC0792">
            <w:pPr>
              <w:rPr>
                <w:rFonts w:ascii="Times New Roman" w:hAnsi="Times New Roman" w:cs="Times New Roman"/>
                <w:sz w:val="18"/>
                <w:szCs w:val="18"/>
              </w:rPr>
            </w:pPr>
            <w:r w:rsidRPr="00D6111C">
              <w:rPr>
                <w:rFonts w:ascii="Times New Roman" w:hAnsi="Times New Roman" w:cs="Times New Roman"/>
                <w:sz w:val="18"/>
                <w:szCs w:val="18"/>
              </w:rPr>
              <w:t>Natural convection solar dryer.</w:t>
            </w:r>
          </w:p>
        </w:tc>
      </w:tr>
      <w:tr w:rsidR="007416B4" w:rsidTr="007416B4">
        <w:tc>
          <w:tcPr>
            <w:tcW w:w="680" w:type="dxa"/>
          </w:tcPr>
          <w:p w:rsidR="007416B4" w:rsidRPr="00031E9F" w:rsidRDefault="007416B4" w:rsidP="007416B4">
            <w:pPr>
              <w:pStyle w:val="ListParagraph"/>
              <w:numPr>
                <w:ilvl w:val="0"/>
                <w:numId w:val="10"/>
              </w:numPr>
              <w:jc w:val="center"/>
              <w:rPr>
                <w:sz w:val="18"/>
                <w:szCs w:val="18"/>
              </w:rPr>
            </w:pPr>
          </w:p>
        </w:tc>
        <w:tc>
          <w:tcPr>
            <w:tcW w:w="2218" w:type="dxa"/>
          </w:tcPr>
          <w:p w:rsidR="007416B4" w:rsidRPr="00D6111C" w:rsidRDefault="007416B4" w:rsidP="00AC0792">
            <w:pPr>
              <w:rPr>
                <w:rFonts w:ascii="Times New Roman" w:hAnsi="Times New Roman" w:cs="Times New Roman"/>
                <w:sz w:val="18"/>
                <w:szCs w:val="18"/>
              </w:rPr>
            </w:pPr>
            <w:r w:rsidRPr="00D6111C">
              <w:rPr>
                <w:rFonts w:ascii="Times New Roman" w:hAnsi="Times New Roman" w:cs="Times New Roman"/>
                <w:sz w:val="18"/>
                <w:szCs w:val="18"/>
              </w:rPr>
              <w:t>Experiment Investigation on solar Drying of fish using solar tunnel dryer</w:t>
            </w:r>
          </w:p>
        </w:tc>
        <w:tc>
          <w:tcPr>
            <w:tcW w:w="1440" w:type="dxa"/>
          </w:tcPr>
          <w:p w:rsidR="007416B4" w:rsidRPr="00D6111C" w:rsidRDefault="007416B4" w:rsidP="00AC0792">
            <w:pPr>
              <w:rPr>
                <w:rFonts w:ascii="Times New Roman" w:hAnsi="Times New Roman" w:cs="Times New Roman"/>
                <w:sz w:val="18"/>
                <w:szCs w:val="18"/>
              </w:rPr>
            </w:pPr>
            <w:r w:rsidRPr="00D6111C">
              <w:rPr>
                <w:rFonts w:ascii="Times New Roman" w:hAnsi="Times New Roman" w:cs="Times New Roman"/>
                <w:sz w:val="18"/>
                <w:szCs w:val="18"/>
              </w:rPr>
              <w:t>B. K. Bala &amp; Mr.Mandol</w:t>
            </w:r>
          </w:p>
        </w:tc>
        <w:tc>
          <w:tcPr>
            <w:tcW w:w="1170" w:type="dxa"/>
          </w:tcPr>
          <w:p w:rsidR="007416B4" w:rsidRPr="00D6111C" w:rsidRDefault="007416B4" w:rsidP="00AC0792">
            <w:pPr>
              <w:rPr>
                <w:rFonts w:ascii="Times New Roman" w:hAnsi="Times New Roman" w:cs="Times New Roman"/>
                <w:sz w:val="18"/>
                <w:szCs w:val="18"/>
              </w:rPr>
            </w:pPr>
            <w:r w:rsidRPr="00D6111C">
              <w:rPr>
                <w:rFonts w:ascii="Times New Roman" w:hAnsi="Times New Roman" w:cs="Times New Roman"/>
                <w:sz w:val="18"/>
                <w:szCs w:val="18"/>
              </w:rPr>
              <w:t>2001</w:t>
            </w:r>
          </w:p>
        </w:tc>
        <w:tc>
          <w:tcPr>
            <w:tcW w:w="4770" w:type="dxa"/>
          </w:tcPr>
          <w:p w:rsidR="007416B4" w:rsidRPr="00D6111C" w:rsidRDefault="007416B4" w:rsidP="00AC0792">
            <w:pPr>
              <w:rPr>
                <w:rFonts w:ascii="Times New Roman" w:hAnsi="Times New Roman" w:cs="Times New Roman"/>
                <w:sz w:val="18"/>
                <w:szCs w:val="18"/>
              </w:rPr>
            </w:pPr>
            <w:r w:rsidRPr="00D6111C">
              <w:rPr>
                <w:rFonts w:ascii="Times New Roman" w:hAnsi="Times New Roman" w:cs="Times New Roman"/>
                <w:sz w:val="18"/>
                <w:szCs w:val="18"/>
              </w:rPr>
              <w:t>This paper presents field level performance of the solar tunnel dryer for drying fish.</w:t>
            </w:r>
          </w:p>
        </w:tc>
      </w:tr>
      <w:tr w:rsidR="007416B4" w:rsidTr="007416B4">
        <w:tc>
          <w:tcPr>
            <w:tcW w:w="680" w:type="dxa"/>
          </w:tcPr>
          <w:p w:rsidR="007416B4" w:rsidRPr="00031E9F" w:rsidRDefault="007416B4" w:rsidP="007416B4">
            <w:pPr>
              <w:pStyle w:val="ListParagraph"/>
              <w:numPr>
                <w:ilvl w:val="0"/>
                <w:numId w:val="10"/>
              </w:numPr>
              <w:jc w:val="center"/>
              <w:rPr>
                <w:sz w:val="18"/>
                <w:szCs w:val="18"/>
              </w:rPr>
            </w:pPr>
          </w:p>
        </w:tc>
        <w:tc>
          <w:tcPr>
            <w:tcW w:w="2218" w:type="dxa"/>
          </w:tcPr>
          <w:p w:rsidR="007416B4" w:rsidRPr="00D6111C" w:rsidRDefault="007416B4" w:rsidP="00AC0792">
            <w:pPr>
              <w:rPr>
                <w:rFonts w:ascii="Times New Roman" w:hAnsi="Times New Roman" w:cs="Times New Roman"/>
                <w:sz w:val="18"/>
                <w:szCs w:val="18"/>
              </w:rPr>
            </w:pPr>
            <w:r w:rsidRPr="00D6111C">
              <w:rPr>
                <w:rFonts w:ascii="Times New Roman" w:hAnsi="Times New Roman" w:cs="Times New Roman"/>
                <w:sz w:val="18"/>
                <w:szCs w:val="18"/>
              </w:rPr>
              <w:t xml:space="preserve">Simulation of solar drying of chilli in solar tunnel drier </w:t>
            </w:r>
          </w:p>
        </w:tc>
        <w:tc>
          <w:tcPr>
            <w:tcW w:w="1440" w:type="dxa"/>
          </w:tcPr>
          <w:p w:rsidR="007416B4" w:rsidRPr="00D6111C" w:rsidRDefault="007416B4" w:rsidP="00AC0792">
            <w:pPr>
              <w:rPr>
                <w:rFonts w:ascii="Times New Roman" w:hAnsi="Times New Roman" w:cs="Times New Roman"/>
                <w:sz w:val="18"/>
                <w:szCs w:val="18"/>
              </w:rPr>
            </w:pPr>
            <w:r w:rsidRPr="00D6111C">
              <w:rPr>
                <w:rFonts w:ascii="Times New Roman" w:hAnsi="Times New Roman" w:cs="Times New Roman"/>
                <w:sz w:val="18"/>
                <w:szCs w:val="18"/>
              </w:rPr>
              <w:t>M.A. Hussain &amp;</w:t>
            </w:r>
          </w:p>
          <w:p w:rsidR="007416B4" w:rsidRPr="00D6111C" w:rsidRDefault="007416B4" w:rsidP="00AC0792">
            <w:pPr>
              <w:rPr>
                <w:rFonts w:ascii="Times New Roman" w:hAnsi="Times New Roman" w:cs="Times New Roman"/>
                <w:sz w:val="18"/>
                <w:szCs w:val="18"/>
              </w:rPr>
            </w:pPr>
            <w:r w:rsidRPr="00D6111C">
              <w:rPr>
                <w:rFonts w:ascii="Times New Roman" w:hAnsi="Times New Roman" w:cs="Times New Roman"/>
                <w:sz w:val="18"/>
                <w:szCs w:val="18"/>
              </w:rPr>
              <w:t>B.K. Bala</w:t>
            </w:r>
          </w:p>
        </w:tc>
        <w:tc>
          <w:tcPr>
            <w:tcW w:w="1170" w:type="dxa"/>
          </w:tcPr>
          <w:p w:rsidR="007416B4" w:rsidRPr="00D6111C" w:rsidRDefault="007416B4" w:rsidP="00AC0792">
            <w:pPr>
              <w:rPr>
                <w:rFonts w:ascii="Times New Roman" w:hAnsi="Times New Roman" w:cs="Times New Roman"/>
                <w:sz w:val="18"/>
                <w:szCs w:val="18"/>
              </w:rPr>
            </w:pPr>
            <w:r w:rsidRPr="00D6111C">
              <w:rPr>
                <w:rFonts w:ascii="Times New Roman" w:hAnsi="Times New Roman" w:cs="Times New Roman"/>
                <w:sz w:val="18"/>
                <w:szCs w:val="18"/>
              </w:rPr>
              <w:t>2002</w:t>
            </w:r>
          </w:p>
        </w:tc>
        <w:tc>
          <w:tcPr>
            <w:tcW w:w="4770" w:type="dxa"/>
          </w:tcPr>
          <w:p w:rsidR="007416B4" w:rsidRPr="00D6111C" w:rsidRDefault="007416B4" w:rsidP="00AC0792">
            <w:pPr>
              <w:rPr>
                <w:rFonts w:ascii="Times New Roman" w:hAnsi="Times New Roman" w:cs="Times New Roman"/>
                <w:sz w:val="18"/>
                <w:szCs w:val="18"/>
              </w:rPr>
            </w:pPr>
            <w:r w:rsidRPr="00D6111C">
              <w:rPr>
                <w:rFonts w:ascii="Times New Roman" w:hAnsi="Times New Roman" w:cs="Times New Roman"/>
                <w:sz w:val="18"/>
                <w:szCs w:val="18"/>
              </w:rPr>
              <w:t>The paper presents drying of chilli in solar tunnel dryer. Presents modelling of a solar tunnel drier by taking the collector and mass in drying unit.</w:t>
            </w:r>
          </w:p>
        </w:tc>
      </w:tr>
      <w:tr w:rsidR="007416B4" w:rsidTr="007416B4">
        <w:tc>
          <w:tcPr>
            <w:tcW w:w="680" w:type="dxa"/>
          </w:tcPr>
          <w:p w:rsidR="007416B4" w:rsidRPr="00031E9F" w:rsidRDefault="007416B4" w:rsidP="007416B4">
            <w:pPr>
              <w:pStyle w:val="ListParagraph"/>
              <w:numPr>
                <w:ilvl w:val="0"/>
                <w:numId w:val="10"/>
              </w:numPr>
              <w:jc w:val="center"/>
              <w:rPr>
                <w:sz w:val="18"/>
                <w:szCs w:val="18"/>
              </w:rPr>
            </w:pPr>
          </w:p>
        </w:tc>
        <w:tc>
          <w:tcPr>
            <w:tcW w:w="2218" w:type="dxa"/>
          </w:tcPr>
          <w:p w:rsidR="007416B4" w:rsidRPr="00D6111C" w:rsidRDefault="007416B4" w:rsidP="00AC0792">
            <w:pPr>
              <w:rPr>
                <w:rFonts w:ascii="Times New Roman" w:hAnsi="Times New Roman" w:cs="Times New Roman"/>
                <w:sz w:val="18"/>
                <w:szCs w:val="18"/>
              </w:rPr>
            </w:pPr>
            <w:r w:rsidRPr="00D6111C">
              <w:rPr>
                <w:rFonts w:ascii="Times New Roman" w:hAnsi="Times New Roman" w:cs="Times New Roman"/>
                <w:sz w:val="18"/>
                <w:szCs w:val="18"/>
              </w:rPr>
              <w:t xml:space="preserve">Effect of air flow rate on carrot drying </w:t>
            </w:r>
          </w:p>
        </w:tc>
        <w:tc>
          <w:tcPr>
            <w:tcW w:w="1440" w:type="dxa"/>
          </w:tcPr>
          <w:p w:rsidR="007416B4" w:rsidRPr="00D6111C" w:rsidRDefault="007416B4" w:rsidP="00AC0792">
            <w:pPr>
              <w:rPr>
                <w:rFonts w:ascii="Times New Roman" w:hAnsi="Times New Roman" w:cs="Times New Roman"/>
                <w:sz w:val="18"/>
                <w:szCs w:val="18"/>
              </w:rPr>
            </w:pPr>
            <w:r w:rsidRPr="00D6111C">
              <w:rPr>
                <w:rFonts w:ascii="Times New Roman" w:hAnsi="Times New Roman" w:cs="Times New Roman"/>
                <w:sz w:val="18"/>
                <w:szCs w:val="18"/>
              </w:rPr>
              <w:t>A. Mulet &amp; A. Berna</w:t>
            </w:r>
          </w:p>
        </w:tc>
        <w:tc>
          <w:tcPr>
            <w:tcW w:w="1170" w:type="dxa"/>
          </w:tcPr>
          <w:p w:rsidR="007416B4" w:rsidRPr="00D6111C" w:rsidRDefault="007416B4" w:rsidP="00AC0792">
            <w:pPr>
              <w:rPr>
                <w:rFonts w:ascii="Times New Roman" w:hAnsi="Times New Roman" w:cs="Times New Roman"/>
                <w:sz w:val="18"/>
                <w:szCs w:val="18"/>
              </w:rPr>
            </w:pPr>
            <w:r w:rsidRPr="00D6111C">
              <w:rPr>
                <w:rFonts w:ascii="Times New Roman" w:hAnsi="Times New Roman" w:cs="Times New Roman"/>
                <w:sz w:val="18"/>
                <w:szCs w:val="18"/>
              </w:rPr>
              <w:t>2006</w:t>
            </w:r>
          </w:p>
        </w:tc>
        <w:tc>
          <w:tcPr>
            <w:tcW w:w="4770" w:type="dxa"/>
          </w:tcPr>
          <w:p w:rsidR="007416B4" w:rsidRPr="00D6111C" w:rsidRDefault="007416B4" w:rsidP="00AC0792">
            <w:pPr>
              <w:rPr>
                <w:rFonts w:ascii="Times New Roman" w:hAnsi="Times New Roman" w:cs="Times New Roman"/>
                <w:sz w:val="18"/>
                <w:szCs w:val="18"/>
              </w:rPr>
            </w:pPr>
            <w:r w:rsidRPr="00D6111C">
              <w:rPr>
                <w:rFonts w:ascii="Times New Roman" w:hAnsi="Times New Roman" w:cs="Times New Roman"/>
                <w:sz w:val="18"/>
                <w:szCs w:val="18"/>
              </w:rPr>
              <w:t>In this carrot cubes is dried.</w:t>
            </w:r>
          </w:p>
          <w:p w:rsidR="007416B4" w:rsidRPr="00D6111C" w:rsidRDefault="007416B4" w:rsidP="00AC0792">
            <w:pPr>
              <w:rPr>
                <w:rFonts w:ascii="Times New Roman" w:hAnsi="Times New Roman" w:cs="Times New Roman"/>
                <w:sz w:val="18"/>
                <w:szCs w:val="18"/>
              </w:rPr>
            </w:pPr>
            <w:r w:rsidRPr="00D6111C">
              <w:rPr>
                <w:rFonts w:ascii="Times New Roman" w:hAnsi="Times New Roman" w:cs="Times New Roman"/>
                <w:sz w:val="18"/>
                <w:szCs w:val="18"/>
              </w:rPr>
              <w:t>Drying air flows at the rate 1000-9000 kg/m2</w:t>
            </w:r>
          </w:p>
        </w:tc>
      </w:tr>
      <w:tr w:rsidR="007416B4" w:rsidTr="007416B4">
        <w:tc>
          <w:tcPr>
            <w:tcW w:w="680" w:type="dxa"/>
          </w:tcPr>
          <w:p w:rsidR="007416B4" w:rsidRPr="00031E9F" w:rsidRDefault="007416B4" w:rsidP="007416B4">
            <w:pPr>
              <w:pStyle w:val="ListParagraph"/>
              <w:numPr>
                <w:ilvl w:val="0"/>
                <w:numId w:val="10"/>
              </w:numPr>
              <w:jc w:val="center"/>
              <w:rPr>
                <w:sz w:val="18"/>
                <w:szCs w:val="18"/>
              </w:rPr>
            </w:pPr>
          </w:p>
        </w:tc>
        <w:tc>
          <w:tcPr>
            <w:tcW w:w="2218" w:type="dxa"/>
          </w:tcPr>
          <w:p w:rsidR="007416B4" w:rsidRPr="00D6111C" w:rsidRDefault="007416B4" w:rsidP="00AC0792">
            <w:pPr>
              <w:rPr>
                <w:rFonts w:ascii="Times New Roman" w:hAnsi="Times New Roman" w:cs="Times New Roman"/>
                <w:sz w:val="18"/>
                <w:szCs w:val="18"/>
              </w:rPr>
            </w:pPr>
            <w:r w:rsidRPr="00D6111C">
              <w:rPr>
                <w:rFonts w:ascii="Times New Roman" w:hAnsi="Times New Roman" w:cs="Times New Roman"/>
                <w:sz w:val="18"/>
                <w:szCs w:val="18"/>
              </w:rPr>
              <w:t xml:space="preserve">An optimisation of corn drying in a laboratory scale </w:t>
            </w:r>
          </w:p>
        </w:tc>
        <w:tc>
          <w:tcPr>
            <w:tcW w:w="1440" w:type="dxa"/>
          </w:tcPr>
          <w:p w:rsidR="007416B4" w:rsidRPr="00D6111C" w:rsidRDefault="007416B4" w:rsidP="00AC0792">
            <w:pPr>
              <w:rPr>
                <w:rFonts w:ascii="Times New Roman" w:hAnsi="Times New Roman" w:cs="Times New Roman"/>
                <w:sz w:val="18"/>
                <w:szCs w:val="18"/>
              </w:rPr>
            </w:pPr>
            <w:r w:rsidRPr="00D6111C">
              <w:rPr>
                <w:rFonts w:ascii="Times New Roman" w:hAnsi="Times New Roman" w:cs="Times New Roman"/>
                <w:sz w:val="18"/>
                <w:szCs w:val="18"/>
              </w:rPr>
              <w:t>Q. Zhang and J.B. Litchfield</w:t>
            </w:r>
          </w:p>
        </w:tc>
        <w:tc>
          <w:tcPr>
            <w:tcW w:w="1170" w:type="dxa"/>
          </w:tcPr>
          <w:p w:rsidR="007416B4" w:rsidRPr="00D6111C" w:rsidRDefault="007416B4" w:rsidP="00AC0792">
            <w:pPr>
              <w:rPr>
                <w:rFonts w:ascii="Times New Roman" w:hAnsi="Times New Roman" w:cs="Times New Roman"/>
                <w:sz w:val="18"/>
                <w:szCs w:val="18"/>
              </w:rPr>
            </w:pPr>
            <w:r w:rsidRPr="00D6111C">
              <w:rPr>
                <w:rFonts w:ascii="Times New Roman" w:hAnsi="Times New Roman" w:cs="Times New Roman"/>
                <w:sz w:val="18"/>
                <w:szCs w:val="18"/>
              </w:rPr>
              <w:t>2007</w:t>
            </w:r>
          </w:p>
        </w:tc>
        <w:tc>
          <w:tcPr>
            <w:tcW w:w="4770" w:type="dxa"/>
          </w:tcPr>
          <w:p w:rsidR="007416B4" w:rsidRPr="00D6111C" w:rsidRDefault="007416B4" w:rsidP="00AC0792">
            <w:pPr>
              <w:rPr>
                <w:rFonts w:ascii="Times New Roman" w:hAnsi="Times New Roman" w:cs="Times New Roman"/>
                <w:sz w:val="18"/>
                <w:szCs w:val="18"/>
              </w:rPr>
            </w:pPr>
            <w:r w:rsidRPr="00D6111C">
              <w:rPr>
                <w:rFonts w:ascii="Times New Roman" w:hAnsi="Times New Roman" w:cs="Times New Roman"/>
                <w:sz w:val="18"/>
                <w:szCs w:val="18"/>
              </w:rPr>
              <w:t>A corn drying process in thin layer dryer in multistage drier.</w:t>
            </w:r>
          </w:p>
        </w:tc>
      </w:tr>
      <w:tr w:rsidR="007416B4" w:rsidTr="007416B4">
        <w:tc>
          <w:tcPr>
            <w:tcW w:w="680" w:type="dxa"/>
          </w:tcPr>
          <w:p w:rsidR="007416B4" w:rsidRPr="00031E9F" w:rsidRDefault="007416B4" w:rsidP="007416B4">
            <w:pPr>
              <w:pStyle w:val="ListParagraph"/>
              <w:numPr>
                <w:ilvl w:val="0"/>
                <w:numId w:val="10"/>
              </w:numPr>
              <w:jc w:val="center"/>
              <w:rPr>
                <w:sz w:val="18"/>
                <w:szCs w:val="18"/>
              </w:rPr>
            </w:pPr>
          </w:p>
        </w:tc>
        <w:tc>
          <w:tcPr>
            <w:tcW w:w="2218" w:type="dxa"/>
          </w:tcPr>
          <w:p w:rsidR="007416B4" w:rsidRPr="00D6111C" w:rsidRDefault="007416B4" w:rsidP="00AC0792">
            <w:pPr>
              <w:rPr>
                <w:rFonts w:ascii="Times New Roman" w:hAnsi="Times New Roman" w:cs="Times New Roman"/>
                <w:sz w:val="18"/>
                <w:szCs w:val="18"/>
              </w:rPr>
            </w:pPr>
            <w:r w:rsidRPr="00D6111C">
              <w:rPr>
                <w:rFonts w:ascii="Times New Roman" w:hAnsi="Times New Roman" w:cs="Times New Roman"/>
                <w:sz w:val="18"/>
                <w:szCs w:val="18"/>
              </w:rPr>
              <w:t>Prospect &amp; Future of Solar drier</w:t>
            </w:r>
          </w:p>
        </w:tc>
        <w:tc>
          <w:tcPr>
            <w:tcW w:w="1440" w:type="dxa"/>
          </w:tcPr>
          <w:p w:rsidR="007416B4" w:rsidRPr="00D6111C" w:rsidRDefault="007416B4" w:rsidP="00AC0792">
            <w:pPr>
              <w:rPr>
                <w:rFonts w:ascii="Times New Roman" w:hAnsi="Times New Roman" w:cs="Times New Roman"/>
                <w:sz w:val="18"/>
                <w:szCs w:val="18"/>
              </w:rPr>
            </w:pPr>
            <w:r w:rsidRPr="00D6111C">
              <w:rPr>
                <w:rFonts w:ascii="Times New Roman" w:hAnsi="Times New Roman" w:cs="Times New Roman"/>
                <w:sz w:val="18"/>
                <w:szCs w:val="18"/>
              </w:rPr>
              <w:t xml:space="preserve">A.S.M. Mohsin &amp; Md. Nasimul Islam Maruf </w:t>
            </w:r>
          </w:p>
        </w:tc>
        <w:tc>
          <w:tcPr>
            <w:tcW w:w="1170" w:type="dxa"/>
          </w:tcPr>
          <w:p w:rsidR="007416B4" w:rsidRPr="00D6111C" w:rsidRDefault="007416B4" w:rsidP="00AC0792">
            <w:pPr>
              <w:rPr>
                <w:rFonts w:ascii="Times New Roman" w:hAnsi="Times New Roman" w:cs="Times New Roman"/>
                <w:sz w:val="18"/>
                <w:szCs w:val="18"/>
              </w:rPr>
            </w:pPr>
            <w:r w:rsidRPr="00D6111C">
              <w:rPr>
                <w:rFonts w:ascii="Times New Roman" w:hAnsi="Times New Roman" w:cs="Times New Roman"/>
                <w:sz w:val="18"/>
                <w:szCs w:val="18"/>
              </w:rPr>
              <w:t>April 2011</w:t>
            </w:r>
          </w:p>
        </w:tc>
        <w:tc>
          <w:tcPr>
            <w:tcW w:w="4770" w:type="dxa"/>
          </w:tcPr>
          <w:p w:rsidR="007416B4" w:rsidRPr="00D6111C" w:rsidRDefault="007416B4" w:rsidP="00AC0792">
            <w:pPr>
              <w:rPr>
                <w:rFonts w:ascii="Times New Roman" w:hAnsi="Times New Roman" w:cs="Times New Roman"/>
                <w:sz w:val="18"/>
                <w:szCs w:val="18"/>
              </w:rPr>
            </w:pPr>
            <w:r w:rsidRPr="00D6111C">
              <w:rPr>
                <w:rFonts w:ascii="Times New Roman" w:hAnsi="Times New Roman" w:cs="Times New Roman"/>
                <w:sz w:val="18"/>
                <w:szCs w:val="18"/>
              </w:rPr>
              <w:t>The objective of this paper is the design and performance analysis of different types of solar dryer and its prospect in Bangladesh.</w:t>
            </w:r>
          </w:p>
        </w:tc>
      </w:tr>
      <w:tr w:rsidR="007416B4" w:rsidTr="007416B4">
        <w:tc>
          <w:tcPr>
            <w:tcW w:w="680" w:type="dxa"/>
          </w:tcPr>
          <w:p w:rsidR="007416B4" w:rsidRPr="00031E9F" w:rsidRDefault="007416B4" w:rsidP="007416B4">
            <w:pPr>
              <w:pStyle w:val="ListParagraph"/>
              <w:numPr>
                <w:ilvl w:val="0"/>
                <w:numId w:val="10"/>
              </w:numPr>
              <w:jc w:val="center"/>
              <w:rPr>
                <w:sz w:val="18"/>
                <w:szCs w:val="18"/>
              </w:rPr>
            </w:pPr>
          </w:p>
        </w:tc>
        <w:tc>
          <w:tcPr>
            <w:tcW w:w="2218" w:type="dxa"/>
          </w:tcPr>
          <w:p w:rsidR="007416B4" w:rsidRPr="00D6111C" w:rsidRDefault="007416B4" w:rsidP="00AC0792">
            <w:pPr>
              <w:rPr>
                <w:rFonts w:ascii="Times New Roman" w:hAnsi="Times New Roman" w:cs="Times New Roman"/>
                <w:sz w:val="18"/>
                <w:szCs w:val="18"/>
              </w:rPr>
            </w:pPr>
            <w:r w:rsidRPr="00D6111C">
              <w:rPr>
                <w:rFonts w:ascii="Times New Roman" w:hAnsi="Times New Roman" w:cs="Times New Roman"/>
                <w:sz w:val="18"/>
                <w:szCs w:val="18"/>
              </w:rPr>
              <w:t xml:space="preserve">A review paper on solar dryer </w:t>
            </w:r>
          </w:p>
        </w:tc>
        <w:tc>
          <w:tcPr>
            <w:tcW w:w="1440" w:type="dxa"/>
          </w:tcPr>
          <w:p w:rsidR="007416B4" w:rsidRPr="00D6111C" w:rsidRDefault="007416B4" w:rsidP="00AC0792">
            <w:pPr>
              <w:rPr>
                <w:rFonts w:ascii="Times New Roman" w:hAnsi="Times New Roman" w:cs="Times New Roman"/>
                <w:sz w:val="18"/>
                <w:szCs w:val="18"/>
              </w:rPr>
            </w:pPr>
            <w:r w:rsidRPr="00D6111C">
              <w:rPr>
                <w:rFonts w:ascii="Times New Roman" w:hAnsi="Times New Roman" w:cs="Times New Roman"/>
                <w:sz w:val="18"/>
                <w:szCs w:val="18"/>
              </w:rPr>
              <w:t xml:space="preserve">Ebern Fodor </w:t>
            </w:r>
          </w:p>
        </w:tc>
        <w:tc>
          <w:tcPr>
            <w:tcW w:w="1170" w:type="dxa"/>
          </w:tcPr>
          <w:p w:rsidR="007416B4" w:rsidRPr="00D6111C" w:rsidRDefault="007416B4" w:rsidP="00AC0792">
            <w:pPr>
              <w:rPr>
                <w:rFonts w:ascii="Times New Roman" w:hAnsi="Times New Roman" w:cs="Times New Roman"/>
                <w:sz w:val="18"/>
                <w:szCs w:val="18"/>
              </w:rPr>
            </w:pPr>
            <w:r w:rsidRPr="00D6111C">
              <w:rPr>
                <w:rFonts w:ascii="Times New Roman" w:hAnsi="Times New Roman" w:cs="Times New Roman"/>
                <w:sz w:val="18"/>
                <w:szCs w:val="18"/>
              </w:rPr>
              <w:t>Oct. 2012</w:t>
            </w:r>
          </w:p>
        </w:tc>
        <w:tc>
          <w:tcPr>
            <w:tcW w:w="4770" w:type="dxa"/>
          </w:tcPr>
          <w:p w:rsidR="007416B4" w:rsidRPr="00D6111C" w:rsidRDefault="007416B4" w:rsidP="00AC0792">
            <w:pPr>
              <w:rPr>
                <w:rFonts w:ascii="Times New Roman" w:hAnsi="Times New Roman" w:cs="Times New Roman"/>
                <w:sz w:val="18"/>
                <w:szCs w:val="18"/>
              </w:rPr>
            </w:pPr>
            <w:r w:rsidRPr="00D6111C">
              <w:rPr>
                <w:rFonts w:ascii="Times New Roman" w:hAnsi="Times New Roman" w:cs="Times New Roman"/>
                <w:sz w:val="18"/>
                <w:szCs w:val="18"/>
              </w:rPr>
              <w:t>The sun works “ Z-flow” airflow pattern is powered by the buoyancy of the solar-heated air.</w:t>
            </w:r>
          </w:p>
        </w:tc>
      </w:tr>
      <w:tr w:rsidR="007416B4" w:rsidTr="007416B4">
        <w:tc>
          <w:tcPr>
            <w:tcW w:w="680" w:type="dxa"/>
          </w:tcPr>
          <w:p w:rsidR="007416B4" w:rsidRPr="00031E9F" w:rsidRDefault="007416B4" w:rsidP="007416B4">
            <w:pPr>
              <w:pStyle w:val="ListParagraph"/>
              <w:numPr>
                <w:ilvl w:val="0"/>
                <w:numId w:val="10"/>
              </w:numPr>
              <w:jc w:val="center"/>
              <w:rPr>
                <w:sz w:val="18"/>
                <w:szCs w:val="18"/>
              </w:rPr>
            </w:pPr>
          </w:p>
        </w:tc>
        <w:tc>
          <w:tcPr>
            <w:tcW w:w="2218" w:type="dxa"/>
          </w:tcPr>
          <w:p w:rsidR="007416B4" w:rsidRPr="00D6111C" w:rsidRDefault="007416B4" w:rsidP="00AC0792">
            <w:pPr>
              <w:rPr>
                <w:rFonts w:ascii="Times New Roman" w:hAnsi="Times New Roman" w:cs="Times New Roman"/>
                <w:sz w:val="18"/>
                <w:szCs w:val="18"/>
              </w:rPr>
            </w:pPr>
            <w:r w:rsidRPr="00D6111C">
              <w:rPr>
                <w:rFonts w:ascii="Times New Roman" w:hAnsi="Times New Roman" w:cs="Times New Roman"/>
                <w:sz w:val="18"/>
                <w:szCs w:val="18"/>
              </w:rPr>
              <w:t xml:space="preserve">Review on solar dryer for grains, vegetables and fruits </w:t>
            </w:r>
          </w:p>
        </w:tc>
        <w:tc>
          <w:tcPr>
            <w:tcW w:w="1440" w:type="dxa"/>
          </w:tcPr>
          <w:p w:rsidR="007416B4" w:rsidRPr="00D6111C" w:rsidRDefault="007416B4" w:rsidP="00AC0792">
            <w:pPr>
              <w:rPr>
                <w:rFonts w:ascii="Times New Roman" w:hAnsi="Times New Roman" w:cs="Times New Roman"/>
                <w:sz w:val="18"/>
                <w:szCs w:val="18"/>
              </w:rPr>
            </w:pPr>
            <w:r w:rsidRPr="00D6111C">
              <w:rPr>
                <w:rFonts w:ascii="Times New Roman" w:hAnsi="Times New Roman" w:cs="Times New Roman"/>
                <w:sz w:val="18"/>
                <w:szCs w:val="18"/>
              </w:rPr>
              <w:t>Prof. S.A. Shah &amp; Prof. Hitesh Bhargav</w:t>
            </w:r>
          </w:p>
        </w:tc>
        <w:tc>
          <w:tcPr>
            <w:tcW w:w="1170" w:type="dxa"/>
          </w:tcPr>
          <w:p w:rsidR="007416B4" w:rsidRPr="00D6111C" w:rsidRDefault="007416B4" w:rsidP="00AC0792">
            <w:pPr>
              <w:rPr>
                <w:rFonts w:ascii="Times New Roman" w:hAnsi="Times New Roman" w:cs="Times New Roman"/>
                <w:sz w:val="18"/>
                <w:szCs w:val="18"/>
              </w:rPr>
            </w:pPr>
            <w:r w:rsidRPr="00D6111C">
              <w:rPr>
                <w:rFonts w:ascii="Times New Roman" w:hAnsi="Times New Roman" w:cs="Times New Roman"/>
                <w:sz w:val="18"/>
                <w:szCs w:val="18"/>
              </w:rPr>
              <w:t>Jan 2013</w:t>
            </w:r>
          </w:p>
        </w:tc>
        <w:tc>
          <w:tcPr>
            <w:tcW w:w="4770" w:type="dxa"/>
          </w:tcPr>
          <w:p w:rsidR="007416B4" w:rsidRPr="00D6111C" w:rsidRDefault="007416B4" w:rsidP="00AC0792">
            <w:pPr>
              <w:rPr>
                <w:rFonts w:ascii="Times New Roman" w:hAnsi="Times New Roman" w:cs="Times New Roman"/>
                <w:sz w:val="18"/>
                <w:szCs w:val="18"/>
              </w:rPr>
            </w:pPr>
            <w:r w:rsidRPr="00D6111C">
              <w:rPr>
                <w:rFonts w:ascii="Times New Roman" w:hAnsi="Times New Roman" w:cs="Times New Roman"/>
                <w:sz w:val="18"/>
                <w:szCs w:val="18"/>
              </w:rPr>
              <w:t>To overcoming spoiling of vegetables, food grains and fruits; various preserving methods are used and renewable sources are best for this purpose by which we can save energy for preservation and keeping the product in their natural flavour.</w:t>
            </w:r>
          </w:p>
        </w:tc>
      </w:tr>
      <w:tr w:rsidR="007416B4" w:rsidTr="007416B4">
        <w:tc>
          <w:tcPr>
            <w:tcW w:w="680" w:type="dxa"/>
          </w:tcPr>
          <w:p w:rsidR="007416B4" w:rsidRPr="00031E9F" w:rsidRDefault="007416B4" w:rsidP="007416B4">
            <w:pPr>
              <w:pStyle w:val="ListParagraph"/>
              <w:numPr>
                <w:ilvl w:val="0"/>
                <w:numId w:val="10"/>
              </w:numPr>
              <w:jc w:val="center"/>
              <w:rPr>
                <w:sz w:val="18"/>
                <w:szCs w:val="18"/>
              </w:rPr>
            </w:pPr>
          </w:p>
        </w:tc>
        <w:tc>
          <w:tcPr>
            <w:tcW w:w="2218" w:type="dxa"/>
          </w:tcPr>
          <w:p w:rsidR="007416B4" w:rsidRPr="00D6111C" w:rsidRDefault="007416B4" w:rsidP="00AC0792">
            <w:pPr>
              <w:rPr>
                <w:rFonts w:ascii="Times New Roman" w:hAnsi="Times New Roman" w:cs="Times New Roman"/>
                <w:sz w:val="18"/>
                <w:szCs w:val="18"/>
              </w:rPr>
            </w:pPr>
            <w:r w:rsidRPr="00D6111C">
              <w:rPr>
                <w:rFonts w:ascii="Times New Roman" w:hAnsi="Times New Roman" w:cs="Times New Roman"/>
                <w:sz w:val="18"/>
                <w:szCs w:val="18"/>
              </w:rPr>
              <w:t>A review paper on solar dryer</w:t>
            </w:r>
          </w:p>
        </w:tc>
        <w:tc>
          <w:tcPr>
            <w:tcW w:w="1440" w:type="dxa"/>
          </w:tcPr>
          <w:p w:rsidR="007416B4" w:rsidRPr="00D6111C" w:rsidRDefault="007416B4" w:rsidP="00AC0792">
            <w:pPr>
              <w:rPr>
                <w:rFonts w:ascii="Times New Roman" w:hAnsi="Times New Roman" w:cs="Times New Roman"/>
                <w:sz w:val="18"/>
                <w:szCs w:val="18"/>
              </w:rPr>
            </w:pPr>
            <w:r w:rsidRPr="00D6111C">
              <w:rPr>
                <w:rFonts w:ascii="Times New Roman" w:hAnsi="Times New Roman" w:cs="Times New Roman"/>
                <w:sz w:val="18"/>
                <w:szCs w:val="18"/>
              </w:rPr>
              <w:t xml:space="preserve">1)Umesh Toshnival </w:t>
            </w:r>
          </w:p>
          <w:p w:rsidR="007416B4" w:rsidRPr="00D6111C" w:rsidRDefault="007416B4" w:rsidP="00AC0792">
            <w:pPr>
              <w:rPr>
                <w:rFonts w:ascii="Times New Roman" w:hAnsi="Times New Roman" w:cs="Times New Roman"/>
                <w:sz w:val="18"/>
                <w:szCs w:val="18"/>
              </w:rPr>
            </w:pPr>
            <w:r w:rsidRPr="00D6111C">
              <w:rPr>
                <w:rFonts w:ascii="Times New Roman" w:hAnsi="Times New Roman" w:cs="Times New Roman"/>
                <w:sz w:val="18"/>
                <w:szCs w:val="18"/>
              </w:rPr>
              <w:t xml:space="preserve">2)S. R. Karale </w:t>
            </w:r>
          </w:p>
        </w:tc>
        <w:tc>
          <w:tcPr>
            <w:tcW w:w="1170" w:type="dxa"/>
          </w:tcPr>
          <w:p w:rsidR="007416B4" w:rsidRPr="00D6111C" w:rsidRDefault="007416B4" w:rsidP="00AC0792">
            <w:pPr>
              <w:rPr>
                <w:rFonts w:ascii="Times New Roman" w:hAnsi="Times New Roman" w:cs="Times New Roman"/>
                <w:sz w:val="18"/>
                <w:szCs w:val="18"/>
              </w:rPr>
            </w:pPr>
            <w:r w:rsidRPr="00D6111C">
              <w:rPr>
                <w:rFonts w:ascii="Times New Roman" w:hAnsi="Times New Roman" w:cs="Times New Roman"/>
                <w:sz w:val="18"/>
                <w:szCs w:val="18"/>
              </w:rPr>
              <w:t>Apr. 2013</w:t>
            </w:r>
          </w:p>
        </w:tc>
        <w:tc>
          <w:tcPr>
            <w:tcW w:w="4770" w:type="dxa"/>
          </w:tcPr>
          <w:p w:rsidR="007416B4" w:rsidRPr="00D6111C" w:rsidRDefault="007416B4" w:rsidP="00AC0792">
            <w:pPr>
              <w:rPr>
                <w:rFonts w:ascii="Times New Roman" w:hAnsi="Times New Roman" w:cs="Times New Roman"/>
                <w:sz w:val="18"/>
                <w:szCs w:val="18"/>
              </w:rPr>
            </w:pPr>
            <w:r w:rsidRPr="00D6111C">
              <w:rPr>
                <w:rFonts w:ascii="Times New Roman" w:hAnsi="Times New Roman" w:cs="Times New Roman"/>
                <w:sz w:val="18"/>
                <w:szCs w:val="18"/>
              </w:rPr>
              <w:t>The use of solar dryer in the drying of agriculture products can significantly reduce, product wastage, food poisoning and sometimes enhance productivity of farmer.</w:t>
            </w:r>
          </w:p>
        </w:tc>
      </w:tr>
      <w:tr w:rsidR="007416B4" w:rsidTr="007416B4">
        <w:tc>
          <w:tcPr>
            <w:tcW w:w="680" w:type="dxa"/>
          </w:tcPr>
          <w:p w:rsidR="007416B4" w:rsidRPr="00031E9F" w:rsidRDefault="007416B4" w:rsidP="007416B4">
            <w:pPr>
              <w:pStyle w:val="ListParagraph"/>
              <w:numPr>
                <w:ilvl w:val="0"/>
                <w:numId w:val="10"/>
              </w:numPr>
              <w:jc w:val="center"/>
              <w:rPr>
                <w:sz w:val="18"/>
                <w:szCs w:val="18"/>
              </w:rPr>
            </w:pPr>
          </w:p>
        </w:tc>
        <w:tc>
          <w:tcPr>
            <w:tcW w:w="2218" w:type="dxa"/>
          </w:tcPr>
          <w:p w:rsidR="007416B4" w:rsidRPr="00D6111C" w:rsidRDefault="007416B4" w:rsidP="00AC0792">
            <w:pPr>
              <w:rPr>
                <w:rFonts w:ascii="Times New Roman" w:hAnsi="Times New Roman" w:cs="Times New Roman"/>
                <w:sz w:val="18"/>
                <w:szCs w:val="18"/>
              </w:rPr>
            </w:pPr>
            <w:r w:rsidRPr="00D6111C">
              <w:rPr>
                <w:rFonts w:ascii="Times New Roman" w:hAnsi="Times New Roman" w:cs="Times New Roman"/>
                <w:sz w:val="18"/>
                <w:szCs w:val="18"/>
              </w:rPr>
              <w:t>Review on development of solar drying applications</w:t>
            </w:r>
          </w:p>
        </w:tc>
        <w:tc>
          <w:tcPr>
            <w:tcW w:w="1440" w:type="dxa"/>
          </w:tcPr>
          <w:p w:rsidR="007416B4" w:rsidRPr="00D6111C" w:rsidRDefault="007416B4" w:rsidP="00AC0792">
            <w:pPr>
              <w:rPr>
                <w:rFonts w:ascii="Times New Roman" w:hAnsi="Times New Roman" w:cs="Times New Roman"/>
                <w:sz w:val="18"/>
                <w:szCs w:val="18"/>
              </w:rPr>
            </w:pPr>
            <w:r w:rsidRPr="00D6111C">
              <w:rPr>
                <w:rFonts w:ascii="Times New Roman" w:hAnsi="Times New Roman" w:cs="Times New Roman"/>
                <w:sz w:val="18"/>
                <w:szCs w:val="18"/>
              </w:rPr>
              <w:t>G. Pirasteh, R. Saidur &amp; S. M. A. Rahman.</w:t>
            </w:r>
          </w:p>
        </w:tc>
        <w:tc>
          <w:tcPr>
            <w:tcW w:w="1170" w:type="dxa"/>
          </w:tcPr>
          <w:p w:rsidR="007416B4" w:rsidRPr="00D6111C" w:rsidRDefault="007416B4" w:rsidP="00AC0792">
            <w:pPr>
              <w:rPr>
                <w:rFonts w:ascii="Times New Roman" w:hAnsi="Times New Roman" w:cs="Times New Roman"/>
                <w:sz w:val="18"/>
                <w:szCs w:val="18"/>
              </w:rPr>
            </w:pPr>
            <w:r w:rsidRPr="00D6111C">
              <w:rPr>
                <w:rFonts w:ascii="Times New Roman" w:hAnsi="Times New Roman" w:cs="Times New Roman"/>
                <w:sz w:val="18"/>
                <w:szCs w:val="18"/>
              </w:rPr>
              <w:t>Nov.2013</w:t>
            </w:r>
          </w:p>
        </w:tc>
        <w:tc>
          <w:tcPr>
            <w:tcW w:w="4770" w:type="dxa"/>
          </w:tcPr>
          <w:p w:rsidR="007416B4" w:rsidRPr="00D6111C" w:rsidRDefault="007416B4" w:rsidP="00AC0792">
            <w:pPr>
              <w:rPr>
                <w:rFonts w:ascii="Times New Roman" w:hAnsi="Times New Roman" w:cs="Times New Roman"/>
                <w:sz w:val="18"/>
                <w:szCs w:val="18"/>
              </w:rPr>
            </w:pPr>
            <w:r w:rsidRPr="00D6111C">
              <w:rPr>
                <w:rFonts w:ascii="Times New Roman" w:hAnsi="Times New Roman" w:cs="Times New Roman"/>
                <w:sz w:val="18"/>
                <w:szCs w:val="18"/>
              </w:rPr>
              <w:t>They review the role of the drying system in industry and agriculture, the energy consumption capacity, and the availability of the required energy for the products to be dried.</w:t>
            </w:r>
          </w:p>
        </w:tc>
      </w:tr>
      <w:tr w:rsidR="007416B4" w:rsidTr="007416B4">
        <w:tc>
          <w:tcPr>
            <w:tcW w:w="680" w:type="dxa"/>
          </w:tcPr>
          <w:p w:rsidR="007416B4" w:rsidRPr="00031E9F" w:rsidRDefault="007416B4" w:rsidP="007416B4">
            <w:pPr>
              <w:pStyle w:val="ListParagraph"/>
              <w:numPr>
                <w:ilvl w:val="0"/>
                <w:numId w:val="10"/>
              </w:numPr>
              <w:jc w:val="center"/>
              <w:rPr>
                <w:sz w:val="18"/>
                <w:szCs w:val="18"/>
              </w:rPr>
            </w:pPr>
          </w:p>
        </w:tc>
        <w:tc>
          <w:tcPr>
            <w:tcW w:w="2218" w:type="dxa"/>
          </w:tcPr>
          <w:p w:rsidR="007416B4" w:rsidRPr="00D6111C" w:rsidRDefault="007416B4" w:rsidP="00AC0792">
            <w:pPr>
              <w:rPr>
                <w:rFonts w:ascii="Times New Roman" w:hAnsi="Times New Roman" w:cs="Times New Roman"/>
                <w:sz w:val="18"/>
                <w:szCs w:val="18"/>
              </w:rPr>
            </w:pPr>
            <w:r w:rsidRPr="00D6111C">
              <w:rPr>
                <w:rFonts w:ascii="Times New Roman" w:hAnsi="Times New Roman" w:cs="Times New Roman"/>
                <w:sz w:val="18"/>
                <w:szCs w:val="18"/>
              </w:rPr>
              <w:t xml:space="preserve">Review of solar dryer Technology </w:t>
            </w:r>
          </w:p>
        </w:tc>
        <w:tc>
          <w:tcPr>
            <w:tcW w:w="1440" w:type="dxa"/>
          </w:tcPr>
          <w:p w:rsidR="007416B4" w:rsidRPr="00D6111C" w:rsidRDefault="007416B4" w:rsidP="00AC0792">
            <w:pPr>
              <w:rPr>
                <w:rFonts w:ascii="Times New Roman" w:hAnsi="Times New Roman" w:cs="Times New Roman"/>
                <w:sz w:val="18"/>
                <w:szCs w:val="18"/>
              </w:rPr>
            </w:pPr>
            <w:r w:rsidRPr="00D6111C">
              <w:rPr>
                <w:rFonts w:ascii="Times New Roman" w:hAnsi="Times New Roman" w:cs="Times New Roman"/>
                <w:sz w:val="18"/>
                <w:szCs w:val="18"/>
              </w:rPr>
              <w:t>Ashish D. Chaudhary &amp; Prof. Shaj P. Salve</w:t>
            </w:r>
          </w:p>
        </w:tc>
        <w:tc>
          <w:tcPr>
            <w:tcW w:w="1170" w:type="dxa"/>
          </w:tcPr>
          <w:p w:rsidR="007416B4" w:rsidRPr="00D6111C" w:rsidRDefault="007416B4" w:rsidP="00AC0792">
            <w:pPr>
              <w:rPr>
                <w:rFonts w:ascii="Times New Roman" w:hAnsi="Times New Roman" w:cs="Times New Roman"/>
                <w:sz w:val="18"/>
                <w:szCs w:val="18"/>
              </w:rPr>
            </w:pPr>
            <w:r w:rsidRPr="00D6111C">
              <w:rPr>
                <w:rFonts w:ascii="Times New Roman" w:hAnsi="Times New Roman" w:cs="Times New Roman"/>
                <w:sz w:val="18"/>
                <w:szCs w:val="18"/>
              </w:rPr>
              <w:t>Feb. 2014</w:t>
            </w:r>
          </w:p>
        </w:tc>
        <w:tc>
          <w:tcPr>
            <w:tcW w:w="4770" w:type="dxa"/>
          </w:tcPr>
          <w:p w:rsidR="007416B4" w:rsidRPr="00D6111C" w:rsidRDefault="007416B4" w:rsidP="00AC0792">
            <w:pPr>
              <w:rPr>
                <w:rFonts w:ascii="Times New Roman" w:hAnsi="Times New Roman" w:cs="Times New Roman"/>
                <w:sz w:val="18"/>
                <w:szCs w:val="18"/>
              </w:rPr>
            </w:pPr>
            <w:r w:rsidRPr="00D6111C">
              <w:rPr>
                <w:rFonts w:ascii="Times New Roman" w:hAnsi="Times New Roman" w:cs="Times New Roman"/>
                <w:sz w:val="18"/>
                <w:szCs w:val="18"/>
              </w:rPr>
              <w:t>Forced circulation solar drying shows better result with reduce drying time than open air solar drying and natural circulation solar drying.</w:t>
            </w:r>
          </w:p>
        </w:tc>
      </w:tr>
      <w:tr w:rsidR="007416B4" w:rsidTr="007416B4">
        <w:tc>
          <w:tcPr>
            <w:tcW w:w="680" w:type="dxa"/>
          </w:tcPr>
          <w:p w:rsidR="007416B4" w:rsidRPr="00031E9F" w:rsidRDefault="007416B4" w:rsidP="007416B4">
            <w:pPr>
              <w:pStyle w:val="ListParagraph"/>
              <w:numPr>
                <w:ilvl w:val="0"/>
                <w:numId w:val="10"/>
              </w:numPr>
              <w:jc w:val="center"/>
              <w:rPr>
                <w:sz w:val="18"/>
                <w:szCs w:val="18"/>
              </w:rPr>
            </w:pPr>
          </w:p>
        </w:tc>
        <w:tc>
          <w:tcPr>
            <w:tcW w:w="2218" w:type="dxa"/>
          </w:tcPr>
          <w:p w:rsidR="007416B4" w:rsidRPr="00D6111C" w:rsidRDefault="007416B4" w:rsidP="00AC0792">
            <w:pPr>
              <w:rPr>
                <w:rFonts w:ascii="Times New Roman" w:hAnsi="Times New Roman" w:cs="Times New Roman"/>
                <w:sz w:val="18"/>
                <w:szCs w:val="18"/>
              </w:rPr>
            </w:pPr>
            <w:r w:rsidRPr="00D6111C">
              <w:rPr>
                <w:rFonts w:ascii="Times New Roman" w:hAnsi="Times New Roman" w:cs="Times New Roman"/>
                <w:sz w:val="18"/>
                <w:szCs w:val="18"/>
              </w:rPr>
              <w:t xml:space="preserve">Investigation of solar drying of ginger </w:t>
            </w:r>
          </w:p>
        </w:tc>
        <w:tc>
          <w:tcPr>
            <w:tcW w:w="1440" w:type="dxa"/>
          </w:tcPr>
          <w:p w:rsidR="007416B4" w:rsidRPr="00D6111C" w:rsidRDefault="007416B4" w:rsidP="00AC0792">
            <w:pPr>
              <w:rPr>
                <w:rFonts w:ascii="Times New Roman" w:hAnsi="Times New Roman" w:cs="Times New Roman"/>
                <w:sz w:val="18"/>
                <w:szCs w:val="18"/>
              </w:rPr>
            </w:pPr>
            <w:r w:rsidRPr="00D6111C">
              <w:rPr>
                <w:rFonts w:ascii="Times New Roman" w:hAnsi="Times New Roman" w:cs="Times New Roman"/>
                <w:sz w:val="18"/>
                <w:szCs w:val="18"/>
              </w:rPr>
              <w:t>A.Waheed Deshmukh &amp;Mahesh Varma</w:t>
            </w:r>
          </w:p>
        </w:tc>
        <w:tc>
          <w:tcPr>
            <w:tcW w:w="1170" w:type="dxa"/>
          </w:tcPr>
          <w:p w:rsidR="007416B4" w:rsidRPr="00D6111C" w:rsidRDefault="007416B4" w:rsidP="00AC0792">
            <w:pPr>
              <w:rPr>
                <w:rFonts w:ascii="Times New Roman" w:hAnsi="Times New Roman" w:cs="Times New Roman"/>
                <w:sz w:val="18"/>
                <w:szCs w:val="18"/>
              </w:rPr>
            </w:pPr>
            <w:r w:rsidRPr="00D6111C">
              <w:rPr>
                <w:rFonts w:ascii="Times New Roman" w:hAnsi="Times New Roman" w:cs="Times New Roman"/>
                <w:sz w:val="18"/>
                <w:szCs w:val="18"/>
              </w:rPr>
              <w:t>March 2014</w:t>
            </w:r>
          </w:p>
        </w:tc>
        <w:tc>
          <w:tcPr>
            <w:tcW w:w="4770" w:type="dxa"/>
          </w:tcPr>
          <w:p w:rsidR="007416B4" w:rsidRPr="00D6111C" w:rsidRDefault="007416B4" w:rsidP="00AC0792">
            <w:pPr>
              <w:rPr>
                <w:rFonts w:ascii="Times New Roman" w:hAnsi="Times New Roman" w:cs="Times New Roman"/>
                <w:sz w:val="18"/>
                <w:szCs w:val="18"/>
              </w:rPr>
            </w:pPr>
            <w:r w:rsidRPr="00D6111C">
              <w:rPr>
                <w:rFonts w:ascii="Times New Roman" w:hAnsi="Times New Roman" w:cs="Times New Roman"/>
                <w:sz w:val="18"/>
                <w:szCs w:val="18"/>
              </w:rPr>
              <w:t xml:space="preserve">Potential of solar drying methods of ginger and other agriculture product is good and high advantage and relative error is 1.78% </w:t>
            </w:r>
          </w:p>
        </w:tc>
      </w:tr>
      <w:tr w:rsidR="007416B4" w:rsidTr="007416B4">
        <w:tc>
          <w:tcPr>
            <w:tcW w:w="680" w:type="dxa"/>
          </w:tcPr>
          <w:p w:rsidR="007416B4" w:rsidRPr="00031E9F" w:rsidRDefault="007416B4" w:rsidP="007416B4">
            <w:pPr>
              <w:pStyle w:val="ListParagraph"/>
              <w:numPr>
                <w:ilvl w:val="0"/>
                <w:numId w:val="10"/>
              </w:numPr>
              <w:jc w:val="center"/>
              <w:rPr>
                <w:sz w:val="18"/>
                <w:szCs w:val="18"/>
              </w:rPr>
            </w:pPr>
          </w:p>
        </w:tc>
        <w:tc>
          <w:tcPr>
            <w:tcW w:w="2218" w:type="dxa"/>
          </w:tcPr>
          <w:p w:rsidR="007416B4" w:rsidRPr="00D6111C" w:rsidRDefault="007416B4" w:rsidP="00AC0792">
            <w:pPr>
              <w:rPr>
                <w:rFonts w:ascii="Times New Roman" w:hAnsi="Times New Roman" w:cs="Times New Roman"/>
                <w:sz w:val="18"/>
                <w:szCs w:val="18"/>
              </w:rPr>
            </w:pPr>
            <w:r w:rsidRPr="00D6111C">
              <w:rPr>
                <w:rFonts w:ascii="Times New Roman" w:hAnsi="Times New Roman" w:cs="Times New Roman"/>
                <w:sz w:val="18"/>
                <w:szCs w:val="18"/>
              </w:rPr>
              <w:t>Performance of different solar dryers</w:t>
            </w:r>
          </w:p>
        </w:tc>
        <w:tc>
          <w:tcPr>
            <w:tcW w:w="1440" w:type="dxa"/>
          </w:tcPr>
          <w:p w:rsidR="007416B4" w:rsidRPr="00D6111C" w:rsidRDefault="007416B4" w:rsidP="00AC0792">
            <w:pPr>
              <w:rPr>
                <w:rFonts w:ascii="Times New Roman" w:hAnsi="Times New Roman" w:cs="Times New Roman"/>
                <w:sz w:val="18"/>
                <w:szCs w:val="18"/>
              </w:rPr>
            </w:pPr>
            <w:r w:rsidRPr="00D6111C">
              <w:rPr>
                <w:rFonts w:ascii="Times New Roman" w:hAnsi="Times New Roman" w:cs="Times New Roman"/>
                <w:sz w:val="18"/>
                <w:szCs w:val="18"/>
              </w:rPr>
              <w:t>A.G.M.B. Mustayen</w:t>
            </w:r>
          </w:p>
        </w:tc>
        <w:tc>
          <w:tcPr>
            <w:tcW w:w="1170" w:type="dxa"/>
          </w:tcPr>
          <w:p w:rsidR="007416B4" w:rsidRPr="00D6111C" w:rsidRDefault="007416B4" w:rsidP="00AC0792">
            <w:pPr>
              <w:rPr>
                <w:rFonts w:ascii="Times New Roman" w:hAnsi="Times New Roman" w:cs="Times New Roman"/>
                <w:sz w:val="18"/>
                <w:szCs w:val="18"/>
              </w:rPr>
            </w:pPr>
            <w:r w:rsidRPr="00D6111C">
              <w:rPr>
                <w:rFonts w:ascii="Times New Roman" w:hAnsi="Times New Roman" w:cs="Times New Roman"/>
                <w:sz w:val="18"/>
                <w:szCs w:val="18"/>
              </w:rPr>
              <w:t>June 2014</w:t>
            </w:r>
          </w:p>
        </w:tc>
        <w:tc>
          <w:tcPr>
            <w:tcW w:w="4770" w:type="dxa"/>
          </w:tcPr>
          <w:p w:rsidR="007416B4" w:rsidRPr="00D6111C" w:rsidRDefault="007416B4" w:rsidP="00AC0792">
            <w:pPr>
              <w:rPr>
                <w:rFonts w:ascii="Times New Roman" w:hAnsi="Times New Roman" w:cs="Times New Roman"/>
                <w:sz w:val="18"/>
                <w:szCs w:val="18"/>
              </w:rPr>
            </w:pPr>
            <w:r w:rsidRPr="00D6111C">
              <w:rPr>
                <w:rFonts w:ascii="Times New Roman" w:hAnsi="Times New Roman" w:cs="Times New Roman"/>
                <w:sz w:val="18"/>
                <w:szCs w:val="18"/>
              </w:rPr>
              <w:t>This paper presents a study on the design, performance and application of various types of solar dryers available taday this provides high quality dried products.</w:t>
            </w:r>
          </w:p>
        </w:tc>
      </w:tr>
      <w:tr w:rsidR="007416B4" w:rsidTr="007416B4">
        <w:tc>
          <w:tcPr>
            <w:tcW w:w="680" w:type="dxa"/>
          </w:tcPr>
          <w:p w:rsidR="007416B4" w:rsidRPr="00031E9F" w:rsidRDefault="007416B4" w:rsidP="007416B4">
            <w:pPr>
              <w:pStyle w:val="ListParagraph"/>
              <w:numPr>
                <w:ilvl w:val="0"/>
                <w:numId w:val="10"/>
              </w:numPr>
              <w:jc w:val="center"/>
              <w:rPr>
                <w:sz w:val="18"/>
                <w:szCs w:val="18"/>
              </w:rPr>
            </w:pPr>
          </w:p>
        </w:tc>
        <w:tc>
          <w:tcPr>
            <w:tcW w:w="2218" w:type="dxa"/>
          </w:tcPr>
          <w:p w:rsidR="007416B4" w:rsidRPr="00D6111C" w:rsidRDefault="007416B4" w:rsidP="00AC0792">
            <w:pPr>
              <w:rPr>
                <w:rFonts w:ascii="Times New Roman" w:hAnsi="Times New Roman" w:cs="Times New Roman"/>
                <w:sz w:val="18"/>
                <w:szCs w:val="18"/>
              </w:rPr>
            </w:pPr>
            <w:r w:rsidRPr="00D6111C">
              <w:rPr>
                <w:rFonts w:ascii="Times New Roman" w:hAnsi="Times New Roman" w:cs="Times New Roman"/>
                <w:sz w:val="18"/>
                <w:szCs w:val="18"/>
              </w:rPr>
              <w:t>Solar drying technology: A Review</w:t>
            </w:r>
          </w:p>
        </w:tc>
        <w:tc>
          <w:tcPr>
            <w:tcW w:w="1440" w:type="dxa"/>
          </w:tcPr>
          <w:p w:rsidR="007416B4" w:rsidRPr="00D6111C" w:rsidRDefault="007416B4" w:rsidP="00AC0792">
            <w:pPr>
              <w:rPr>
                <w:rFonts w:ascii="Times New Roman" w:hAnsi="Times New Roman" w:cs="Times New Roman"/>
                <w:sz w:val="18"/>
                <w:szCs w:val="18"/>
              </w:rPr>
            </w:pPr>
            <w:r w:rsidRPr="00D6111C">
              <w:rPr>
                <w:rFonts w:ascii="Times New Roman" w:hAnsi="Times New Roman" w:cs="Times New Roman"/>
                <w:sz w:val="18"/>
                <w:szCs w:val="18"/>
              </w:rPr>
              <w:t>Mega Sontakke &amp; Prof. Sanjay P. Salve</w:t>
            </w:r>
          </w:p>
        </w:tc>
        <w:tc>
          <w:tcPr>
            <w:tcW w:w="1170" w:type="dxa"/>
          </w:tcPr>
          <w:p w:rsidR="007416B4" w:rsidRPr="00D6111C" w:rsidRDefault="007416B4" w:rsidP="00AC0792">
            <w:pPr>
              <w:rPr>
                <w:rFonts w:ascii="Times New Roman" w:hAnsi="Times New Roman" w:cs="Times New Roman"/>
                <w:sz w:val="18"/>
                <w:szCs w:val="18"/>
              </w:rPr>
            </w:pPr>
            <w:r w:rsidRPr="00D6111C">
              <w:rPr>
                <w:rFonts w:ascii="Times New Roman" w:hAnsi="Times New Roman" w:cs="Times New Roman"/>
                <w:sz w:val="18"/>
                <w:szCs w:val="18"/>
              </w:rPr>
              <w:t>April 2015</w:t>
            </w:r>
          </w:p>
        </w:tc>
        <w:tc>
          <w:tcPr>
            <w:tcW w:w="4770" w:type="dxa"/>
          </w:tcPr>
          <w:p w:rsidR="007416B4" w:rsidRPr="00D6111C" w:rsidRDefault="007416B4" w:rsidP="00AC0792">
            <w:pPr>
              <w:rPr>
                <w:rFonts w:ascii="Times New Roman" w:hAnsi="Times New Roman" w:cs="Times New Roman"/>
                <w:sz w:val="18"/>
                <w:szCs w:val="18"/>
              </w:rPr>
            </w:pPr>
            <w:r w:rsidRPr="00D6111C">
              <w:rPr>
                <w:rFonts w:ascii="Times New Roman" w:hAnsi="Times New Roman" w:cs="Times New Roman"/>
                <w:sz w:val="18"/>
                <w:szCs w:val="18"/>
              </w:rPr>
              <w:t>For drying the food in the various techniques of food drying such as –</w:t>
            </w:r>
          </w:p>
          <w:p w:rsidR="007416B4" w:rsidRPr="00D6111C" w:rsidRDefault="007416B4" w:rsidP="00AC0792">
            <w:pPr>
              <w:rPr>
                <w:rFonts w:ascii="Times New Roman" w:hAnsi="Times New Roman" w:cs="Times New Roman"/>
                <w:sz w:val="18"/>
                <w:szCs w:val="18"/>
              </w:rPr>
            </w:pPr>
            <w:r w:rsidRPr="00D6111C">
              <w:rPr>
                <w:rFonts w:ascii="Times New Roman" w:hAnsi="Times New Roman" w:cs="Times New Roman"/>
                <w:sz w:val="18"/>
                <w:szCs w:val="18"/>
              </w:rPr>
              <w:t>(1)Direct food drying.</w:t>
            </w:r>
          </w:p>
          <w:p w:rsidR="007416B4" w:rsidRPr="00D6111C" w:rsidRDefault="007416B4" w:rsidP="00AC0792">
            <w:pPr>
              <w:rPr>
                <w:rFonts w:ascii="Times New Roman" w:hAnsi="Times New Roman" w:cs="Times New Roman"/>
                <w:sz w:val="18"/>
                <w:szCs w:val="18"/>
              </w:rPr>
            </w:pPr>
            <w:r w:rsidRPr="00D6111C">
              <w:rPr>
                <w:rFonts w:ascii="Times New Roman" w:hAnsi="Times New Roman" w:cs="Times New Roman"/>
                <w:sz w:val="18"/>
                <w:szCs w:val="18"/>
              </w:rPr>
              <w:t>(2)Indirect food drying.</w:t>
            </w:r>
          </w:p>
        </w:tc>
      </w:tr>
      <w:tr w:rsidR="007416B4" w:rsidTr="007416B4">
        <w:tc>
          <w:tcPr>
            <w:tcW w:w="680" w:type="dxa"/>
          </w:tcPr>
          <w:p w:rsidR="007416B4" w:rsidRPr="00031E9F" w:rsidRDefault="007416B4" w:rsidP="007416B4">
            <w:pPr>
              <w:pStyle w:val="ListParagraph"/>
              <w:numPr>
                <w:ilvl w:val="0"/>
                <w:numId w:val="10"/>
              </w:numPr>
              <w:jc w:val="center"/>
              <w:rPr>
                <w:sz w:val="18"/>
                <w:szCs w:val="18"/>
              </w:rPr>
            </w:pPr>
          </w:p>
        </w:tc>
        <w:tc>
          <w:tcPr>
            <w:tcW w:w="2218" w:type="dxa"/>
          </w:tcPr>
          <w:p w:rsidR="007416B4" w:rsidRPr="00D6111C" w:rsidRDefault="007416B4" w:rsidP="00AC0792">
            <w:pPr>
              <w:rPr>
                <w:rFonts w:ascii="Times New Roman" w:hAnsi="Times New Roman" w:cs="Times New Roman"/>
                <w:sz w:val="18"/>
                <w:szCs w:val="18"/>
              </w:rPr>
            </w:pPr>
            <w:r w:rsidRPr="00D6111C">
              <w:rPr>
                <w:rFonts w:ascii="Times New Roman" w:hAnsi="Times New Roman" w:cs="Times New Roman"/>
                <w:sz w:val="18"/>
                <w:szCs w:val="18"/>
              </w:rPr>
              <w:t>Study of solar drying and its application in traditional Chinese medicine in drying.</w:t>
            </w:r>
          </w:p>
        </w:tc>
        <w:tc>
          <w:tcPr>
            <w:tcW w:w="1440" w:type="dxa"/>
          </w:tcPr>
          <w:p w:rsidR="007416B4" w:rsidRPr="00D6111C" w:rsidRDefault="007416B4" w:rsidP="00AC0792">
            <w:pPr>
              <w:rPr>
                <w:rFonts w:ascii="Times New Roman" w:hAnsi="Times New Roman" w:cs="Times New Roman"/>
                <w:sz w:val="18"/>
                <w:szCs w:val="18"/>
              </w:rPr>
            </w:pPr>
            <w:r w:rsidRPr="00D6111C">
              <w:rPr>
                <w:rFonts w:ascii="Times New Roman" w:hAnsi="Times New Roman" w:cs="Times New Roman"/>
                <w:sz w:val="18"/>
                <w:szCs w:val="18"/>
              </w:rPr>
              <w:t>Mingle Liu &amp;Shangyanwang kegong li.</w:t>
            </w:r>
          </w:p>
        </w:tc>
        <w:tc>
          <w:tcPr>
            <w:tcW w:w="1170" w:type="dxa"/>
          </w:tcPr>
          <w:p w:rsidR="007416B4" w:rsidRPr="00D6111C" w:rsidRDefault="007416B4" w:rsidP="00AC0792">
            <w:pPr>
              <w:rPr>
                <w:rFonts w:ascii="Times New Roman" w:hAnsi="Times New Roman" w:cs="Times New Roman"/>
                <w:sz w:val="18"/>
                <w:szCs w:val="18"/>
              </w:rPr>
            </w:pPr>
            <w:r w:rsidRPr="00D6111C">
              <w:rPr>
                <w:rFonts w:ascii="Times New Roman" w:hAnsi="Times New Roman" w:cs="Times New Roman"/>
                <w:sz w:val="18"/>
                <w:szCs w:val="18"/>
              </w:rPr>
              <w:t>April 2015</w:t>
            </w:r>
          </w:p>
        </w:tc>
        <w:tc>
          <w:tcPr>
            <w:tcW w:w="4770" w:type="dxa"/>
          </w:tcPr>
          <w:p w:rsidR="007416B4" w:rsidRPr="00D6111C" w:rsidRDefault="007416B4" w:rsidP="00AC0792">
            <w:pPr>
              <w:rPr>
                <w:rFonts w:ascii="Times New Roman" w:hAnsi="Times New Roman" w:cs="Times New Roman"/>
                <w:sz w:val="18"/>
                <w:szCs w:val="18"/>
              </w:rPr>
            </w:pPr>
            <w:r w:rsidRPr="00D6111C">
              <w:rPr>
                <w:rFonts w:ascii="Times New Roman" w:hAnsi="Times New Roman" w:cs="Times New Roman"/>
                <w:sz w:val="18"/>
                <w:szCs w:val="18"/>
              </w:rPr>
              <w:t xml:space="preserve">Combing flat air </w:t>
            </w:r>
            <w:r w:rsidR="00376427" w:rsidRPr="00D6111C">
              <w:rPr>
                <w:rFonts w:ascii="Times New Roman" w:hAnsi="Times New Roman" w:cs="Times New Roman"/>
                <w:sz w:val="18"/>
                <w:szCs w:val="18"/>
              </w:rPr>
              <w:t>collector</w:t>
            </w:r>
            <w:r w:rsidRPr="00D6111C">
              <w:rPr>
                <w:rFonts w:ascii="Times New Roman" w:hAnsi="Times New Roman" w:cs="Times New Roman"/>
                <w:sz w:val="18"/>
                <w:szCs w:val="18"/>
              </w:rPr>
              <w:t xml:space="preserve"> to develop practically strong solar dryer. Combining with </w:t>
            </w:r>
            <w:r w:rsidR="00376427" w:rsidRPr="00D6111C">
              <w:rPr>
                <w:rFonts w:ascii="Times New Roman" w:hAnsi="Times New Roman" w:cs="Times New Roman"/>
                <w:sz w:val="18"/>
                <w:szCs w:val="18"/>
              </w:rPr>
              <w:t>adsorption</w:t>
            </w:r>
            <w:r w:rsidRPr="00D6111C">
              <w:rPr>
                <w:rFonts w:ascii="Times New Roman" w:hAnsi="Times New Roman" w:cs="Times New Roman"/>
                <w:sz w:val="18"/>
                <w:szCs w:val="18"/>
              </w:rPr>
              <w:t xml:space="preserve"> and regeneration technology, also supplying cooling heating and other service.</w:t>
            </w:r>
          </w:p>
        </w:tc>
      </w:tr>
      <w:tr w:rsidR="007416B4" w:rsidTr="007416B4">
        <w:tc>
          <w:tcPr>
            <w:tcW w:w="680" w:type="dxa"/>
          </w:tcPr>
          <w:p w:rsidR="007416B4" w:rsidRPr="00031E9F" w:rsidRDefault="007416B4" w:rsidP="007416B4">
            <w:pPr>
              <w:pStyle w:val="ListParagraph"/>
              <w:numPr>
                <w:ilvl w:val="0"/>
                <w:numId w:val="10"/>
              </w:numPr>
              <w:jc w:val="center"/>
              <w:rPr>
                <w:sz w:val="18"/>
                <w:szCs w:val="18"/>
              </w:rPr>
            </w:pPr>
          </w:p>
        </w:tc>
        <w:tc>
          <w:tcPr>
            <w:tcW w:w="2218" w:type="dxa"/>
          </w:tcPr>
          <w:p w:rsidR="007416B4" w:rsidRPr="00D6111C" w:rsidRDefault="007416B4" w:rsidP="00AC0792">
            <w:pPr>
              <w:rPr>
                <w:rFonts w:ascii="Times New Roman" w:hAnsi="Times New Roman" w:cs="Times New Roman"/>
                <w:sz w:val="18"/>
                <w:szCs w:val="18"/>
              </w:rPr>
            </w:pPr>
            <w:r w:rsidRPr="00D6111C">
              <w:rPr>
                <w:rFonts w:ascii="Times New Roman" w:hAnsi="Times New Roman" w:cs="Times New Roman"/>
                <w:sz w:val="18"/>
                <w:szCs w:val="18"/>
              </w:rPr>
              <w:t>Review on Indirect solar dryers</w:t>
            </w:r>
          </w:p>
        </w:tc>
        <w:tc>
          <w:tcPr>
            <w:tcW w:w="1440" w:type="dxa"/>
          </w:tcPr>
          <w:p w:rsidR="007416B4" w:rsidRPr="00D6111C" w:rsidRDefault="007416B4" w:rsidP="00AC0792">
            <w:pPr>
              <w:rPr>
                <w:rFonts w:ascii="Times New Roman" w:hAnsi="Times New Roman" w:cs="Times New Roman"/>
                <w:sz w:val="18"/>
                <w:szCs w:val="18"/>
              </w:rPr>
            </w:pPr>
            <w:r w:rsidRPr="00D6111C">
              <w:rPr>
                <w:rFonts w:ascii="Times New Roman" w:hAnsi="Times New Roman" w:cs="Times New Roman"/>
                <w:sz w:val="18"/>
                <w:szCs w:val="18"/>
              </w:rPr>
              <w:t xml:space="preserve">Promod C. Phadke &amp; Pramod </w:t>
            </w:r>
          </w:p>
          <w:p w:rsidR="007416B4" w:rsidRPr="00D6111C" w:rsidRDefault="007416B4" w:rsidP="00A63E08">
            <w:pPr>
              <w:rPr>
                <w:rFonts w:ascii="Times New Roman" w:hAnsi="Times New Roman" w:cs="Times New Roman"/>
                <w:sz w:val="18"/>
                <w:szCs w:val="18"/>
              </w:rPr>
            </w:pPr>
            <w:r w:rsidRPr="00D6111C">
              <w:rPr>
                <w:rFonts w:ascii="Times New Roman" w:hAnsi="Times New Roman" w:cs="Times New Roman"/>
                <w:sz w:val="18"/>
                <w:szCs w:val="18"/>
              </w:rPr>
              <w:t>v. walke</w:t>
            </w:r>
          </w:p>
        </w:tc>
        <w:tc>
          <w:tcPr>
            <w:tcW w:w="1170" w:type="dxa"/>
          </w:tcPr>
          <w:p w:rsidR="007416B4" w:rsidRPr="00D6111C" w:rsidRDefault="007416B4" w:rsidP="00AC0792">
            <w:pPr>
              <w:rPr>
                <w:rFonts w:ascii="Times New Roman" w:hAnsi="Times New Roman" w:cs="Times New Roman"/>
                <w:sz w:val="18"/>
                <w:szCs w:val="18"/>
              </w:rPr>
            </w:pPr>
            <w:r w:rsidRPr="00D6111C">
              <w:rPr>
                <w:rFonts w:ascii="Times New Roman" w:hAnsi="Times New Roman" w:cs="Times New Roman"/>
                <w:sz w:val="18"/>
                <w:szCs w:val="18"/>
              </w:rPr>
              <w:t>May 2015</w:t>
            </w:r>
          </w:p>
        </w:tc>
        <w:tc>
          <w:tcPr>
            <w:tcW w:w="4770" w:type="dxa"/>
          </w:tcPr>
          <w:p w:rsidR="007416B4" w:rsidRPr="00D6111C" w:rsidRDefault="007416B4" w:rsidP="00AC0792">
            <w:pPr>
              <w:rPr>
                <w:rFonts w:ascii="Times New Roman" w:hAnsi="Times New Roman" w:cs="Times New Roman"/>
                <w:sz w:val="18"/>
                <w:szCs w:val="18"/>
              </w:rPr>
            </w:pPr>
            <w:r w:rsidRPr="00D6111C">
              <w:rPr>
                <w:rFonts w:ascii="Times New Roman" w:hAnsi="Times New Roman" w:cs="Times New Roman"/>
                <w:sz w:val="18"/>
                <w:szCs w:val="18"/>
              </w:rPr>
              <w:t xml:space="preserve">This paper is </w:t>
            </w:r>
            <w:r w:rsidR="00376427" w:rsidRPr="00D6111C">
              <w:rPr>
                <w:rFonts w:ascii="Times New Roman" w:hAnsi="Times New Roman" w:cs="Times New Roman"/>
                <w:sz w:val="18"/>
                <w:szCs w:val="18"/>
              </w:rPr>
              <w:t>focused</w:t>
            </w:r>
            <w:r w:rsidRPr="00D6111C">
              <w:rPr>
                <w:rFonts w:ascii="Times New Roman" w:hAnsi="Times New Roman" w:cs="Times New Roman"/>
                <w:sz w:val="18"/>
                <w:szCs w:val="18"/>
              </w:rPr>
              <w:t xml:space="preserve"> on indirect type solar dryers.</w:t>
            </w:r>
          </w:p>
          <w:p w:rsidR="007416B4" w:rsidRPr="00D6111C" w:rsidRDefault="007416B4" w:rsidP="00AC0792">
            <w:pPr>
              <w:rPr>
                <w:rFonts w:ascii="Times New Roman" w:hAnsi="Times New Roman" w:cs="Times New Roman"/>
                <w:sz w:val="18"/>
                <w:szCs w:val="18"/>
              </w:rPr>
            </w:pPr>
            <w:r w:rsidRPr="00D6111C">
              <w:rPr>
                <w:rFonts w:ascii="Times New Roman" w:hAnsi="Times New Roman" w:cs="Times New Roman"/>
                <w:sz w:val="18"/>
                <w:szCs w:val="18"/>
              </w:rPr>
              <w:t>On its various design and modification.</w:t>
            </w:r>
          </w:p>
        </w:tc>
      </w:tr>
      <w:tr w:rsidR="007416B4" w:rsidTr="007416B4">
        <w:tc>
          <w:tcPr>
            <w:tcW w:w="680" w:type="dxa"/>
          </w:tcPr>
          <w:p w:rsidR="007416B4" w:rsidRPr="00031E9F" w:rsidRDefault="007416B4" w:rsidP="007416B4">
            <w:pPr>
              <w:pStyle w:val="ListParagraph"/>
              <w:numPr>
                <w:ilvl w:val="0"/>
                <w:numId w:val="10"/>
              </w:numPr>
              <w:jc w:val="center"/>
              <w:rPr>
                <w:sz w:val="18"/>
                <w:szCs w:val="18"/>
              </w:rPr>
            </w:pPr>
          </w:p>
        </w:tc>
        <w:tc>
          <w:tcPr>
            <w:tcW w:w="2218" w:type="dxa"/>
          </w:tcPr>
          <w:p w:rsidR="007416B4" w:rsidRPr="00D6111C" w:rsidRDefault="007416B4" w:rsidP="00AC0792">
            <w:pPr>
              <w:rPr>
                <w:rFonts w:ascii="Times New Roman" w:hAnsi="Times New Roman" w:cs="Times New Roman"/>
                <w:sz w:val="18"/>
                <w:szCs w:val="18"/>
              </w:rPr>
            </w:pPr>
            <w:r w:rsidRPr="00D6111C">
              <w:rPr>
                <w:rFonts w:ascii="Times New Roman" w:hAnsi="Times New Roman" w:cs="Times New Roman"/>
                <w:sz w:val="18"/>
                <w:szCs w:val="18"/>
              </w:rPr>
              <w:t>A review paper on solar green house dryer</w:t>
            </w:r>
          </w:p>
        </w:tc>
        <w:tc>
          <w:tcPr>
            <w:tcW w:w="1440" w:type="dxa"/>
          </w:tcPr>
          <w:p w:rsidR="007416B4" w:rsidRPr="00D6111C" w:rsidRDefault="007416B4" w:rsidP="00AC0792">
            <w:pPr>
              <w:rPr>
                <w:rFonts w:ascii="Times New Roman" w:hAnsi="Times New Roman" w:cs="Times New Roman"/>
                <w:sz w:val="18"/>
                <w:szCs w:val="18"/>
              </w:rPr>
            </w:pPr>
            <w:r w:rsidRPr="00D6111C">
              <w:rPr>
                <w:rFonts w:ascii="Times New Roman" w:hAnsi="Times New Roman" w:cs="Times New Roman"/>
                <w:sz w:val="18"/>
                <w:szCs w:val="18"/>
              </w:rPr>
              <w:t xml:space="preserve">Nidhi and Pratiksha Verma </w:t>
            </w:r>
          </w:p>
        </w:tc>
        <w:tc>
          <w:tcPr>
            <w:tcW w:w="1170" w:type="dxa"/>
          </w:tcPr>
          <w:p w:rsidR="007416B4" w:rsidRPr="00D6111C" w:rsidRDefault="007416B4" w:rsidP="00AC0792">
            <w:pPr>
              <w:rPr>
                <w:rFonts w:ascii="Times New Roman" w:hAnsi="Times New Roman" w:cs="Times New Roman"/>
                <w:sz w:val="18"/>
                <w:szCs w:val="18"/>
              </w:rPr>
            </w:pPr>
            <w:r w:rsidRPr="00D6111C">
              <w:rPr>
                <w:rFonts w:ascii="Times New Roman" w:hAnsi="Times New Roman" w:cs="Times New Roman"/>
                <w:sz w:val="18"/>
                <w:szCs w:val="18"/>
              </w:rPr>
              <w:t>2016</w:t>
            </w:r>
          </w:p>
        </w:tc>
        <w:tc>
          <w:tcPr>
            <w:tcW w:w="4770" w:type="dxa"/>
          </w:tcPr>
          <w:p w:rsidR="007416B4" w:rsidRPr="00D6111C" w:rsidRDefault="007416B4" w:rsidP="00AC0792">
            <w:pPr>
              <w:rPr>
                <w:rFonts w:ascii="Times New Roman" w:hAnsi="Times New Roman" w:cs="Times New Roman"/>
                <w:sz w:val="18"/>
                <w:szCs w:val="18"/>
              </w:rPr>
            </w:pPr>
            <w:r w:rsidRPr="00D6111C">
              <w:rPr>
                <w:rFonts w:ascii="Times New Roman" w:hAnsi="Times New Roman" w:cs="Times New Roman"/>
                <w:sz w:val="18"/>
                <w:szCs w:val="18"/>
              </w:rPr>
              <w:t>In this p</w:t>
            </w:r>
            <w:r>
              <w:rPr>
                <w:rFonts w:ascii="Times New Roman" w:hAnsi="Times New Roman" w:cs="Times New Roman"/>
                <w:sz w:val="18"/>
                <w:szCs w:val="18"/>
              </w:rPr>
              <w:t xml:space="preserve">aper, hothouse dryer of natural </w:t>
            </w:r>
            <w:r w:rsidRPr="00D6111C">
              <w:rPr>
                <w:rFonts w:ascii="Times New Roman" w:hAnsi="Times New Roman" w:cs="Times New Roman"/>
                <w:sz w:val="18"/>
                <w:szCs w:val="18"/>
              </w:rPr>
              <w:t xml:space="preserve">convection and forced convection are studied green house effect is used apart from solar energy effect but both works on same principle </w:t>
            </w:r>
          </w:p>
        </w:tc>
      </w:tr>
      <w:tr w:rsidR="007416B4" w:rsidTr="007416B4">
        <w:tc>
          <w:tcPr>
            <w:tcW w:w="680" w:type="dxa"/>
          </w:tcPr>
          <w:p w:rsidR="007416B4" w:rsidRPr="00031E9F" w:rsidRDefault="007416B4" w:rsidP="007416B4">
            <w:pPr>
              <w:pStyle w:val="ListParagraph"/>
              <w:numPr>
                <w:ilvl w:val="0"/>
                <w:numId w:val="10"/>
              </w:numPr>
              <w:jc w:val="center"/>
              <w:rPr>
                <w:sz w:val="18"/>
                <w:szCs w:val="18"/>
              </w:rPr>
            </w:pPr>
          </w:p>
        </w:tc>
        <w:tc>
          <w:tcPr>
            <w:tcW w:w="2218" w:type="dxa"/>
          </w:tcPr>
          <w:p w:rsidR="007416B4" w:rsidRPr="00D6111C" w:rsidRDefault="007416B4" w:rsidP="00AC0792">
            <w:pPr>
              <w:rPr>
                <w:rFonts w:ascii="Times New Roman" w:hAnsi="Times New Roman" w:cs="Times New Roman"/>
                <w:sz w:val="18"/>
                <w:szCs w:val="18"/>
              </w:rPr>
            </w:pPr>
            <w:r w:rsidRPr="00D6111C">
              <w:rPr>
                <w:rFonts w:ascii="Times New Roman" w:hAnsi="Times New Roman" w:cs="Times New Roman"/>
                <w:sz w:val="18"/>
                <w:szCs w:val="18"/>
              </w:rPr>
              <w:t>Design and Construction of Solar Dryer for Drying Agricultural Products</w:t>
            </w:r>
          </w:p>
        </w:tc>
        <w:tc>
          <w:tcPr>
            <w:tcW w:w="1440" w:type="dxa"/>
          </w:tcPr>
          <w:p w:rsidR="007416B4" w:rsidRPr="00D6111C" w:rsidRDefault="007416B4" w:rsidP="00AC0792">
            <w:pPr>
              <w:rPr>
                <w:rFonts w:ascii="Times New Roman" w:hAnsi="Times New Roman" w:cs="Times New Roman"/>
                <w:sz w:val="18"/>
                <w:szCs w:val="18"/>
              </w:rPr>
            </w:pPr>
            <w:r w:rsidRPr="00D6111C">
              <w:rPr>
                <w:rFonts w:ascii="Times New Roman" w:hAnsi="Times New Roman" w:cs="Times New Roman"/>
                <w:sz w:val="18"/>
                <w:szCs w:val="18"/>
              </w:rPr>
              <w:t>Prof. Pravin M. Gupta</w:t>
            </w:r>
          </w:p>
        </w:tc>
        <w:tc>
          <w:tcPr>
            <w:tcW w:w="1170" w:type="dxa"/>
          </w:tcPr>
          <w:p w:rsidR="007416B4" w:rsidRPr="00D6111C" w:rsidRDefault="007416B4" w:rsidP="00AC0792">
            <w:pPr>
              <w:rPr>
                <w:rFonts w:ascii="Times New Roman" w:hAnsi="Times New Roman" w:cs="Times New Roman"/>
                <w:sz w:val="18"/>
                <w:szCs w:val="18"/>
              </w:rPr>
            </w:pPr>
            <w:r w:rsidRPr="00D6111C">
              <w:rPr>
                <w:rFonts w:ascii="Times New Roman" w:hAnsi="Times New Roman" w:cs="Times New Roman"/>
                <w:sz w:val="18"/>
                <w:szCs w:val="18"/>
              </w:rPr>
              <w:t>Mar. 2017</w:t>
            </w:r>
          </w:p>
        </w:tc>
        <w:tc>
          <w:tcPr>
            <w:tcW w:w="4770" w:type="dxa"/>
          </w:tcPr>
          <w:p w:rsidR="007416B4" w:rsidRPr="00D6111C" w:rsidRDefault="007416B4" w:rsidP="00AC0792">
            <w:pPr>
              <w:rPr>
                <w:rFonts w:ascii="Times New Roman" w:hAnsi="Times New Roman" w:cs="Times New Roman"/>
                <w:sz w:val="18"/>
                <w:szCs w:val="18"/>
              </w:rPr>
            </w:pPr>
            <w:r w:rsidRPr="00D6111C">
              <w:rPr>
                <w:rFonts w:ascii="Times New Roman" w:hAnsi="Times New Roman" w:cs="Times New Roman"/>
                <w:sz w:val="18"/>
                <w:szCs w:val="18"/>
              </w:rPr>
              <w:t>Performance of existing solar food dryers and still be improved upon especially in the aspect of reducing the drying time and probably storage of heat energy within the system.</w:t>
            </w:r>
          </w:p>
        </w:tc>
      </w:tr>
    </w:tbl>
    <w:p w:rsidR="00EE49C9" w:rsidRDefault="00EE49C9" w:rsidP="00EE49C9">
      <w:pPr>
        <w:pStyle w:val="Default"/>
        <w:ind w:left="360"/>
        <w:rPr>
          <w:sz w:val="22"/>
          <w:szCs w:val="22"/>
        </w:rPr>
      </w:pPr>
    </w:p>
    <w:p w:rsidR="007416B4" w:rsidRDefault="007416B4" w:rsidP="00EE49C9">
      <w:pPr>
        <w:pStyle w:val="Default"/>
        <w:ind w:left="360"/>
        <w:rPr>
          <w:sz w:val="22"/>
          <w:szCs w:val="22"/>
        </w:rPr>
        <w:sectPr w:rsidR="007416B4" w:rsidSect="00EE49C9">
          <w:type w:val="continuous"/>
          <w:pgSz w:w="12240" w:h="15840"/>
          <w:pgMar w:top="1008" w:right="1008" w:bottom="1008" w:left="1008" w:header="720" w:footer="720" w:gutter="0"/>
          <w:cols w:space="540"/>
          <w:docGrid w:linePitch="360"/>
        </w:sectPr>
      </w:pPr>
    </w:p>
    <w:p w:rsidR="00EE49C9" w:rsidRPr="00A723D3" w:rsidRDefault="00EE49C9" w:rsidP="00EE49C9">
      <w:pPr>
        <w:pStyle w:val="Default"/>
        <w:ind w:left="360"/>
        <w:rPr>
          <w:sz w:val="20"/>
          <w:szCs w:val="20"/>
        </w:rPr>
      </w:pPr>
    </w:p>
    <w:p w:rsidR="00702ED3" w:rsidRPr="00A723D3" w:rsidRDefault="00702ED3" w:rsidP="00702ED3">
      <w:pPr>
        <w:pStyle w:val="Default"/>
        <w:numPr>
          <w:ilvl w:val="0"/>
          <w:numId w:val="8"/>
        </w:numPr>
        <w:rPr>
          <w:sz w:val="20"/>
          <w:szCs w:val="20"/>
        </w:rPr>
      </w:pPr>
      <w:r w:rsidRPr="00A723D3">
        <w:rPr>
          <w:b/>
          <w:bCs/>
          <w:sz w:val="20"/>
          <w:szCs w:val="20"/>
        </w:rPr>
        <w:t>OBJECTIVE OF RESEARCH</w:t>
      </w:r>
      <w:r w:rsidR="00A723D3" w:rsidRPr="00A723D3">
        <w:rPr>
          <w:b/>
          <w:bCs/>
          <w:sz w:val="20"/>
          <w:szCs w:val="20"/>
        </w:rPr>
        <w:t xml:space="preserve"> </w:t>
      </w:r>
      <w:r w:rsidRPr="00A723D3">
        <w:rPr>
          <w:b/>
          <w:bCs/>
          <w:sz w:val="20"/>
          <w:szCs w:val="20"/>
        </w:rPr>
        <w:t xml:space="preserve"> PAPER </w:t>
      </w:r>
    </w:p>
    <w:p w:rsidR="00702ED3" w:rsidRPr="003F2C6A" w:rsidRDefault="00702ED3" w:rsidP="00702ED3">
      <w:pPr>
        <w:autoSpaceDE w:val="0"/>
        <w:autoSpaceDN w:val="0"/>
        <w:adjustRightInd w:val="0"/>
        <w:spacing w:after="0" w:line="240" w:lineRule="auto"/>
        <w:rPr>
          <w:rFonts w:ascii="Symbol" w:hAnsi="Symbol" w:cs="Symbol"/>
          <w:color w:val="000000"/>
          <w:sz w:val="24"/>
          <w:szCs w:val="24"/>
        </w:rPr>
      </w:pPr>
    </w:p>
    <w:p w:rsidR="00702ED3" w:rsidRPr="00A723D3" w:rsidRDefault="00702ED3" w:rsidP="00A723D3">
      <w:pPr>
        <w:pStyle w:val="ListParagraph"/>
        <w:numPr>
          <w:ilvl w:val="0"/>
          <w:numId w:val="11"/>
        </w:numPr>
        <w:autoSpaceDE w:val="0"/>
        <w:autoSpaceDN w:val="0"/>
        <w:adjustRightInd w:val="0"/>
        <w:spacing w:after="33" w:line="240" w:lineRule="auto"/>
        <w:ind w:left="450" w:hanging="270"/>
        <w:rPr>
          <w:rFonts w:ascii="Times New Roman" w:hAnsi="Times New Roman" w:cs="Times New Roman"/>
          <w:color w:val="000000"/>
          <w:sz w:val="20"/>
          <w:szCs w:val="20"/>
        </w:rPr>
      </w:pPr>
      <w:r w:rsidRPr="00A723D3">
        <w:rPr>
          <w:rFonts w:ascii="Times New Roman" w:hAnsi="Times New Roman" w:cs="Times New Roman"/>
          <w:color w:val="000000"/>
          <w:sz w:val="20"/>
          <w:szCs w:val="20"/>
        </w:rPr>
        <w:t xml:space="preserve">To study the concept of  solar dryer. </w:t>
      </w:r>
    </w:p>
    <w:p w:rsidR="00702ED3" w:rsidRPr="00A723D3" w:rsidRDefault="00702ED3" w:rsidP="00A723D3">
      <w:pPr>
        <w:pStyle w:val="ListParagraph"/>
        <w:numPr>
          <w:ilvl w:val="0"/>
          <w:numId w:val="11"/>
        </w:numPr>
        <w:autoSpaceDE w:val="0"/>
        <w:autoSpaceDN w:val="0"/>
        <w:adjustRightInd w:val="0"/>
        <w:spacing w:after="33" w:line="240" w:lineRule="auto"/>
        <w:ind w:left="450" w:hanging="270"/>
        <w:jc w:val="both"/>
        <w:rPr>
          <w:rFonts w:ascii="Times New Roman" w:hAnsi="Times New Roman" w:cs="Times New Roman"/>
          <w:color w:val="000000"/>
          <w:sz w:val="20"/>
          <w:szCs w:val="20"/>
        </w:rPr>
      </w:pPr>
      <w:r w:rsidRPr="00A723D3">
        <w:rPr>
          <w:rFonts w:ascii="Times New Roman" w:hAnsi="Times New Roman" w:cs="Times New Roman"/>
          <w:color w:val="000000"/>
          <w:sz w:val="20"/>
          <w:szCs w:val="20"/>
        </w:rPr>
        <w:t>To present simplified way of application of solar dryer in various field.</w:t>
      </w:r>
    </w:p>
    <w:p w:rsidR="00702ED3" w:rsidRPr="00A723D3" w:rsidRDefault="00702ED3" w:rsidP="00A723D3">
      <w:pPr>
        <w:pStyle w:val="ListParagraph"/>
        <w:numPr>
          <w:ilvl w:val="0"/>
          <w:numId w:val="11"/>
        </w:numPr>
        <w:autoSpaceDE w:val="0"/>
        <w:autoSpaceDN w:val="0"/>
        <w:adjustRightInd w:val="0"/>
        <w:spacing w:after="33" w:line="240" w:lineRule="auto"/>
        <w:ind w:left="450" w:hanging="270"/>
        <w:jc w:val="both"/>
        <w:rPr>
          <w:rFonts w:ascii="Times New Roman" w:hAnsi="Times New Roman" w:cs="Times New Roman"/>
          <w:color w:val="000000"/>
          <w:sz w:val="20"/>
          <w:szCs w:val="20"/>
        </w:rPr>
      </w:pPr>
      <w:r w:rsidRPr="00A723D3">
        <w:rPr>
          <w:rFonts w:ascii="Times New Roman" w:hAnsi="Times New Roman" w:cs="Times New Roman"/>
          <w:color w:val="000000"/>
          <w:sz w:val="20"/>
          <w:szCs w:val="20"/>
        </w:rPr>
        <w:t>To apply the concept of solar dryer in food storage application.</w:t>
      </w:r>
    </w:p>
    <w:p w:rsidR="00702ED3" w:rsidRPr="00311FDE" w:rsidRDefault="00702ED3" w:rsidP="00A723D3">
      <w:pPr>
        <w:pStyle w:val="Default"/>
        <w:numPr>
          <w:ilvl w:val="0"/>
          <w:numId w:val="11"/>
        </w:numPr>
        <w:ind w:left="450" w:hanging="270"/>
        <w:rPr>
          <w:sz w:val="20"/>
          <w:szCs w:val="20"/>
        </w:rPr>
      </w:pPr>
      <w:r>
        <w:rPr>
          <w:sz w:val="20"/>
          <w:szCs w:val="20"/>
        </w:rPr>
        <w:t xml:space="preserve"> Providing backup heating system is necessary for products require continuous drying.</w:t>
      </w:r>
    </w:p>
    <w:p w:rsidR="00855066" w:rsidRDefault="00855066" w:rsidP="00FA52FA">
      <w:pPr>
        <w:spacing w:after="0"/>
        <w:jc w:val="both"/>
        <w:rPr>
          <w:rFonts w:ascii="Times New Roman" w:hAnsi="Times New Roman"/>
          <w:color w:val="FF0000"/>
          <w:sz w:val="20"/>
          <w:szCs w:val="20"/>
        </w:rPr>
      </w:pPr>
    </w:p>
    <w:p w:rsidR="00AE0900" w:rsidRPr="0078370B" w:rsidRDefault="00AE0900" w:rsidP="00AE0900">
      <w:pPr>
        <w:autoSpaceDE w:val="0"/>
        <w:autoSpaceDN w:val="0"/>
        <w:adjustRightInd w:val="0"/>
        <w:spacing w:after="0" w:line="240" w:lineRule="auto"/>
        <w:jc w:val="center"/>
        <w:rPr>
          <w:rFonts w:ascii="Times New Roman" w:hAnsi="Times New Roman" w:cs="Times New Roman"/>
          <w:b/>
          <w:bCs/>
          <w:sz w:val="20"/>
          <w:szCs w:val="20"/>
        </w:rPr>
      </w:pPr>
      <w:r w:rsidRPr="0078370B">
        <w:rPr>
          <w:rFonts w:ascii="Times New Roman" w:hAnsi="Times New Roman" w:cs="Times New Roman"/>
          <w:b/>
          <w:bCs/>
          <w:sz w:val="20"/>
          <w:szCs w:val="20"/>
        </w:rPr>
        <w:t>REFERENCES</w:t>
      </w:r>
    </w:p>
    <w:p w:rsidR="00AE0900" w:rsidRDefault="00AE0900" w:rsidP="00AE0900">
      <w:pPr>
        <w:pStyle w:val="Default"/>
        <w:ind w:left="360"/>
        <w:rPr>
          <w:b/>
          <w:bCs/>
          <w:sz w:val="22"/>
          <w:szCs w:val="22"/>
        </w:rPr>
      </w:pPr>
    </w:p>
    <w:p w:rsidR="00AE0900" w:rsidRPr="00AE0900" w:rsidRDefault="00AE0900" w:rsidP="00AE0900">
      <w:pPr>
        <w:pStyle w:val="Default"/>
        <w:ind w:left="270" w:hanging="270"/>
        <w:jc w:val="both"/>
        <w:rPr>
          <w:bCs/>
          <w:i/>
          <w:sz w:val="18"/>
          <w:szCs w:val="18"/>
        </w:rPr>
      </w:pPr>
      <w:r w:rsidRPr="00AE0900">
        <w:rPr>
          <w:bCs/>
          <w:sz w:val="18"/>
          <w:szCs w:val="18"/>
        </w:rPr>
        <w:t xml:space="preserve">1] </w:t>
      </w:r>
      <w:r w:rsidRPr="00AE0900">
        <w:rPr>
          <w:bCs/>
          <w:i/>
          <w:sz w:val="18"/>
          <w:szCs w:val="18"/>
        </w:rPr>
        <w:t>M.K. Hussain &amp; B. K. Bala,  “ Simulation of solar drying of chilli in solar tunnel drier”, International Journal of sustainable energy, vol. 24, pg. no. 143-153,2005.</w:t>
      </w:r>
    </w:p>
    <w:p w:rsidR="00AE0900" w:rsidRPr="00AE0900" w:rsidRDefault="00AE0900" w:rsidP="00AE0900">
      <w:pPr>
        <w:pStyle w:val="Default"/>
        <w:ind w:left="270" w:hanging="270"/>
        <w:jc w:val="both"/>
        <w:rPr>
          <w:bCs/>
          <w:sz w:val="18"/>
          <w:szCs w:val="18"/>
        </w:rPr>
      </w:pPr>
    </w:p>
    <w:p w:rsidR="00AE0900" w:rsidRPr="00AE0900" w:rsidRDefault="00AE0900" w:rsidP="00AE0900">
      <w:pPr>
        <w:pStyle w:val="Default"/>
        <w:ind w:left="270" w:hanging="270"/>
        <w:jc w:val="both"/>
        <w:rPr>
          <w:bCs/>
          <w:i/>
          <w:sz w:val="18"/>
          <w:szCs w:val="18"/>
        </w:rPr>
      </w:pPr>
      <w:r w:rsidRPr="00AE0900">
        <w:rPr>
          <w:bCs/>
          <w:sz w:val="18"/>
          <w:szCs w:val="18"/>
        </w:rPr>
        <w:t>2</w:t>
      </w:r>
      <w:r w:rsidRPr="00AE0900">
        <w:rPr>
          <w:bCs/>
          <w:i/>
          <w:sz w:val="18"/>
          <w:szCs w:val="18"/>
        </w:rPr>
        <w:t>] B.K.  Bala &amp; M. R. Mandal, “ Experiment Investigation solar drying of fish using solar tunnel drier”, vol. no. 19, pg. no. 427-426,2001.</w:t>
      </w:r>
    </w:p>
    <w:p w:rsidR="00AE0900" w:rsidRPr="00AE0900" w:rsidRDefault="00AE0900" w:rsidP="00AE0900">
      <w:pPr>
        <w:pStyle w:val="Default"/>
        <w:ind w:left="270" w:hanging="270"/>
        <w:jc w:val="both"/>
        <w:rPr>
          <w:bCs/>
          <w:sz w:val="18"/>
          <w:szCs w:val="18"/>
        </w:rPr>
      </w:pPr>
    </w:p>
    <w:p w:rsidR="00AE0900" w:rsidRPr="00AE0900" w:rsidRDefault="00AE0900" w:rsidP="00AE0900">
      <w:pPr>
        <w:pStyle w:val="Default"/>
        <w:ind w:left="270" w:hanging="270"/>
        <w:jc w:val="both"/>
        <w:rPr>
          <w:bCs/>
          <w:sz w:val="18"/>
          <w:szCs w:val="18"/>
        </w:rPr>
      </w:pPr>
      <w:r w:rsidRPr="00AE0900">
        <w:rPr>
          <w:bCs/>
          <w:sz w:val="18"/>
          <w:szCs w:val="18"/>
        </w:rPr>
        <w:t xml:space="preserve">3] </w:t>
      </w:r>
      <w:r w:rsidRPr="00AE0900">
        <w:rPr>
          <w:bCs/>
          <w:i/>
          <w:sz w:val="18"/>
          <w:szCs w:val="18"/>
        </w:rPr>
        <w:t>El. Sheatry, &amp; MA Muller, “Experiment of drying of fruits and vegetables with solar energy”, Drying Technology vol.14 pg. no. 141-148,1991.</w:t>
      </w:r>
    </w:p>
    <w:p w:rsidR="00AE0900" w:rsidRPr="00AE0900" w:rsidRDefault="00AE0900" w:rsidP="00AE0900">
      <w:pPr>
        <w:pStyle w:val="Default"/>
        <w:ind w:left="270" w:hanging="270"/>
        <w:jc w:val="both"/>
        <w:rPr>
          <w:bCs/>
          <w:sz w:val="18"/>
          <w:szCs w:val="18"/>
        </w:rPr>
      </w:pPr>
    </w:p>
    <w:p w:rsidR="00AE0900" w:rsidRPr="00AE0900" w:rsidRDefault="00AE0900" w:rsidP="00AE0900">
      <w:pPr>
        <w:pStyle w:val="Default"/>
        <w:ind w:left="270" w:hanging="270"/>
        <w:jc w:val="both"/>
        <w:rPr>
          <w:bCs/>
          <w:i/>
          <w:sz w:val="18"/>
          <w:szCs w:val="18"/>
        </w:rPr>
      </w:pPr>
      <w:r w:rsidRPr="00AE0900">
        <w:rPr>
          <w:bCs/>
          <w:sz w:val="18"/>
          <w:szCs w:val="18"/>
        </w:rPr>
        <w:t xml:space="preserve">4] </w:t>
      </w:r>
      <w:r w:rsidRPr="00AE0900">
        <w:rPr>
          <w:bCs/>
          <w:i/>
          <w:sz w:val="18"/>
          <w:szCs w:val="18"/>
        </w:rPr>
        <w:t xml:space="preserve"> Pangavhane &amp; R.L. Sawhney, “Research and develop work on solar drier for grapes drying”, Drying Technology, vol. 43 Pg. no. 45-61, 2002.</w:t>
      </w:r>
    </w:p>
    <w:p w:rsidR="00AE0900" w:rsidRPr="00AE0900" w:rsidRDefault="00AE0900" w:rsidP="00AE0900">
      <w:pPr>
        <w:pStyle w:val="Default"/>
        <w:ind w:left="270" w:hanging="270"/>
        <w:jc w:val="both"/>
        <w:rPr>
          <w:bCs/>
          <w:sz w:val="18"/>
          <w:szCs w:val="18"/>
        </w:rPr>
      </w:pPr>
    </w:p>
    <w:p w:rsidR="00AE0900" w:rsidRPr="00AE0900" w:rsidRDefault="00AE0900" w:rsidP="00AE0900">
      <w:pPr>
        <w:pStyle w:val="Default"/>
        <w:ind w:left="270" w:hanging="270"/>
        <w:jc w:val="both"/>
        <w:rPr>
          <w:bCs/>
          <w:sz w:val="18"/>
          <w:szCs w:val="18"/>
        </w:rPr>
      </w:pPr>
      <w:r w:rsidRPr="00AE0900">
        <w:rPr>
          <w:bCs/>
          <w:sz w:val="18"/>
          <w:szCs w:val="18"/>
        </w:rPr>
        <w:t xml:space="preserve">5] </w:t>
      </w:r>
      <w:r w:rsidR="00F1227E">
        <w:rPr>
          <w:bCs/>
          <w:sz w:val="18"/>
          <w:szCs w:val="18"/>
        </w:rPr>
        <w:t xml:space="preserve"> </w:t>
      </w:r>
      <w:r w:rsidRPr="00AE0900">
        <w:rPr>
          <w:bCs/>
          <w:i/>
          <w:sz w:val="18"/>
          <w:szCs w:val="18"/>
        </w:rPr>
        <w:t>A. Mulet &amp; A. Berna, “Effect of air flow rate on carrot drying”, Drying Technology, vol. 5 Pg. no. 245-258, 1987.</w:t>
      </w:r>
    </w:p>
    <w:p w:rsidR="00AE0900" w:rsidRPr="00AE0900" w:rsidRDefault="00AE0900" w:rsidP="00AE0900">
      <w:pPr>
        <w:pStyle w:val="Default"/>
        <w:ind w:left="270" w:hanging="270"/>
        <w:jc w:val="both"/>
        <w:rPr>
          <w:bCs/>
          <w:sz w:val="18"/>
          <w:szCs w:val="18"/>
        </w:rPr>
      </w:pPr>
    </w:p>
    <w:p w:rsidR="00AE0900" w:rsidRPr="00AE0900" w:rsidRDefault="00AE0900" w:rsidP="00AE0900">
      <w:pPr>
        <w:pStyle w:val="Default"/>
        <w:ind w:left="270" w:hanging="270"/>
        <w:jc w:val="both"/>
        <w:rPr>
          <w:bCs/>
          <w:i/>
          <w:sz w:val="18"/>
          <w:szCs w:val="18"/>
        </w:rPr>
      </w:pPr>
      <w:r w:rsidRPr="00AE0900">
        <w:rPr>
          <w:bCs/>
          <w:sz w:val="18"/>
          <w:szCs w:val="18"/>
        </w:rPr>
        <w:t xml:space="preserve">6] </w:t>
      </w:r>
      <w:r w:rsidRPr="00AE0900">
        <w:rPr>
          <w:bCs/>
          <w:i/>
          <w:sz w:val="18"/>
          <w:szCs w:val="18"/>
        </w:rPr>
        <w:t>Q. Zhang &amp; J.B. Litchfield, “ An Optimization of corn drying in a laboratory scale thin layer drier”, Multi-stage drying technology, vol. 9 Pg. no. 383-395,1991.</w:t>
      </w:r>
    </w:p>
    <w:p w:rsidR="00AE0900" w:rsidRPr="00AE0900" w:rsidRDefault="00AE0900" w:rsidP="00AE0900">
      <w:pPr>
        <w:pStyle w:val="Default"/>
        <w:ind w:left="270" w:hanging="270"/>
        <w:jc w:val="both"/>
        <w:rPr>
          <w:bCs/>
          <w:sz w:val="18"/>
          <w:szCs w:val="18"/>
        </w:rPr>
      </w:pPr>
    </w:p>
    <w:p w:rsidR="00AE0900" w:rsidRPr="00AE0900" w:rsidRDefault="00AE0900" w:rsidP="00AE0900">
      <w:pPr>
        <w:pStyle w:val="Default"/>
        <w:ind w:left="270" w:hanging="270"/>
        <w:jc w:val="both"/>
        <w:rPr>
          <w:bCs/>
          <w:i/>
          <w:sz w:val="18"/>
          <w:szCs w:val="18"/>
        </w:rPr>
      </w:pPr>
      <w:r w:rsidRPr="00AE0900">
        <w:rPr>
          <w:bCs/>
          <w:sz w:val="18"/>
          <w:szCs w:val="18"/>
        </w:rPr>
        <w:t xml:space="preserve">7] </w:t>
      </w:r>
      <w:r w:rsidRPr="00AE0900">
        <w:rPr>
          <w:bCs/>
          <w:i/>
          <w:sz w:val="18"/>
          <w:szCs w:val="18"/>
        </w:rPr>
        <w:t>Mingle liu &amp; Shaungayan Wang, “Study of solar energy drying device and its application in traditional Chinese medicine in drying”, Scientific Research publishing, Pg.271-280, 2015.</w:t>
      </w:r>
    </w:p>
    <w:p w:rsidR="00AE0900" w:rsidRPr="00AE0900" w:rsidRDefault="00AE0900" w:rsidP="00AE0900">
      <w:pPr>
        <w:pStyle w:val="Default"/>
        <w:ind w:left="270" w:hanging="270"/>
        <w:jc w:val="both"/>
        <w:rPr>
          <w:bCs/>
          <w:i/>
          <w:sz w:val="18"/>
          <w:szCs w:val="18"/>
        </w:rPr>
      </w:pPr>
    </w:p>
    <w:p w:rsidR="00AE0900" w:rsidRPr="00AE0900" w:rsidRDefault="00AE0900" w:rsidP="00AE0900">
      <w:pPr>
        <w:pStyle w:val="Default"/>
        <w:ind w:left="270" w:hanging="270"/>
        <w:jc w:val="both"/>
        <w:rPr>
          <w:bCs/>
          <w:i/>
          <w:sz w:val="18"/>
          <w:szCs w:val="18"/>
        </w:rPr>
      </w:pPr>
      <w:r w:rsidRPr="00AE0900">
        <w:rPr>
          <w:bCs/>
          <w:sz w:val="18"/>
          <w:szCs w:val="18"/>
        </w:rPr>
        <w:t xml:space="preserve">8] </w:t>
      </w:r>
      <w:r w:rsidRPr="00AE0900">
        <w:rPr>
          <w:bCs/>
          <w:i/>
          <w:sz w:val="18"/>
          <w:szCs w:val="18"/>
        </w:rPr>
        <w:t>Megha .Sontakke &amp; Prof.Sanjay Salve, “Solar Drying Technologies:a review”,International reffered journal of engineering and science, vol.4, page no.37-43,2015.</w:t>
      </w:r>
    </w:p>
    <w:p w:rsidR="00AE0900" w:rsidRPr="00AE0900" w:rsidRDefault="00AE0900" w:rsidP="00AE0900">
      <w:pPr>
        <w:pStyle w:val="Default"/>
        <w:ind w:left="270" w:hanging="270"/>
        <w:jc w:val="both"/>
        <w:rPr>
          <w:bCs/>
          <w:sz w:val="18"/>
          <w:szCs w:val="18"/>
        </w:rPr>
      </w:pPr>
    </w:p>
    <w:p w:rsidR="00AE0900" w:rsidRPr="00AE0900" w:rsidRDefault="00AE0900" w:rsidP="00AE0900">
      <w:pPr>
        <w:pStyle w:val="Default"/>
        <w:ind w:left="270" w:hanging="270"/>
        <w:jc w:val="both"/>
        <w:rPr>
          <w:bCs/>
          <w:i/>
          <w:sz w:val="18"/>
          <w:szCs w:val="18"/>
        </w:rPr>
      </w:pPr>
      <w:r w:rsidRPr="00AE0900">
        <w:rPr>
          <w:bCs/>
          <w:sz w:val="18"/>
          <w:szCs w:val="18"/>
        </w:rPr>
        <w:t xml:space="preserve">9] </w:t>
      </w:r>
      <w:r w:rsidRPr="00AE0900">
        <w:rPr>
          <w:bCs/>
          <w:i/>
          <w:sz w:val="18"/>
          <w:szCs w:val="18"/>
        </w:rPr>
        <w:t>Nidhi &amp; Pratiksha Verma, “A review paper on solar green-house dryer”,IOSR-Journal of mechanical and civil engineering,2016.</w:t>
      </w:r>
    </w:p>
    <w:p w:rsidR="00AE0900" w:rsidRPr="00AE0900" w:rsidRDefault="00AE0900" w:rsidP="00AE0900">
      <w:pPr>
        <w:pStyle w:val="Default"/>
        <w:ind w:left="270" w:hanging="270"/>
        <w:jc w:val="both"/>
        <w:rPr>
          <w:bCs/>
          <w:sz w:val="18"/>
          <w:szCs w:val="18"/>
        </w:rPr>
      </w:pPr>
    </w:p>
    <w:p w:rsidR="00AE0900" w:rsidRPr="00AE0900" w:rsidRDefault="00AE0900" w:rsidP="00AE0900">
      <w:pPr>
        <w:pStyle w:val="Default"/>
        <w:ind w:left="270" w:hanging="270"/>
        <w:jc w:val="both"/>
        <w:rPr>
          <w:bCs/>
          <w:sz w:val="18"/>
          <w:szCs w:val="18"/>
        </w:rPr>
      </w:pPr>
      <w:r w:rsidRPr="00AE0900">
        <w:rPr>
          <w:bCs/>
          <w:sz w:val="18"/>
          <w:szCs w:val="18"/>
        </w:rPr>
        <w:t xml:space="preserve">10] </w:t>
      </w:r>
      <w:r w:rsidRPr="00AE0900">
        <w:rPr>
          <w:bCs/>
          <w:i/>
          <w:sz w:val="18"/>
          <w:szCs w:val="18"/>
        </w:rPr>
        <w:t>Umesh Toshinwal &amp; S.R.Karale, “A review paper on solar dryer”,Internation Journal Of Engineering Research And Application(IJERA),vol.3,page no 896-902,2013.</w:t>
      </w:r>
    </w:p>
    <w:p w:rsidR="00AE0900" w:rsidRPr="00AE0900" w:rsidRDefault="00AE0900" w:rsidP="00AE0900">
      <w:pPr>
        <w:pStyle w:val="Default"/>
        <w:ind w:left="270" w:hanging="270"/>
        <w:jc w:val="both"/>
        <w:rPr>
          <w:bCs/>
          <w:sz w:val="18"/>
          <w:szCs w:val="18"/>
        </w:rPr>
      </w:pPr>
    </w:p>
    <w:p w:rsidR="00AE0900" w:rsidRPr="00AE0900" w:rsidRDefault="00AE0900" w:rsidP="00AE0900">
      <w:pPr>
        <w:autoSpaceDE w:val="0"/>
        <w:autoSpaceDN w:val="0"/>
        <w:adjustRightInd w:val="0"/>
        <w:spacing w:after="0" w:line="240" w:lineRule="auto"/>
        <w:ind w:left="270" w:hanging="270"/>
        <w:jc w:val="both"/>
        <w:rPr>
          <w:rFonts w:ascii="Times New Roman" w:hAnsi="Times New Roman" w:cs="Times New Roman"/>
          <w:i/>
          <w:sz w:val="18"/>
          <w:szCs w:val="18"/>
        </w:rPr>
      </w:pPr>
      <w:r w:rsidRPr="00AE0900">
        <w:rPr>
          <w:bCs/>
          <w:sz w:val="18"/>
          <w:szCs w:val="18"/>
        </w:rPr>
        <w:t xml:space="preserve">11] </w:t>
      </w:r>
      <w:r w:rsidRPr="00AE0900">
        <w:rPr>
          <w:rFonts w:ascii="Times New Roman" w:hAnsi="Times New Roman" w:cs="Times New Roman"/>
          <w:i/>
          <w:sz w:val="18"/>
          <w:szCs w:val="18"/>
        </w:rPr>
        <w:t>A. Boubekri, H. Benmoussa, and D. Mennouche, “Solar drying</w:t>
      </w:r>
      <w:r w:rsidR="00B573A2">
        <w:rPr>
          <w:rFonts w:ascii="Times New Roman" w:hAnsi="Times New Roman" w:cs="Times New Roman"/>
          <w:i/>
          <w:sz w:val="18"/>
          <w:szCs w:val="18"/>
        </w:rPr>
        <w:t xml:space="preserve"> </w:t>
      </w:r>
      <w:r w:rsidRPr="00AE0900">
        <w:rPr>
          <w:rFonts w:ascii="Times New Roman" w:hAnsi="Times New Roman" w:cs="Times New Roman"/>
          <w:i/>
          <w:sz w:val="18"/>
          <w:szCs w:val="18"/>
        </w:rPr>
        <w:t>Kinetics of date palm fruits assuming a step-wise air temperature</w:t>
      </w:r>
      <w:r w:rsidR="00B573A2">
        <w:rPr>
          <w:rFonts w:ascii="Times New Roman" w:hAnsi="Times New Roman" w:cs="Times New Roman"/>
          <w:i/>
          <w:sz w:val="18"/>
          <w:szCs w:val="18"/>
        </w:rPr>
        <w:t xml:space="preserve"> </w:t>
      </w:r>
      <w:r w:rsidRPr="00AE0900">
        <w:rPr>
          <w:rFonts w:ascii="Times New Roman" w:hAnsi="Times New Roman" w:cs="Times New Roman"/>
          <w:i/>
          <w:sz w:val="18"/>
          <w:szCs w:val="18"/>
        </w:rPr>
        <w:t xml:space="preserve">change,” </w:t>
      </w:r>
      <w:r w:rsidRPr="00AE0900">
        <w:rPr>
          <w:rFonts w:ascii="Times New Roman" w:hAnsi="Times New Roman" w:cs="Times New Roman"/>
          <w:i/>
          <w:iCs/>
          <w:sz w:val="18"/>
          <w:szCs w:val="18"/>
        </w:rPr>
        <w:t>Journal of Engineering Science and Technology</w:t>
      </w:r>
      <w:r w:rsidRPr="00AE0900">
        <w:rPr>
          <w:rFonts w:ascii="Times New Roman" w:hAnsi="Times New Roman" w:cs="Times New Roman"/>
          <w:i/>
          <w:sz w:val="18"/>
          <w:szCs w:val="18"/>
        </w:rPr>
        <w:t>, vol.</w:t>
      </w:r>
      <w:r w:rsidR="00B573A2">
        <w:rPr>
          <w:rFonts w:ascii="Times New Roman" w:hAnsi="Times New Roman" w:cs="Times New Roman"/>
          <w:i/>
          <w:sz w:val="18"/>
          <w:szCs w:val="18"/>
        </w:rPr>
        <w:t xml:space="preserve"> </w:t>
      </w:r>
      <w:r w:rsidRPr="00AE0900">
        <w:rPr>
          <w:rFonts w:ascii="Times New Roman" w:hAnsi="Times New Roman" w:cs="Times New Roman"/>
          <w:i/>
          <w:sz w:val="18"/>
          <w:szCs w:val="18"/>
        </w:rPr>
        <w:t>4, no. 3, pp. 292–304, 2009.</w:t>
      </w:r>
    </w:p>
    <w:p w:rsidR="00AE0900" w:rsidRPr="00AE0900" w:rsidRDefault="00AE0900" w:rsidP="00AE0900">
      <w:pPr>
        <w:autoSpaceDE w:val="0"/>
        <w:autoSpaceDN w:val="0"/>
        <w:adjustRightInd w:val="0"/>
        <w:spacing w:after="0" w:line="240" w:lineRule="auto"/>
        <w:ind w:left="270" w:hanging="270"/>
        <w:jc w:val="both"/>
        <w:rPr>
          <w:rFonts w:ascii="MinionPro-Regular" w:hAnsi="MinionPro-Regular" w:cs="MinionPro-Regular"/>
          <w:i/>
          <w:sz w:val="18"/>
          <w:szCs w:val="18"/>
        </w:rPr>
      </w:pPr>
    </w:p>
    <w:p w:rsidR="00AE0900" w:rsidRPr="00AE0900" w:rsidRDefault="00AE0900" w:rsidP="00B573A2">
      <w:pPr>
        <w:autoSpaceDE w:val="0"/>
        <w:autoSpaceDN w:val="0"/>
        <w:adjustRightInd w:val="0"/>
        <w:spacing w:after="0" w:line="240" w:lineRule="auto"/>
        <w:ind w:left="270" w:hanging="270"/>
        <w:jc w:val="both"/>
        <w:rPr>
          <w:bCs/>
          <w:sz w:val="18"/>
          <w:szCs w:val="18"/>
        </w:rPr>
      </w:pPr>
      <w:r w:rsidRPr="00AE0900">
        <w:rPr>
          <w:rFonts w:ascii="MinionPro-Regular" w:hAnsi="MinionPro-Regular" w:cs="MinionPro-Regular"/>
          <w:sz w:val="18"/>
          <w:szCs w:val="18"/>
        </w:rPr>
        <w:t xml:space="preserve">12] </w:t>
      </w:r>
      <w:r w:rsidRPr="00AE0900">
        <w:rPr>
          <w:rFonts w:ascii="Times New Roman" w:hAnsi="Times New Roman" w:cs="Times New Roman"/>
          <w:i/>
          <w:sz w:val="18"/>
          <w:szCs w:val="18"/>
        </w:rPr>
        <w:t>A. O. M. Akoy, M. A. Ismail, F. A. Ahmed, and W. Luecke,“Design and construction of solar dryer for mango slices,”</w:t>
      </w:r>
      <w:r w:rsidRPr="00AE0900">
        <w:rPr>
          <w:rFonts w:ascii="Times New Roman" w:hAnsi="Times New Roman" w:cs="Times New Roman"/>
          <w:iCs/>
          <w:sz w:val="18"/>
          <w:szCs w:val="18"/>
        </w:rPr>
        <w:t>International Renewable Energy Review</w:t>
      </w:r>
      <w:r w:rsidRPr="00AE0900">
        <w:rPr>
          <w:rFonts w:ascii="Times New Roman" w:hAnsi="Times New Roman" w:cs="Times New Roman"/>
          <w:sz w:val="18"/>
          <w:szCs w:val="18"/>
        </w:rPr>
        <w:t>, vol. 4, no. 2, pp. 1–9,</w:t>
      </w:r>
      <w:r w:rsidRPr="00AE0900">
        <w:rPr>
          <w:sz w:val="18"/>
          <w:szCs w:val="18"/>
        </w:rPr>
        <w:t>2007.</w:t>
      </w:r>
    </w:p>
    <w:p w:rsidR="00AE0900" w:rsidRPr="00AE0900" w:rsidRDefault="00AE0900" w:rsidP="00AE0900">
      <w:pPr>
        <w:pStyle w:val="Default"/>
        <w:ind w:left="270" w:hanging="270"/>
        <w:jc w:val="both"/>
        <w:rPr>
          <w:b/>
          <w:bCs/>
          <w:sz w:val="18"/>
          <w:szCs w:val="18"/>
        </w:rPr>
      </w:pPr>
    </w:p>
    <w:p w:rsidR="00AE0900" w:rsidRPr="00AE0900" w:rsidRDefault="00AE0900" w:rsidP="00AE0900">
      <w:pPr>
        <w:pStyle w:val="Default"/>
        <w:ind w:left="270" w:hanging="270"/>
        <w:jc w:val="both"/>
        <w:rPr>
          <w:bCs/>
          <w:i/>
          <w:sz w:val="18"/>
          <w:szCs w:val="18"/>
        </w:rPr>
      </w:pPr>
      <w:r w:rsidRPr="00AE0900">
        <w:rPr>
          <w:bCs/>
          <w:sz w:val="18"/>
          <w:szCs w:val="18"/>
        </w:rPr>
        <w:t xml:space="preserve">13] </w:t>
      </w:r>
      <w:r w:rsidRPr="00AE0900">
        <w:rPr>
          <w:bCs/>
          <w:i/>
          <w:sz w:val="18"/>
          <w:szCs w:val="18"/>
        </w:rPr>
        <w:t>Ashish D. Chaudhary and Prof. Sanjay P. Salve, “A review of solar dryer technologies”, International journal of research in advet technology, vol.2, 2014.</w:t>
      </w:r>
    </w:p>
    <w:p w:rsidR="00AE0900" w:rsidRPr="00AE0900" w:rsidRDefault="00AE0900" w:rsidP="00AE0900">
      <w:pPr>
        <w:pStyle w:val="Default"/>
        <w:ind w:left="270" w:hanging="270"/>
        <w:jc w:val="both"/>
        <w:rPr>
          <w:bCs/>
          <w:i/>
          <w:sz w:val="18"/>
          <w:szCs w:val="18"/>
        </w:rPr>
      </w:pPr>
    </w:p>
    <w:p w:rsidR="00AE0900" w:rsidRPr="00AE0900" w:rsidRDefault="00AE0900" w:rsidP="00AE0900">
      <w:pPr>
        <w:pStyle w:val="Default"/>
        <w:ind w:left="270" w:hanging="270"/>
        <w:jc w:val="both"/>
        <w:rPr>
          <w:bCs/>
          <w:i/>
          <w:sz w:val="18"/>
          <w:szCs w:val="18"/>
        </w:rPr>
      </w:pPr>
      <w:r w:rsidRPr="00AE0900">
        <w:rPr>
          <w:bCs/>
          <w:sz w:val="18"/>
          <w:szCs w:val="18"/>
        </w:rPr>
        <w:t xml:space="preserve">14] </w:t>
      </w:r>
      <w:r w:rsidRPr="00AE0900">
        <w:rPr>
          <w:bCs/>
          <w:i/>
          <w:sz w:val="18"/>
          <w:szCs w:val="18"/>
        </w:rPr>
        <w:t>A. Waheed Deshmukh and Mahesh  N. Verma, “Investigation of solar drying of ginger”, Hindawi Publishing Corporation, 2014.</w:t>
      </w:r>
    </w:p>
    <w:p w:rsidR="00AE0900" w:rsidRPr="00AE0900" w:rsidRDefault="00AE0900" w:rsidP="00AE0900">
      <w:pPr>
        <w:pStyle w:val="Default"/>
        <w:ind w:left="270" w:hanging="270"/>
        <w:jc w:val="both"/>
        <w:rPr>
          <w:bCs/>
          <w:i/>
          <w:sz w:val="18"/>
          <w:szCs w:val="18"/>
        </w:rPr>
      </w:pPr>
    </w:p>
    <w:p w:rsidR="00AE0900" w:rsidRPr="00AE0900" w:rsidRDefault="00AE0900" w:rsidP="00AE0900">
      <w:pPr>
        <w:pStyle w:val="Default"/>
        <w:ind w:left="270" w:hanging="270"/>
        <w:jc w:val="both"/>
        <w:rPr>
          <w:bCs/>
          <w:i/>
          <w:sz w:val="18"/>
          <w:szCs w:val="18"/>
        </w:rPr>
      </w:pPr>
      <w:r w:rsidRPr="00AE0900">
        <w:rPr>
          <w:bCs/>
          <w:sz w:val="18"/>
          <w:szCs w:val="18"/>
        </w:rPr>
        <w:t xml:space="preserve">15] </w:t>
      </w:r>
      <w:r w:rsidRPr="00AE0900">
        <w:rPr>
          <w:bCs/>
          <w:i/>
          <w:sz w:val="18"/>
          <w:szCs w:val="18"/>
        </w:rPr>
        <w:t>Pranav C. Phadke and Pramod V. Walke, “A review on indirect solar dryer”, APRN Journal of Engineering and Applied Science, vol.10, Pg.8,2015.</w:t>
      </w:r>
    </w:p>
    <w:p w:rsidR="00AE0900" w:rsidRPr="00AE0900" w:rsidRDefault="00AE0900" w:rsidP="00AE0900">
      <w:pPr>
        <w:pStyle w:val="Default"/>
        <w:ind w:left="270" w:hanging="270"/>
        <w:jc w:val="both"/>
        <w:rPr>
          <w:bCs/>
          <w:sz w:val="18"/>
          <w:szCs w:val="18"/>
        </w:rPr>
      </w:pPr>
    </w:p>
    <w:p w:rsidR="00AE0900" w:rsidRPr="00AE0900" w:rsidRDefault="00AE0900" w:rsidP="00AE0900">
      <w:pPr>
        <w:pStyle w:val="Default"/>
        <w:ind w:left="270" w:hanging="270"/>
        <w:jc w:val="both"/>
        <w:rPr>
          <w:bCs/>
          <w:i/>
          <w:sz w:val="18"/>
          <w:szCs w:val="18"/>
        </w:rPr>
      </w:pPr>
      <w:r w:rsidRPr="00AE0900">
        <w:rPr>
          <w:bCs/>
          <w:sz w:val="18"/>
          <w:szCs w:val="18"/>
        </w:rPr>
        <w:t xml:space="preserve">16] </w:t>
      </w:r>
      <w:r w:rsidRPr="00AE0900">
        <w:rPr>
          <w:bCs/>
          <w:i/>
          <w:sz w:val="18"/>
          <w:szCs w:val="18"/>
        </w:rPr>
        <w:t>A.G.M.B. Mustayen and S. Mekhilef, “Performance of different solar dryers: A review”, Pg. no. 463-470, 2014.</w:t>
      </w:r>
    </w:p>
    <w:p w:rsidR="00AE0900" w:rsidRPr="00AE0900" w:rsidRDefault="00AE0900" w:rsidP="00AE0900">
      <w:pPr>
        <w:pStyle w:val="Default"/>
        <w:ind w:left="270" w:hanging="270"/>
        <w:jc w:val="both"/>
        <w:rPr>
          <w:bCs/>
          <w:i/>
          <w:sz w:val="18"/>
          <w:szCs w:val="18"/>
        </w:rPr>
      </w:pPr>
    </w:p>
    <w:p w:rsidR="00AE0900" w:rsidRPr="00AE0900" w:rsidRDefault="00AE0900" w:rsidP="00AE0900">
      <w:pPr>
        <w:pStyle w:val="Default"/>
        <w:ind w:left="270" w:hanging="270"/>
        <w:jc w:val="both"/>
        <w:rPr>
          <w:bCs/>
          <w:i/>
          <w:sz w:val="18"/>
          <w:szCs w:val="18"/>
        </w:rPr>
      </w:pPr>
      <w:r w:rsidRPr="00AE0900">
        <w:rPr>
          <w:bCs/>
          <w:sz w:val="18"/>
          <w:szCs w:val="18"/>
        </w:rPr>
        <w:t xml:space="preserve">17] </w:t>
      </w:r>
      <w:r w:rsidRPr="00AE0900">
        <w:rPr>
          <w:bCs/>
          <w:i/>
          <w:sz w:val="18"/>
          <w:szCs w:val="18"/>
        </w:rPr>
        <w:t>G. Pirastch and R. Saidur, “A review on development of solar drying applications”, ELSEVIER, Pg. no. 133-148, 2013.</w:t>
      </w:r>
    </w:p>
    <w:p w:rsidR="00AE0900" w:rsidRPr="00AE0900" w:rsidRDefault="00AE0900" w:rsidP="00AE0900">
      <w:pPr>
        <w:pStyle w:val="Default"/>
        <w:ind w:left="270" w:hanging="270"/>
        <w:jc w:val="both"/>
        <w:rPr>
          <w:bCs/>
          <w:sz w:val="18"/>
          <w:szCs w:val="18"/>
        </w:rPr>
      </w:pPr>
    </w:p>
    <w:p w:rsidR="00AE0900" w:rsidRPr="00AE0900" w:rsidRDefault="00AE0900" w:rsidP="00AE0900">
      <w:pPr>
        <w:pStyle w:val="Default"/>
        <w:ind w:left="270" w:hanging="270"/>
        <w:jc w:val="both"/>
        <w:rPr>
          <w:i/>
          <w:sz w:val="18"/>
          <w:szCs w:val="18"/>
        </w:rPr>
      </w:pPr>
      <w:r w:rsidRPr="00AE0900">
        <w:rPr>
          <w:sz w:val="18"/>
          <w:szCs w:val="18"/>
        </w:rPr>
        <w:t xml:space="preserve">18] </w:t>
      </w:r>
      <w:r w:rsidRPr="00AE0900">
        <w:rPr>
          <w:i/>
          <w:sz w:val="18"/>
          <w:szCs w:val="18"/>
        </w:rPr>
        <w:t>A.S.M. Mohsin and Md. Nasimul Islam Maruf, “Prospect and future of solar dryer: Perspective Bangladesh”, vol.3, 2011.</w:t>
      </w:r>
    </w:p>
    <w:p w:rsidR="00AE0900" w:rsidRPr="00AE0900" w:rsidRDefault="00AE0900" w:rsidP="00AE0900">
      <w:pPr>
        <w:pStyle w:val="Default"/>
        <w:ind w:left="270" w:hanging="270"/>
        <w:jc w:val="both"/>
        <w:rPr>
          <w:sz w:val="18"/>
          <w:szCs w:val="18"/>
        </w:rPr>
      </w:pPr>
    </w:p>
    <w:p w:rsidR="00AE0900" w:rsidRPr="00AE0900" w:rsidRDefault="00AE0900" w:rsidP="00AE0900">
      <w:pPr>
        <w:pStyle w:val="Default"/>
        <w:ind w:left="270" w:hanging="270"/>
        <w:jc w:val="both"/>
        <w:rPr>
          <w:i/>
          <w:sz w:val="18"/>
          <w:szCs w:val="18"/>
        </w:rPr>
      </w:pPr>
      <w:r w:rsidRPr="00AE0900">
        <w:rPr>
          <w:sz w:val="18"/>
          <w:szCs w:val="18"/>
        </w:rPr>
        <w:t xml:space="preserve">19] </w:t>
      </w:r>
      <w:r w:rsidRPr="00AE0900">
        <w:rPr>
          <w:i/>
          <w:sz w:val="18"/>
          <w:szCs w:val="18"/>
        </w:rPr>
        <w:t>Fatima S. Alleyne and Rebecca R. Milezarek, “ Design of solar thermal dryers for 24 hour food drying”, United State Department of Agriculture, Heating Processed Food Research Unit, 2015.</w:t>
      </w:r>
    </w:p>
    <w:p w:rsidR="00AE0900" w:rsidRPr="00AE0900" w:rsidRDefault="00AE0900" w:rsidP="00AE0900">
      <w:pPr>
        <w:pStyle w:val="Default"/>
        <w:ind w:left="270" w:hanging="270"/>
        <w:jc w:val="both"/>
        <w:rPr>
          <w:i/>
          <w:sz w:val="18"/>
          <w:szCs w:val="18"/>
        </w:rPr>
      </w:pPr>
    </w:p>
    <w:p w:rsidR="00AE0900" w:rsidRPr="00AE0900" w:rsidRDefault="00AE0900" w:rsidP="00AE0900">
      <w:pPr>
        <w:pStyle w:val="Default"/>
        <w:ind w:left="270" w:hanging="270"/>
        <w:jc w:val="both"/>
        <w:rPr>
          <w:i/>
          <w:sz w:val="18"/>
          <w:szCs w:val="18"/>
        </w:rPr>
      </w:pPr>
      <w:r w:rsidRPr="00AE0900">
        <w:rPr>
          <w:sz w:val="18"/>
          <w:szCs w:val="18"/>
        </w:rPr>
        <w:t xml:space="preserve">20] </w:t>
      </w:r>
      <w:r w:rsidRPr="00AE0900">
        <w:rPr>
          <w:i/>
          <w:sz w:val="18"/>
          <w:szCs w:val="18"/>
        </w:rPr>
        <w:t>Pravin M. Gupta and Amit S. Das, “Design and construction of solar dryer for drying agriculture products,” International Research Journal of Engineering and Technology (IRJET), vol.4, 2017.</w:t>
      </w:r>
    </w:p>
    <w:p w:rsidR="00AE0900" w:rsidRPr="00AE0900" w:rsidRDefault="00AE0900" w:rsidP="00AE0900">
      <w:pPr>
        <w:pStyle w:val="Default"/>
        <w:ind w:left="270" w:hanging="270"/>
        <w:jc w:val="both"/>
        <w:rPr>
          <w:i/>
          <w:sz w:val="18"/>
          <w:szCs w:val="18"/>
        </w:rPr>
      </w:pPr>
    </w:p>
    <w:p w:rsidR="00AE0900" w:rsidRPr="00AE0900" w:rsidRDefault="00AE0900" w:rsidP="00AE0900">
      <w:pPr>
        <w:autoSpaceDE w:val="0"/>
        <w:autoSpaceDN w:val="0"/>
        <w:adjustRightInd w:val="0"/>
        <w:spacing w:after="0" w:line="240" w:lineRule="auto"/>
        <w:ind w:left="270" w:hanging="270"/>
        <w:jc w:val="both"/>
        <w:rPr>
          <w:i/>
          <w:sz w:val="18"/>
          <w:szCs w:val="18"/>
        </w:rPr>
      </w:pPr>
      <w:r w:rsidRPr="00AE0900">
        <w:rPr>
          <w:rFonts w:ascii="MinionPro-Regular" w:hAnsi="MinionPro-Regular" w:cs="MinionPro-Regular"/>
          <w:sz w:val="18"/>
          <w:szCs w:val="18"/>
        </w:rPr>
        <w:t xml:space="preserve">20] </w:t>
      </w:r>
      <w:r w:rsidRPr="00AE0900">
        <w:rPr>
          <w:rFonts w:ascii="Times New Roman" w:hAnsi="Times New Roman" w:cs="Times New Roman"/>
          <w:i/>
          <w:sz w:val="18"/>
          <w:szCs w:val="18"/>
        </w:rPr>
        <w:t>S. M. Henderson and S. Pabis, “Grain drying theory I: temperature</w:t>
      </w:r>
      <w:r>
        <w:rPr>
          <w:rFonts w:ascii="Times New Roman" w:hAnsi="Times New Roman" w:cs="Times New Roman"/>
          <w:i/>
          <w:sz w:val="18"/>
          <w:szCs w:val="18"/>
        </w:rPr>
        <w:t xml:space="preserve"> </w:t>
      </w:r>
      <w:r w:rsidRPr="00AE0900">
        <w:rPr>
          <w:rFonts w:ascii="Times New Roman" w:hAnsi="Times New Roman" w:cs="Times New Roman"/>
          <w:i/>
          <w:sz w:val="18"/>
          <w:szCs w:val="18"/>
        </w:rPr>
        <w:t xml:space="preserve">effect on drying coefficient,” </w:t>
      </w:r>
      <w:r w:rsidRPr="00AE0900">
        <w:rPr>
          <w:rFonts w:ascii="Times New Roman" w:hAnsi="Times New Roman" w:cs="Times New Roman"/>
          <w:i/>
          <w:iCs/>
          <w:sz w:val="18"/>
          <w:szCs w:val="18"/>
        </w:rPr>
        <w:t>Journal of Agricultural</w:t>
      </w:r>
      <w:r>
        <w:rPr>
          <w:rFonts w:ascii="Times New Roman" w:hAnsi="Times New Roman" w:cs="Times New Roman"/>
          <w:i/>
          <w:iCs/>
          <w:sz w:val="18"/>
          <w:szCs w:val="18"/>
        </w:rPr>
        <w:t xml:space="preserve"> </w:t>
      </w:r>
      <w:r w:rsidRPr="00AE0900">
        <w:rPr>
          <w:i/>
          <w:iCs/>
          <w:sz w:val="18"/>
          <w:szCs w:val="18"/>
        </w:rPr>
        <w:t>Engineering Research</w:t>
      </w:r>
      <w:r w:rsidRPr="00AE0900">
        <w:rPr>
          <w:i/>
          <w:sz w:val="18"/>
          <w:szCs w:val="18"/>
        </w:rPr>
        <w:t>, vol. 6, pp. 169–174, 1961.</w:t>
      </w:r>
    </w:p>
    <w:p w:rsidR="00855066" w:rsidRDefault="00855066" w:rsidP="00AE0900">
      <w:pPr>
        <w:spacing w:after="0"/>
        <w:ind w:left="270" w:hanging="270"/>
        <w:jc w:val="both"/>
        <w:rPr>
          <w:rFonts w:ascii="Times New Roman" w:hAnsi="Times New Roman"/>
          <w:color w:val="FF0000"/>
          <w:sz w:val="20"/>
          <w:szCs w:val="20"/>
        </w:rPr>
      </w:pPr>
    </w:p>
    <w:sectPr w:rsidR="00855066" w:rsidSect="00B012FD">
      <w:type w:val="continuous"/>
      <w:pgSz w:w="12240" w:h="15840"/>
      <w:pgMar w:top="1008" w:right="1008" w:bottom="1008" w:left="1008" w:header="720" w:footer="720" w:gutter="0"/>
      <w:cols w:num="2" w:space="54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3B68" w:rsidRDefault="00883B68" w:rsidP="007C4615">
      <w:pPr>
        <w:spacing w:after="0" w:line="240" w:lineRule="auto"/>
      </w:pPr>
      <w:r>
        <w:separator/>
      </w:r>
    </w:p>
  </w:endnote>
  <w:endnote w:type="continuationSeparator" w:id="1">
    <w:p w:rsidR="00883B68" w:rsidRDefault="00883B68" w:rsidP="007C461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sig w:usb0="00000000" w:usb1="00000000" w:usb2="00000000" w:usb3="00000000" w:csb0="00000000" w:csb1="00000000"/>
  </w:font>
  <w:font w:name="Droid Sans Fallback">
    <w:altName w:val="Times New Roman"/>
    <w:charset w:val="00"/>
    <w:family w:val="auto"/>
    <w:pitch w:val="variable"/>
    <w:sig w:usb0="00000000" w:usb1="00000000" w:usb2="00000000" w:usb3="00000000" w:csb0="00000000" w:csb1="00000000"/>
  </w:font>
  <w:font w:name="FreeSans">
    <w:altName w:val="Arial"/>
    <w:charset w:val="00"/>
    <w:family w:val="swiss"/>
    <w:pitch w:val="default"/>
    <w:sig w:usb0="00000000" w:usb1="00000000" w:usb2="00000000" w:usb3="00000000" w:csb0="00000000" w:csb1="00000000"/>
  </w:font>
  <w:font w:name="MinionPro-Regular">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47CB" w:rsidRDefault="002747C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58068"/>
      <w:docPartObj>
        <w:docPartGallery w:val="Page Numbers (Bottom of Page)"/>
        <w:docPartUnique/>
      </w:docPartObj>
    </w:sdtPr>
    <w:sdtContent>
      <w:p w:rsidR="00055210" w:rsidRDefault="00112F86">
        <w:pPr>
          <w:pStyle w:val="Footer"/>
          <w:jc w:val="center"/>
        </w:pPr>
        <w:fldSimple w:instr=" PAGE   \* MERGEFORMAT ">
          <w:r w:rsidR="008D33A4">
            <w:rPr>
              <w:noProof/>
            </w:rPr>
            <w:t>2</w:t>
          </w:r>
        </w:fldSimple>
      </w:p>
    </w:sdtContent>
  </w:sdt>
  <w:p w:rsidR="00055210" w:rsidRDefault="0005521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47CB" w:rsidRDefault="002747C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3B68" w:rsidRDefault="00883B68" w:rsidP="007C4615">
      <w:pPr>
        <w:spacing w:after="0" w:line="240" w:lineRule="auto"/>
      </w:pPr>
      <w:r>
        <w:separator/>
      </w:r>
    </w:p>
  </w:footnote>
  <w:footnote w:type="continuationSeparator" w:id="1">
    <w:p w:rsidR="00883B68" w:rsidRDefault="00883B68" w:rsidP="007C461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47CB" w:rsidRDefault="002747C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0325" w:rsidRDefault="00CC0325" w:rsidP="00CC0325">
    <w:pPr>
      <w:pStyle w:val="Header"/>
      <w:tabs>
        <w:tab w:val="clear" w:pos="9360"/>
        <w:tab w:val="right" w:pos="10170"/>
      </w:tabs>
      <w:rPr>
        <w:rFonts w:ascii="Times New Roman" w:hAnsi="Times New Roman"/>
        <w:sz w:val="24"/>
        <w:szCs w:val="24"/>
      </w:rPr>
    </w:pPr>
    <w:r>
      <w:rPr>
        <w:rFonts w:ascii="Times New Roman" w:hAnsi="Times New Roman"/>
        <w:i/>
        <w:sz w:val="24"/>
        <w:szCs w:val="24"/>
      </w:rPr>
      <w:t>Impact Factor Value 3.441</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t xml:space="preserve">             e-ISSN: 2456-3463</w:t>
    </w:r>
  </w:p>
  <w:p w:rsidR="00CC0325" w:rsidRDefault="00CC0325" w:rsidP="00CC0325">
    <w:pPr>
      <w:pStyle w:val="Header"/>
      <w:jc w:val="center"/>
      <w:rPr>
        <w:sz w:val="24"/>
        <w:szCs w:val="24"/>
      </w:rPr>
    </w:pPr>
    <w:r>
      <w:rPr>
        <w:rFonts w:ascii="Times New Roman" w:hAnsi="Times New Roman"/>
        <w:i/>
        <w:sz w:val="24"/>
        <w:szCs w:val="24"/>
      </w:rPr>
      <w:t>International Journal of Innovations in Engineering and Science, Vol. 2, No.</w:t>
    </w:r>
    <w:r w:rsidR="00A70125">
      <w:rPr>
        <w:rFonts w:ascii="Times New Roman" w:hAnsi="Times New Roman"/>
        <w:i/>
        <w:sz w:val="24"/>
        <w:szCs w:val="24"/>
      </w:rPr>
      <w:t>1</w:t>
    </w:r>
    <w:r w:rsidR="00F92574">
      <w:rPr>
        <w:rFonts w:ascii="Times New Roman" w:hAnsi="Times New Roman"/>
        <w:i/>
        <w:sz w:val="24"/>
        <w:szCs w:val="24"/>
      </w:rPr>
      <w:t>1</w:t>
    </w:r>
    <w:r>
      <w:rPr>
        <w:rFonts w:ascii="Times New Roman" w:hAnsi="Times New Roman"/>
        <w:i/>
        <w:sz w:val="24"/>
        <w:szCs w:val="24"/>
      </w:rPr>
      <w:t>, 2017</w:t>
    </w:r>
  </w:p>
  <w:p w:rsidR="00CC0325" w:rsidRDefault="00CC0325" w:rsidP="00CC0325">
    <w:pPr>
      <w:pStyle w:val="Header"/>
      <w:jc w:val="center"/>
    </w:pPr>
    <w:r>
      <w:rPr>
        <w:rFonts w:ascii="Times New Roman" w:hAnsi="Times New Roman"/>
        <w:i/>
        <w:sz w:val="24"/>
        <w:szCs w:val="24"/>
      </w:rPr>
      <w:t>www.ijies.net</w:t>
    </w:r>
  </w:p>
  <w:p w:rsidR="00055205" w:rsidRDefault="0005520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47CB" w:rsidRDefault="002747C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87D85"/>
    <w:multiLevelType w:val="hybridMultilevel"/>
    <w:tmpl w:val="78B8AA02"/>
    <w:lvl w:ilvl="0" w:tplc="40090015">
      <w:start w:val="1"/>
      <w:numFmt w:val="upperLetter"/>
      <w:lvlText w:val="%1."/>
      <w:lvlJc w:val="left"/>
      <w:pPr>
        <w:ind w:left="786" w:hanging="360"/>
      </w:pPr>
    </w:lvl>
    <w:lvl w:ilvl="1" w:tplc="40090019" w:tentative="1">
      <w:start w:val="1"/>
      <w:numFmt w:val="lowerLetter"/>
      <w:lvlText w:val="%2."/>
      <w:lvlJc w:val="left"/>
      <w:pPr>
        <w:ind w:left="1506" w:hanging="360"/>
      </w:p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abstractNum w:abstractNumId="1">
    <w:nsid w:val="1FFA60E0"/>
    <w:multiLevelType w:val="hybridMultilevel"/>
    <w:tmpl w:val="EAD0E272"/>
    <w:lvl w:ilvl="0" w:tplc="51F0D9B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5F55F41"/>
    <w:multiLevelType w:val="hybridMultilevel"/>
    <w:tmpl w:val="F19C9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6F67102"/>
    <w:multiLevelType w:val="hybridMultilevel"/>
    <w:tmpl w:val="2DAA3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20940BB"/>
    <w:multiLevelType w:val="hybridMultilevel"/>
    <w:tmpl w:val="1CFC6A82"/>
    <w:lvl w:ilvl="0" w:tplc="40090001">
      <w:start w:val="1"/>
      <w:numFmt w:val="bullet"/>
      <w:lvlText w:val=""/>
      <w:lvlJc w:val="left"/>
      <w:pPr>
        <w:ind w:left="720" w:hanging="360"/>
      </w:pPr>
      <w:rPr>
        <w:rFonts w:ascii="Symbol"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3B3B09AA"/>
    <w:multiLevelType w:val="hybridMultilevel"/>
    <w:tmpl w:val="F2F2D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187769D"/>
    <w:multiLevelType w:val="hybridMultilevel"/>
    <w:tmpl w:val="F404DC5E"/>
    <w:lvl w:ilvl="0" w:tplc="6CC2B0D8">
      <w:start w:val="1"/>
      <w:numFmt w:val="decimal"/>
      <w:lvlText w:val="%1)"/>
      <w:lvlJc w:val="left"/>
      <w:pPr>
        <w:ind w:left="360" w:hanging="360"/>
      </w:pPr>
      <w:rPr>
        <w:rFonts w:hint="default"/>
        <w:b/>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7">
    <w:nsid w:val="5E802038"/>
    <w:multiLevelType w:val="hybridMultilevel"/>
    <w:tmpl w:val="86981A52"/>
    <w:lvl w:ilvl="0" w:tplc="04090001">
      <w:start w:val="1"/>
      <w:numFmt w:val="bullet"/>
      <w:lvlText w:val=""/>
      <w:lvlJc w:val="left"/>
      <w:pPr>
        <w:ind w:left="360" w:hanging="360"/>
      </w:pPr>
      <w:rPr>
        <w:rFonts w:ascii="Symbol" w:hAnsi="Symbol" w:hint="default"/>
        <w:b/>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8">
    <w:nsid w:val="6DBA4485"/>
    <w:multiLevelType w:val="hybridMultilevel"/>
    <w:tmpl w:val="A7C4B57C"/>
    <w:lvl w:ilvl="0" w:tplc="48EAAC18">
      <w:start w:val="1"/>
      <w:numFmt w:val="decimal"/>
      <w:lvlText w:val="%1."/>
      <w:lvlJc w:val="left"/>
      <w:pPr>
        <w:ind w:left="435" w:hanging="360"/>
      </w:pPr>
      <w:rPr>
        <w:rFonts w:asciiTheme="minorHAnsi" w:hAnsiTheme="minorHAnsi" w:hint="default"/>
        <w:b w:val="0"/>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9">
    <w:nsid w:val="734621A6"/>
    <w:multiLevelType w:val="hybridMultilevel"/>
    <w:tmpl w:val="D2A6E442"/>
    <w:lvl w:ilvl="0" w:tplc="4009000F">
      <w:start w:val="1"/>
      <w:numFmt w:val="decimal"/>
      <w:lvlText w:val="%1."/>
      <w:lvlJc w:val="left"/>
      <w:pPr>
        <w:ind w:left="450" w:hanging="360"/>
      </w:pPr>
      <w:rPr>
        <w:rFonts w:hint="default"/>
      </w:rPr>
    </w:lvl>
    <w:lvl w:ilvl="1" w:tplc="40090019" w:tentative="1">
      <w:start w:val="1"/>
      <w:numFmt w:val="lowerLetter"/>
      <w:lvlText w:val="%2."/>
      <w:lvlJc w:val="left"/>
      <w:pPr>
        <w:ind w:left="1170" w:hanging="360"/>
      </w:pPr>
    </w:lvl>
    <w:lvl w:ilvl="2" w:tplc="4009001B" w:tentative="1">
      <w:start w:val="1"/>
      <w:numFmt w:val="lowerRoman"/>
      <w:lvlText w:val="%3."/>
      <w:lvlJc w:val="right"/>
      <w:pPr>
        <w:ind w:left="1890" w:hanging="180"/>
      </w:pPr>
    </w:lvl>
    <w:lvl w:ilvl="3" w:tplc="4009000F" w:tentative="1">
      <w:start w:val="1"/>
      <w:numFmt w:val="decimal"/>
      <w:lvlText w:val="%4."/>
      <w:lvlJc w:val="left"/>
      <w:pPr>
        <w:ind w:left="2610" w:hanging="360"/>
      </w:pPr>
    </w:lvl>
    <w:lvl w:ilvl="4" w:tplc="40090019" w:tentative="1">
      <w:start w:val="1"/>
      <w:numFmt w:val="lowerLetter"/>
      <w:lvlText w:val="%5."/>
      <w:lvlJc w:val="left"/>
      <w:pPr>
        <w:ind w:left="3330" w:hanging="360"/>
      </w:pPr>
    </w:lvl>
    <w:lvl w:ilvl="5" w:tplc="4009001B" w:tentative="1">
      <w:start w:val="1"/>
      <w:numFmt w:val="lowerRoman"/>
      <w:lvlText w:val="%6."/>
      <w:lvlJc w:val="right"/>
      <w:pPr>
        <w:ind w:left="4050" w:hanging="180"/>
      </w:pPr>
    </w:lvl>
    <w:lvl w:ilvl="6" w:tplc="4009000F" w:tentative="1">
      <w:start w:val="1"/>
      <w:numFmt w:val="decimal"/>
      <w:lvlText w:val="%7."/>
      <w:lvlJc w:val="left"/>
      <w:pPr>
        <w:ind w:left="4770" w:hanging="360"/>
      </w:pPr>
    </w:lvl>
    <w:lvl w:ilvl="7" w:tplc="40090019" w:tentative="1">
      <w:start w:val="1"/>
      <w:numFmt w:val="lowerLetter"/>
      <w:lvlText w:val="%8."/>
      <w:lvlJc w:val="left"/>
      <w:pPr>
        <w:ind w:left="5490" w:hanging="360"/>
      </w:pPr>
    </w:lvl>
    <w:lvl w:ilvl="8" w:tplc="4009001B" w:tentative="1">
      <w:start w:val="1"/>
      <w:numFmt w:val="lowerRoman"/>
      <w:lvlText w:val="%9."/>
      <w:lvlJc w:val="right"/>
      <w:pPr>
        <w:ind w:left="6210" w:hanging="180"/>
      </w:pPr>
    </w:lvl>
  </w:abstractNum>
  <w:abstractNum w:abstractNumId="10">
    <w:nsid w:val="79866CCB"/>
    <w:multiLevelType w:val="hybridMultilevel"/>
    <w:tmpl w:val="B706E0D6"/>
    <w:lvl w:ilvl="0" w:tplc="4009000F">
      <w:start w:val="6"/>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abstractNumId w:val="2"/>
  </w:num>
  <w:num w:numId="2">
    <w:abstractNumId w:val="1"/>
  </w:num>
  <w:num w:numId="3">
    <w:abstractNumId w:val="3"/>
  </w:num>
  <w:num w:numId="4">
    <w:abstractNumId w:val="9"/>
  </w:num>
  <w:num w:numId="5">
    <w:abstractNumId w:val="8"/>
  </w:num>
  <w:num w:numId="6">
    <w:abstractNumId w:val="4"/>
  </w:num>
  <w:num w:numId="7">
    <w:abstractNumId w:val="6"/>
  </w:num>
  <w:num w:numId="8">
    <w:abstractNumId w:val="10"/>
  </w:num>
  <w:num w:numId="9">
    <w:abstractNumId w:val="7"/>
  </w:num>
  <w:num w:numId="10">
    <w:abstractNumId w:val="0"/>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B53CCA"/>
    <w:rsid w:val="00005C65"/>
    <w:rsid w:val="00011F52"/>
    <w:rsid w:val="00020F7A"/>
    <w:rsid w:val="000243A8"/>
    <w:rsid w:val="00037011"/>
    <w:rsid w:val="00042E4A"/>
    <w:rsid w:val="00055205"/>
    <w:rsid w:val="00055210"/>
    <w:rsid w:val="0006018A"/>
    <w:rsid w:val="000831D4"/>
    <w:rsid w:val="0008774E"/>
    <w:rsid w:val="000B6E69"/>
    <w:rsid w:val="000C08A6"/>
    <w:rsid w:val="000C0DE4"/>
    <w:rsid w:val="000F3993"/>
    <w:rsid w:val="00105D8C"/>
    <w:rsid w:val="00112F86"/>
    <w:rsid w:val="00125E30"/>
    <w:rsid w:val="001275DB"/>
    <w:rsid w:val="001504EF"/>
    <w:rsid w:val="00174F0B"/>
    <w:rsid w:val="00181ACB"/>
    <w:rsid w:val="00197164"/>
    <w:rsid w:val="001A7833"/>
    <w:rsid w:val="001B6CDE"/>
    <w:rsid w:val="002070C5"/>
    <w:rsid w:val="0021675F"/>
    <w:rsid w:val="002267A5"/>
    <w:rsid w:val="00231031"/>
    <w:rsid w:val="00235909"/>
    <w:rsid w:val="00257D74"/>
    <w:rsid w:val="00265346"/>
    <w:rsid w:val="002747CB"/>
    <w:rsid w:val="00276CAD"/>
    <w:rsid w:val="00285158"/>
    <w:rsid w:val="002A4F93"/>
    <w:rsid w:val="002B2A27"/>
    <w:rsid w:val="002E2736"/>
    <w:rsid w:val="002F4FCD"/>
    <w:rsid w:val="00311955"/>
    <w:rsid w:val="003260DB"/>
    <w:rsid w:val="00326289"/>
    <w:rsid w:val="003351EE"/>
    <w:rsid w:val="003477F1"/>
    <w:rsid w:val="00356E9E"/>
    <w:rsid w:val="00367134"/>
    <w:rsid w:val="00376427"/>
    <w:rsid w:val="003B4B05"/>
    <w:rsid w:val="003C76C0"/>
    <w:rsid w:val="003F1BE3"/>
    <w:rsid w:val="0041069E"/>
    <w:rsid w:val="0042467E"/>
    <w:rsid w:val="00431F83"/>
    <w:rsid w:val="00453FAE"/>
    <w:rsid w:val="00463DB6"/>
    <w:rsid w:val="00483DD9"/>
    <w:rsid w:val="004844BD"/>
    <w:rsid w:val="00490552"/>
    <w:rsid w:val="004A465D"/>
    <w:rsid w:val="00554E31"/>
    <w:rsid w:val="00562AB3"/>
    <w:rsid w:val="00563781"/>
    <w:rsid w:val="00572023"/>
    <w:rsid w:val="00582A44"/>
    <w:rsid w:val="00590C7C"/>
    <w:rsid w:val="005A6EDE"/>
    <w:rsid w:val="005D3944"/>
    <w:rsid w:val="005D3DFA"/>
    <w:rsid w:val="005D6664"/>
    <w:rsid w:val="005F596F"/>
    <w:rsid w:val="00600B4E"/>
    <w:rsid w:val="00606239"/>
    <w:rsid w:val="00624C28"/>
    <w:rsid w:val="006264EC"/>
    <w:rsid w:val="00637B0A"/>
    <w:rsid w:val="006631FF"/>
    <w:rsid w:val="0067425C"/>
    <w:rsid w:val="00684F36"/>
    <w:rsid w:val="00684FA0"/>
    <w:rsid w:val="006A4244"/>
    <w:rsid w:val="006B19B6"/>
    <w:rsid w:val="006C4361"/>
    <w:rsid w:val="006D27C1"/>
    <w:rsid w:val="006D50B3"/>
    <w:rsid w:val="006D728C"/>
    <w:rsid w:val="00702ED3"/>
    <w:rsid w:val="007063A5"/>
    <w:rsid w:val="007128C6"/>
    <w:rsid w:val="007153B4"/>
    <w:rsid w:val="0073446F"/>
    <w:rsid w:val="007404A6"/>
    <w:rsid w:val="007416B4"/>
    <w:rsid w:val="00775220"/>
    <w:rsid w:val="00784AFA"/>
    <w:rsid w:val="007B2062"/>
    <w:rsid w:val="007C4615"/>
    <w:rsid w:val="007D007E"/>
    <w:rsid w:val="007D2493"/>
    <w:rsid w:val="007E3CCE"/>
    <w:rsid w:val="007F617C"/>
    <w:rsid w:val="0081039A"/>
    <w:rsid w:val="00813D8E"/>
    <w:rsid w:val="00822CFF"/>
    <w:rsid w:val="008257E4"/>
    <w:rsid w:val="0083159A"/>
    <w:rsid w:val="00855066"/>
    <w:rsid w:val="00875292"/>
    <w:rsid w:val="00883B68"/>
    <w:rsid w:val="00885E5C"/>
    <w:rsid w:val="008A0700"/>
    <w:rsid w:val="008C4B66"/>
    <w:rsid w:val="008C61F1"/>
    <w:rsid w:val="008D16EC"/>
    <w:rsid w:val="008D33A4"/>
    <w:rsid w:val="008F20C6"/>
    <w:rsid w:val="00900EAB"/>
    <w:rsid w:val="009212FB"/>
    <w:rsid w:val="00921E41"/>
    <w:rsid w:val="00925E51"/>
    <w:rsid w:val="0093685B"/>
    <w:rsid w:val="009433E9"/>
    <w:rsid w:val="00972792"/>
    <w:rsid w:val="00987338"/>
    <w:rsid w:val="009B7589"/>
    <w:rsid w:val="009F1CFB"/>
    <w:rsid w:val="00A22A5D"/>
    <w:rsid w:val="00A63E08"/>
    <w:rsid w:val="00A70125"/>
    <w:rsid w:val="00A723D3"/>
    <w:rsid w:val="00A84F8E"/>
    <w:rsid w:val="00A93970"/>
    <w:rsid w:val="00AE0900"/>
    <w:rsid w:val="00AF57A7"/>
    <w:rsid w:val="00B0113A"/>
    <w:rsid w:val="00B012FD"/>
    <w:rsid w:val="00B2577D"/>
    <w:rsid w:val="00B53CCA"/>
    <w:rsid w:val="00B573A2"/>
    <w:rsid w:val="00B645EF"/>
    <w:rsid w:val="00B67CD1"/>
    <w:rsid w:val="00B803C2"/>
    <w:rsid w:val="00B91DC7"/>
    <w:rsid w:val="00BF60B3"/>
    <w:rsid w:val="00C05B91"/>
    <w:rsid w:val="00C106D0"/>
    <w:rsid w:val="00C212F2"/>
    <w:rsid w:val="00C2623C"/>
    <w:rsid w:val="00C31D04"/>
    <w:rsid w:val="00C40CB8"/>
    <w:rsid w:val="00C53D2B"/>
    <w:rsid w:val="00C806C5"/>
    <w:rsid w:val="00C80B21"/>
    <w:rsid w:val="00C87599"/>
    <w:rsid w:val="00C92186"/>
    <w:rsid w:val="00CC0325"/>
    <w:rsid w:val="00CC3560"/>
    <w:rsid w:val="00CD06B3"/>
    <w:rsid w:val="00CD1E31"/>
    <w:rsid w:val="00CF2F41"/>
    <w:rsid w:val="00CF5A73"/>
    <w:rsid w:val="00CF6286"/>
    <w:rsid w:val="00CF6A20"/>
    <w:rsid w:val="00D038D4"/>
    <w:rsid w:val="00D35F27"/>
    <w:rsid w:val="00D360D0"/>
    <w:rsid w:val="00D55D19"/>
    <w:rsid w:val="00D5711E"/>
    <w:rsid w:val="00D877F6"/>
    <w:rsid w:val="00D95C44"/>
    <w:rsid w:val="00D96F48"/>
    <w:rsid w:val="00D976CF"/>
    <w:rsid w:val="00DA2555"/>
    <w:rsid w:val="00DA3F27"/>
    <w:rsid w:val="00DD48C5"/>
    <w:rsid w:val="00DE73D5"/>
    <w:rsid w:val="00E0026F"/>
    <w:rsid w:val="00E13540"/>
    <w:rsid w:val="00E2288A"/>
    <w:rsid w:val="00E23F67"/>
    <w:rsid w:val="00E546E2"/>
    <w:rsid w:val="00E559A4"/>
    <w:rsid w:val="00E5733C"/>
    <w:rsid w:val="00E70822"/>
    <w:rsid w:val="00EA673B"/>
    <w:rsid w:val="00EA6A58"/>
    <w:rsid w:val="00EB06A8"/>
    <w:rsid w:val="00EB52A1"/>
    <w:rsid w:val="00ED69FF"/>
    <w:rsid w:val="00EE49C9"/>
    <w:rsid w:val="00EE4E1E"/>
    <w:rsid w:val="00EF2F19"/>
    <w:rsid w:val="00F06BAB"/>
    <w:rsid w:val="00F1227E"/>
    <w:rsid w:val="00F2208A"/>
    <w:rsid w:val="00F2467E"/>
    <w:rsid w:val="00F4159F"/>
    <w:rsid w:val="00F63745"/>
    <w:rsid w:val="00F654B1"/>
    <w:rsid w:val="00F66E66"/>
    <w:rsid w:val="00F73C1F"/>
    <w:rsid w:val="00F75D2E"/>
    <w:rsid w:val="00F80845"/>
    <w:rsid w:val="00F87D50"/>
    <w:rsid w:val="00F92574"/>
    <w:rsid w:val="00FA441F"/>
    <w:rsid w:val="00FA52FA"/>
    <w:rsid w:val="00FA5872"/>
    <w:rsid w:val="00FC3408"/>
    <w:rsid w:val="00FD08D4"/>
    <w:rsid w:val="00FE7612"/>
    <w:rsid w:val="00FF53A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461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C4615"/>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7C46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4615"/>
  </w:style>
  <w:style w:type="paragraph" w:styleId="Footer">
    <w:name w:val="footer"/>
    <w:basedOn w:val="Normal"/>
    <w:link w:val="FooterChar"/>
    <w:uiPriority w:val="99"/>
    <w:unhideWhenUsed/>
    <w:rsid w:val="007C46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4615"/>
  </w:style>
  <w:style w:type="paragraph" w:styleId="ListParagraph">
    <w:name w:val="List Paragraph"/>
    <w:basedOn w:val="Normal"/>
    <w:uiPriority w:val="34"/>
    <w:qFormat/>
    <w:rsid w:val="002F4FCD"/>
    <w:pPr>
      <w:ind w:left="720"/>
      <w:contextualSpacing/>
    </w:pPr>
  </w:style>
  <w:style w:type="character" w:styleId="Hyperlink">
    <w:name w:val="Hyperlink"/>
    <w:basedOn w:val="DefaultParagraphFont"/>
    <w:uiPriority w:val="99"/>
    <w:unhideWhenUsed/>
    <w:rsid w:val="00B012FD"/>
    <w:rPr>
      <w:color w:val="0000FF" w:themeColor="hyperlink"/>
      <w:u w:val="single"/>
    </w:rPr>
  </w:style>
  <w:style w:type="paragraph" w:styleId="BalloonText">
    <w:name w:val="Balloon Text"/>
    <w:basedOn w:val="Normal"/>
    <w:link w:val="BalloonTextChar"/>
    <w:uiPriority w:val="99"/>
    <w:semiHidden/>
    <w:unhideWhenUsed/>
    <w:rsid w:val="00A22A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2A5D"/>
    <w:rPr>
      <w:rFonts w:ascii="Tahoma" w:hAnsi="Tahoma" w:cs="Tahoma"/>
      <w:sz w:val="16"/>
      <w:szCs w:val="16"/>
    </w:rPr>
  </w:style>
  <w:style w:type="character" w:customStyle="1" w:styleId="reference-text">
    <w:name w:val="reference-text"/>
    <w:basedOn w:val="DefaultParagraphFont"/>
    <w:rsid w:val="00C212F2"/>
  </w:style>
  <w:style w:type="character" w:styleId="HTMLCite">
    <w:name w:val="HTML Cite"/>
    <w:basedOn w:val="DefaultParagraphFont"/>
    <w:uiPriority w:val="99"/>
    <w:semiHidden/>
    <w:unhideWhenUsed/>
    <w:rsid w:val="00C212F2"/>
    <w:rPr>
      <w:i/>
      <w:iCs/>
    </w:rPr>
  </w:style>
  <w:style w:type="character" w:customStyle="1" w:styleId="reference-accessdate">
    <w:name w:val="reference-accessdate"/>
    <w:basedOn w:val="DefaultParagraphFont"/>
    <w:rsid w:val="00C212F2"/>
  </w:style>
  <w:style w:type="character" w:customStyle="1" w:styleId="nowrap">
    <w:name w:val="nowrap"/>
    <w:basedOn w:val="DefaultParagraphFont"/>
    <w:rsid w:val="00C212F2"/>
  </w:style>
  <w:style w:type="paragraph" w:customStyle="1" w:styleId="Standard">
    <w:name w:val="Standard"/>
    <w:rsid w:val="00EA6A58"/>
    <w:pPr>
      <w:widowControl w:val="0"/>
      <w:suppressAutoHyphens/>
      <w:autoSpaceDN w:val="0"/>
      <w:spacing w:after="0" w:line="240" w:lineRule="auto"/>
      <w:textAlignment w:val="baseline"/>
    </w:pPr>
    <w:rPr>
      <w:rFonts w:ascii="Liberation Serif" w:eastAsia="Droid Sans Fallback" w:hAnsi="Liberation Serif" w:cs="FreeSans"/>
      <w:kern w:val="3"/>
      <w:sz w:val="24"/>
      <w:szCs w:val="24"/>
      <w:lang w:val="en-IN" w:eastAsia="zh-CN" w:bidi="hi-IN"/>
    </w:rPr>
  </w:style>
  <w:style w:type="table" w:styleId="TableGrid">
    <w:name w:val="Table Grid"/>
    <w:basedOn w:val="TableNormal"/>
    <w:uiPriority w:val="59"/>
    <w:rsid w:val="000B6E69"/>
    <w:pPr>
      <w:spacing w:after="0" w:line="240" w:lineRule="auto"/>
    </w:pPr>
    <w:rPr>
      <w:lang w:val="en-I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12753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diagramData" Target="diagrams/data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hart" Target="charts/chart1.xml"/><Relationship Id="rId2" Type="http://schemas.openxmlformats.org/officeDocument/2006/relationships/styles" Target="styles.xml"/><Relationship Id="rId16" Type="http://schemas.openxmlformats.org/officeDocument/2006/relationships/diagramColors" Target="diagrams/colors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diagramQuickStyle" Target="diagrams/quickStyle1.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diagramLayout" Target="diagrams/layout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Pr>
        <a:bodyPr/>
        <a:lstStyle/>
        <a:p>
          <a:pPr>
            <a:defRPr lang="en-IN"/>
          </a:pPr>
          <a:endParaRPr lang="en-US"/>
        </a:p>
      </c:txPr>
    </c:title>
    <c:plotArea>
      <c:layout/>
      <c:pieChart>
        <c:varyColors val="1"/>
        <c:ser>
          <c:idx val="0"/>
          <c:order val="0"/>
          <c:tx>
            <c:strRef>
              <c:f>Sheet1!$B$1</c:f>
              <c:strCache>
                <c:ptCount val="1"/>
                <c:pt idx="0">
                  <c:v>Sales</c:v>
                </c:pt>
              </c:strCache>
            </c:strRef>
          </c:tx>
          <c:dLbls>
            <c:showVal val="1"/>
            <c:showLeaderLines val="1"/>
          </c:dLbls>
          <c:cat>
            <c:strRef>
              <c:f>Sheet1!$A$2:$A$9</c:f>
              <c:strCache>
                <c:ptCount val="8"/>
                <c:pt idx="0">
                  <c:v>India</c:v>
                </c:pt>
                <c:pt idx="1">
                  <c:v>Bangladesh</c:v>
                </c:pt>
                <c:pt idx="2">
                  <c:v>Spain</c:v>
                </c:pt>
                <c:pt idx="3">
                  <c:v>USA</c:v>
                </c:pt>
                <c:pt idx="4">
                  <c:v>UK</c:v>
                </c:pt>
                <c:pt idx="5">
                  <c:v>Arab</c:v>
                </c:pt>
                <c:pt idx="6">
                  <c:v>Malasiya</c:v>
                </c:pt>
                <c:pt idx="7">
                  <c:v>China</c:v>
                </c:pt>
              </c:strCache>
            </c:strRef>
          </c:cat>
          <c:val>
            <c:numRef>
              <c:f>Sheet1!$B$2:$B$9</c:f>
              <c:numCache>
                <c:formatCode>0%</c:formatCode>
                <c:ptCount val="8"/>
                <c:pt idx="0">
                  <c:v>0.53</c:v>
                </c:pt>
                <c:pt idx="1">
                  <c:v>0.18000000000000024</c:v>
                </c:pt>
                <c:pt idx="2">
                  <c:v>6.000000000000013E-2</c:v>
                </c:pt>
                <c:pt idx="3">
                  <c:v>6.000000000000013E-2</c:v>
                </c:pt>
                <c:pt idx="4">
                  <c:v>6.000000000000013E-2</c:v>
                </c:pt>
                <c:pt idx="5">
                  <c:v>6.000000000000013E-2</c:v>
                </c:pt>
                <c:pt idx="6">
                  <c:v>6.000000000000013E-2</c:v>
                </c:pt>
                <c:pt idx="7">
                  <c:v>6.000000000000013E-2</c:v>
                </c:pt>
              </c:numCache>
            </c:numRef>
          </c:val>
        </c:ser>
        <c:firstSliceAng val="0"/>
      </c:pieChart>
    </c:plotArea>
    <c:legend>
      <c:legendPos val="r"/>
      <c:layout>
        <c:manualLayout>
          <c:xMode val="edge"/>
          <c:yMode val="edge"/>
          <c:x val="0.67811023622047439"/>
          <c:y val="0.22295798649865214"/>
          <c:w val="0.29174783088419676"/>
          <c:h val="0.63807659593065658"/>
        </c:manualLayout>
      </c:layout>
      <c:txPr>
        <a:bodyPr/>
        <a:lstStyle/>
        <a:p>
          <a:pPr>
            <a:defRPr lang="en-IN"/>
          </a:pPr>
          <a:endParaRPr lang="en-US"/>
        </a:p>
      </c:txPr>
    </c:legend>
    <c:plotVisOnly val="1"/>
  </c:chart>
  <c:externalData r:id="rId1"/>
</c:chartSpac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84CDDB8-9B03-4F63-89AE-1CF14B437745}"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IN"/>
        </a:p>
      </dgm:t>
    </dgm:pt>
    <dgm:pt modelId="{7F4C36E5-F52D-4247-AE92-A220EEBFD8C0}">
      <dgm:prSet phldrT="[Text]"/>
      <dgm:spPr/>
      <dgm:t>
        <a:bodyPr/>
        <a:lstStyle/>
        <a:p>
          <a:r>
            <a:rPr lang="en-IN" b="1"/>
            <a:t>METHODS OF SOLAR DRYING TECHNOLOGY</a:t>
          </a:r>
          <a:endParaRPr lang="en-IN"/>
        </a:p>
      </dgm:t>
    </dgm:pt>
    <dgm:pt modelId="{9EE7B474-D5C1-46ED-97DF-CCD400C1988C}" type="parTrans" cxnId="{FBDD3BF9-E7D0-4313-845A-AFC74DF59E3E}">
      <dgm:prSet/>
      <dgm:spPr/>
      <dgm:t>
        <a:bodyPr/>
        <a:lstStyle/>
        <a:p>
          <a:endParaRPr lang="en-IN"/>
        </a:p>
      </dgm:t>
    </dgm:pt>
    <dgm:pt modelId="{408231A3-A01B-4BC1-9133-70B340D28C58}" type="sibTrans" cxnId="{FBDD3BF9-E7D0-4313-845A-AFC74DF59E3E}">
      <dgm:prSet/>
      <dgm:spPr/>
      <dgm:t>
        <a:bodyPr/>
        <a:lstStyle/>
        <a:p>
          <a:endParaRPr lang="en-IN"/>
        </a:p>
      </dgm:t>
    </dgm:pt>
    <dgm:pt modelId="{CB7E8501-40AF-45EC-8DD8-034C3445494B}">
      <dgm:prSet phldrT="[Text]"/>
      <dgm:spPr/>
      <dgm:t>
        <a:bodyPr/>
        <a:lstStyle/>
        <a:p>
          <a:r>
            <a:rPr lang="en-IN"/>
            <a:t>Direct solar drying </a:t>
          </a:r>
        </a:p>
      </dgm:t>
    </dgm:pt>
    <dgm:pt modelId="{DCA7B851-B72D-413B-BD8C-55AA56D17898}" type="parTrans" cxnId="{B4C73AD1-5E0A-4A49-9135-542359B0700E}">
      <dgm:prSet/>
      <dgm:spPr/>
      <dgm:t>
        <a:bodyPr/>
        <a:lstStyle/>
        <a:p>
          <a:endParaRPr lang="en-IN"/>
        </a:p>
      </dgm:t>
    </dgm:pt>
    <dgm:pt modelId="{6A07F32C-F281-4F61-8046-B86B75990C8C}" type="sibTrans" cxnId="{B4C73AD1-5E0A-4A49-9135-542359B0700E}">
      <dgm:prSet/>
      <dgm:spPr/>
      <dgm:t>
        <a:bodyPr/>
        <a:lstStyle/>
        <a:p>
          <a:endParaRPr lang="en-IN"/>
        </a:p>
      </dgm:t>
    </dgm:pt>
    <dgm:pt modelId="{EE21BD77-04D8-4047-B1A7-CFEFDBA50B9B}">
      <dgm:prSet phldrT="[Text]"/>
      <dgm:spPr/>
      <dgm:t>
        <a:bodyPr/>
        <a:lstStyle/>
        <a:p>
          <a:r>
            <a:rPr lang="en-IN"/>
            <a:t>Indirect soloar drying 	</a:t>
          </a:r>
        </a:p>
      </dgm:t>
    </dgm:pt>
    <dgm:pt modelId="{0B48E283-4E62-45F1-B5AD-E0C71CEA7156}" type="parTrans" cxnId="{C55BB465-70A8-4170-B947-DC083AFF74F2}">
      <dgm:prSet/>
      <dgm:spPr/>
      <dgm:t>
        <a:bodyPr/>
        <a:lstStyle/>
        <a:p>
          <a:endParaRPr lang="en-IN"/>
        </a:p>
      </dgm:t>
    </dgm:pt>
    <dgm:pt modelId="{E6C82828-9E12-4AD7-A210-363C385447D3}" type="sibTrans" cxnId="{C55BB465-70A8-4170-B947-DC083AFF74F2}">
      <dgm:prSet/>
      <dgm:spPr/>
      <dgm:t>
        <a:bodyPr/>
        <a:lstStyle/>
        <a:p>
          <a:endParaRPr lang="en-IN"/>
        </a:p>
      </dgm:t>
    </dgm:pt>
    <dgm:pt modelId="{6A25EFF8-5619-44D2-A6E0-9C99083BE136}">
      <dgm:prSet phldrT="[Text]"/>
      <dgm:spPr/>
      <dgm:t>
        <a:bodyPr/>
        <a:lstStyle/>
        <a:p>
          <a:r>
            <a:rPr lang="en-IN"/>
            <a:t>Mixed solar drying</a:t>
          </a:r>
        </a:p>
      </dgm:t>
    </dgm:pt>
    <dgm:pt modelId="{09AF6B0B-85B5-41CA-B377-AE8B8381B6DA}" type="parTrans" cxnId="{C4E24CA3-2A41-4B93-823C-7FFBF0F9F288}">
      <dgm:prSet/>
      <dgm:spPr/>
      <dgm:t>
        <a:bodyPr/>
        <a:lstStyle/>
        <a:p>
          <a:endParaRPr lang="en-IN"/>
        </a:p>
      </dgm:t>
    </dgm:pt>
    <dgm:pt modelId="{0FCA5C1C-D774-4523-A9FA-8F8894E0C5E4}" type="sibTrans" cxnId="{C4E24CA3-2A41-4B93-823C-7FFBF0F9F288}">
      <dgm:prSet/>
      <dgm:spPr/>
      <dgm:t>
        <a:bodyPr/>
        <a:lstStyle/>
        <a:p>
          <a:endParaRPr lang="en-IN"/>
        </a:p>
      </dgm:t>
    </dgm:pt>
    <dgm:pt modelId="{7FDDEDAE-7149-4200-B662-BFEC03235855}" type="pres">
      <dgm:prSet presAssocID="{584CDDB8-9B03-4F63-89AE-1CF14B437745}" presName="hierChild1" presStyleCnt="0">
        <dgm:presLayoutVars>
          <dgm:orgChart val="1"/>
          <dgm:chPref val="1"/>
          <dgm:dir/>
          <dgm:animOne val="branch"/>
          <dgm:animLvl val="lvl"/>
          <dgm:resizeHandles/>
        </dgm:presLayoutVars>
      </dgm:prSet>
      <dgm:spPr/>
      <dgm:t>
        <a:bodyPr/>
        <a:lstStyle/>
        <a:p>
          <a:endParaRPr lang="en-IN"/>
        </a:p>
      </dgm:t>
    </dgm:pt>
    <dgm:pt modelId="{4319F7C1-644C-4F99-9844-025CCB28AFA9}" type="pres">
      <dgm:prSet presAssocID="{7F4C36E5-F52D-4247-AE92-A220EEBFD8C0}" presName="hierRoot1" presStyleCnt="0">
        <dgm:presLayoutVars>
          <dgm:hierBranch val="init"/>
        </dgm:presLayoutVars>
      </dgm:prSet>
      <dgm:spPr/>
    </dgm:pt>
    <dgm:pt modelId="{AA74D542-B797-4A08-A3A2-A935D54C78AF}" type="pres">
      <dgm:prSet presAssocID="{7F4C36E5-F52D-4247-AE92-A220EEBFD8C0}" presName="rootComposite1" presStyleCnt="0"/>
      <dgm:spPr/>
    </dgm:pt>
    <dgm:pt modelId="{6D9F30FE-0BBE-498B-9C04-737038764683}" type="pres">
      <dgm:prSet presAssocID="{7F4C36E5-F52D-4247-AE92-A220EEBFD8C0}" presName="rootText1" presStyleLbl="node0" presStyleIdx="0" presStyleCnt="1" custScaleX="118766" custScaleY="124035">
        <dgm:presLayoutVars>
          <dgm:chPref val="3"/>
        </dgm:presLayoutVars>
      </dgm:prSet>
      <dgm:spPr/>
      <dgm:t>
        <a:bodyPr/>
        <a:lstStyle/>
        <a:p>
          <a:endParaRPr lang="en-IN"/>
        </a:p>
      </dgm:t>
    </dgm:pt>
    <dgm:pt modelId="{C0288D5A-7D8D-410B-91FC-7AEFEFCD2295}" type="pres">
      <dgm:prSet presAssocID="{7F4C36E5-F52D-4247-AE92-A220EEBFD8C0}" presName="rootConnector1" presStyleLbl="node1" presStyleIdx="0" presStyleCnt="0"/>
      <dgm:spPr/>
      <dgm:t>
        <a:bodyPr/>
        <a:lstStyle/>
        <a:p>
          <a:endParaRPr lang="en-IN"/>
        </a:p>
      </dgm:t>
    </dgm:pt>
    <dgm:pt modelId="{7C34F94D-9684-4E74-8947-C832CA05E28E}" type="pres">
      <dgm:prSet presAssocID="{7F4C36E5-F52D-4247-AE92-A220EEBFD8C0}" presName="hierChild2" presStyleCnt="0"/>
      <dgm:spPr/>
    </dgm:pt>
    <dgm:pt modelId="{E7427F0F-4A90-4F49-8ADD-F1B77CD9215E}" type="pres">
      <dgm:prSet presAssocID="{DCA7B851-B72D-413B-BD8C-55AA56D17898}" presName="Name37" presStyleLbl="parChTrans1D2" presStyleIdx="0" presStyleCnt="3"/>
      <dgm:spPr/>
      <dgm:t>
        <a:bodyPr/>
        <a:lstStyle/>
        <a:p>
          <a:endParaRPr lang="en-IN"/>
        </a:p>
      </dgm:t>
    </dgm:pt>
    <dgm:pt modelId="{3F475935-59A7-4EDE-A29D-6884135A37DE}" type="pres">
      <dgm:prSet presAssocID="{CB7E8501-40AF-45EC-8DD8-034C3445494B}" presName="hierRoot2" presStyleCnt="0">
        <dgm:presLayoutVars>
          <dgm:hierBranch val="init"/>
        </dgm:presLayoutVars>
      </dgm:prSet>
      <dgm:spPr/>
    </dgm:pt>
    <dgm:pt modelId="{99E6D91D-6880-420F-8C96-84473C0973A7}" type="pres">
      <dgm:prSet presAssocID="{CB7E8501-40AF-45EC-8DD8-034C3445494B}" presName="rootComposite" presStyleCnt="0"/>
      <dgm:spPr/>
    </dgm:pt>
    <dgm:pt modelId="{C950F5CE-1306-4277-A5B3-2019E481DB30}" type="pres">
      <dgm:prSet presAssocID="{CB7E8501-40AF-45EC-8DD8-034C3445494B}" presName="rootText" presStyleLbl="node2" presStyleIdx="0" presStyleCnt="3">
        <dgm:presLayoutVars>
          <dgm:chPref val="3"/>
        </dgm:presLayoutVars>
      </dgm:prSet>
      <dgm:spPr/>
      <dgm:t>
        <a:bodyPr/>
        <a:lstStyle/>
        <a:p>
          <a:endParaRPr lang="en-IN"/>
        </a:p>
      </dgm:t>
    </dgm:pt>
    <dgm:pt modelId="{7D5A6F8A-B101-42B1-BDD2-A3A11544192F}" type="pres">
      <dgm:prSet presAssocID="{CB7E8501-40AF-45EC-8DD8-034C3445494B}" presName="rootConnector" presStyleLbl="node2" presStyleIdx="0" presStyleCnt="3"/>
      <dgm:spPr/>
      <dgm:t>
        <a:bodyPr/>
        <a:lstStyle/>
        <a:p>
          <a:endParaRPr lang="en-IN"/>
        </a:p>
      </dgm:t>
    </dgm:pt>
    <dgm:pt modelId="{97B3B3D7-EACF-4DBA-A5BC-77AF5536BD2A}" type="pres">
      <dgm:prSet presAssocID="{CB7E8501-40AF-45EC-8DD8-034C3445494B}" presName="hierChild4" presStyleCnt="0"/>
      <dgm:spPr/>
    </dgm:pt>
    <dgm:pt modelId="{A6BC4C50-FA2C-4BCF-83CD-293B061DA7C9}" type="pres">
      <dgm:prSet presAssocID="{CB7E8501-40AF-45EC-8DD8-034C3445494B}" presName="hierChild5" presStyleCnt="0"/>
      <dgm:spPr/>
    </dgm:pt>
    <dgm:pt modelId="{031CA209-3EE0-4099-9CB0-890E5868D9BC}" type="pres">
      <dgm:prSet presAssocID="{0B48E283-4E62-45F1-B5AD-E0C71CEA7156}" presName="Name37" presStyleLbl="parChTrans1D2" presStyleIdx="1" presStyleCnt="3"/>
      <dgm:spPr/>
      <dgm:t>
        <a:bodyPr/>
        <a:lstStyle/>
        <a:p>
          <a:endParaRPr lang="en-IN"/>
        </a:p>
      </dgm:t>
    </dgm:pt>
    <dgm:pt modelId="{30925E03-1F28-4AA4-8AA6-F66028411CB5}" type="pres">
      <dgm:prSet presAssocID="{EE21BD77-04D8-4047-B1A7-CFEFDBA50B9B}" presName="hierRoot2" presStyleCnt="0">
        <dgm:presLayoutVars>
          <dgm:hierBranch val="init"/>
        </dgm:presLayoutVars>
      </dgm:prSet>
      <dgm:spPr/>
    </dgm:pt>
    <dgm:pt modelId="{7018EB84-6827-46AD-BA2D-482FEB7862C8}" type="pres">
      <dgm:prSet presAssocID="{EE21BD77-04D8-4047-B1A7-CFEFDBA50B9B}" presName="rootComposite" presStyleCnt="0"/>
      <dgm:spPr/>
    </dgm:pt>
    <dgm:pt modelId="{9684934D-5B50-45B1-8C90-7525DCB0977C}" type="pres">
      <dgm:prSet presAssocID="{EE21BD77-04D8-4047-B1A7-CFEFDBA50B9B}" presName="rootText" presStyleLbl="node2" presStyleIdx="1" presStyleCnt="3">
        <dgm:presLayoutVars>
          <dgm:chPref val="3"/>
        </dgm:presLayoutVars>
      </dgm:prSet>
      <dgm:spPr/>
      <dgm:t>
        <a:bodyPr/>
        <a:lstStyle/>
        <a:p>
          <a:endParaRPr lang="en-IN"/>
        </a:p>
      </dgm:t>
    </dgm:pt>
    <dgm:pt modelId="{618D9175-7549-44A1-B6E9-9EBD9A1B7BD7}" type="pres">
      <dgm:prSet presAssocID="{EE21BD77-04D8-4047-B1A7-CFEFDBA50B9B}" presName="rootConnector" presStyleLbl="node2" presStyleIdx="1" presStyleCnt="3"/>
      <dgm:spPr/>
      <dgm:t>
        <a:bodyPr/>
        <a:lstStyle/>
        <a:p>
          <a:endParaRPr lang="en-IN"/>
        </a:p>
      </dgm:t>
    </dgm:pt>
    <dgm:pt modelId="{8CDB1FED-C455-42C9-9ACB-803C544FBF4C}" type="pres">
      <dgm:prSet presAssocID="{EE21BD77-04D8-4047-B1A7-CFEFDBA50B9B}" presName="hierChild4" presStyleCnt="0"/>
      <dgm:spPr/>
    </dgm:pt>
    <dgm:pt modelId="{5F9B6E56-10FA-49A9-81DA-0441843C7DAC}" type="pres">
      <dgm:prSet presAssocID="{EE21BD77-04D8-4047-B1A7-CFEFDBA50B9B}" presName="hierChild5" presStyleCnt="0"/>
      <dgm:spPr/>
    </dgm:pt>
    <dgm:pt modelId="{93B2628E-DEB3-44AB-B466-72C193011A29}" type="pres">
      <dgm:prSet presAssocID="{09AF6B0B-85B5-41CA-B377-AE8B8381B6DA}" presName="Name37" presStyleLbl="parChTrans1D2" presStyleIdx="2" presStyleCnt="3"/>
      <dgm:spPr/>
      <dgm:t>
        <a:bodyPr/>
        <a:lstStyle/>
        <a:p>
          <a:endParaRPr lang="en-IN"/>
        </a:p>
      </dgm:t>
    </dgm:pt>
    <dgm:pt modelId="{FA3544B1-DA70-48FF-893D-6917C795D506}" type="pres">
      <dgm:prSet presAssocID="{6A25EFF8-5619-44D2-A6E0-9C99083BE136}" presName="hierRoot2" presStyleCnt="0">
        <dgm:presLayoutVars>
          <dgm:hierBranch val="init"/>
        </dgm:presLayoutVars>
      </dgm:prSet>
      <dgm:spPr/>
    </dgm:pt>
    <dgm:pt modelId="{1863AEE4-1B79-4B60-9E9A-3DF623BE1799}" type="pres">
      <dgm:prSet presAssocID="{6A25EFF8-5619-44D2-A6E0-9C99083BE136}" presName="rootComposite" presStyleCnt="0"/>
      <dgm:spPr/>
    </dgm:pt>
    <dgm:pt modelId="{8DBA8390-4A1F-4DAF-B0E0-FF3F8C9C101A}" type="pres">
      <dgm:prSet presAssocID="{6A25EFF8-5619-44D2-A6E0-9C99083BE136}" presName="rootText" presStyleLbl="node2" presStyleIdx="2" presStyleCnt="3">
        <dgm:presLayoutVars>
          <dgm:chPref val="3"/>
        </dgm:presLayoutVars>
      </dgm:prSet>
      <dgm:spPr/>
      <dgm:t>
        <a:bodyPr/>
        <a:lstStyle/>
        <a:p>
          <a:endParaRPr lang="en-IN"/>
        </a:p>
      </dgm:t>
    </dgm:pt>
    <dgm:pt modelId="{1D00A11D-B081-4B3C-A6BC-8C0D73A54E52}" type="pres">
      <dgm:prSet presAssocID="{6A25EFF8-5619-44D2-A6E0-9C99083BE136}" presName="rootConnector" presStyleLbl="node2" presStyleIdx="2" presStyleCnt="3"/>
      <dgm:spPr/>
      <dgm:t>
        <a:bodyPr/>
        <a:lstStyle/>
        <a:p>
          <a:endParaRPr lang="en-IN"/>
        </a:p>
      </dgm:t>
    </dgm:pt>
    <dgm:pt modelId="{9DAD72FC-CB88-48BE-8BA9-343CE8418314}" type="pres">
      <dgm:prSet presAssocID="{6A25EFF8-5619-44D2-A6E0-9C99083BE136}" presName="hierChild4" presStyleCnt="0"/>
      <dgm:spPr/>
    </dgm:pt>
    <dgm:pt modelId="{FC6B0ED2-8F59-4DD0-BEE2-2ED67325373A}" type="pres">
      <dgm:prSet presAssocID="{6A25EFF8-5619-44D2-A6E0-9C99083BE136}" presName="hierChild5" presStyleCnt="0"/>
      <dgm:spPr/>
    </dgm:pt>
    <dgm:pt modelId="{141EAEE2-8A16-4F50-BEBE-54FDA7B2656C}" type="pres">
      <dgm:prSet presAssocID="{7F4C36E5-F52D-4247-AE92-A220EEBFD8C0}" presName="hierChild3" presStyleCnt="0"/>
      <dgm:spPr/>
    </dgm:pt>
  </dgm:ptLst>
  <dgm:cxnLst>
    <dgm:cxn modelId="{9952C83E-C460-4D4B-BCBF-4CAEAE35804B}" type="presOf" srcId="{EE21BD77-04D8-4047-B1A7-CFEFDBA50B9B}" destId="{618D9175-7549-44A1-B6E9-9EBD9A1B7BD7}" srcOrd="1" destOrd="0" presId="urn:microsoft.com/office/officeart/2005/8/layout/orgChart1"/>
    <dgm:cxn modelId="{42D71A3F-C360-4D7E-BBBE-480B37E00DCF}" type="presOf" srcId="{09AF6B0B-85B5-41CA-B377-AE8B8381B6DA}" destId="{93B2628E-DEB3-44AB-B466-72C193011A29}" srcOrd="0" destOrd="0" presId="urn:microsoft.com/office/officeart/2005/8/layout/orgChart1"/>
    <dgm:cxn modelId="{3482776D-D9E3-458B-8F06-6BBDD64E5AEC}" type="presOf" srcId="{CB7E8501-40AF-45EC-8DD8-034C3445494B}" destId="{C950F5CE-1306-4277-A5B3-2019E481DB30}" srcOrd="0" destOrd="0" presId="urn:microsoft.com/office/officeart/2005/8/layout/orgChart1"/>
    <dgm:cxn modelId="{851296EC-5B5B-410F-A247-DD11D7A744A7}" type="presOf" srcId="{6A25EFF8-5619-44D2-A6E0-9C99083BE136}" destId="{8DBA8390-4A1F-4DAF-B0E0-FF3F8C9C101A}" srcOrd="0" destOrd="0" presId="urn:microsoft.com/office/officeart/2005/8/layout/orgChart1"/>
    <dgm:cxn modelId="{C55BB465-70A8-4170-B947-DC083AFF74F2}" srcId="{7F4C36E5-F52D-4247-AE92-A220EEBFD8C0}" destId="{EE21BD77-04D8-4047-B1A7-CFEFDBA50B9B}" srcOrd="1" destOrd="0" parTransId="{0B48E283-4E62-45F1-B5AD-E0C71CEA7156}" sibTransId="{E6C82828-9E12-4AD7-A210-363C385447D3}"/>
    <dgm:cxn modelId="{C4E24CA3-2A41-4B93-823C-7FFBF0F9F288}" srcId="{7F4C36E5-F52D-4247-AE92-A220EEBFD8C0}" destId="{6A25EFF8-5619-44D2-A6E0-9C99083BE136}" srcOrd="2" destOrd="0" parTransId="{09AF6B0B-85B5-41CA-B377-AE8B8381B6DA}" sibTransId="{0FCA5C1C-D774-4523-A9FA-8F8894E0C5E4}"/>
    <dgm:cxn modelId="{D638C276-A633-490C-BBF9-1BBB232285BF}" type="presOf" srcId="{7F4C36E5-F52D-4247-AE92-A220EEBFD8C0}" destId="{C0288D5A-7D8D-410B-91FC-7AEFEFCD2295}" srcOrd="1" destOrd="0" presId="urn:microsoft.com/office/officeart/2005/8/layout/orgChart1"/>
    <dgm:cxn modelId="{0074F3A9-5DF1-443C-B49B-CDC1D2ADE809}" type="presOf" srcId="{0B48E283-4E62-45F1-B5AD-E0C71CEA7156}" destId="{031CA209-3EE0-4099-9CB0-890E5868D9BC}" srcOrd="0" destOrd="0" presId="urn:microsoft.com/office/officeart/2005/8/layout/orgChart1"/>
    <dgm:cxn modelId="{FBDD3BF9-E7D0-4313-845A-AFC74DF59E3E}" srcId="{584CDDB8-9B03-4F63-89AE-1CF14B437745}" destId="{7F4C36E5-F52D-4247-AE92-A220EEBFD8C0}" srcOrd="0" destOrd="0" parTransId="{9EE7B474-D5C1-46ED-97DF-CCD400C1988C}" sibTransId="{408231A3-A01B-4BC1-9133-70B340D28C58}"/>
    <dgm:cxn modelId="{43610D69-3949-437F-8647-31BDC4EBBE1C}" type="presOf" srcId="{EE21BD77-04D8-4047-B1A7-CFEFDBA50B9B}" destId="{9684934D-5B50-45B1-8C90-7525DCB0977C}" srcOrd="0" destOrd="0" presId="urn:microsoft.com/office/officeart/2005/8/layout/orgChart1"/>
    <dgm:cxn modelId="{445E51A1-9840-4593-842B-2D3E5A0B9B38}" type="presOf" srcId="{7F4C36E5-F52D-4247-AE92-A220EEBFD8C0}" destId="{6D9F30FE-0BBE-498B-9C04-737038764683}" srcOrd="0" destOrd="0" presId="urn:microsoft.com/office/officeart/2005/8/layout/orgChart1"/>
    <dgm:cxn modelId="{8FE8920A-7B42-42FE-969D-649CDE9445C0}" type="presOf" srcId="{CB7E8501-40AF-45EC-8DD8-034C3445494B}" destId="{7D5A6F8A-B101-42B1-BDD2-A3A11544192F}" srcOrd="1" destOrd="0" presId="urn:microsoft.com/office/officeart/2005/8/layout/orgChart1"/>
    <dgm:cxn modelId="{46AF7B67-405A-4C81-8C6C-B631C78DD37C}" type="presOf" srcId="{6A25EFF8-5619-44D2-A6E0-9C99083BE136}" destId="{1D00A11D-B081-4B3C-A6BC-8C0D73A54E52}" srcOrd="1" destOrd="0" presId="urn:microsoft.com/office/officeart/2005/8/layout/orgChart1"/>
    <dgm:cxn modelId="{3BDEF8C3-8F23-425B-913B-3A54995AC099}" type="presOf" srcId="{DCA7B851-B72D-413B-BD8C-55AA56D17898}" destId="{E7427F0F-4A90-4F49-8ADD-F1B77CD9215E}" srcOrd="0" destOrd="0" presId="urn:microsoft.com/office/officeart/2005/8/layout/orgChart1"/>
    <dgm:cxn modelId="{B4C73AD1-5E0A-4A49-9135-542359B0700E}" srcId="{7F4C36E5-F52D-4247-AE92-A220EEBFD8C0}" destId="{CB7E8501-40AF-45EC-8DD8-034C3445494B}" srcOrd="0" destOrd="0" parTransId="{DCA7B851-B72D-413B-BD8C-55AA56D17898}" sibTransId="{6A07F32C-F281-4F61-8046-B86B75990C8C}"/>
    <dgm:cxn modelId="{842689DA-DEF1-429B-9DB0-C26F53133E2C}" type="presOf" srcId="{584CDDB8-9B03-4F63-89AE-1CF14B437745}" destId="{7FDDEDAE-7149-4200-B662-BFEC03235855}" srcOrd="0" destOrd="0" presId="urn:microsoft.com/office/officeart/2005/8/layout/orgChart1"/>
    <dgm:cxn modelId="{A97BF718-51F2-4AF6-8447-EB631C77839E}" type="presParOf" srcId="{7FDDEDAE-7149-4200-B662-BFEC03235855}" destId="{4319F7C1-644C-4F99-9844-025CCB28AFA9}" srcOrd="0" destOrd="0" presId="urn:microsoft.com/office/officeart/2005/8/layout/orgChart1"/>
    <dgm:cxn modelId="{4B3599F8-9058-4640-8056-467C96EF7955}" type="presParOf" srcId="{4319F7C1-644C-4F99-9844-025CCB28AFA9}" destId="{AA74D542-B797-4A08-A3A2-A935D54C78AF}" srcOrd="0" destOrd="0" presId="urn:microsoft.com/office/officeart/2005/8/layout/orgChart1"/>
    <dgm:cxn modelId="{C0D5CC29-5F4D-49DB-8DFB-BF1C737C06CE}" type="presParOf" srcId="{AA74D542-B797-4A08-A3A2-A935D54C78AF}" destId="{6D9F30FE-0BBE-498B-9C04-737038764683}" srcOrd="0" destOrd="0" presId="urn:microsoft.com/office/officeart/2005/8/layout/orgChart1"/>
    <dgm:cxn modelId="{6424885F-980D-4C55-B765-BB5F60410F68}" type="presParOf" srcId="{AA74D542-B797-4A08-A3A2-A935D54C78AF}" destId="{C0288D5A-7D8D-410B-91FC-7AEFEFCD2295}" srcOrd="1" destOrd="0" presId="urn:microsoft.com/office/officeart/2005/8/layout/orgChart1"/>
    <dgm:cxn modelId="{F34221C8-0532-48E4-B188-23A41E247E9C}" type="presParOf" srcId="{4319F7C1-644C-4F99-9844-025CCB28AFA9}" destId="{7C34F94D-9684-4E74-8947-C832CA05E28E}" srcOrd="1" destOrd="0" presId="urn:microsoft.com/office/officeart/2005/8/layout/orgChart1"/>
    <dgm:cxn modelId="{0D87CCD5-36F8-4DF5-AD81-1D70D1249301}" type="presParOf" srcId="{7C34F94D-9684-4E74-8947-C832CA05E28E}" destId="{E7427F0F-4A90-4F49-8ADD-F1B77CD9215E}" srcOrd="0" destOrd="0" presId="urn:microsoft.com/office/officeart/2005/8/layout/orgChart1"/>
    <dgm:cxn modelId="{1F6888FF-16E0-49B1-9D03-9607679D5F7E}" type="presParOf" srcId="{7C34F94D-9684-4E74-8947-C832CA05E28E}" destId="{3F475935-59A7-4EDE-A29D-6884135A37DE}" srcOrd="1" destOrd="0" presId="urn:microsoft.com/office/officeart/2005/8/layout/orgChart1"/>
    <dgm:cxn modelId="{0C83B46C-9ABE-458B-9DB7-5F333609470F}" type="presParOf" srcId="{3F475935-59A7-4EDE-A29D-6884135A37DE}" destId="{99E6D91D-6880-420F-8C96-84473C0973A7}" srcOrd="0" destOrd="0" presId="urn:microsoft.com/office/officeart/2005/8/layout/orgChart1"/>
    <dgm:cxn modelId="{F4977425-3067-4090-95B6-0E305D0A327D}" type="presParOf" srcId="{99E6D91D-6880-420F-8C96-84473C0973A7}" destId="{C950F5CE-1306-4277-A5B3-2019E481DB30}" srcOrd="0" destOrd="0" presId="urn:microsoft.com/office/officeart/2005/8/layout/orgChart1"/>
    <dgm:cxn modelId="{94F0B450-B449-4DFB-852A-EDF95370FCA8}" type="presParOf" srcId="{99E6D91D-6880-420F-8C96-84473C0973A7}" destId="{7D5A6F8A-B101-42B1-BDD2-A3A11544192F}" srcOrd="1" destOrd="0" presId="urn:microsoft.com/office/officeart/2005/8/layout/orgChart1"/>
    <dgm:cxn modelId="{484395EE-C845-4BAB-B944-5DEC4A0E4D05}" type="presParOf" srcId="{3F475935-59A7-4EDE-A29D-6884135A37DE}" destId="{97B3B3D7-EACF-4DBA-A5BC-77AF5536BD2A}" srcOrd="1" destOrd="0" presId="urn:microsoft.com/office/officeart/2005/8/layout/orgChart1"/>
    <dgm:cxn modelId="{914615FC-45C2-4E6D-ADF7-6E03B3BB8B35}" type="presParOf" srcId="{3F475935-59A7-4EDE-A29D-6884135A37DE}" destId="{A6BC4C50-FA2C-4BCF-83CD-293B061DA7C9}" srcOrd="2" destOrd="0" presId="urn:microsoft.com/office/officeart/2005/8/layout/orgChart1"/>
    <dgm:cxn modelId="{867F6DFC-46B6-4177-9FA4-CC7E93926CA0}" type="presParOf" srcId="{7C34F94D-9684-4E74-8947-C832CA05E28E}" destId="{031CA209-3EE0-4099-9CB0-890E5868D9BC}" srcOrd="2" destOrd="0" presId="urn:microsoft.com/office/officeart/2005/8/layout/orgChart1"/>
    <dgm:cxn modelId="{137418AC-42DD-4093-A626-BDBF5C48BD65}" type="presParOf" srcId="{7C34F94D-9684-4E74-8947-C832CA05E28E}" destId="{30925E03-1F28-4AA4-8AA6-F66028411CB5}" srcOrd="3" destOrd="0" presId="urn:microsoft.com/office/officeart/2005/8/layout/orgChart1"/>
    <dgm:cxn modelId="{D7E1FC17-6BEC-4792-817A-756744C8139C}" type="presParOf" srcId="{30925E03-1F28-4AA4-8AA6-F66028411CB5}" destId="{7018EB84-6827-46AD-BA2D-482FEB7862C8}" srcOrd="0" destOrd="0" presId="urn:microsoft.com/office/officeart/2005/8/layout/orgChart1"/>
    <dgm:cxn modelId="{D547204C-802F-45E2-B683-618AF25A4E32}" type="presParOf" srcId="{7018EB84-6827-46AD-BA2D-482FEB7862C8}" destId="{9684934D-5B50-45B1-8C90-7525DCB0977C}" srcOrd="0" destOrd="0" presId="urn:microsoft.com/office/officeart/2005/8/layout/orgChart1"/>
    <dgm:cxn modelId="{FFEC7250-509C-4C85-ABEE-760DBE788C17}" type="presParOf" srcId="{7018EB84-6827-46AD-BA2D-482FEB7862C8}" destId="{618D9175-7549-44A1-B6E9-9EBD9A1B7BD7}" srcOrd="1" destOrd="0" presId="urn:microsoft.com/office/officeart/2005/8/layout/orgChart1"/>
    <dgm:cxn modelId="{E97011BC-7573-469A-8E32-69E3AD609DDC}" type="presParOf" srcId="{30925E03-1F28-4AA4-8AA6-F66028411CB5}" destId="{8CDB1FED-C455-42C9-9ACB-803C544FBF4C}" srcOrd="1" destOrd="0" presId="urn:microsoft.com/office/officeart/2005/8/layout/orgChart1"/>
    <dgm:cxn modelId="{577BC73A-0402-43F6-A393-42B5A7A3DE5E}" type="presParOf" srcId="{30925E03-1F28-4AA4-8AA6-F66028411CB5}" destId="{5F9B6E56-10FA-49A9-81DA-0441843C7DAC}" srcOrd="2" destOrd="0" presId="urn:microsoft.com/office/officeart/2005/8/layout/orgChart1"/>
    <dgm:cxn modelId="{B0EFF31F-788D-4EE2-AB83-BD2783C49686}" type="presParOf" srcId="{7C34F94D-9684-4E74-8947-C832CA05E28E}" destId="{93B2628E-DEB3-44AB-B466-72C193011A29}" srcOrd="4" destOrd="0" presId="urn:microsoft.com/office/officeart/2005/8/layout/orgChart1"/>
    <dgm:cxn modelId="{CA483C49-969C-475F-846B-72E8C2780A0E}" type="presParOf" srcId="{7C34F94D-9684-4E74-8947-C832CA05E28E}" destId="{FA3544B1-DA70-48FF-893D-6917C795D506}" srcOrd="5" destOrd="0" presId="urn:microsoft.com/office/officeart/2005/8/layout/orgChart1"/>
    <dgm:cxn modelId="{1A03DE1A-8033-4280-9A64-5C1758B74574}" type="presParOf" srcId="{FA3544B1-DA70-48FF-893D-6917C795D506}" destId="{1863AEE4-1B79-4B60-9E9A-3DF623BE1799}" srcOrd="0" destOrd="0" presId="urn:microsoft.com/office/officeart/2005/8/layout/orgChart1"/>
    <dgm:cxn modelId="{C3E5F357-47C5-4F38-9590-27235C20AB5A}" type="presParOf" srcId="{1863AEE4-1B79-4B60-9E9A-3DF623BE1799}" destId="{8DBA8390-4A1F-4DAF-B0E0-FF3F8C9C101A}" srcOrd="0" destOrd="0" presId="urn:microsoft.com/office/officeart/2005/8/layout/orgChart1"/>
    <dgm:cxn modelId="{D400EFF2-F288-4F21-8F8D-74E421FB38D6}" type="presParOf" srcId="{1863AEE4-1B79-4B60-9E9A-3DF623BE1799}" destId="{1D00A11D-B081-4B3C-A6BC-8C0D73A54E52}" srcOrd="1" destOrd="0" presId="urn:microsoft.com/office/officeart/2005/8/layout/orgChart1"/>
    <dgm:cxn modelId="{8AAD40B2-501A-42C1-BBA8-3FE7EC5D9137}" type="presParOf" srcId="{FA3544B1-DA70-48FF-893D-6917C795D506}" destId="{9DAD72FC-CB88-48BE-8BA9-343CE8418314}" srcOrd="1" destOrd="0" presId="urn:microsoft.com/office/officeart/2005/8/layout/orgChart1"/>
    <dgm:cxn modelId="{DBE2CFEE-8F97-43A8-A4E0-1117A21ECAC7}" type="presParOf" srcId="{FA3544B1-DA70-48FF-893D-6917C795D506}" destId="{FC6B0ED2-8F59-4DD0-BEE2-2ED67325373A}" srcOrd="2" destOrd="0" presId="urn:microsoft.com/office/officeart/2005/8/layout/orgChart1"/>
    <dgm:cxn modelId="{E6AD96D5-BC42-4AD0-9D26-9B8AE1BBD3D8}" type="presParOf" srcId="{4319F7C1-644C-4F99-9844-025CCB28AFA9}" destId="{141EAEE2-8A16-4F50-BEBE-54FDA7B2656C}" srcOrd="2" destOrd="0" presId="urn:microsoft.com/office/officeart/2005/8/layout/orgChart1"/>
  </dgm:cxnLst>
  <dgm:bg/>
  <dgm:whole/>
</dgm:dataModel>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5</Pages>
  <Words>2917</Words>
  <Characters>16628</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CIVILHOD</dc:creator>
  <cp:lastModifiedBy>ACCER</cp:lastModifiedBy>
  <cp:revision>245</cp:revision>
  <cp:lastPrinted>2017-09-30T02:09:00Z</cp:lastPrinted>
  <dcterms:created xsi:type="dcterms:W3CDTF">2017-09-28T16:26:00Z</dcterms:created>
  <dcterms:modified xsi:type="dcterms:W3CDTF">2017-12-11T06:51:00Z</dcterms:modified>
</cp:coreProperties>
</file>