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bCs/>
          <w:sz w:val="44"/>
          <w:szCs w:val="44"/>
        </w:rPr>
        <w:sectPr>
          <w:pgSz w:w="11906" w:h="16838" w:orient="portrait"/>
          <w:pgMar w:top="1440" w:right="1440" w:bottom="1440" w:left="1440" w:header="708" w:footer="708" w:gutter="0"/>
          <w:cols w:space="85" w:num="2"/>
          <w:docGrid w:linePitch="360"/>
        </w:sectPr>
      </w:pPr>
      <w:r>
        <w:rPr>
          <w:rFonts w:ascii="Times New Roman" w:cs="Times New Roman" w:hAnsi="Times New Roman"/>
          <w:b/>
          <w:bCs/>
          <w:sz w:val="44"/>
          <w:szCs w:val="44"/>
        </w:rPr>
        <w:t xml:space="preserve">         </w:t>
      </w:r>
    </w:p>
    <w:p>
      <w:pPr>
        <w:pStyle w:val="style0"/>
        <w:rPr>
          <w:rFonts w:ascii="Times New Roman" w:cs="Times New Roman" w:hAnsi="Times New Roman"/>
          <w:b/>
          <w:bCs/>
          <w:sz w:val="44"/>
          <w:szCs w:val="44"/>
        </w:rPr>
      </w:pPr>
      <w:r>
        <w:rPr>
          <w:rFonts w:ascii="Times New Roman" w:cs="Times New Roman" w:hAnsi="Times New Roman"/>
          <w:b/>
          <w:bCs/>
          <w:sz w:val="44"/>
          <w:szCs w:val="44"/>
        </w:rPr>
        <w:t xml:space="preserve">             </w:t>
      </w:r>
      <w:r>
        <w:rPr>
          <w:rFonts w:ascii="Times New Roman" w:cs="Times New Roman" w:hAnsi="Times New Roman"/>
          <w:b/>
          <w:bCs/>
          <w:sz w:val="44"/>
          <w:szCs w:val="44"/>
        </w:rPr>
        <w:t>Intellichair: A Smart Wheelchair</w:t>
      </w:r>
    </w:p>
    <w:p>
      <w:pPr>
        <w:pStyle w:val="style0"/>
        <w:ind w:firstLine="720"/>
        <w:rPr>
          <w:rFonts w:ascii="Times New Roman" w:cs="Times New Roman" w:hAnsi="Times New Roman"/>
          <w:sz w:val="24"/>
          <w:szCs w:val="24"/>
        </w:rPr>
      </w:pPr>
      <w:r>
        <w:rPr>
          <w:rFonts w:ascii="Times New Roman" w:cs="Times New Roman" w:hAnsi="Times New Roman"/>
          <w:sz w:val="24"/>
          <w:szCs w:val="24"/>
        </w:rPr>
        <w:t xml:space="preserve">Ankita </w:t>
      </w:r>
      <w:r>
        <w:rPr>
          <w:rFonts w:ascii="Times New Roman" w:cs="Times New Roman" w:hAnsi="Times New Roman"/>
          <w:sz w:val="24"/>
          <w:szCs w:val="24"/>
        </w:rPr>
        <w:t>Ghavghave</w:t>
      </w:r>
      <w:r>
        <w:rPr>
          <w:rFonts w:ascii="Times New Roman" w:cs="Times New Roman" w:hAnsi="Times New Roman"/>
          <w:sz w:val="24"/>
          <w:szCs w:val="24"/>
          <w:vertAlign w:val="superscript"/>
        </w:rPr>
        <w:t>1</w:t>
      </w:r>
      <w:r>
        <w:rPr>
          <w:rFonts w:ascii="Times New Roman" w:cs="Times New Roman" w:hAnsi="Times New Roman"/>
          <w:sz w:val="24"/>
          <w:szCs w:val="24"/>
        </w:rPr>
        <w:t>, Arti W</w:t>
      </w:r>
      <w:r>
        <w:rPr>
          <w:rFonts w:ascii="Times New Roman" w:cs="Times New Roman" w:hAnsi="Times New Roman"/>
          <w:sz w:val="24"/>
          <w:szCs w:val="24"/>
          <w:lang w:val="en-US"/>
        </w:rPr>
        <w:t>a</w:t>
      </w:r>
      <w:r>
        <w:rPr>
          <w:rFonts w:ascii="Times New Roman" w:cs="Times New Roman" w:hAnsi="Times New Roman"/>
          <w:sz w:val="24"/>
          <w:szCs w:val="24"/>
        </w:rPr>
        <w:t>gh</w:t>
      </w:r>
      <w:r>
        <w:rPr>
          <w:rFonts w:ascii="Times New Roman" w:cs="Times New Roman" w:hAnsi="Times New Roman"/>
          <w:sz w:val="24"/>
          <w:szCs w:val="24"/>
          <w:vertAlign w:val="superscript"/>
        </w:rPr>
        <w:t>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Abhishek Shu</w:t>
      </w:r>
      <w:r>
        <w:rPr>
          <w:rFonts w:ascii="Times New Roman" w:cs="Times New Roman" w:hAnsi="Times New Roman"/>
          <w:sz w:val="24"/>
          <w:szCs w:val="24"/>
        </w:rPr>
        <w:t>dhalwar</w:t>
      </w:r>
      <w:r>
        <w:rPr>
          <w:rFonts w:ascii="Times New Roman" w:cs="Times New Roman" w:hAnsi="Times New Roman"/>
          <w:sz w:val="24"/>
          <w:szCs w:val="24"/>
          <w:vertAlign w:val="superscript"/>
        </w:rPr>
        <w:t>3</w:t>
      </w:r>
      <w:r>
        <w:rPr>
          <w:rFonts w:ascii="Times New Roman" w:cs="Times New Roman" w:hAnsi="Times New Roman"/>
          <w:sz w:val="24"/>
          <w:szCs w:val="24"/>
        </w:rPr>
        <w:t xml:space="preserve">, </w:t>
      </w:r>
      <w:r>
        <w:rPr>
          <w:rFonts w:ascii="Times New Roman" w:cs="Times New Roman" w:hAnsi="Times New Roman"/>
          <w:sz w:val="24"/>
          <w:szCs w:val="24"/>
        </w:rPr>
        <w:t>Mait</w:t>
      </w:r>
      <w:r>
        <w:rPr>
          <w:rFonts w:ascii="Times New Roman" w:cs="Times New Roman" w:hAnsi="Times New Roman"/>
          <w:sz w:val="24"/>
          <w:szCs w:val="24"/>
          <w:lang w:val="en-US"/>
        </w:rPr>
        <w:t>re</w:t>
      </w:r>
      <w:r>
        <w:rPr>
          <w:rFonts w:ascii="Times New Roman" w:cs="Times New Roman" w:hAnsi="Times New Roman"/>
          <w:sz w:val="24"/>
          <w:szCs w:val="24"/>
        </w:rPr>
        <w:t>ya</w:t>
      </w:r>
      <w:r>
        <w:rPr>
          <w:rFonts w:ascii="Times New Roman" w:cs="Times New Roman" w:hAnsi="Times New Roman"/>
          <w:sz w:val="24"/>
          <w:szCs w:val="24"/>
        </w:rPr>
        <w:t xml:space="preserve"> Kale</w:t>
      </w:r>
      <w:r>
        <w:rPr>
          <w:rFonts w:ascii="Times New Roman" w:cs="Times New Roman" w:hAnsi="Times New Roman"/>
          <w:sz w:val="24"/>
          <w:szCs w:val="24"/>
          <w:vertAlign w:val="superscript"/>
        </w:rPr>
        <w:t>4</w:t>
      </w:r>
    </w:p>
    <w:p>
      <w:pPr>
        <w:pStyle w:val="style0"/>
        <w:ind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Department of electronics Engineering, ycce, Nagpur</w:t>
      </w:r>
      <w:r>
        <w:rPr>
          <w:rFonts w:ascii="Times New Roman" w:cs="Times New Roman" w:hAnsi="Times New Roman"/>
          <w:sz w:val="24"/>
          <w:szCs w:val="24"/>
          <w:vertAlign w:val="superscript"/>
        </w:rPr>
        <w:t>1</w:t>
      </w:r>
      <w:r>
        <w:rPr>
          <w:rFonts w:ascii="Times New Roman" w:cs="Times New Roman" w:hAnsi="Times New Roman"/>
          <w:sz w:val="24"/>
          <w:szCs w:val="24"/>
          <w:vertAlign w:val="superscript"/>
        </w:rPr>
        <w:t>,2,3,4</w:t>
      </w:r>
    </w:p>
    <w:p>
      <w:pPr>
        <w:pStyle w:val="style0"/>
        <w:rPr>
          <w:rFonts w:ascii="Times New Roman" w:cs="Times New Roman" w:hAnsi="Times New Roman"/>
          <w:sz w:val="24"/>
          <w:szCs w:val="24"/>
          <w:vertAlign w:val="superscript"/>
        </w:rPr>
        <w:sectPr>
          <w:type w:val="continuous"/>
          <w:pgSz w:w="11906" w:h="16838" w:orient="portrait"/>
          <w:pgMar w:top="1440" w:right="1440" w:bottom="1440" w:left="1440" w:header="708" w:footer="708" w:gutter="0"/>
          <w:cols w:space="85"/>
          <w:docGrid w:linePitch="360"/>
        </w:sectPr>
      </w:pPr>
      <w:r>
        <w:rPr/>
        <w:fldChar w:fldCharType="begin"/>
      </w:r>
      <w:r>
        <w:instrText xml:space="preserve"> HYPERLINK "mailto:ghavghaveankita76@gmail.com1,%20wagharti1997@gmail.com" </w:instrText>
      </w:r>
      <w:r>
        <w:rPr/>
        <w:fldChar w:fldCharType="separate"/>
      </w:r>
      <w:r>
        <w:rPr>
          <w:rStyle w:val="style85"/>
          <w:rFonts w:ascii="Times New Roman" w:cs="Times New Roman" w:hAnsi="Times New Roman"/>
          <w:sz w:val="24"/>
          <w:szCs w:val="24"/>
        </w:rPr>
        <w:t>ghavghaveankita76@gmail.com</w:t>
      </w:r>
      <w:r>
        <w:rPr>
          <w:rStyle w:val="style85"/>
          <w:rFonts w:ascii="Times New Roman" w:cs="Times New Roman" w:hAnsi="Times New Roman"/>
          <w:sz w:val="24"/>
          <w:szCs w:val="24"/>
          <w:vertAlign w:val="superscript"/>
        </w:rPr>
        <w:t>1</w:t>
      </w:r>
      <w:r>
        <w:rPr>
          <w:rStyle w:val="style85"/>
          <w:rFonts w:ascii="Times New Roman" w:cs="Times New Roman" w:hAnsi="Times New Roman"/>
          <w:sz w:val="24"/>
          <w:szCs w:val="24"/>
        </w:rPr>
        <w:t>, wagharti1997@gmail.com</w:t>
      </w:r>
      <w:r>
        <w:rPr/>
        <w:fldChar w:fldCharType="end"/>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r>
        <w:rPr/>
        <w:fldChar w:fldCharType="begin"/>
      </w:r>
      <w:r>
        <w:instrText xml:space="preserve"> HYPERLINK "mailto:Abhishudhalwar@gmail.com3" </w:instrText>
      </w:r>
      <w:r>
        <w:rPr/>
        <w:fldChar w:fldCharType="separate"/>
      </w:r>
      <w:r>
        <w:rPr>
          <w:rStyle w:val="style85"/>
          <w:rFonts w:ascii="Times New Roman" w:cs="Times New Roman" w:hAnsi="Times New Roman"/>
          <w:sz w:val="24"/>
          <w:szCs w:val="24"/>
        </w:rPr>
        <w:t>Abhishudhalwar@gmail.com</w:t>
      </w:r>
      <w:r>
        <w:rPr>
          <w:rStyle w:val="style85"/>
          <w:rFonts w:ascii="Times New Roman" w:cs="Times New Roman" w:hAnsi="Times New Roman"/>
          <w:sz w:val="24"/>
          <w:szCs w:val="24"/>
          <w:vertAlign w:val="superscript"/>
        </w:rPr>
        <w:t>3</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color w:val="5b9bd5"/>
          <w:sz w:val="24"/>
          <w:szCs w:val="24"/>
          <w:u w:val="single"/>
        </w:rPr>
        <w:t>maitreyakale97@gmail.com</w:t>
      </w:r>
      <w:r>
        <w:rPr>
          <w:rFonts w:ascii="Times New Roman" w:cs="Times New Roman" w:hAnsi="Times New Roman"/>
          <w:color w:val="5b9bd5"/>
          <w:sz w:val="24"/>
          <w:szCs w:val="24"/>
          <w:u w:val="single"/>
          <w:vertAlign w:val="superscript"/>
        </w:rPr>
        <w:t>4</w:t>
      </w:r>
    </w:p>
    <w:p>
      <w:pPr>
        <w:pStyle w:val="style0"/>
        <w:ind w:left="720"/>
        <w:jc w:val="both"/>
        <w:rPr>
          <w:rFonts w:ascii="Times New Roman" w:cs="Times New Roman" w:hAnsi="Times New Roman"/>
          <w:b/>
          <w:bCs/>
          <w:sz w:val="24"/>
          <w:szCs w:val="24"/>
        </w:rPr>
        <w:sectPr>
          <w:type w:val="continuous"/>
          <w:pgSz w:w="11906" w:h="16838" w:orient="portrait" w:code="9"/>
          <w:pgMar w:top="1080" w:right="900" w:bottom="1440" w:left="900" w:header="709" w:footer="709" w:gutter="0"/>
          <w:cols w:space="85" w:num="2"/>
          <w:docGrid w:linePitch="360"/>
        </w:sectPr>
      </w:pPr>
    </w:p>
    <w:p>
      <w:pPr>
        <w:pStyle w:val="style0"/>
        <w:ind w:left="720"/>
        <w:jc w:val="both"/>
        <w:rPr>
          <w:rFonts w:ascii="Times New Roman" w:cs="Times New Roman" w:hAnsi="Times New Roman"/>
          <w:b/>
          <w:bCs/>
          <w:sz w:val="24"/>
          <w:szCs w:val="24"/>
        </w:rPr>
      </w:pPr>
      <w:r>
        <w:rPr>
          <w:rFonts w:ascii="Times New Roman" w:cs="Times New Roman" w:hAnsi="Times New Roman"/>
          <w:b/>
          <w:bCs/>
          <w:sz w:val="24"/>
          <w:szCs w:val="24"/>
        </w:rPr>
        <w:t xml:space="preserve">Abstract: </w:t>
      </w:r>
    </w:p>
    <w:p>
      <w:pPr>
        <w:pStyle w:val="style0"/>
        <w:ind w:left="720"/>
        <w:jc w:val="both"/>
        <w:rPr>
          <w:rFonts w:ascii="Times New Roman" w:cs="Times New Roman" w:hAnsi="Times New Roman"/>
          <w:sz w:val="20"/>
        </w:rPr>
      </w:pPr>
      <w:r>
        <w:rPr>
          <w:rFonts w:ascii="Times New Roman" w:cs="Times New Roman" w:hAnsi="Times New Roman"/>
          <w:sz w:val="20"/>
        </w:rPr>
        <w:t xml:space="preserve">According to WHO (World Health Organization) the peoples with disabilities are nearly 10% of </w:t>
      </w:r>
      <w:r>
        <w:rPr>
          <w:rFonts w:ascii="Times New Roman" w:cs="Times New Roman" w:hAnsi="Times New Roman"/>
          <w:sz w:val="20"/>
        </w:rPr>
        <w:t>world’s population. T</w:t>
      </w:r>
      <w:r>
        <w:rPr>
          <w:rFonts w:ascii="Times New Roman" w:cs="Times New Roman" w:hAnsi="Times New Roman"/>
          <w:sz w:val="20"/>
        </w:rPr>
        <w:t>hat</w:t>
      </w:r>
      <w:r>
        <w:rPr>
          <w:rFonts w:ascii="Times New Roman" w:cs="Times New Roman" w:hAnsi="Times New Roman"/>
          <w:sz w:val="20"/>
        </w:rPr>
        <w:t xml:space="preserve"> roughly 650 million peoples globally</w:t>
      </w:r>
      <w:r>
        <w:rPr>
          <w:rFonts w:ascii="Times New Roman" w:cs="Times New Roman" w:hAnsi="Times New Roman"/>
          <w:sz w:val="20"/>
        </w:rPr>
        <w:t xml:space="preserve"> lives with disabilities. Also </w:t>
      </w:r>
      <w:r>
        <w:rPr>
          <w:rFonts w:ascii="Times New Roman" w:cs="Times New Roman" w:hAnsi="Times New Roman"/>
          <w:sz w:val="20"/>
        </w:rPr>
        <w:t>82% of peoples are becomes disabled at their later age (old age). So to take care of such disabled persons one needs to be there with them always.</w:t>
      </w:r>
      <w:r>
        <w:rPr>
          <w:rFonts w:ascii="Times New Roman" w:cs="Times New Roman" w:hAnsi="Times New Roman"/>
          <w:sz w:val="20"/>
        </w:rPr>
        <w:t xml:space="preserve"> For such peoples a powered wheel chair is a mobility-aided device. In order to take care for different disabilities, various kinds of interfaces have been developed for powered wheelchair control, such as joystick control, head control and sip-puff control. Many people with disabilities do not have the ability to control powered wheel chair using</w:t>
      </w:r>
      <w:r>
        <w:rPr>
          <w:rFonts w:ascii="Times New Roman" w:cs="Times New Roman" w:hAnsi="Times New Roman"/>
          <w:sz w:val="20"/>
        </w:rPr>
        <w:t xml:space="preserve"> the above mentioned interfaces and also this is so expensive that the common peoples can’t take its benefits. So we are trying to provide the cutting-edge solution in the form of eye movement based wheelchair.</w:t>
      </w:r>
      <w:r>
        <w:rPr>
          <w:sz w:val="20"/>
        </w:rPr>
        <w:t xml:space="preserve"> </w:t>
      </w:r>
      <w:r>
        <w:rPr>
          <w:rFonts w:ascii="Times New Roman" w:cs="Times New Roman" w:hAnsi="Times New Roman"/>
          <w:sz w:val="20"/>
        </w:rPr>
        <w:t xml:space="preserve">One of the main goals for Eye Movement controlled wheelchair is to enable completely paralyzed patients to make their life more accessible and to provide them more opportunity of independence and movement. The image of the eye is captured by the camera and is given to the PC. Here after doing image processing the decision is made on the basis of the </w:t>
      </w:r>
      <w:r>
        <w:rPr>
          <w:rFonts w:ascii="Times New Roman" w:cs="Times New Roman" w:hAnsi="Times New Roman"/>
          <w:sz w:val="20"/>
        </w:rPr>
        <w:t>location of eye (pupil) and accordingly the chair is moved.</w:t>
      </w:r>
      <w:r>
        <w:rPr>
          <w:rFonts w:ascii="Times New Roman" w:cs="Times New Roman" w:hAnsi="Times New Roman"/>
          <w:sz w:val="20"/>
        </w:rPr>
        <w:t xml:space="preserve"> </w:t>
      </w:r>
    </w:p>
    <w:p>
      <w:pPr>
        <w:pStyle w:val="style0"/>
        <w:ind w:firstLine="720"/>
        <w:jc w:val="both"/>
        <w:rPr>
          <w:rFonts w:ascii="Times New Roman" w:cs="Times New Roman" w:hAnsi="Times New Roman"/>
          <w:b/>
          <w:bCs/>
          <w:sz w:val="24"/>
          <w:szCs w:val="24"/>
        </w:rPr>
      </w:pPr>
      <w:r>
        <w:rPr>
          <w:rFonts w:ascii="Times New Roman" w:cs="Times New Roman" w:hAnsi="Times New Roman"/>
          <w:b/>
          <w:bCs/>
          <w:sz w:val="24"/>
          <w:szCs w:val="24"/>
        </w:rPr>
        <w:t>I. Introduction</w:t>
      </w:r>
      <w:r>
        <w:rPr>
          <w:rFonts w:ascii="Times New Roman" w:cs="Times New Roman" w:hAnsi="Times New Roman"/>
          <w:b/>
          <w:bCs/>
          <w:sz w:val="24"/>
          <w:szCs w:val="24"/>
        </w:rPr>
        <w:t>:</w:t>
      </w:r>
      <w:r>
        <w:rPr>
          <w:rFonts w:ascii="Times New Roman" w:cs="Times New Roman" w:hAnsi="Times New Roman"/>
          <w:b/>
          <w:bCs/>
          <w:sz w:val="24"/>
          <w:szCs w:val="24"/>
        </w:rPr>
        <w:t xml:space="preserve"> </w:t>
      </w:r>
    </w:p>
    <w:p>
      <w:pPr>
        <w:pStyle w:val="style0"/>
        <w:ind w:left="720"/>
        <w:jc w:val="both"/>
        <w:rPr>
          <w:rFonts w:ascii="Times New Roman" w:cs="Times New Roman" w:hAnsi="Times New Roman"/>
          <w:sz w:val="20"/>
        </w:rPr>
      </w:pPr>
      <w:r>
        <w:rPr>
          <w:rFonts w:ascii="Times New Roman" w:cs="Times New Roman" w:hAnsi="Times New Roman"/>
          <w:sz w:val="20"/>
        </w:rPr>
        <w:t xml:space="preserve">The ability to move freely </w:t>
      </w:r>
      <w:r>
        <w:rPr>
          <w:rFonts w:ascii="Times New Roman" w:cs="Times New Roman" w:hAnsi="Times New Roman"/>
          <w:sz w:val="20"/>
        </w:rPr>
        <w:t>is highly valued by all people.</w:t>
      </w:r>
      <w:r>
        <w:rPr>
          <w:rFonts w:ascii="Times New Roman" w:cs="Times New Roman" w:hAnsi="Times New Roman"/>
          <w:sz w:val="20"/>
        </w:rPr>
        <w:t xml:space="preserve"> However</w:t>
      </w:r>
      <w:r>
        <w:rPr>
          <w:rFonts w:ascii="Times New Roman" w:cs="Times New Roman" w:hAnsi="Times New Roman"/>
          <w:sz w:val="20"/>
        </w:rPr>
        <w:t>, i</w:t>
      </w:r>
      <w:r>
        <w:rPr>
          <w:rFonts w:ascii="Times New Roman" w:cs="Times New Roman" w:hAnsi="Times New Roman"/>
          <w:sz w:val="20"/>
        </w:rPr>
        <w:t xml:space="preserve">t is sometimes </w:t>
      </w:r>
      <w:r>
        <w:rPr>
          <w:rFonts w:ascii="Times New Roman" w:cs="Times New Roman" w:hAnsi="Times New Roman"/>
          <w:sz w:val="20"/>
        </w:rPr>
        <w:t xml:space="preserve">difficult for a person with a physical disability to move. The great scientist Stephen Hawking who was inspite of being paralysed, discovered many things which proved to be backbone for the modern science. This shows physical disability is not an obstacle for gaining great heights of success. This example is main source for our motivation. Through this project activity we wish to apply contextual knowledge of related domains to help the society and handle consequent </w:t>
      </w:r>
      <w:r>
        <w:rPr>
          <w:rFonts w:ascii="Times New Roman" w:cs="Times New Roman" w:hAnsi="Times New Roman"/>
          <w:sz w:val="20"/>
        </w:rPr>
        <w:t>responsibilities towards society, relevant to our professional engineering knowledge. Hence for aiming to provide a novel way to develop wheelchair to enable a disabled person so that they can enjoy a higher quality of life. These method uses the movement of pupil and iris of the eye as the input, then according to the direction of the eye movement the wheelchair moves in that particular direction. The transmitting module capture the image and transmit to the pc/laptop for further processing. The captured signal is processed and analysis is done on the basis of previous data stored within a memory and the decision (output) is given to the next block. The processor of the Arduino will take an output from the laptop and convert the digital output to electric signals that will be sent to the wheelchair wheels for movement.</w:t>
      </w:r>
    </w:p>
    <w:p>
      <w:pPr>
        <w:pStyle w:val="style0"/>
        <w:ind w:left="720"/>
        <w:jc w:val="both"/>
        <w:rPr>
          <w:rFonts w:ascii="Times New Roman" w:cs="Times New Roman" w:hAnsi="Times New Roman"/>
          <w:b/>
          <w:bCs/>
          <w:sz w:val="20"/>
        </w:rPr>
      </w:pPr>
      <w:r>
        <w:rPr>
          <w:rFonts w:ascii="Times New Roman" w:cs="Times New Roman" w:hAnsi="Times New Roman"/>
          <w:b/>
          <w:bCs/>
          <w:sz w:val="20"/>
        </w:rPr>
        <w:t>Block Diagram:</w:t>
      </w:r>
    </w:p>
    <w:p>
      <w:pPr>
        <w:pStyle w:val="style0"/>
        <w:ind w:left="720"/>
        <w:jc w:val="both"/>
        <w:rPr>
          <w:rFonts w:ascii="Times New Roman" w:cs="Times New Roman" w:hAnsi="Times New Roman"/>
          <w:sz w:val="20"/>
        </w:rPr>
      </w:pPr>
      <w:r>
        <w:rPr>
          <w:noProof/>
          <w:lang w:val="en-GB" w:bidi="ar-SA" w:eastAsia="en-GB"/>
        </w:rPr>
        <w:drawing>
          <wp:inline distL="0" distT="0" distB="0" distR="0">
            <wp:extent cx="3182176" cy="3493020"/>
            <wp:effectExtent l="0" t="0" r="0"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duotone>
                        <a:srgbClr val="000000"/>
                        <a:srgbClr val="ffffff"/>
                      </a:duotone>
                    </a:blip>
                    <a:srcRect l="24007" t="10611" r="21326" b="11064"/>
                    <a:stretch/>
                  </pic:blipFill>
                  <pic:spPr>
                    <a:xfrm rot="0">
                      <a:off x="0" y="0"/>
                      <a:ext cx="3182176" cy="3493020"/>
                    </a:xfrm>
                    <a:prstGeom prst="rect"/>
                  </pic:spPr>
                </pic:pic>
              </a:graphicData>
            </a:graphic>
          </wp:inline>
        </w:drawing>
      </w:r>
    </w:p>
    <w:p>
      <w:pPr>
        <w:pStyle w:val="style0"/>
        <w:ind w:left="720"/>
        <w:jc w:val="both"/>
        <w:rPr>
          <w:rFonts w:ascii="Times New Roman" w:cs="Times New Roman" w:hAnsi="Times New Roman"/>
          <w:sz w:val="20"/>
        </w:rPr>
      </w:pPr>
      <w:r>
        <w:rPr>
          <w:rFonts w:ascii="Times New Roman" w:cs="Times New Roman" w:hAnsi="Times New Roman"/>
          <w:sz w:val="20"/>
        </w:rPr>
        <w:t xml:space="preserve">Fig 1: Basic block diagram of </w:t>
      </w:r>
      <w:r>
        <w:rPr>
          <w:rFonts w:ascii="Times New Roman" w:cs="Times New Roman" w:hAnsi="Times New Roman"/>
          <w:sz w:val="20"/>
        </w:rPr>
        <w:t>Intellichair: A smart wheelchair.</w:t>
      </w:r>
    </w:p>
    <w:p>
      <w:pPr>
        <w:pStyle w:val="style0"/>
        <w:ind w:left="720"/>
        <w:jc w:val="both"/>
        <w:rPr>
          <w:rFonts w:ascii="Times New Roman" w:cs="Times New Roman" w:hAnsi="Times New Roman"/>
          <w:b/>
          <w:bCs/>
          <w:sz w:val="24"/>
          <w:szCs w:val="24"/>
        </w:rPr>
      </w:pPr>
      <w:r>
        <w:rPr>
          <w:rFonts w:ascii="Times New Roman" w:cs="Times New Roman" w:hAnsi="Times New Roman"/>
          <w:b/>
          <w:bCs/>
          <w:sz w:val="24"/>
          <w:szCs w:val="24"/>
        </w:rPr>
        <w:t>II.</w:t>
      </w:r>
      <w:r>
        <w:rPr>
          <w:rFonts w:ascii="Times New Roman" w:cs="Times New Roman" w:hAnsi="Times New Roman"/>
          <w:b/>
          <w:bCs/>
          <w:sz w:val="24"/>
          <w:szCs w:val="24"/>
        </w:rPr>
        <w:t xml:space="preserve"> </w:t>
      </w:r>
      <w:r>
        <w:rPr>
          <w:rFonts w:ascii="Times New Roman" w:cs="Times New Roman" w:hAnsi="Times New Roman"/>
          <w:b/>
          <w:bCs/>
          <w:sz w:val="24"/>
          <w:szCs w:val="24"/>
        </w:rPr>
        <w:t>M</w:t>
      </w:r>
      <w:r>
        <w:rPr>
          <w:rFonts w:ascii="Times New Roman" w:cs="Times New Roman" w:hAnsi="Times New Roman"/>
          <w:b/>
          <w:bCs/>
          <w:sz w:val="24"/>
          <w:szCs w:val="24"/>
        </w:rPr>
        <w:t>ETHODOLOGY:</w:t>
      </w:r>
    </w:p>
    <w:p>
      <w:pPr>
        <w:pStyle w:val="style179"/>
        <w:numPr>
          <w:ilvl w:val="0"/>
          <w:numId w:val="1"/>
        </w:numPr>
        <w:jc w:val="both"/>
        <w:rPr>
          <w:rFonts w:ascii="Times New Roman" w:cs="Times New Roman" w:hAnsi="Times New Roman"/>
          <w:b/>
          <w:bCs/>
          <w:sz w:val="24"/>
          <w:szCs w:val="24"/>
        </w:rPr>
      </w:pPr>
      <w:r>
        <w:rPr>
          <w:rFonts w:ascii="Times New Roman" w:cs="Times New Roman" w:hAnsi="Times New Roman"/>
          <w:b/>
          <w:bCs/>
          <w:sz w:val="24"/>
          <w:szCs w:val="24"/>
        </w:rPr>
        <w:t>Ima</w:t>
      </w:r>
      <w:r>
        <w:rPr>
          <w:rFonts w:ascii="Times New Roman" w:cs="Times New Roman" w:hAnsi="Times New Roman"/>
          <w:b/>
          <w:bCs/>
          <w:sz w:val="24"/>
          <w:szCs w:val="24"/>
        </w:rPr>
        <w:t>ge capture and image Processing</w:t>
      </w:r>
    </w:p>
    <w:p>
      <w:pPr>
        <w:pStyle w:val="style179"/>
        <w:ind w:left="1080"/>
        <w:jc w:val="both"/>
        <w:rPr>
          <w:rFonts w:ascii="Times New Roman" w:cs="Times New Roman" w:hAnsi="Times New Roman"/>
          <w:b/>
          <w:bCs/>
          <w:sz w:val="24"/>
          <w:szCs w:val="24"/>
        </w:rPr>
      </w:pPr>
    </w:p>
    <w:p>
      <w:pPr>
        <w:pStyle w:val="style179"/>
        <w:numPr>
          <w:ilvl w:val="0"/>
          <w:numId w:val="4"/>
        </w:numPr>
        <w:jc w:val="both"/>
        <w:rPr>
          <w:rFonts w:ascii="Times New Roman" w:cs="Times New Roman" w:hAnsi="Times New Roman"/>
          <w:sz w:val="20"/>
        </w:rPr>
      </w:pPr>
      <w:r>
        <w:rPr>
          <w:rFonts w:ascii="Times New Roman" w:cs="Times New Roman" w:hAnsi="Times New Roman"/>
          <w:b/>
          <w:bCs/>
          <w:sz w:val="20"/>
        </w:rPr>
        <w:t xml:space="preserve">Image capture: </w:t>
      </w:r>
      <w:r>
        <w:rPr>
          <w:rFonts w:ascii="Times New Roman" w:cs="Times New Roman" w:hAnsi="Times New Roman"/>
          <w:sz w:val="20"/>
        </w:rPr>
        <w:t xml:space="preserve">Image is captured using webcam the image resolution is 640x480, skipping 30 frames to get image. After image is captured the image is send to the PC/LAPTOP through raspberry pi. </w:t>
      </w:r>
    </w:p>
    <w:p>
      <w:pPr>
        <w:pStyle w:val="style179"/>
        <w:numPr>
          <w:ilvl w:val="0"/>
          <w:numId w:val="4"/>
        </w:numPr>
        <w:jc w:val="both"/>
        <w:rPr>
          <w:rFonts w:ascii="Times New Roman" w:cs="Times New Roman" w:hAnsi="Times New Roman"/>
          <w:sz w:val="20"/>
        </w:rPr>
      </w:pPr>
      <w:r>
        <w:rPr>
          <w:rFonts w:ascii="Times New Roman" w:cs="Times New Roman" w:hAnsi="Times New Roman"/>
          <w:b/>
          <w:bCs/>
          <w:sz w:val="20"/>
        </w:rPr>
        <w:t>Image processing:</w:t>
      </w:r>
      <w:r>
        <w:rPr>
          <w:rFonts w:ascii="Times New Roman" w:cs="Times New Roman" w:hAnsi="Times New Roman"/>
          <w:sz w:val="20"/>
        </w:rPr>
        <w:t xml:space="preserve"> Image after given to the LAPTOP/PC it is first read by the MATLAB software. After this the eye portion from the complete image is segmented out. This segmented portion is turn into the black and white image (i.e. Grayscale image). The particular threshold is set to identify the position of the pupils. Now again the position of the pupil is compared with the threshold </w:t>
      </w:r>
      <w:r>
        <w:rPr>
          <w:rFonts w:ascii="Times New Roman" w:cs="Times New Roman" w:hAnsi="Times New Roman"/>
          <w:sz w:val="20"/>
        </w:rPr>
        <w:t>value to know the position of eye (pupil). This position of the eye is stored in the output variable as result of image processing.</w:t>
      </w:r>
      <w:r>
        <w:rPr>
          <w:rFonts w:ascii="Times New Roman" w:cs="Times New Roman" w:hAnsi="Times New Roman"/>
          <w:sz w:val="20"/>
        </w:rPr>
        <w:t xml:space="preserve"> </w:t>
      </w:r>
    </w:p>
    <w:p>
      <w:pPr>
        <w:pStyle w:val="style179"/>
        <w:ind w:left="1080"/>
        <w:jc w:val="both"/>
        <w:rPr>
          <w:rFonts w:ascii="Times New Roman" w:cs="Times New Roman" w:hAnsi="Times New Roman"/>
          <w:sz w:val="20"/>
        </w:rPr>
      </w:pPr>
      <w:r>
        <w:rPr>
          <w:noProof/>
          <w:lang w:val="en-GB" w:bidi="ar-SA" w:eastAsia="en-GB"/>
        </w:rPr>
        <w:drawing>
          <wp:inline distL="0" distT="0" distB="0" distR="0">
            <wp:extent cx="2562330" cy="2530103"/>
            <wp:effectExtent l="0" t="0" r="0" b="381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37190" t="30333" r="32720" b="16822"/>
                    <a:stretch/>
                  </pic:blipFill>
                  <pic:spPr>
                    <a:xfrm rot="0">
                      <a:off x="0" y="0"/>
                      <a:ext cx="2562330" cy="2530103"/>
                    </a:xfrm>
                    <a:prstGeom prst="rect"/>
                    <a:ln>
                      <a:noFill/>
                    </a:ln>
                  </pic:spPr>
                </pic:pic>
              </a:graphicData>
            </a:graphic>
          </wp:inline>
        </w:drawing>
      </w:r>
    </w:p>
    <w:p>
      <w:pPr>
        <w:pStyle w:val="style0"/>
        <w:jc w:val="both"/>
        <w:rPr>
          <w:rFonts w:ascii="Times New Roman" w:cs="Times New Roman" w:hAnsi="Times New Roman"/>
          <w:sz w:val="20"/>
        </w:rPr>
      </w:pPr>
      <w:r>
        <w:rPr>
          <w:rFonts w:ascii="Times New Roman" w:cs="Times New Roman" w:hAnsi="Times New Roman"/>
          <w:sz w:val="20"/>
        </w:rPr>
        <w:t xml:space="preserve">              Fig 2</w:t>
      </w:r>
      <w:r>
        <w:rPr>
          <w:rFonts w:ascii="Times New Roman" w:cs="Times New Roman" w:hAnsi="Times New Roman"/>
          <w:sz w:val="20"/>
        </w:rPr>
        <w:t xml:space="preserve">: </w:t>
      </w:r>
      <w:r>
        <w:rPr>
          <w:rFonts w:ascii="Times New Roman" w:cs="Times New Roman" w:hAnsi="Times New Roman"/>
          <w:sz w:val="20"/>
        </w:rPr>
        <w:t>Flowchart of working in A Smart Wheelchair.</w:t>
      </w:r>
    </w:p>
    <w:p>
      <w:pPr>
        <w:pStyle w:val="style0"/>
        <w:rPr>
          <w:rFonts w:ascii="Times New Roman" w:cs="Times New Roman" w:hAnsi="Times New Roman"/>
          <w:sz w:val="20"/>
        </w:rPr>
      </w:pPr>
      <w:r>
        <w:rPr>
          <w:noProof/>
          <w:lang w:val="en-GB" w:bidi="ar-SA" w:eastAsia="en-GB"/>
        </w:rPr>
        <w:drawing>
          <wp:inline distL="0" distT="0" distB="0" distR="0">
            <wp:extent cx="3552496" cy="5169995"/>
            <wp:effectExtent l="0" t="0" r="0" b="0"/>
            <wp:docPr id="1028"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4" cstate="print"/>
                    <a:srcRect l="27209" t="1022" r="40433" b="5264"/>
                    <a:stretch/>
                  </pic:blipFill>
                  <pic:spPr>
                    <a:xfrm rot="0">
                      <a:off x="0" y="0"/>
                      <a:ext cx="3552496" cy="5169995"/>
                    </a:xfrm>
                    <a:prstGeom prst="rect"/>
                    <a:ln>
                      <a:noFill/>
                    </a:ln>
                  </pic:spPr>
                </pic:pic>
              </a:graphicData>
            </a:graphic>
          </wp:inline>
        </w:drawing>
      </w:r>
    </w:p>
    <w:p>
      <w:pPr>
        <w:pStyle w:val="style179"/>
        <w:ind w:left="1080"/>
        <w:rPr>
          <w:rFonts w:ascii="Times New Roman" w:cs="Times New Roman" w:hAnsi="Times New Roman"/>
          <w:sz w:val="20"/>
        </w:rPr>
      </w:pPr>
      <w:r>
        <w:rPr>
          <w:rFonts w:ascii="Times New Roman" w:cs="Times New Roman" w:hAnsi="Times New Roman"/>
          <w:sz w:val="20"/>
        </w:rPr>
        <w:t>Fig 3</w:t>
      </w:r>
      <w:r>
        <w:rPr>
          <w:rFonts w:ascii="Times New Roman" w:cs="Times New Roman" w:hAnsi="Times New Roman"/>
          <w:sz w:val="20"/>
        </w:rPr>
        <w:t>: Flowchart of image processing in A Smart Wheelchair.</w:t>
      </w:r>
    </w:p>
    <w:p>
      <w:pPr>
        <w:pStyle w:val="style179"/>
        <w:ind w:left="1080"/>
        <w:rPr>
          <w:rFonts w:ascii="Times New Roman" w:cs="Times New Roman" w:hAnsi="Times New Roman"/>
          <w:b/>
          <w:bCs/>
          <w:sz w:val="24"/>
          <w:szCs w:val="24"/>
        </w:rPr>
      </w:pPr>
    </w:p>
    <w:p>
      <w:pPr>
        <w:pStyle w:val="style179"/>
        <w:ind w:left="1080"/>
        <w:rPr>
          <w:rFonts w:ascii="Times New Roman" w:cs="Times New Roman" w:hAnsi="Times New Roman"/>
          <w:sz w:val="20"/>
        </w:rPr>
      </w:pPr>
      <w:r>
        <w:rPr>
          <w:rFonts w:ascii="Times New Roman" w:cs="Times New Roman" w:hAnsi="Times New Roman"/>
          <w:b/>
          <w:bCs/>
          <w:sz w:val="24"/>
          <w:szCs w:val="24"/>
        </w:rPr>
        <w:t>B</w:t>
      </w:r>
      <w:r>
        <w:rPr>
          <w:rFonts w:ascii="Times New Roman" w:cs="Times New Roman" w:hAnsi="Times New Roman"/>
          <w:b/>
          <w:bCs/>
          <w:sz w:val="20"/>
        </w:rPr>
        <w:t>.</w:t>
      </w:r>
      <w:r>
        <w:rPr>
          <w:rFonts w:ascii="Times New Roman" w:cs="Times New Roman" w:hAnsi="Times New Roman"/>
          <w:b/>
          <w:bCs/>
          <w:sz w:val="24"/>
          <w:szCs w:val="24"/>
        </w:rPr>
        <w:t xml:space="preserve"> Data Transmit</w:t>
      </w:r>
      <w:r>
        <w:rPr>
          <w:rFonts w:ascii="Times New Roman" w:cs="Times New Roman" w:hAnsi="Times New Roman"/>
          <w:b/>
          <w:bCs/>
          <w:sz w:val="24"/>
          <w:szCs w:val="24"/>
        </w:rPr>
        <w:t xml:space="preserve"> to PIC</w:t>
      </w:r>
      <w:r>
        <w:rPr>
          <w:rFonts w:ascii="Times New Roman" w:cs="Times New Roman" w:hAnsi="Times New Roman"/>
          <w:b/>
          <w:bCs/>
          <w:sz w:val="24"/>
          <w:szCs w:val="24"/>
        </w:rPr>
        <w:t xml:space="preserve">: </w:t>
      </w:r>
    </w:p>
    <w:p>
      <w:pPr>
        <w:pStyle w:val="style179"/>
        <w:ind w:left="1080"/>
        <w:jc w:val="both"/>
        <w:rPr>
          <w:rFonts w:ascii="Times New Roman" w:cs="Times New Roman" w:hAnsi="Times New Roman"/>
          <w:sz w:val="20"/>
        </w:rPr>
      </w:pPr>
      <w:r>
        <w:rPr>
          <w:rFonts w:ascii="Times New Roman" w:cs="Times New Roman" w:hAnsi="Times New Roman"/>
          <w:sz w:val="20"/>
        </w:rPr>
        <w:t>The data stored in the output variab</w:t>
      </w:r>
      <w:r>
        <w:rPr>
          <w:rFonts w:ascii="Times New Roman" w:cs="Times New Roman" w:hAnsi="Times New Roman"/>
          <w:sz w:val="20"/>
        </w:rPr>
        <w:t>le is transmitted to the PIC CONTROLLER</w:t>
      </w:r>
      <w:r>
        <w:rPr>
          <w:rFonts w:ascii="Times New Roman" w:cs="Times New Roman" w:hAnsi="Times New Roman"/>
          <w:sz w:val="20"/>
        </w:rPr>
        <w:t xml:space="preserve"> for furt</w:t>
      </w:r>
      <w:r>
        <w:rPr>
          <w:rFonts w:ascii="Times New Roman" w:cs="Times New Roman" w:hAnsi="Times New Roman"/>
          <w:sz w:val="20"/>
        </w:rPr>
        <w:t>her processing. Here the PIC</w:t>
      </w:r>
      <w:r>
        <w:rPr>
          <w:rFonts w:ascii="Times New Roman" w:cs="Times New Roman" w:hAnsi="Times New Roman"/>
          <w:sz w:val="20"/>
        </w:rPr>
        <w:t xml:space="preserve"> uses the Detected position of eye and accordingly the decision will be</w:t>
      </w:r>
      <w:r>
        <w:rPr>
          <w:noProof/>
          <w:lang w:eastAsia="en-IN"/>
        </w:rPr>
        <w:t xml:space="preserve"> </w:t>
      </w:r>
      <w:r>
        <w:rPr>
          <w:rFonts w:ascii="Times New Roman" w:cs="Times New Roman" w:hAnsi="Times New Roman"/>
          <w:sz w:val="20"/>
        </w:rPr>
        <w:t xml:space="preserve">taken by the processor and it </w:t>
      </w:r>
      <w:r>
        <w:rPr>
          <w:rFonts w:ascii="Times New Roman" w:cs="Times New Roman" w:hAnsi="Times New Roman"/>
          <w:sz w:val="20"/>
        </w:rPr>
        <w:t>convert the digital output to electric signals that</w:t>
      </w:r>
      <w:r>
        <w:rPr>
          <w:rFonts w:ascii="Times New Roman" w:cs="Times New Roman" w:hAnsi="Times New Roman"/>
          <w:sz w:val="20"/>
        </w:rPr>
        <w:t xml:space="preserve"> will be sent to the wheelchair </w:t>
      </w:r>
      <w:r>
        <w:rPr>
          <w:rFonts w:ascii="Times New Roman" w:cs="Times New Roman" w:hAnsi="Times New Roman"/>
          <w:sz w:val="20"/>
        </w:rPr>
        <w:t>wheels for movement.</w:t>
      </w:r>
      <w:r>
        <w:rPr>
          <w:rFonts w:ascii="Times New Roman" w:cs="Times New Roman" w:hAnsi="Times New Roman"/>
          <w:sz w:val="20"/>
        </w:rPr>
        <w:t xml:space="preserve"> For the movement of the wheels the H bridge principle is use.</w:t>
      </w: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b/>
          <w:bCs/>
          <w:sz w:val="24"/>
          <w:szCs w:val="24"/>
        </w:rPr>
      </w:pPr>
      <w:r>
        <w:rPr>
          <w:rFonts w:ascii="Times New Roman" w:cs="Times New Roman" w:hAnsi="Times New Roman"/>
          <w:b/>
          <w:bCs/>
          <w:sz w:val="24"/>
          <w:szCs w:val="24"/>
        </w:rPr>
        <w:t>C. Motion of the wheelchair:</w:t>
      </w:r>
    </w:p>
    <w:p>
      <w:pPr>
        <w:pStyle w:val="style179"/>
        <w:ind w:left="1080"/>
        <w:jc w:val="both"/>
        <w:rPr>
          <w:rFonts w:ascii="Times New Roman" w:cs="Times New Roman" w:hAnsi="Times New Roman"/>
          <w:sz w:val="20"/>
        </w:rPr>
      </w:pPr>
      <w:r>
        <w:rPr>
          <w:rFonts w:ascii="Times New Roman" w:cs="Times New Roman" w:hAnsi="Times New Roman"/>
          <w:sz w:val="20"/>
        </w:rPr>
        <w:t xml:space="preserve">According to the digital output of the MATLAB the </w:t>
      </w:r>
      <w:r>
        <w:rPr>
          <w:rFonts w:ascii="Times New Roman" w:cs="Times New Roman" w:hAnsi="Times New Roman"/>
          <w:sz w:val="20"/>
        </w:rPr>
        <w:t>PIC</w:t>
      </w:r>
      <w:r>
        <w:rPr>
          <w:rFonts w:ascii="Times New Roman" w:cs="Times New Roman" w:hAnsi="Times New Roman"/>
          <w:sz w:val="20"/>
        </w:rPr>
        <w:t xml:space="preserve"> will generate the instructions. </w:t>
      </w:r>
      <w:r>
        <w:rPr>
          <w:rFonts w:ascii="Times New Roman" w:cs="Times New Roman" w:hAnsi="Times New Roman"/>
          <w:sz w:val="20"/>
        </w:rPr>
        <w:t>The PIC</w:t>
      </w:r>
      <w:r>
        <w:rPr>
          <w:rFonts w:ascii="Times New Roman" w:cs="Times New Roman" w:hAnsi="Times New Roman"/>
          <w:sz w:val="20"/>
        </w:rPr>
        <w:t xml:space="preserve"> will control the wheels of the wheelchair by actuating the L298D IC which is embedded in the H bridge module. The H bridge module will control the wheels of the wheelchair according to the i</w:t>
      </w:r>
      <w:r>
        <w:rPr>
          <w:rFonts w:ascii="Times New Roman" w:cs="Times New Roman" w:hAnsi="Times New Roman"/>
          <w:sz w:val="20"/>
        </w:rPr>
        <w:t>nstructions given by the PIC CONTROLLER</w:t>
      </w:r>
      <w:r>
        <w:rPr>
          <w:rFonts w:ascii="Times New Roman" w:cs="Times New Roman" w:hAnsi="Times New Roman"/>
          <w:sz w:val="20"/>
        </w:rPr>
        <w:t xml:space="preserve">. </w:t>
      </w:r>
    </w:p>
    <w:p>
      <w:pPr>
        <w:pStyle w:val="style0"/>
        <w:tabs>
          <w:tab w:val="left" w:leader="none" w:pos="364"/>
        </w:tabs>
        <w:autoSpaceDE w:val="false"/>
        <w:autoSpaceDN w:val="false"/>
        <w:adjustRightInd w:val="false"/>
        <w:rPr>
          <w:rFonts w:ascii="Times New Roman" w:cs="Times New Roman" w:eastAsia="Calibri" w:hAnsi="Times New Roman"/>
          <w:sz w:val="20"/>
        </w:rPr>
        <w:sectPr>
          <w:type w:val="continuous"/>
          <w:pgSz w:w="11906" w:h="16838" w:orient="portrait" w:code="9"/>
          <w:pgMar w:top="1080" w:right="900" w:bottom="1440" w:left="900" w:header="709" w:footer="709" w:gutter="0"/>
          <w:cols w:space="85" w:num="2"/>
          <w:docGrid w:linePitch="360"/>
        </w:sectPr>
      </w:pPr>
    </w:p>
    <w:tbl>
      <w:tblPr>
        <w:tblStyle w:val="style154"/>
        <w:tblW w:w="0" w:type="auto"/>
        <w:tblInd w:w="648" w:type="dxa"/>
        <w:tblLook w:val="04A0" w:firstRow="1" w:lastRow="0" w:firstColumn="1" w:lastColumn="0" w:noHBand="0" w:noVBand="1"/>
      </w:tblPr>
      <w:tblGrid>
        <w:gridCol w:w="4450"/>
      </w:tblGrid>
      <w:tr>
        <w:trPr>
          <w:trHeight w:val="5918" w:hRule="atLeast"/>
        </w:trPr>
        <w:tc>
          <w:tcPr>
            <w:tcW w:w="4450" w:type="dxa"/>
            <w:tcBorders>
              <w:top w:val="nil"/>
              <w:left w:val="nil"/>
              <w:bottom w:val="nil"/>
              <w:right w:val="nil"/>
            </w:tcBorders>
          </w:tcPr>
          <w:p>
            <w:pPr>
              <w:pStyle w:val="style0"/>
              <w:tabs>
                <w:tab w:val="left" w:leader="none" w:pos="364"/>
              </w:tabs>
              <w:autoSpaceDE w:val="false"/>
              <w:autoSpaceDN w:val="false"/>
              <w:adjustRightInd w:val="false"/>
              <w:rPr>
                <w:rFonts w:ascii="Times New Roman" w:cs="Times New Roman" w:eastAsia="Calibri" w:hAnsi="Times New Roman"/>
                <w:sz w:val="20"/>
              </w:rPr>
            </w:pPr>
          </w:p>
          <w:p>
            <w:pPr>
              <w:pStyle w:val="style0"/>
              <w:autoSpaceDE w:val="false"/>
              <w:autoSpaceDN w:val="false"/>
              <w:adjustRightInd w:val="false"/>
              <w:jc w:val="both"/>
              <w:rPr>
                <w:rFonts w:ascii="Times New Roman" w:cs="Times New Roman" w:eastAsia="Calibri" w:hAnsi="Times New Roman"/>
                <w:b/>
                <w:bCs/>
                <w:sz w:val="20"/>
              </w:rPr>
            </w:pPr>
            <w:r>
              <w:rPr>
                <w:rFonts w:ascii="Times New Roman" w:cs="Times New Roman" w:eastAsia="Calibri" w:hAnsi="Times New Roman"/>
                <w:b/>
                <w:bCs/>
                <w:sz w:val="20"/>
              </w:rPr>
              <w:t>III. DESIGN IMPLEMENTATION</w:t>
            </w:r>
          </w:p>
          <w:p>
            <w:pPr>
              <w:pStyle w:val="style0"/>
              <w:autoSpaceDE w:val="false"/>
              <w:autoSpaceDN w:val="false"/>
              <w:adjustRightInd w:val="false"/>
              <w:jc w:val="both"/>
              <w:rPr>
                <w:rFonts w:ascii="Times New Roman" w:cs="Times New Roman" w:eastAsia="Calibri" w:hAnsi="Times New Roman"/>
                <w:b/>
                <w:bCs/>
                <w:sz w:val="20"/>
              </w:rPr>
            </w:pPr>
          </w:p>
          <w:p>
            <w:pPr>
              <w:pStyle w:val="style0"/>
              <w:autoSpaceDE w:val="false"/>
              <w:autoSpaceDN w:val="false"/>
              <w:adjustRightInd w:val="false"/>
              <w:jc w:val="both"/>
              <w:rPr>
                <w:rFonts w:ascii="Times New Roman" w:cs="Times New Roman" w:eastAsia="Calibri" w:hAnsi="Times New Roman"/>
                <w:b/>
                <w:bCs/>
                <w:sz w:val="20"/>
              </w:rPr>
            </w:pPr>
            <w:r>
              <w:rPr>
                <w:rFonts w:ascii="Times New Roman" w:cs="Times New Roman" w:eastAsia="Calibri" w:hAnsi="Times New Roman"/>
                <w:b/>
                <w:bCs/>
                <w:sz w:val="20"/>
              </w:rPr>
              <w:t>Table 1: Components used in project</w:t>
            </w:r>
          </w:p>
          <w:tbl>
            <w:tblPr>
              <w:tblStyle w:val="style154"/>
              <w:tblW w:w="4224" w:type="dxa"/>
              <w:tblLook w:val="04A0" w:firstRow="1" w:lastRow="0" w:firstColumn="1" w:lastColumn="0" w:noHBand="0" w:noVBand="1"/>
            </w:tblPr>
            <w:tblGrid>
              <w:gridCol w:w="1982"/>
              <w:gridCol w:w="2242"/>
            </w:tblGrid>
            <w:tr>
              <w:trPr>
                <w:trHeight w:val="454" w:hRule="atLeast"/>
              </w:trPr>
              <w:tc>
                <w:tcPr>
                  <w:tcW w:w="1982" w:type="dxa"/>
                  <w:tcBorders/>
                </w:tcPr>
                <w:p>
                  <w:pPr>
                    <w:pStyle w:val="style0"/>
                    <w:tabs>
                      <w:tab w:val="left" w:leader="none" w:pos="288"/>
                    </w:tabs>
                    <w:spacing w:after="120" w:lineRule="auto" w:line="228"/>
                    <w:jc w:val="center"/>
                    <w:rPr>
                      <w:rFonts w:ascii="Times New Roman" w:cs="Times New Roman" w:eastAsia="MS Mincho" w:hAnsi="Times New Roman"/>
                      <w:b/>
                      <w:spacing w:val="-1"/>
                      <w:sz w:val="20"/>
                    </w:rPr>
                  </w:pPr>
                  <w:r>
                    <w:rPr>
                      <w:rFonts w:ascii="Times New Roman" w:cs="Times New Roman" w:eastAsia="MS Mincho" w:hAnsi="Times New Roman"/>
                      <w:b/>
                      <w:spacing w:val="-1"/>
                      <w:sz w:val="20"/>
                    </w:rPr>
                    <w:t>Component</w:t>
                  </w:r>
                </w:p>
              </w:tc>
              <w:tc>
                <w:tcPr>
                  <w:tcW w:w="2242" w:type="dxa"/>
                  <w:tcBorders/>
                </w:tcPr>
                <w:p>
                  <w:pPr>
                    <w:pStyle w:val="style0"/>
                    <w:tabs>
                      <w:tab w:val="left" w:leader="none" w:pos="288"/>
                    </w:tabs>
                    <w:spacing w:after="120" w:lineRule="auto" w:line="228"/>
                    <w:ind w:right="612"/>
                    <w:jc w:val="center"/>
                    <w:rPr>
                      <w:rFonts w:ascii="Times New Roman" w:cs="Times New Roman" w:eastAsia="MS Mincho" w:hAnsi="Times New Roman"/>
                      <w:b/>
                      <w:spacing w:val="-1"/>
                      <w:sz w:val="20"/>
                    </w:rPr>
                  </w:pPr>
                  <w:r>
                    <w:rPr>
                      <w:rFonts w:ascii="Times New Roman" w:cs="Times New Roman" w:eastAsia="MS Mincho" w:hAnsi="Times New Roman"/>
                      <w:b/>
                      <w:spacing w:val="-1"/>
                      <w:sz w:val="20"/>
                    </w:rPr>
                    <w:t xml:space="preserve">        Specification</w:t>
                  </w:r>
                </w:p>
              </w:tc>
            </w:tr>
            <w:tr>
              <w:tblPrEx/>
              <w:trPr>
                <w:trHeight w:val="304" w:hRule="atLeast"/>
              </w:trPr>
              <w:tc>
                <w:tcPr>
                  <w:tcW w:w="1982" w:type="dxa"/>
                  <w:tcBorders/>
                </w:tcPr>
                <w:p>
                  <w:pPr>
                    <w:pStyle w:val="style0"/>
                    <w:tabs>
                      <w:tab w:val="left" w:leader="none" w:pos="288"/>
                    </w:tabs>
                    <w:spacing w:lineRule="auto" w:line="228"/>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RF Module</w:t>
                  </w:r>
                </w:p>
              </w:tc>
              <w:tc>
                <w:tcPr>
                  <w:tcW w:w="2242" w:type="dxa"/>
                  <w:tcBorders/>
                </w:tcPr>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Some of the most exciting BASIC Stamp applications can be accomplished with Radio</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       Frequency (RF) transmitters and receivers.  </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The best part is that RF communication is all around!  Every time you listen to the radio, use a cell phone, or watch television, </w:t>
                  </w:r>
                  <w:r>
                    <w:rPr>
                      <w:rFonts w:ascii="Times New Roman" w:cs="Times New Roman" w:eastAsia="MS Mincho" w:hAnsi="Times New Roman"/>
                      <w:spacing w:val="-1"/>
                      <w:sz w:val="18"/>
                      <w:szCs w:val="18"/>
                    </w:rPr>
                    <w:t>RF  transceivers</w:t>
                  </w:r>
                  <w:r>
                    <w:rPr>
                      <w:rFonts w:ascii="Times New Roman" w:cs="Times New Roman" w:eastAsia="MS Mincho" w:hAnsi="Times New Roman"/>
                      <w:spacing w:val="-1"/>
                      <w:sz w:val="18"/>
                      <w:szCs w:val="18"/>
                    </w:rPr>
                    <w:t xml:space="preserve"> are at work.  </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RF communication uses radio waves instead of wires for exchanging signals, which is where the name “wireless communication” comes from.  </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RF modules use frequencies (measured in Hz) to distinguish different radio signals, so in order</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for</w:t>
                  </w:r>
                  <w:r>
                    <w:rPr>
                      <w:rFonts w:ascii="Times New Roman" w:cs="Times New Roman" w:eastAsia="MS Mincho" w:hAnsi="Times New Roman"/>
                      <w:spacing w:val="-1"/>
                      <w:sz w:val="18"/>
                      <w:szCs w:val="18"/>
                    </w:rPr>
                    <w:t xml:space="preserve"> RF modules to “talk”, they must be operating on the same frequency.  </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This activity uses the 433 MHz Parallax RF Transceiver modules.</w:t>
                  </w:r>
                </w:p>
              </w:tc>
            </w:tr>
            <w:tr>
              <w:tblPrEx/>
              <w:trPr>
                <w:trHeight w:val="2813" w:hRule="atLeast"/>
              </w:trPr>
              <w:tc>
                <w:tcPr>
                  <w:tcW w:w="1982" w:type="dxa"/>
                  <w:tcBorders/>
                </w:tcPr>
                <w:p>
                  <w:pPr>
                    <w:pStyle w:val="style0"/>
                    <w:tabs>
                      <w:tab w:val="left" w:leader="none" w:pos="288"/>
                    </w:tabs>
                    <w:spacing w:lineRule="auto" w:line="228"/>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 Camera</w:t>
                  </w:r>
                </w:p>
              </w:tc>
              <w:tc>
                <w:tcPr>
                  <w:tcW w:w="2242" w:type="dxa"/>
                  <w:tcBorders/>
                </w:tcPr>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5MP </w:t>
                  </w:r>
                  <w:r>
                    <w:rPr>
                      <w:rFonts w:ascii="Times New Roman" w:cs="Times New Roman" w:eastAsia="MS Mincho" w:hAnsi="Times New Roman"/>
                      <w:spacing w:val="-1"/>
                      <w:sz w:val="18"/>
                      <w:szCs w:val="18"/>
                    </w:rPr>
                    <w:t>Omnivision</w:t>
                  </w:r>
                  <w:r>
                    <w:rPr>
                      <w:rFonts w:ascii="Times New Roman" w:cs="Times New Roman" w:eastAsia="MS Mincho" w:hAnsi="Times New Roman"/>
                      <w:spacing w:val="-1"/>
                      <w:sz w:val="18"/>
                      <w:szCs w:val="18"/>
                    </w:rPr>
                    <w:t xml:space="preserve"> 5647 Camera Module</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Still Picture Resolution: 2592 x 1944</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Video: Supports 1080p @ 30fps, 720p @ 60fps and 640x480p 60/90 Recording</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15-pin MIPI Camera Serial Interface - Plugs Directly into the Raspberry Pi Board</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Size: 20 x 25 x 9mm</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Weight 3g</w:t>
                  </w:r>
                </w:p>
              </w:tc>
            </w:tr>
            <w:tr>
              <w:tblPrEx/>
              <w:trPr>
                <w:trHeight w:val="739" w:hRule="atLeast"/>
              </w:trPr>
              <w:tc>
                <w:tcPr>
                  <w:tcW w:w="1982" w:type="dxa"/>
                  <w:tcBorders/>
                </w:tcPr>
                <w:p>
                  <w:pPr>
                    <w:pStyle w:val="style0"/>
                    <w:tabs>
                      <w:tab w:val="left" w:leader="none" w:pos="288"/>
                    </w:tabs>
                    <w:spacing w:lineRule="auto" w:line="228"/>
                    <w:jc w:val="center"/>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PIC MICROCONTROLLER</w:t>
                  </w:r>
                </w:p>
              </w:tc>
              <w:tc>
                <w:tcPr>
                  <w:tcW w:w="2242" w:type="dxa"/>
                  <w:tcBorders/>
                </w:tcPr>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It has </w:t>
                  </w:r>
                  <w:r>
                    <w:rPr>
                      <w:rFonts w:ascii="Times New Roman" w:cs="Times New Roman" w:eastAsia="MS Mincho" w:hAnsi="Times New Roman"/>
                      <w:spacing w:val="-1"/>
                      <w:sz w:val="18"/>
                      <w:szCs w:val="18"/>
                    </w:rPr>
                    <w:t>RISC  architecture</w:t>
                  </w:r>
                  <w:r>
                    <w:rPr>
                      <w:rFonts w:ascii="Times New Roman" w:cs="Times New Roman" w:eastAsia="MS Mincho" w:hAnsi="Times New Roman"/>
                      <w:spacing w:val="-1"/>
                      <w:sz w:val="18"/>
                      <w:szCs w:val="18"/>
                    </w:rPr>
                    <w:t>.</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It contain </w:t>
                  </w:r>
                  <w:r>
                    <w:rPr>
                      <w:rFonts w:ascii="Times New Roman" w:cs="Times New Roman" w:eastAsia="MS Mincho" w:hAnsi="Times New Roman"/>
                      <w:spacing w:val="-1"/>
                      <w:sz w:val="18"/>
                      <w:szCs w:val="18"/>
                    </w:rPr>
                    <w:t>ROM  of</w:t>
                  </w:r>
                  <w:r>
                    <w:rPr>
                      <w:rFonts w:ascii="Times New Roman" w:cs="Times New Roman" w:eastAsia="MS Mincho" w:hAnsi="Times New Roman"/>
                      <w:spacing w:val="-1"/>
                      <w:sz w:val="18"/>
                      <w:szCs w:val="18"/>
                    </w:rPr>
                    <w:t xml:space="preserve"> size 2Mb.</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It has On chip </w:t>
                  </w:r>
                  <w:r>
                    <w:rPr>
                      <w:rFonts w:ascii="Times New Roman" w:cs="Times New Roman" w:eastAsia="MS Mincho" w:hAnsi="Times New Roman"/>
                      <w:spacing w:val="-1"/>
                      <w:sz w:val="18"/>
                      <w:szCs w:val="18"/>
                    </w:rPr>
                    <w:t>program  ROM</w:t>
                  </w:r>
                  <w:r>
                    <w:rPr>
                      <w:rFonts w:ascii="Times New Roman" w:cs="Times New Roman" w:eastAsia="MS Mincho" w:hAnsi="Times New Roman"/>
                      <w:spacing w:val="-1"/>
                      <w:sz w:val="18"/>
                      <w:szCs w:val="18"/>
                    </w:rPr>
                    <w:t xml:space="preserve">  in the form of flash memory.</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It contain</w:t>
                  </w:r>
                  <w:r>
                    <w:rPr>
                      <w:rFonts w:ascii="Times New Roman" w:cs="Times New Roman" w:eastAsia="MS Mincho" w:hAnsi="Times New Roman"/>
                      <w:spacing w:val="-1"/>
                      <w:sz w:val="18"/>
                      <w:szCs w:val="18"/>
                    </w:rPr>
                    <w:t>  RAM</w:t>
                  </w:r>
                  <w:r>
                    <w:rPr>
                      <w:rFonts w:ascii="Times New Roman" w:cs="Times New Roman" w:eastAsia="MS Mincho" w:hAnsi="Times New Roman"/>
                      <w:spacing w:val="-1"/>
                      <w:sz w:val="18"/>
                      <w:szCs w:val="18"/>
                    </w:rPr>
                    <w:t xml:space="preserve">  between 256 bytes to  4096 bytes.</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 It has Data EEPROM (Electrical Erasable </w:t>
                  </w:r>
                  <w:r>
                    <w:rPr>
                      <w:rFonts w:ascii="Times New Roman" w:cs="Times New Roman" w:eastAsia="MS Mincho" w:hAnsi="Times New Roman"/>
                      <w:spacing w:val="-1"/>
                      <w:sz w:val="18"/>
                      <w:szCs w:val="18"/>
                    </w:rPr>
                    <w:t>Programmable Read Only    Memory).</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 It </w:t>
                  </w:r>
                  <w:r>
                    <w:rPr>
                      <w:rFonts w:ascii="Times New Roman" w:cs="Times New Roman" w:eastAsia="MS Mincho" w:hAnsi="Times New Roman"/>
                      <w:spacing w:val="-1"/>
                      <w:sz w:val="18"/>
                      <w:szCs w:val="18"/>
                    </w:rPr>
                    <w:t>include</w:t>
                  </w:r>
                  <w:r>
                    <w:rPr>
                      <w:rFonts w:ascii="Times New Roman" w:cs="Times New Roman" w:eastAsia="MS Mincho" w:hAnsi="Times New Roman"/>
                      <w:spacing w:val="-1"/>
                      <w:sz w:val="18"/>
                      <w:szCs w:val="18"/>
                    </w:rPr>
                    <w:t xml:space="preserve"> Timers.</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It has ADC.</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It include </w:t>
                  </w:r>
                  <w:r>
                    <w:rPr>
                      <w:rFonts w:ascii="Times New Roman" w:cs="Times New Roman" w:eastAsia="MS Mincho" w:hAnsi="Times New Roman"/>
                      <w:spacing w:val="-1"/>
                      <w:sz w:val="18"/>
                      <w:szCs w:val="18"/>
                    </w:rPr>
                    <w:t>USART  PROTOCOL</w:t>
                  </w:r>
                  <w:r>
                    <w:rPr>
                      <w:rFonts w:ascii="Times New Roman" w:cs="Times New Roman" w:eastAsia="MS Mincho" w:hAnsi="Times New Roman"/>
                      <w:spacing w:val="-1"/>
                      <w:sz w:val="18"/>
                      <w:szCs w:val="18"/>
                    </w:rPr>
                    <w:t>  for PC communication.</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It contains I/O port between 16 to 72 pins.</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All I/O port register are bit accessible</w:t>
                  </w:r>
                  <w:r>
                    <w:rPr>
                      <w:rFonts w:ascii="Times New Roman" w:cs="Times New Roman" w:eastAsia="MS Mincho" w:hAnsi="Times New Roman"/>
                      <w:spacing w:val="-1"/>
                      <w:sz w:val="18"/>
                      <w:szCs w:val="18"/>
                      <w:lang w:val="en-IN"/>
                    </w:rPr>
                    <w:t xml:space="preserve"> and port </w:t>
                  </w:r>
                  <w:r>
                    <w:rPr>
                      <w:rFonts w:ascii="Times New Roman" w:cs="Times New Roman" w:eastAsia="MS Mincho" w:hAnsi="Times New Roman"/>
                      <w:spacing w:val="-1"/>
                      <w:sz w:val="18"/>
                      <w:szCs w:val="18"/>
                    </w:rPr>
                    <w:t>accessible both.</w:t>
                  </w:r>
                </w:p>
                <w:p>
                  <w:pPr>
                    <w:pStyle w:val="style0"/>
                    <w:numPr>
                      <w:ilvl w:val="0"/>
                      <w:numId w:val="5"/>
                    </w:numPr>
                    <w:tabs>
                      <w:tab w:val="left" w:leader="none" w:pos="704"/>
                    </w:tabs>
                    <w:spacing w:lineRule="auto" w:line="259"/>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It </w:t>
                  </w:r>
                  <w:r>
                    <w:rPr>
                      <w:rFonts w:ascii="Times New Roman" w:cs="Times New Roman" w:eastAsia="MS Mincho" w:hAnsi="Times New Roman"/>
                      <w:spacing w:val="-1"/>
                      <w:sz w:val="18"/>
                      <w:szCs w:val="18"/>
                    </w:rPr>
                    <w:t>include</w:t>
                  </w:r>
                  <w:r>
                    <w:rPr>
                      <w:rFonts w:ascii="Times New Roman" w:cs="Times New Roman" w:eastAsia="MS Mincho" w:hAnsi="Times New Roman"/>
                      <w:spacing w:val="-1"/>
                      <w:sz w:val="18"/>
                      <w:szCs w:val="18"/>
                    </w:rPr>
                    <w:t xml:space="preserve"> SPI PROTOCOL and I2C PROTOCOL for memory communication.</w:t>
                  </w:r>
                  <w:bookmarkStart w:id="0" w:name="_GoBack"/>
                  <w:bookmarkEnd w:id="0"/>
                </w:p>
              </w:tc>
            </w:tr>
            <w:tr>
              <w:tblPrEx/>
              <w:trPr>
                <w:trHeight w:val="793" w:hRule="atLeast"/>
              </w:trPr>
              <w:tc>
                <w:tcPr>
                  <w:tcW w:w="1982" w:type="dxa"/>
                  <w:tcBorders/>
                </w:tcPr>
                <w:p>
                  <w:pPr>
                    <w:pStyle w:val="style0"/>
                    <w:tabs>
                      <w:tab w:val="left" w:leader="none" w:pos="704"/>
                    </w:tabs>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DC Motors</w:t>
                  </w:r>
                </w:p>
              </w:tc>
              <w:tc>
                <w:tcPr>
                  <w:tcW w:w="2242" w:type="dxa"/>
                  <w:tcBorders/>
                </w:tcPr>
                <w:p>
                  <w:pPr>
                    <w:pStyle w:val="style0"/>
                    <w:numPr>
                      <w:ilvl w:val="0"/>
                      <w:numId w:val="5"/>
                    </w:numPr>
                    <w:tabs>
                      <w:tab w:val="left" w:leader="none" w:pos="704"/>
                    </w:tabs>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Output Power: 250 Watt.</w:t>
                  </w:r>
                </w:p>
                <w:p>
                  <w:pPr>
                    <w:pStyle w:val="style0"/>
                    <w:numPr>
                      <w:ilvl w:val="0"/>
                      <w:numId w:val="5"/>
                    </w:numPr>
                    <w:tabs>
                      <w:tab w:val="left" w:leader="none" w:pos="704"/>
                    </w:tabs>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For Chain Size: Pitch 0.5in.</w:t>
                  </w:r>
                </w:p>
                <w:p>
                  <w:pPr>
                    <w:pStyle w:val="style0"/>
                    <w:numPr>
                      <w:ilvl w:val="0"/>
                      <w:numId w:val="5"/>
                    </w:numPr>
                    <w:tabs>
                      <w:tab w:val="left" w:leader="none" w:pos="704"/>
                    </w:tabs>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Roller Diameter 0.3in.</w:t>
                  </w:r>
                </w:p>
                <w:p>
                  <w:pPr>
                    <w:pStyle w:val="style0"/>
                    <w:numPr>
                      <w:ilvl w:val="0"/>
                      <w:numId w:val="5"/>
                    </w:numPr>
                    <w:tabs>
                      <w:tab w:val="left" w:leader="none" w:pos="704"/>
                    </w:tabs>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Roller Width 0.16in.</w:t>
                  </w:r>
                </w:p>
                <w:p>
                  <w:pPr>
                    <w:pStyle w:val="style0"/>
                    <w:numPr>
                      <w:ilvl w:val="0"/>
                      <w:numId w:val="5"/>
                    </w:numPr>
                    <w:tabs>
                      <w:tab w:val="left" w:leader="none" w:pos="704"/>
                    </w:tabs>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Torque Constant: 8 </w:t>
                  </w:r>
                  <w:r>
                    <w:rPr>
                      <w:rFonts w:ascii="Times New Roman" w:cs="Times New Roman" w:eastAsia="MS Mincho" w:hAnsi="Times New Roman"/>
                      <w:spacing w:val="-1"/>
                      <w:sz w:val="18"/>
                      <w:szCs w:val="18"/>
                    </w:rPr>
                    <w:t>N.m</w:t>
                  </w:r>
                  <w:r>
                    <w:rPr>
                      <w:rFonts w:ascii="Times New Roman" w:cs="Times New Roman" w:eastAsia="MS Mincho" w:hAnsi="Times New Roman"/>
                      <w:spacing w:val="-1"/>
                      <w:sz w:val="18"/>
                      <w:szCs w:val="18"/>
                    </w:rPr>
                    <w:t xml:space="preserve"> (80 kg-cm).</w:t>
                  </w:r>
                </w:p>
                <w:p>
                  <w:pPr>
                    <w:pStyle w:val="style0"/>
                    <w:numPr>
                      <w:ilvl w:val="0"/>
                      <w:numId w:val="5"/>
                    </w:numPr>
                    <w:tabs>
                      <w:tab w:val="left" w:leader="none" w:pos="704"/>
                    </w:tabs>
                    <w:ind w:left="164" w:hanging="180"/>
                    <w:jc w:val="both"/>
                    <w:rPr>
                      <w:rFonts w:ascii="Times New Roman" w:cs="Times New Roman" w:eastAsia="MS Mincho" w:hAnsi="Times New Roman"/>
                      <w:spacing w:val="-1"/>
                      <w:sz w:val="18"/>
                      <w:szCs w:val="18"/>
                    </w:rPr>
                  </w:pPr>
                  <w:r>
                    <w:rPr>
                      <w:rFonts w:ascii="Times New Roman" w:cs="Times New Roman" w:eastAsia="MS Mincho" w:hAnsi="Times New Roman"/>
                      <w:spacing w:val="-1"/>
                      <w:sz w:val="18"/>
                      <w:szCs w:val="18"/>
                    </w:rPr>
                    <w:t xml:space="preserve">Torque stall: 40 </w:t>
                  </w:r>
                  <w:r>
                    <w:rPr>
                      <w:rFonts w:ascii="Times New Roman" w:cs="Times New Roman" w:eastAsia="MS Mincho" w:hAnsi="Times New Roman"/>
                      <w:spacing w:val="-1"/>
                      <w:sz w:val="18"/>
                      <w:szCs w:val="18"/>
                    </w:rPr>
                    <w:t>N.m</w:t>
                  </w:r>
                  <w:r>
                    <w:rPr>
                      <w:rFonts w:ascii="Times New Roman" w:cs="Times New Roman" w:eastAsia="MS Mincho" w:hAnsi="Times New Roman"/>
                      <w:spacing w:val="-1"/>
                      <w:sz w:val="18"/>
                      <w:szCs w:val="18"/>
                    </w:rPr>
                    <w:t xml:space="preserve"> (400 kg-cm)</w:t>
                  </w:r>
                </w:p>
              </w:tc>
            </w:tr>
          </w:tbl>
          <w:p>
            <w:pPr>
              <w:pStyle w:val="style0"/>
              <w:jc w:val="both"/>
              <w:rPr>
                <w:rFonts w:ascii="Times New Roman" w:cs="Times New Roman" w:hAnsi="Times New Roman"/>
                <w:b/>
                <w:bCs/>
                <w:sz w:val="20"/>
              </w:rPr>
            </w:pPr>
          </w:p>
          <w:p>
            <w:pPr>
              <w:pStyle w:val="style0"/>
              <w:jc w:val="both"/>
              <w:rPr>
                <w:rFonts w:ascii="Times New Roman" w:cs="Times New Roman" w:hAnsi="Times New Roman"/>
                <w:b/>
                <w:bCs/>
                <w:sz w:val="20"/>
              </w:rPr>
            </w:pPr>
          </w:p>
          <w:p>
            <w:pPr>
              <w:pStyle w:val="style0"/>
              <w:jc w:val="both"/>
              <w:rPr>
                <w:rFonts w:ascii="Times New Roman" w:cs="Times New Roman" w:hAnsi="Times New Roman"/>
                <w:b/>
                <w:bCs/>
                <w:sz w:val="20"/>
              </w:rPr>
            </w:pPr>
            <w:r>
              <w:rPr>
                <w:rFonts w:ascii="Times New Roman" w:cs="Times New Roman" w:hAnsi="Times New Roman"/>
                <w:b/>
                <w:bCs/>
                <w:sz w:val="20"/>
              </w:rPr>
              <w:t>IV. OBSERVED OUTCOMES OF PROJECT:</w:t>
            </w:r>
          </w:p>
          <w:p>
            <w:pPr>
              <w:pStyle w:val="style0"/>
              <w:jc w:val="both"/>
              <w:rPr>
                <w:rFonts w:ascii="Times New Roman" w:cs="Times New Roman" w:hAnsi="Times New Roman"/>
                <w:b/>
                <w:bCs/>
                <w:sz w:val="20"/>
              </w:rPr>
            </w:pPr>
          </w:p>
          <w:p>
            <w:pPr>
              <w:pStyle w:val="style0"/>
              <w:numPr>
                <w:ilvl w:val="0"/>
                <w:numId w:val="6"/>
              </w:numPr>
              <w:contextualSpacing/>
              <w:rPr>
                <w:rFonts w:ascii="Times New Roman" w:cs="Times New Roman" w:hAnsi="Times New Roman"/>
                <w:sz w:val="20"/>
              </w:rPr>
            </w:pPr>
            <w:r>
              <w:rPr>
                <w:rFonts w:ascii="Times New Roman" w:cs="Times New Roman" w:hAnsi="Times New Roman"/>
                <w:sz w:val="20"/>
              </w:rPr>
              <w:t>First the position of the eye is captured by the camera and converted to the grayscale.</w:t>
            </w:r>
          </w:p>
          <w:p>
            <w:pPr>
              <w:pStyle w:val="style0"/>
              <w:numPr>
                <w:ilvl w:val="0"/>
                <w:numId w:val="6"/>
              </w:numPr>
              <w:contextualSpacing/>
              <w:rPr>
                <w:rFonts w:ascii="Times New Roman" w:cs="Times New Roman" w:hAnsi="Times New Roman"/>
                <w:sz w:val="20"/>
              </w:rPr>
            </w:pPr>
            <w:r>
              <w:rPr>
                <w:rFonts w:ascii="Times New Roman" w:cs="Times New Roman" w:hAnsi="Times New Roman"/>
                <w:sz w:val="20"/>
              </w:rPr>
              <w:t>Eye position is extracted from the image.</w:t>
            </w:r>
          </w:p>
          <w:p>
            <w:pPr>
              <w:pStyle w:val="style0"/>
              <w:numPr>
                <w:ilvl w:val="0"/>
                <w:numId w:val="6"/>
              </w:numPr>
              <w:contextualSpacing/>
              <w:rPr>
                <w:rFonts w:ascii="Times New Roman" w:cs="Times New Roman" w:hAnsi="Times New Roman"/>
                <w:sz w:val="20"/>
              </w:rPr>
            </w:pPr>
            <w:r>
              <w:rPr>
                <w:rFonts w:ascii="Times New Roman" w:cs="Times New Roman" w:hAnsi="Times New Roman"/>
                <w:sz w:val="20"/>
              </w:rPr>
              <w:t>According to the eye position the instructions are given to the Arduino.</w:t>
            </w:r>
          </w:p>
          <w:p>
            <w:pPr>
              <w:pStyle w:val="style0"/>
              <w:numPr>
                <w:ilvl w:val="0"/>
                <w:numId w:val="6"/>
              </w:numPr>
              <w:contextualSpacing/>
              <w:rPr>
                <w:rFonts w:ascii="Times New Roman" w:cs="Times New Roman" w:hAnsi="Times New Roman"/>
                <w:sz w:val="20"/>
              </w:rPr>
            </w:pPr>
            <w:r>
              <w:rPr>
                <w:rFonts w:ascii="Times New Roman" w:cs="Times New Roman" w:hAnsi="Times New Roman"/>
                <w:sz w:val="20"/>
              </w:rPr>
              <w:t xml:space="preserve"> Distance between the eye and the camera is 38-42cm.</w:t>
            </w:r>
          </w:p>
          <w:p>
            <w:pPr>
              <w:pStyle w:val="style0"/>
              <w:ind w:left="720"/>
              <w:jc w:val="both"/>
              <w:rPr>
                <w:rFonts w:ascii="Times New Roman" w:cs="Times New Roman" w:hAnsi="Times New Roman"/>
                <w:sz w:val="20"/>
              </w:rPr>
            </w:pPr>
          </w:p>
          <w:p>
            <w:pPr>
              <w:pStyle w:val="style0"/>
              <w:ind w:left="720"/>
              <w:jc w:val="both"/>
              <w:rPr>
                <w:rFonts w:ascii="Times New Roman" w:cs="Times New Roman" w:hAnsi="Times New Roman"/>
                <w:sz w:val="20"/>
              </w:rPr>
            </w:pPr>
          </w:p>
          <w:p>
            <w:pPr>
              <w:pStyle w:val="style0"/>
              <w:jc w:val="both"/>
              <w:rPr>
                <w:rFonts w:ascii="Times New Roman" w:cs="Times New Roman" w:hAnsi="Times New Roman"/>
                <w:b/>
                <w:bCs/>
                <w:sz w:val="20"/>
              </w:rPr>
            </w:pPr>
            <w:r>
              <w:rPr>
                <w:rFonts w:ascii="Times New Roman" w:cs="Times New Roman" w:hAnsi="Times New Roman"/>
                <w:sz w:val="20"/>
              </w:rPr>
              <w:t xml:space="preserve"> </w:t>
            </w:r>
            <w:r>
              <w:rPr>
                <w:rFonts w:ascii="Times New Roman" w:cs="Times New Roman" w:hAnsi="Times New Roman"/>
                <w:b/>
                <w:bCs/>
                <w:sz w:val="20"/>
              </w:rPr>
              <w:t>V. CONCLUSION</w:t>
            </w:r>
          </w:p>
          <w:p>
            <w:pPr>
              <w:pStyle w:val="style0"/>
              <w:jc w:val="both"/>
              <w:rPr>
                <w:rFonts w:ascii="Times New Roman" w:cs="Times New Roman" w:hAnsi="Times New Roman"/>
                <w:b/>
                <w:bCs/>
                <w:sz w:val="20"/>
              </w:rPr>
            </w:pPr>
          </w:p>
          <w:p>
            <w:pPr>
              <w:pStyle w:val="style0"/>
              <w:jc w:val="both"/>
              <w:rPr>
                <w:rFonts w:ascii="Times New Roman" w:cs="Times New Roman" w:hAnsi="Times New Roman"/>
                <w:sz w:val="20"/>
              </w:rPr>
            </w:pPr>
            <w:r>
              <w:rPr>
                <w:rFonts w:ascii="Times New Roman" w:cs="Times New Roman" w:eastAsia="Calibri" w:hAnsi="Times New Roman"/>
                <w:sz w:val="20"/>
              </w:rPr>
              <w:t>EYE MOVEMENT BASED</w:t>
            </w:r>
            <w:r>
              <w:rPr>
                <w:rFonts w:ascii="Times New Roman" w:cs="Times New Roman" w:eastAsia="Calibri" w:hAnsi="Times New Roman"/>
                <w:b/>
                <w:bCs/>
                <w:sz w:val="20"/>
              </w:rPr>
              <w:t xml:space="preserve"> </w:t>
            </w:r>
            <w:r>
              <w:rPr>
                <w:rFonts w:ascii="Times New Roman" w:cs="Times New Roman" w:eastAsia="Calibri" w:hAnsi="Times New Roman"/>
                <w:sz w:val="20"/>
              </w:rPr>
              <w:t xml:space="preserve">WHEELCHAIR can detect the eye movement with the performance that is high enough and accordingly the wheelchair makes its motion.  </w:t>
            </w:r>
            <w:r>
              <w:rPr>
                <w:rFonts w:ascii="Times New Roman" w:cs="Times New Roman" w:hAnsi="Times New Roman"/>
                <w:sz w:val="20"/>
              </w:rPr>
              <w:t>The wheelchair we developed is more useful for the patient who paralyzed from waist down and even can’t move their finger.</w:t>
            </w:r>
            <w:r>
              <w:rPr>
                <w:rFonts w:ascii="Times New Roman" w:cs="Times New Roman" w:hAnsi="Times New Roman"/>
              </w:rPr>
              <w:t xml:space="preserve"> </w:t>
            </w:r>
            <w:r>
              <w:rPr>
                <w:rFonts w:ascii="Times New Roman" w:cs="Times New Roman" w:hAnsi="Times New Roman"/>
                <w:sz w:val="20"/>
              </w:rPr>
              <w:t>This wheelchair can be controlled in many languages with any prior training and there is not limitation of number of commands.</w:t>
            </w:r>
          </w:p>
          <w:p>
            <w:pPr>
              <w:pStyle w:val="style179"/>
              <w:jc w:val="both"/>
              <w:rPr>
                <w:rFonts w:ascii="Times New Roman" w:cs="Times New Roman" w:hAnsi="Times New Roman"/>
                <w:sz w:val="20"/>
              </w:rPr>
            </w:pPr>
          </w:p>
          <w:p>
            <w:pPr>
              <w:pStyle w:val="style179"/>
              <w:jc w:val="both"/>
              <w:rPr>
                <w:rFonts w:ascii="Times New Roman" w:cs="Times New Roman" w:hAnsi="Times New Roman"/>
                <w:sz w:val="20"/>
              </w:rPr>
            </w:pPr>
          </w:p>
          <w:p>
            <w:pPr>
              <w:pStyle w:val="style0"/>
              <w:autoSpaceDE w:val="false"/>
              <w:autoSpaceDN w:val="false"/>
              <w:adjustRightInd w:val="false"/>
              <w:jc w:val="center"/>
              <w:rPr>
                <w:rFonts w:ascii="Times New Roman" w:cs="Times New Roman" w:eastAsia="Calibri" w:hAnsi="Times New Roman"/>
                <w:b/>
                <w:bCs/>
                <w:sz w:val="16"/>
                <w:szCs w:val="16"/>
              </w:rPr>
            </w:pPr>
            <w:r>
              <w:rPr>
                <w:rFonts w:ascii="Times New Roman" w:cs="Times New Roman" w:eastAsia="Calibri" w:hAnsi="Times New Roman"/>
                <w:b/>
                <w:bCs/>
                <w:sz w:val="20"/>
              </w:rPr>
              <w:t>A</w:t>
            </w:r>
            <w:r>
              <w:rPr>
                <w:rFonts w:ascii="Times New Roman" w:cs="Times New Roman" w:eastAsia="Calibri" w:hAnsi="Times New Roman"/>
                <w:b/>
                <w:bCs/>
                <w:sz w:val="16"/>
                <w:szCs w:val="16"/>
              </w:rPr>
              <w:t>CKNOWLEDGMENT</w:t>
            </w:r>
          </w:p>
          <w:p>
            <w:pPr>
              <w:pStyle w:val="style0"/>
              <w:autoSpaceDE w:val="false"/>
              <w:autoSpaceDN w:val="false"/>
              <w:adjustRightInd w:val="false"/>
              <w:ind w:firstLine="720"/>
              <w:jc w:val="center"/>
              <w:rPr>
                <w:rFonts w:ascii="Times New Roman" w:cs="Times New Roman" w:eastAsia="Calibri" w:hAnsi="Times New Roman"/>
                <w:sz w:val="20"/>
              </w:rPr>
            </w:pPr>
            <w:r>
              <w:rPr>
                <w:rFonts w:ascii="Times New Roman" w:cs="Times New Roman" w:eastAsia="Calibri" w:hAnsi="Times New Roman"/>
                <w:sz w:val="20"/>
              </w:rPr>
              <w:t>W</w:t>
            </w:r>
            <w:r>
              <w:rPr>
                <w:rFonts w:ascii="Times New Roman" w:cs="Times New Roman" w:eastAsia="Calibri" w:hAnsi="Times New Roman"/>
                <w:sz w:val="16"/>
                <w:szCs w:val="16"/>
              </w:rPr>
              <w:t>E WOULD LIKE TO EXPRESS OUR GRATITUDE TO ALL THE FACULTY MEMBERS AND SENIORS WHO HELPED US DURING THE RESEARCH</w:t>
            </w:r>
            <w:r>
              <w:rPr>
                <w:rFonts w:ascii="Times New Roman" w:cs="Times New Roman" w:eastAsia="Calibri" w:hAnsi="Times New Roman"/>
                <w:sz w:val="20"/>
              </w:rPr>
              <w:t>.</w:t>
            </w:r>
          </w:p>
          <w:p>
            <w:pPr>
              <w:pStyle w:val="style0"/>
              <w:autoSpaceDE w:val="false"/>
              <w:autoSpaceDN w:val="false"/>
              <w:adjustRightInd w:val="false"/>
              <w:jc w:val="both"/>
              <w:rPr>
                <w:rFonts w:ascii="Times New Roman" w:cs="Times New Roman" w:eastAsia="Calibri" w:hAnsi="Times New Roman"/>
                <w:b/>
                <w:bCs/>
                <w:sz w:val="20"/>
              </w:rPr>
            </w:pPr>
          </w:p>
        </w:tc>
      </w:tr>
    </w:tbl>
    <w:p>
      <w:pPr>
        <w:pStyle w:val="style0"/>
        <w:autoSpaceDE w:val="false"/>
        <w:autoSpaceDN w:val="false"/>
        <w:adjustRightInd w:val="false"/>
        <w:rPr>
          <w:rFonts w:ascii="Times New Roman" w:cs="Times New Roman" w:eastAsia="Calibri" w:hAnsi="Times New Roman"/>
          <w:sz w:val="20"/>
        </w:rPr>
        <w:sectPr>
          <w:type w:val="continuous"/>
          <w:pgSz w:w="11906" w:h="16838" w:orient="portrait" w:code="9"/>
          <w:pgMar w:top="1080" w:right="900" w:bottom="1440" w:left="900" w:header="709" w:footer="709" w:gutter="0"/>
          <w:cols w:space="85" w:num="2"/>
          <w:docGrid w:linePitch="360"/>
        </w:sectPr>
      </w:pPr>
    </w:p>
    <w:p>
      <w:pPr>
        <w:pStyle w:val="style0"/>
        <w:autoSpaceDE w:val="false"/>
        <w:autoSpaceDN w:val="false"/>
        <w:adjustRightInd w:val="false"/>
        <w:rPr>
          <w:rFonts w:ascii="Times New Roman" w:cs="Times New Roman" w:eastAsia="Calibri" w:hAnsi="Times New Roman"/>
          <w:sz w:val="20"/>
        </w:rPr>
      </w:pPr>
    </w:p>
    <w:p>
      <w:pPr>
        <w:pStyle w:val="style0"/>
        <w:autoSpaceDE w:val="false"/>
        <w:autoSpaceDN w:val="false"/>
        <w:adjustRightInd w:val="false"/>
        <w:ind w:firstLine="720"/>
        <w:jc w:val="center"/>
        <w:rPr>
          <w:rFonts w:ascii="Times New Roman" w:cs="Times New Roman" w:eastAsia="Calibri" w:hAnsi="Times New Roman"/>
          <w:b/>
          <w:bCs/>
          <w:sz w:val="20"/>
        </w:rPr>
      </w:pPr>
      <w:r>
        <w:rPr>
          <w:rFonts w:ascii="Times New Roman" w:cs="Times New Roman" w:eastAsia="Calibri" w:hAnsi="Times New Roman"/>
          <w:b/>
          <w:bCs/>
          <w:sz w:val="20"/>
        </w:rPr>
        <w:t xml:space="preserve"> REFERENCES</w:t>
      </w:r>
    </w:p>
    <w:p>
      <w:pPr>
        <w:pStyle w:val="style0"/>
        <w:autoSpaceDE w:val="false"/>
        <w:autoSpaceDN w:val="false"/>
        <w:adjustRightInd w:val="false"/>
        <w:ind w:firstLine="720"/>
        <w:jc w:val="center"/>
        <w:rPr>
          <w:rFonts w:ascii="Times New Roman" w:cs="Times New Roman" w:eastAsia="Calibri" w:hAnsi="Times New Roman"/>
          <w:sz w:val="20"/>
        </w:rPr>
      </w:pPr>
      <w:r>
        <w:rPr>
          <w:rFonts w:ascii="Times New Roman" w:cs="Times New Roman" w:eastAsia="Calibri" w:hAnsi="Times New Roman"/>
          <w:sz w:val="20"/>
        </w:rPr>
        <w:t xml:space="preserve"> [1]. YUN-HAI ZOU, JING WEN, HAO-YANG XING*, YU ZHU RAPID EYE MOVEMENT TRACKING METHOD BASED ON FPGA, Proceedings of the 2016 International Conference on Machine Learning and Cybernetics, </w:t>
      </w:r>
      <w:r>
        <w:rPr>
          <w:rFonts w:ascii="Times New Roman" w:cs="Times New Roman" w:eastAsia="Calibri" w:hAnsi="Times New Roman"/>
          <w:sz w:val="20"/>
        </w:rPr>
        <w:t>Jeju</w:t>
      </w:r>
      <w:r>
        <w:rPr>
          <w:rFonts w:ascii="Times New Roman" w:cs="Times New Roman" w:eastAsia="Calibri" w:hAnsi="Times New Roman"/>
          <w:sz w:val="20"/>
        </w:rPr>
        <w:t>, South Korea, 10-13 July, 2016</w:t>
      </w:r>
    </w:p>
    <w:p>
      <w:pPr>
        <w:pStyle w:val="style0"/>
        <w:autoSpaceDE w:val="false"/>
        <w:autoSpaceDN w:val="false"/>
        <w:adjustRightInd w:val="false"/>
        <w:ind w:firstLine="720"/>
        <w:jc w:val="center"/>
        <w:rPr>
          <w:rFonts w:ascii="Times New Roman" w:cs="Times New Roman" w:eastAsia="Calibri" w:hAnsi="Times New Roman"/>
          <w:sz w:val="20"/>
        </w:rPr>
      </w:pPr>
      <w:r>
        <w:rPr>
          <w:rFonts w:ascii="Times New Roman" w:cs="Times New Roman" w:eastAsia="Calibri" w:hAnsi="Times New Roman"/>
          <w:sz w:val="20"/>
        </w:rPr>
        <w:t>[2].  Navpreet Kaur Review of Face Recognition System Using MATLAB,     International Journal of Computer Science Trends and Technology (IJCST) – Volume 4 Issue 3, May - Jun 2016</w:t>
      </w:r>
    </w:p>
    <w:p>
      <w:pPr>
        <w:pStyle w:val="style0"/>
        <w:autoSpaceDE w:val="false"/>
        <w:autoSpaceDN w:val="false"/>
        <w:adjustRightInd w:val="false"/>
        <w:ind w:firstLine="720"/>
        <w:jc w:val="center"/>
        <w:rPr>
          <w:rFonts w:ascii="Times New Roman" w:cs="Times New Roman" w:eastAsia="Calibri" w:hAnsi="Times New Roman"/>
          <w:sz w:val="20"/>
        </w:rPr>
      </w:pPr>
      <w:r>
        <w:rPr>
          <w:rFonts w:ascii="Times New Roman" w:cs="Times New Roman" w:eastAsia="Calibri" w:hAnsi="Times New Roman"/>
          <w:sz w:val="20"/>
        </w:rPr>
        <w:t>[3]. E.D.CoFle ELECTRONIC WHEELCHAIR CONTROLLER DESIGNED FOR OPERATION BY HANDOPERATED JOYSTICK, ULTRASONIC NON-CONTACT HEAD CONTROL AND UTTERANCE FROM A SMALL WORD-COMMAND VOCABULARY.</w:t>
      </w:r>
    </w:p>
    <w:p>
      <w:pPr>
        <w:pStyle w:val="style0"/>
        <w:autoSpaceDE w:val="false"/>
        <w:autoSpaceDN w:val="false"/>
        <w:adjustRightInd w:val="false"/>
        <w:ind w:firstLine="720"/>
        <w:jc w:val="center"/>
        <w:rPr>
          <w:rFonts w:ascii="Times New Roman" w:cs="Times New Roman" w:eastAsia="Calibri" w:hAnsi="Times New Roman"/>
          <w:sz w:val="20"/>
        </w:rPr>
      </w:pPr>
      <w:r>
        <w:rPr>
          <w:rFonts w:ascii="Times New Roman" w:cs="Times New Roman" w:eastAsia="Calibri" w:hAnsi="Times New Roman"/>
          <w:sz w:val="20"/>
        </w:rPr>
        <w:t xml:space="preserve">[4]. Q.X. Nguyen and S. Jo, Electric wheelchair control using head pose free eye-gaze tracker‘, Electronics Letters, Vol. 48 No. 13, 21st June 2012. </w:t>
      </w:r>
    </w:p>
    <w:p>
      <w:pPr>
        <w:pStyle w:val="style0"/>
        <w:autoSpaceDE w:val="false"/>
        <w:autoSpaceDN w:val="false"/>
        <w:adjustRightInd w:val="false"/>
        <w:ind w:firstLine="720"/>
        <w:jc w:val="center"/>
        <w:rPr>
          <w:rFonts w:ascii="Times New Roman" w:cs="Times New Roman" w:eastAsia="Calibri" w:hAnsi="Times New Roman"/>
          <w:sz w:val="20"/>
        </w:rPr>
      </w:pPr>
      <w:r>
        <w:rPr>
          <w:rFonts w:ascii="Times New Roman" w:cs="Times New Roman" w:eastAsia="Calibri" w:hAnsi="Times New Roman"/>
          <w:sz w:val="20"/>
        </w:rPr>
        <w:t>[5]. K. T. V. Grattan, A. W. Palmer, and S. R. Sorrell, ‗Communication by Eye Closure-A Microcomputer-Based System for the Disabled‘, IEEE Transactions on Biomedical Engineering, Vol. BME-33, No. 10, October 1986.</w:t>
      </w:r>
    </w:p>
    <w:p>
      <w:pPr>
        <w:pStyle w:val="style179"/>
        <w:jc w:val="both"/>
        <w:rPr>
          <w:rFonts w:ascii="Times New Roman" w:cs="Times New Roman" w:hAnsi="Times New Roman"/>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rPr>
          <w:rFonts w:ascii="Times New Roman" w:cs="Times New Roman" w:hAnsi="Times New Roman"/>
          <w:b/>
          <w:bCs/>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sectPr>
          <w:type w:val="continuous"/>
          <w:pgSz w:w="11906" w:h="16838" w:orient="portrait" w:code="9"/>
          <w:pgMar w:top="1080" w:right="900" w:bottom="1440" w:left="900" w:header="709" w:footer="709" w:gutter="0"/>
          <w:cols w:space="85" w:num="2"/>
          <w:docGrid w:linePitch="360"/>
        </w:sect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179"/>
        <w:ind w:left="1080"/>
        <w:jc w:val="both"/>
        <w:rPr>
          <w:rFonts w:ascii="Times New Roman" w:cs="Times New Roman" w:hAnsi="Times New Roman"/>
          <w:sz w:val="20"/>
        </w:rPr>
      </w:pPr>
    </w:p>
    <w:p>
      <w:pPr>
        <w:pStyle w:val="style0"/>
        <w:jc w:val="both"/>
        <w:rPr>
          <w:rFonts w:ascii="Times New Roman" w:cs="Times New Roman" w:hAnsi="Times New Roman"/>
          <w:sz w:val="20"/>
        </w:rPr>
        <w:sectPr>
          <w:type w:val="continuous"/>
          <w:pgSz w:w="11906" w:h="16838" w:orient="portrait" w:code="9"/>
          <w:pgMar w:top="1080" w:right="900" w:bottom="1440" w:left="900" w:header="709" w:footer="709" w:gutter="0"/>
          <w:cols w:space="85" w:num="2"/>
          <w:docGrid w:linePitch="360"/>
        </w:sectPr>
      </w:pPr>
    </w:p>
    <w:p>
      <w:pPr>
        <w:pStyle w:val="style0"/>
        <w:jc w:val="both"/>
        <w:rPr>
          <w:rFonts w:ascii="Times New Roman" w:cs="Times New Roman" w:hAnsi="Times New Roman"/>
          <w:b/>
          <w:bCs/>
          <w:sz w:val="44"/>
          <w:szCs w:val="44"/>
        </w:rPr>
      </w:pPr>
    </w:p>
    <w:p>
      <w:pPr>
        <w:pStyle w:val="style0"/>
        <w:jc w:val="both"/>
        <w:rPr>
          <w:rFonts w:ascii="Times New Roman" w:cs="Times New Roman" w:hAnsi="Times New Roman"/>
          <w:b/>
          <w:bCs/>
          <w:sz w:val="44"/>
          <w:szCs w:val="44"/>
        </w:rPr>
      </w:pPr>
    </w:p>
    <w:sectPr>
      <w:type w:val="continuous"/>
      <w:pgSz w:w="11906" w:h="16838" w:orient="portrait"/>
      <w:pgMar w:top="1440" w:right="1440" w:bottom="1440" w:left="1440" w:header="708" w:footer="708" w:gutter="0"/>
      <w:cols w:space="85"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ahoma">
    <w:altName w:val="Tahoma"/>
    <w:panose1 w:val="020b0604030005040204"/>
    <w:charset w:val="00"/>
    <w:family w:val="swiss"/>
    <w:pitch w:val="variable"/>
    <w:sig w:usb0="E1002EFF" w:usb1="C000605B" w:usb2="00000029" w:usb3="00000000" w:csb0="000101FF" w:csb1="00000000"/>
  </w:font>
  <w:font w:name="MS Mincho">
    <w:altName w:val="ＭＳ 明朝"/>
    <w:panose1 w:val="02020609040002080304"/>
    <w:charset w:val="80"/>
    <w:family w:val="modern"/>
    <w:pitch w:val="fixed"/>
    <w:sig w:usb0="A00002BF" w:usb1="68C7FCFB" w:usb2="00000010" w:usb3="00000000" w:csb0="0002009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38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05CA368"/>
    <w:lvl w:ilvl="0" w:tplc="00E24B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0000002"/>
    <w:multiLevelType w:val="hybridMultilevel"/>
    <w:tmpl w:val="1F348544"/>
    <w:lvl w:ilvl="0" w:tplc="4384A9A8">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0000003"/>
    <w:multiLevelType w:val="hybridMultilevel"/>
    <w:tmpl w:val="007A9C4A"/>
    <w:lvl w:ilvl="0" w:tplc="9BB847E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0000004"/>
    <w:multiLevelType w:val="hybridMultilevel"/>
    <w:tmpl w:val="85D22F52"/>
    <w:lvl w:ilvl="0" w:tplc="0690370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0000005"/>
    <w:multiLevelType w:val="hybridMultilevel"/>
    <w:tmpl w:val="A308FD0E"/>
    <w:lvl w:ilvl="0" w:tplc="04090001">
      <w:start w:val="1"/>
      <w:numFmt w:val="bullet"/>
      <w:lvlText w:val=""/>
      <w:lvlJc w:val="left"/>
      <w:pPr>
        <w:ind w:left="720" w:hanging="360"/>
      </w:pPr>
      <w:rPr>
        <w:rFonts w:ascii="Symbol" w:hAnsi="Symbol" w:hint="default"/>
      </w:rPr>
    </w:lvl>
    <w:lvl w:ilvl="1" w:tplc="89226022">
      <w:start w:val="1"/>
      <w:numFmt w:val="bullet"/>
      <w:lvlText w:val="•"/>
      <w:lvlJc w:val="left"/>
      <w:pPr>
        <w:ind w:left="1440" w:hanging="360"/>
      </w:pPr>
      <w:rPr>
        <w:rFonts w:ascii="Times New Roman" w:cs="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sz w:val="22"/>
        <w:lang w:val="en-IN" w:bidi="mr-IN"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4"/>
    </w:rPr>
  </w:style>
  <w:style w:type="character" w:customStyle="1" w:styleId="style4097">
    <w:name w:val="Balloon Text Char"/>
    <w:basedOn w:val="style65"/>
    <w:next w:val="style4097"/>
    <w:link w:val="style153"/>
    <w:uiPriority w:val="99"/>
    <w:rPr>
      <w:rFonts w:ascii="Tahoma" w:cs="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1317</Words>
  <Pages>4</Pages>
  <Characters>6860</Characters>
  <Application>WPS Office</Application>
  <DocSecurity>0</DocSecurity>
  <Paragraphs>182</Paragraphs>
  <ScaleCrop>false</ScaleCrop>
  <LinksUpToDate>false</LinksUpToDate>
  <CharactersWithSpaces>8215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2019-03-08T16:00:20Z</dcterms:created>
  <dc:creator>Admin</dc:creator>
  <lastModifiedBy>RMX1801</lastModifiedBy>
  <dcterms:modified xsi:type="dcterms:W3CDTF">2019-03-08T16:00:21Z</dcterms:modified>
  <revision>3</revision>
</coreProperties>
</file>

<file path=docProps/custom.xml><?xml version="1.0" encoding="utf-8"?>
<Properties xmlns="http://schemas.openxmlformats.org/officeDocument/2006/custom-properties" xmlns:vt="http://schemas.openxmlformats.org/officeDocument/2006/docPropsVTypes"/>
</file>