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094" w:rsidRPr="00EF2094" w:rsidRDefault="0058200F" w:rsidP="00015684">
      <w:pPr>
        <w:jc w:val="center"/>
        <w:rPr>
          <w:rFonts w:ascii="Times New Roman" w:hAnsi="Times New Roman"/>
          <w:b/>
          <w:sz w:val="46"/>
          <w:szCs w:val="46"/>
        </w:rPr>
      </w:pPr>
      <w:r>
        <w:rPr>
          <w:rFonts w:ascii="Times New Roman" w:hAnsi="Times New Roman"/>
          <w:b/>
          <w:sz w:val="46"/>
          <w:szCs w:val="46"/>
        </w:rPr>
        <w:t xml:space="preserve">Design and </w:t>
      </w:r>
      <w:r w:rsidR="00EF2094" w:rsidRPr="00EF2094">
        <w:rPr>
          <w:rFonts w:ascii="Times New Roman" w:hAnsi="Times New Roman"/>
          <w:b/>
          <w:sz w:val="46"/>
          <w:szCs w:val="46"/>
        </w:rPr>
        <w:t xml:space="preserve">Analysis of Square Printed Patch Antenna with Transmission Line Feed </w:t>
      </w:r>
    </w:p>
    <w:p w:rsidR="00015684" w:rsidRPr="00015684" w:rsidRDefault="00EF2094" w:rsidP="00EF2094">
      <w:pPr>
        <w:jc w:val="center"/>
        <w:rPr>
          <w:rFonts w:ascii="Times New Roman" w:hAnsi="Times New Roman"/>
          <w:b/>
          <w:sz w:val="24"/>
          <w:vertAlign w:val="superscript"/>
        </w:rPr>
      </w:pPr>
      <w:r>
        <w:rPr>
          <w:rFonts w:ascii="Times New Roman" w:hAnsi="Times New Roman"/>
          <w:b/>
          <w:sz w:val="24"/>
        </w:rPr>
        <w:t xml:space="preserve">A. </w:t>
      </w:r>
      <w:proofErr w:type="spellStart"/>
      <w:r>
        <w:rPr>
          <w:rFonts w:ascii="Times New Roman" w:hAnsi="Times New Roman"/>
          <w:b/>
          <w:sz w:val="24"/>
        </w:rPr>
        <w:t>Harika</w:t>
      </w:r>
      <w:proofErr w:type="spellEnd"/>
      <w:r w:rsidR="00015684" w:rsidRPr="00015684">
        <w:rPr>
          <w:rFonts w:ascii="Times New Roman" w:hAnsi="Times New Roman"/>
          <w:b/>
          <w:sz w:val="24"/>
          <w:vertAlign w:val="superscript"/>
        </w:rPr>
        <w:t>*1</w:t>
      </w:r>
      <w:r w:rsidR="00015684" w:rsidRPr="00015684">
        <w:rPr>
          <w:rFonts w:ascii="Times New Roman" w:hAnsi="Times New Roman"/>
          <w:b/>
          <w:sz w:val="24"/>
        </w:rPr>
        <w:t>, Samiran Chatterjee</w:t>
      </w:r>
      <w:r w:rsidR="00015684" w:rsidRPr="00015684">
        <w:rPr>
          <w:rFonts w:ascii="Times New Roman" w:hAnsi="Times New Roman"/>
          <w:b/>
          <w:sz w:val="24"/>
          <w:vertAlign w:val="superscript"/>
        </w:rPr>
        <w:t>#2</w:t>
      </w:r>
      <w:r w:rsidR="00015684" w:rsidRPr="00015684">
        <w:rPr>
          <w:rFonts w:ascii="Times New Roman" w:hAnsi="Times New Roman"/>
          <w:b/>
          <w:sz w:val="24"/>
        </w:rPr>
        <w:t xml:space="preserve">, </w:t>
      </w:r>
      <w:proofErr w:type="spellStart"/>
      <w:r>
        <w:rPr>
          <w:rFonts w:ascii="Times New Roman" w:hAnsi="Times New Roman"/>
          <w:b/>
          <w:sz w:val="24"/>
        </w:rPr>
        <w:t>Jitty</w:t>
      </w:r>
      <w:proofErr w:type="spellEnd"/>
      <w:r>
        <w:rPr>
          <w:rFonts w:ascii="Times New Roman" w:hAnsi="Times New Roman"/>
          <w:b/>
          <w:sz w:val="24"/>
        </w:rPr>
        <w:t xml:space="preserve"> Ramesh</w:t>
      </w:r>
      <w:r w:rsidR="00015684" w:rsidRPr="00015684">
        <w:rPr>
          <w:rFonts w:ascii="Times New Roman" w:hAnsi="Times New Roman"/>
          <w:b/>
          <w:sz w:val="24"/>
          <w:vertAlign w:val="superscript"/>
        </w:rPr>
        <w:t>#3</w:t>
      </w:r>
      <w:r w:rsidR="00015684" w:rsidRPr="00015684">
        <w:rPr>
          <w:rFonts w:ascii="Times New Roman" w:hAnsi="Times New Roman"/>
          <w:b/>
          <w:sz w:val="24"/>
        </w:rPr>
        <w:t xml:space="preserve">, </w:t>
      </w:r>
      <w:r>
        <w:rPr>
          <w:rFonts w:ascii="Times New Roman" w:hAnsi="Times New Roman"/>
          <w:b/>
          <w:sz w:val="24"/>
        </w:rPr>
        <w:t xml:space="preserve">B. </w:t>
      </w:r>
      <w:proofErr w:type="spellStart"/>
      <w:r>
        <w:rPr>
          <w:rFonts w:ascii="Times New Roman" w:hAnsi="Times New Roman"/>
          <w:b/>
          <w:sz w:val="24"/>
        </w:rPr>
        <w:t>Soumya</w:t>
      </w:r>
      <w:proofErr w:type="spellEnd"/>
      <w:r w:rsidR="00015684" w:rsidRPr="00015684">
        <w:rPr>
          <w:rFonts w:ascii="Times New Roman" w:hAnsi="Times New Roman"/>
          <w:b/>
          <w:sz w:val="24"/>
          <w:vertAlign w:val="superscript"/>
        </w:rPr>
        <w:t>*4</w:t>
      </w:r>
      <w:r w:rsidR="00015684" w:rsidRPr="00015684">
        <w:rPr>
          <w:rFonts w:ascii="Times New Roman" w:hAnsi="Times New Roman"/>
          <w:b/>
          <w:sz w:val="24"/>
        </w:rPr>
        <w:t xml:space="preserve">, </w:t>
      </w:r>
      <w:r>
        <w:rPr>
          <w:rFonts w:ascii="Times New Roman" w:hAnsi="Times New Roman"/>
          <w:b/>
          <w:sz w:val="24"/>
        </w:rPr>
        <w:t>A</w:t>
      </w:r>
      <w:r w:rsidR="00015684" w:rsidRPr="00015684">
        <w:rPr>
          <w:rFonts w:ascii="Times New Roman" w:hAnsi="Times New Roman"/>
          <w:b/>
          <w:sz w:val="24"/>
        </w:rPr>
        <w:t xml:space="preserve"> </w:t>
      </w:r>
      <w:proofErr w:type="spellStart"/>
      <w:r w:rsidR="00015684" w:rsidRPr="00015684">
        <w:rPr>
          <w:rFonts w:ascii="Times New Roman" w:hAnsi="Times New Roman"/>
          <w:b/>
          <w:sz w:val="24"/>
        </w:rPr>
        <w:t>Madhuri</w:t>
      </w:r>
      <w:proofErr w:type="spellEnd"/>
      <w:r w:rsidR="00015684" w:rsidRPr="00015684">
        <w:rPr>
          <w:rFonts w:ascii="Times New Roman" w:hAnsi="Times New Roman"/>
          <w:b/>
          <w:sz w:val="24"/>
          <w:vertAlign w:val="superscript"/>
        </w:rPr>
        <w:t>*5</w:t>
      </w:r>
      <w:r w:rsidR="00015684" w:rsidRPr="00015684">
        <w:rPr>
          <w:rFonts w:ascii="Times New Roman" w:hAnsi="Times New Roman"/>
          <w:b/>
          <w:sz w:val="24"/>
        </w:rPr>
        <w:t xml:space="preserve">, </w:t>
      </w:r>
      <w:r>
        <w:rPr>
          <w:rFonts w:ascii="Times New Roman" w:hAnsi="Times New Roman"/>
          <w:b/>
          <w:sz w:val="24"/>
        </w:rPr>
        <w:t xml:space="preserve">J </w:t>
      </w:r>
      <w:proofErr w:type="spellStart"/>
      <w:r>
        <w:rPr>
          <w:rFonts w:ascii="Times New Roman" w:hAnsi="Times New Roman"/>
          <w:b/>
          <w:sz w:val="24"/>
        </w:rPr>
        <w:t>Sai</w:t>
      </w:r>
      <w:proofErr w:type="spellEnd"/>
      <w:r>
        <w:rPr>
          <w:rFonts w:ascii="Times New Roman" w:hAnsi="Times New Roman"/>
          <w:b/>
          <w:sz w:val="24"/>
        </w:rPr>
        <w:t xml:space="preserve"> </w:t>
      </w:r>
      <w:proofErr w:type="spellStart"/>
      <w:r>
        <w:rPr>
          <w:rFonts w:ascii="Times New Roman" w:hAnsi="Times New Roman"/>
          <w:b/>
          <w:sz w:val="24"/>
        </w:rPr>
        <w:t>Kiran</w:t>
      </w:r>
      <w:proofErr w:type="spellEnd"/>
      <w:r w:rsidR="00015684" w:rsidRPr="00015684">
        <w:rPr>
          <w:rFonts w:ascii="Times New Roman" w:hAnsi="Times New Roman"/>
          <w:b/>
          <w:sz w:val="24"/>
          <w:vertAlign w:val="superscript"/>
        </w:rPr>
        <w:t>*6</w:t>
      </w:r>
    </w:p>
    <w:p w:rsidR="00015684" w:rsidRDefault="00015684" w:rsidP="00015684">
      <w:pPr>
        <w:spacing w:after="0"/>
        <w:jc w:val="center"/>
        <w:rPr>
          <w:rFonts w:ascii="Times New Roman" w:hAnsi="Times New Roman"/>
          <w:i/>
          <w:sz w:val="20"/>
        </w:rPr>
      </w:pPr>
      <w:r w:rsidRPr="00015684">
        <w:rPr>
          <w:rFonts w:ascii="Times New Roman" w:hAnsi="Times New Roman"/>
          <w:i/>
          <w:sz w:val="20"/>
          <w:vertAlign w:val="superscript"/>
        </w:rPr>
        <w:t>*1, 4, 5,6</w:t>
      </w:r>
      <w:r w:rsidRPr="00015684">
        <w:rPr>
          <w:rFonts w:ascii="Times New Roman" w:hAnsi="Times New Roman"/>
          <w:i/>
          <w:sz w:val="20"/>
        </w:rPr>
        <w:t>Student, ECE Department, ECE Department, Jyothishmathi Institute of Technology &amp; Science (Affiliated to JNTU, Hyderabad), Nustulapur, Karimnagar, Telangana-505481</w:t>
      </w:r>
    </w:p>
    <w:p w:rsidR="00015684" w:rsidRDefault="00015684" w:rsidP="00015684">
      <w:pPr>
        <w:jc w:val="center"/>
        <w:rPr>
          <w:rFonts w:ascii="Times New Roman" w:hAnsi="Times New Roman"/>
          <w:i/>
          <w:sz w:val="20"/>
        </w:rPr>
      </w:pPr>
      <w:r w:rsidRPr="00015684">
        <w:rPr>
          <w:rFonts w:ascii="Times New Roman" w:hAnsi="Times New Roman"/>
          <w:i/>
          <w:sz w:val="20"/>
          <w:vertAlign w:val="superscript"/>
        </w:rPr>
        <w:t>#2, 3</w:t>
      </w:r>
      <w:r w:rsidRPr="00015684">
        <w:rPr>
          <w:rFonts w:ascii="Times New Roman" w:hAnsi="Times New Roman"/>
          <w:i/>
          <w:sz w:val="20"/>
        </w:rPr>
        <w:t>Associate Professor, ECE Department, Jyothishmathi Institute of Technology &amp; Science (Affiliated to JNTU, Hyderabad), Nustulapur, Karimnagar, Telangana-505481</w:t>
      </w:r>
    </w:p>
    <w:p w:rsidR="00015684" w:rsidRDefault="00015684" w:rsidP="00015684">
      <w:pPr>
        <w:spacing w:after="0"/>
        <w:jc w:val="center"/>
        <w:rPr>
          <w:bCs/>
        </w:rPr>
      </w:pPr>
      <w:r w:rsidRPr="00835596">
        <w:rPr>
          <w:bCs/>
          <w:vertAlign w:val="superscript"/>
        </w:rPr>
        <w:t>1</w:t>
      </w:r>
      <w:r w:rsidR="003A4D36">
        <w:rPr>
          <w:bCs/>
        </w:rPr>
        <w:t>aharikasweety1997</w:t>
      </w:r>
      <w:r w:rsidRPr="00835596">
        <w:rPr>
          <w:bCs/>
        </w:rPr>
        <w:t>@gmail.com</w:t>
      </w:r>
    </w:p>
    <w:p w:rsidR="00015684" w:rsidRDefault="00015684" w:rsidP="00015684">
      <w:pPr>
        <w:spacing w:after="0"/>
        <w:jc w:val="center"/>
      </w:pPr>
      <w:r>
        <w:rPr>
          <w:vertAlign w:val="superscript"/>
        </w:rPr>
        <w:t>2</w:t>
      </w:r>
      <w:r w:rsidRPr="00835596">
        <w:t>samiranengineer@gmail.com</w:t>
      </w:r>
    </w:p>
    <w:p w:rsidR="00015684" w:rsidRPr="00C21863" w:rsidRDefault="00015684" w:rsidP="00015684">
      <w:pPr>
        <w:spacing w:after="0"/>
        <w:jc w:val="center"/>
        <w:rPr>
          <w:bCs/>
        </w:rPr>
      </w:pPr>
      <w:r>
        <w:rPr>
          <w:bCs/>
          <w:vertAlign w:val="superscript"/>
        </w:rPr>
        <w:t>3</w:t>
      </w:r>
      <w:r w:rsidRPr="00015684">
        <w:t xml:space="preserve"> </w:t>
      </w:r>
      <w:r w:rsidR="00EF2094">
        <w:rPr>
          <w:bCs/>
        </w:rPr>
        <w:t>ramesh.jitty@gmail.com</w:t>
      </w:r>
    </w:p>
    <w:p w:rsidR="00015684" w:rsidRDefault="00015684" w:rsidP="00015684">
      <w:pPr>
        <w:spacing w:after="0"/>
        <w:jc w:val="center"/>
        <w:rPr>
          <w:bCs/>
        </w:rPr>
      </w:pPr>
      <w:r>
        <w:rPr>
          <w:bCs/>
          <w:vertAlign w:val="superscript"/>
        </w:rPr>
        <w:t>4</w:t>
      </w:r>
      <w:r w:rsidR="003A4D36">
        <w:rPr>
          <w:bCs/>
        </w:rPr>
        <w:t>soumyabolli1804</w:t>
      </w:r>
      <w:r>
        <w:rPr>
          <w:bCs/>
        </w:rPr>
        <w:t>@gmail.com</w:t>
      </w:r>
    </w:p>
    <w:p w:rsidR="00015684" w:rsidRDefault="00015684" w:rsidP="00015684">
      <w:pPr>
        <w:spacing w:after="0"/>
        <w:jc w:val="center"/>
        <w:rPr>
          <w:bCs/>
        </w:rPr>
      </w:pPr>
      <w:r>
        <w:rPr>
          <w:bCs/>
          <w:vertAlign w:val="superscript"/>
        </w:rPr>
        <w:t>5</w:t>
      </w:r>
      <w:r w:rsidR="003A4D36">
        <w:rPr>
          <w:bCs/>
        </w:rPr>
        <w:t>madhuriakireddy78</w:t>
      </w:r>
      <w:r>
        <w:rPr>
          <w:bCs/>
        </w:rPr>
        <w:t>@gmail.com</w:t>
      </w:r>
    </w:p>
    <w:p w:rsidR="00015684" w:rsidRDefault="00015684" w:rsidP="00015684">
      <w:pPr>
        <w:spacing w:after="0"/>
        <w:jc w:val="center"/>
        <w:rPr>
          <w:bCs/>
        </w:rPr>
      </w:pPr>
      <w:r>
        <w:rPr>
          <w:bCs/>
          <w:vertAlign w:val="superscript"/>
        </w:rPr>
        <w:t>6</w:t>
      </w:r>
      <w:r w:rsidR="007E3520" w:rsidRPr="007E3520">
        <w:t xml:space="preserve"> </w:t>
      </w:r>
      <w:r w:rsidR="007E3520" w:rsidRPr="007E3520">
        <w:rPr>
          <w:bCs/>
        </w:rPr>
        <w:t>saikiranjilla1234</w:t>
      </w:r>
      <w:r>
        <w:rPr>
          <w:bCs/>
        </w:rPr>
        <w:t>@gmail.com</w:t>
      </w:r>
    </w:p>
    <w:p w:rsidR="007E1B79" w:rsidRDefault="007E1B79" w:rsidP="00015684">
      <w:pPr>
        <w:jc w:val="both"/>
        <w:rPr>
          <w:rFonts w:ascii="Times New Roman" w:hAnsi="Times New Roman"/>
          <w:b/>
          <w:i/>
          <w:sz w:val="20"/>
          <w:szCs w:val="20"/>
        </w:rPr>
      </w:pPr>
    </w:p>
    <w:p w:rsidR="00D727B9" w:rsidRDefault="00D727B9" w:rsidP="0058200F">
      <w:pPr>
        <w:shd w:val="clear" w:color="auto" w:fill="FFFFFF"/>
        <w:spacing w:line="360" w:lineRule="auto"/>
        <w:jc w:val="both"/>
        <w:rPr>
          <w:rFonts w:ascii="Times New Roman" w:hAnsi="Times New Roman"/>
          <w:b/>
          <w:bCs/>
          <w:i/>
          <w:sz w:val="20"/>
          <w:szCs w:val="24"/>
        </w:rPr>
        <w:sectPr w:rsidR="00D727B9" w:rsidSect="00015684">
          <w:pgSz w:w="11906" w:h="16838" w:code="9"/>
          <w:pgMar w:top="1008" w:right="1008" w:bottom="1008" w:left="1008" w:header="706" w:footer="706" w:gutter="0"/>
          <w:cols w:space="708"/>
          <w:docGrid w:linePitch="360"/>
        </w:sectPr>
      </w:pPr>
    </w:p>
    <w:p w:rsidR="007E1B79" w:rsidRPr="00CD02D2" w:rsidRDefault="007E1B79" w:rsidP="00D727B9">
      <w:pPr>
        <w:shd w:val="clear" w:color="auto" w:fill="FFFFFF"/>
        <w:jc w:val="both"/>
        <w:rPr>
          <w:rFonts w:ascii="Times New Roman" w:hAnsi="Times New Roman"/>
          <w:i/>
          <w:sz w:val="20"/>
          <w:szCs w:val="24"/>
        </w:rPr>
      </w:pPr>
      <w:r w:rsidRPr="00CD02D2">
        <w:rPr>
          <w:rFonts w:ascii="Times New Roman" w:hAnsi="Times New Roman"/>
          <w:b/>
          <w:bCs/>
          <w:i/>
          <w:sz w:val="20"/>
          <w:szCs w:val="24"/>
        </w:rPr>
        <w:lastRenderedPageBreak/>
        <w:t>Abstract:</w:t>
      </w:r>
      <w:r w:rsidRPr="00CD02D2">
        <w:rPr>
          <w:rFonts w:ascii="Times New Roman" w:hAnsi="Times New Roman"/>
          <w:bCs/>
          <w:i/>
          <w:sz w:val="20"/>
          <w:szCs w:val="24"/>
        </w:rPr>
        <w:t xml:space="preserve"> A</w:t>
      </w:r>
      <w:r w:rsidRPr="00CD02D2">
        <w:rPr>
          <w:rFonts w:ascii="Times New Roman" w:hAnsi="Times New Roman"/>
          <w:i/>
          <w:sz w:val="20"/>
          <w:szCs w:val="24"/>
        </w:rPr>
        <w:t xml:space="preserve"> single layer, transmission line feed compact size square printed patch antenna is proposed for communication. Resonant frequency has been achieved by use of simple </w:t>
      </w:r>
      <w:r w:rsidR="0058200F" w:rsidRPr="00CD02D2">
        <w:rPr>
          <w:rFonts w:ascii="Times New Roman" w:hAnsi="Times New Roman"/>
          <w:i/>
          <w:sz w:val="20"/>
          <w:szCs w:val="24"/>
        </w:rPr>
        <w:t>inverted L-shaped</w:t>
      </w:r>
      <w:r w:rsidRPr="00CD02D2">
        <w:rPr>
          <w:rFonts w:ascii="Times New Roman" w:hAnsi="Times New Roman"/>
          <w:i/>
          <w:sz w:val="20"/>
          <w:szCs w:val="24"/>
        </w:rPr>
        <w:t xml:space="preserve"> patch</w:t>
      </w:r>
      <w:r w:rsidR="0058200F" w:rsidRPr="00CD02D2">
        <w:rPr>
          <w:rFonts w:ascii="Times New Roman" w:hAnsi="Times New Roman"/>
          <w:i/>
          <w:sz w:val="20"/>
          <w:szCs w:val="24"/>
        </w:rPr>
        <w:t xml:space="preserve"> and adding rectangular slit</w:t>
      </w:r>
      <w:r w:rsidRPr="00CD02D2">
        <w:rPr>
          <w:rFonts w:ascii="Times New Roman" w:hAnsi="Times New Roman"/>
          <w:i/>
          <w:sz w:val="20"/>
          <w:szCs w:val="24"/>
        </w:rPr>
        <w:t xml:space="preserve">. We achieve proposed antenna with </w:t>
      </w:r>
      <w:r w:rsidR="0058200F" w:rsidRPr="00CD02D2">
        <w:rPr>
          <w:rFonts w:ascii="Times New Roman" w:hAnsi="Times New Roman"/>
          <w:i/>
          <w:sz w:val="20"/>
          <w:szCs w:val="24"/>
        </w:rPr>
        <w:t xml:space="preserve">good return loss of about -35.8 dB at 9.20 GHz frequency </w:t>
      </w:r>
      <w:r w:rsidRPr="00CD02D2">
        <w:rPr>
          <w:rFonts w:ascii="Times New Roman" w:hAnsi="Times New Roman"/>
          <w:i/>
          <w:sz w:val="20"/>
          <w:szCs w:val="24"/>
        </w:rPr>
        <w:t xml:space="preserve">and low VSWR </w:t>
      </w:r>
      <w:r w:rsidR="0058200F" w:rsidRPr="00CD02D2">
        <w:rPr>
          <w:rFonts w:ascii="Times New Roman" w:hAnsi="Times New Roman"/>
          <w:i/>
          <w:sz w:val="20"/>
          <w:szCs w:val="24"/>
        </w:rPr>
        <w:t>of about 1.07 which is much closer to its minimum value</w:t>
      </w:r>
      <w:r w:rsidRPr="00CD02D2">
        <w:rPr>
          <w:rFonts w:ascii="Times New Roman" w:hAnsi="Times New Roman"/>
          <w:i/>
          <w:sz w:val="20"/>
          <w:szCs w:val="24"/>
        </w:rPr>
        <w:t xml:space="preserve">. </w:t>
      </w:r>
      <w:r w:rsidRPr="00CD02D2">
        <w:rPr>
          <w:rFonts w:ascii="Times New Roman" w:eastAsia="Calibri" w:hAnsi="Times New Roman"/>
          <w:i/>
          <w:sz w:val="20"/>
          <w:szCs w:val="24"/>
        </w:rPr>
        <w:t xml:space="preserve">The </w:t>
      </w:r>
      <w:r w:rsidRPr="00CD02D2">
        <w:rPr>
          <w:rFonts w:ascii="Times New Roman" w:hAnsi="Times New Roman"/>
          <w:i/>
          <w:sz w:val="20"/>
          <w:szCs w:val="24"/>
        </w:rPr>
        <w:t xml:space="preserve">characteristics of the proposed antenna are designed by using MoM based electromagnetic solver, IE3D. The proposed </w:t>
      </w:r>
      <w:r w:rsidR="0058200F" w:rsidRPr="00CD02D2">
        <w:rPr>
          <w:rFonts w:ascii="Times New Roman" w:hAnsi="Times New Roman"/>
          <w:i/>
          <w:sz w:val="20"/>
          <w:szCs w:val="24"/>
        </w:rPr>
        <w:t xml:space="preserve">printed patch antenna provides good resonant </w:t>
      </w:r>
      <w:r w:rsidR="00DC6A98">
        <w:rPr>
          <w:rFonts w:ascii="Times New Roman" w:hAnsi="Times New Roman"/>
          <w:i/>
          <w:sz w:val="20"/>
          <w:szCs w:val="24"/>
        </w:rPr>
        <w:t>frequency, r</w:t>
      </w:r>
      <w:r w:rsidRPr="00CD02D2">
        <w:rPr>
          <w:rFonts w:ascii="Times New Roman" w:hAnsi="Times New Roman"/>
          <w:i/>
          <w:sz w:val="20"/>
          <w:szCs w:val="24"/>
        </w:rPr>
        <w:t xml:space="preserve">eturn </w:t>
      </w:r>
      <w:r w:rsidR="00935478">
        <w:rPr>
          <w:rFonts w:ascii="Times New Roman" w:hAnsi="Times New Roman"/>
          <w:i/>
          <w:sz w:val="20"/>
          <w:szCs w:val="24"/>
        </w:rPr>
        <w:t>loss, VSWR, radiation p</w:t>
      </w:r>
      <w:r w:rsidR="005F20ED">
        <w:rPr>
          <w:rFonts w:ascii="Times New Roman" w:hAnsi="Times New Roman"/>
          <w:i/>
          <w:sz w:val="20"/>
          <w:szCs w:val="24"/>
        </w:rPr>
        <w:t>attern and the antenna g</w:t>
      </w:r>
      <w:r w:rsidRPr="00CD02D2">
        <w:rPr>
          <w:rFonts w:ascii="Times New Roman" w:hAnsi="Times New Roman"/>
          <w:i/>
          <w:sz w:val="20"/>
          <w:szCs w:val="24"/>
        </w:rPr>
        <w:t xml:space="preserve">ain. </w:t>
      </w:r>
      <w:r w:rsidR="0058200F" w:rsidRPr="00CD02D2">
        <w:rPr>
          <w:rFonts w:ascii="Times New Roman" w:hAnsi="Times New Roman"/>
          <w:i/>
          <w:sz w:val="20"/>
          <w:szCs w:val="24"/>
        </w:rPr>
        <w:t>We also achieved beam-width of about 167.55</w:t>
      </w:r>
      <w:r w:rsidR="0058200F" w:rsidRPr="00CD02D2">
        <w:rPr>
          <w:rFonts w:ascii="Times New Roman" w:hAnsi="Times New Roman"/>
          <w:i/>
          <w:sz w:val="20"/>
          <w:szCs w:val="24"/>
          <w:vertAlign w:val="superscript"/>
        </w:rPr>
        <w:t xml:space="preserve">0 </w:t>
      </w:r>
      <w:r w:rsidR="0058200F" w:rsidRPr="00CD02D2">
        <w:rPr>
          <w:rFonts w:ascii="Times New Roman" w:hAnsi="Times New Roman"/>
          <w:i/>
          <w:sz w:val="20"/>
          <w:szCs w:val="24"/>
        </w:rPr>
        <w:t xml:space="preserve">which is a very broad bean for the application for which it is intended. Practically the proposed antenna is applicable for satellite communication.  </w:t>
      </w:r>
      <w:r w:rsidRPr="00CD02D2">
        <w:rPr>
          <w:rFonts w:ascii="Times New Roman" w:hAnsi="Times New Roman"/>
          <w:i/>
          <w:sz w:val="20"/>
          <w:szCs w:val="24"/>
        </w:rPr>
        <w:t>In recent era of communication, micro-strip antenna is suitable due to simple configuration, low profile and easy fabrication in nature. This paper proposes the design of a Microstrip Square-Patch anten</w:t>
      </w:r>
      <w:r w:rsidR="0058200F" w:rsidRPr="00CD02D2">
        <w:rPr>
          <w:rFonts w:ascii="Times New Roman" w:hAnsi="Times New Roman"/>
          <w:i/>
          <w:sz w:val="20"/>
          <w:szCs w:val="24"/>
        </w:rPr>
        <w:t>na with enhanced bandwidth and directive g</w:t>
      </w:r>
      <w:r w:rsidRPr="00CD02D2">
        <w:rPr>
          <w:rFonts w:ascii="Times New Roman" w:hAnsi="Times New Roman"/>
          <w:i/>
          <w:sz w:val="20"/>
          <w:szCs w:val="24"/>
        </w:rPr>
        <w:t xml:space="preserve">ain. The simulated results give significant improvement in terms of </w:t>
      </w:r>
      <w:r w:rsidR="0058200F" w:rsidRPr="00CD02D2">
        <w:rPr>
          <w:rFonts w:ascii="Times New Roman" w:hAnsi="Times New Roman"/>
          <w:i/>
          <w:sz w:val="20"/>
          <w:szCs w:val="24"/>
        </w:rPr>
        <w:t>VSWR and beam</w:t>
      </w:r>
      <w:r w:rsidR="00CD02D2" w:rsidRPr="00CD02D2">
        <w:rPr>
          <w:rFonts w:ascii="Times New Roman" w:hAnsi="Times New Roman"/>
          <w:i/>
          <w:sz w:val="20"/>
          <w:szCs w:val="24"/>
        </w:rPr>
        <w:t>-</w:t>
      </w:r>
      <w:r w:rsidR="0058200F" w:rsidRPr="00CD02D2">
        <w:rPr>
          <w:rFonts w:ascii="Times New Roman" w:hAnsi="Times New Roman"/>
          <w:i/>
          <w:sz w:val="20"/>
          <w:szCs w:val="24"/>
        </w:rPr>
        <w:t>width</w:t>
      </w:r>
      <w:r w:rsidRPr="00CD02D2">
        <w:rPr>
          <w:rFonts w:ascii="Times New Roman" w:hAnsi="Times New Roman"/>
          <w:i/>
          <w:sz w:val="20"/>
          <w:szCs w:val="24"/>
        </w:rPr>
        <w:t xml:space="preserve">. </w:t>
      </w:r>
    </w:p>
    <w:p w:rsidR="007E1B79" w:rsidRPr="00CD02D2" w:rsidRDefault="007E1B79" w:rsidP="00D727B9">
      <w:pPr>
        <w:jc w:val="both"/>
        <w:rPr>
          <w:rFonts w:ascii="Times New Roman" w:hAnsi="Times New Roman"/>
          <w:i/>
          <w:sz w:val="20"/>
          <w:szCs w:val="24"/>
        </w:rPr>
      </w:pPr>
      <w:r w:rsidRPr="00CD02D2">
        <w:rPr>
          <w:rFonts w:ascii="Times New Roman" w:hAnsi="Times New Roman"/>
          <w:b/>
          <w:i/>
          <w:sz w:val="20"/>
          <w:szCs w:val="24"/>
        </w:rPr>
        <w:t>Index Terms-</w:t>
      </w:r>
      <w:r w:rsidRPr="00CD02D2">
        <w:rPr>
          <w:rFonts w:ascii="Times New Roman" w:hAnsi="Times New Roman"/>
          <w:i/>
          <w:sz w:val="20"/>
          <w:szCs w:val="24"/>
        </w:rPr>
        <w:t xml:space="preserve">    Compact, Transmission Line Feed, Printed, Gain, VSWR, Beam Width</w:t>
      </w:r>
    </w:p>
    <w:p w:rsidR="00D727B9" w:rsidRPr="00A407AA" w:rsidRDefault="00D727B9" w:rsidP="00A407AA">
      <w:pPr>
        <w:spacing w:after="0" w:line="360" w:lineRule="auto"/>
        <w:ind w:left="360"/>
        <w:jc w:val="center"/>
        <w:rPr>
          <w:rFonts w:ascii="Times New Roman" w:hAnsi="Times New Roman"/>
          <w:b/>
          <w:caps/>
          <w:sz w:val="20"/>
          <w:szCs w:val="20"/>
        </w:rPr>
      </w:pPr>
      <w:r w:rsidRPr="00A407AA">
        <w:rPr>
          <w:rFonts w:ascii="Times New Roman" w:hAnsi="Times New Roman"/>
          <w:b/>
          <w:caps/>
          <w:sz w:val="20"/>
          <w:szCs w:val="20"/>
        </w:rPr>
        <w:t>Introduction</w:t>
      </w:r>
    </w:p>
    <w:p w:rsidR="00E12B36" w:rsidRDefault="00D727B9" w:rsidP="00E12B36">
      <w:pPr>
        <w:pStyle w:val="HTMLPreformatted"/>
        <w:shd w:val="clear" w:color="auto" w:fill="FFFFFF"/>
        <w:spacing w:line="276" w:lineRule="auto"/>
        <w:jc w:val="both"/>
        <w:rPr>
          <w:rFonts w:ascii="Times New Roman" w:hAnsi="Times New Roman" w:cs="Times New Roman"/>
        </w:rPr>
      </w:pPr>
      <w:r w:rsidRPr="00C21863">
        <w:rPr>
          <w:rFonts w:ascii="Times New Roman" w:hAnsi="Times New Roman" w:cs="Times New Roman"/>
          <w:shd w:val="clear" w:color="auto" w:fill="FFFFFF"/>
        </w:rPr>
        <w:t xml:space="preserve">To talk about a new era of communication, the microstrip micro-antenna design creates a lot of attention among young engineers especially for microwave engineers [1]. For microwave transmissions, we need a small, lightweight, compact antenna and on this ground the Microstrip Antenna is the most suitable device. </w:t>
      </w:r>
      <w:r w:rsidRPr="00C21863">
        <w:rPr>
          <w:rFonts w:ascii="Times New Roman" w:hAnsi="Times New Roman" w:cs="Times New Roman"/>
        </w:rPr>
        <w:br/>
      </w:r>
      <w:r w:rsidRPr="00C21863">
        <w:rPr>
          <w:rFonts w:ascii="Times New Roman" w:hAnsi="Times New Roman" w:cs="Times New Roman"/>
          <w:shd w:val="clear" w:color="auto" w:fill="FFFFFF"/>
        </w:rPr>
        <w:t xml:space="preserve">For microwave connectivity as well as for wireless communication, more than one operating frequency is </w:t>
      </w:r>
      <w:r w:rsidRPr="00C21863">
        <w:rPr>
          <w:rFonts w:ascii="Times New Roman" w:hAnsi="Times New Roman" w:cs="Times New Roman"/>
          <w:shd w:val="clear" w:color="auto" w:fill="FFFFFF"/>
        </w:rPr>
        <w:lastRenderedPageBreak/>
        <w:t xml:space="preserve">required per day for many reasons. Operating frequencies are mainly required because most microwave and wireless engineers use different communication bands and engineers use different frequency bands. Therefore, engineers have recently designed antennas with multiple characteristics. </w:t>
      </w:r>
      <w:r w:rsidRPr="00C21863">
        <w:rPr>
          <w:rFonts w:ascii="Times New Roman" w:hAnsi="Times New Roman" w:cs="Times New Roman"/>
        </w:rPr>
        <w:t>Another standard needed to design the antenna is to reduce the size. Reducing size is the new technique. In this method, the size of the antenna is the same for the conventional antenna as well. To reduce size, the most useful technique is to cut different structures in the correct position on the traditional microstrip antenna [2-5]. Reducing the size of the antenna means a very low resonance frequency of the cleaved antenna compared to the traditional antenna [6-8]. Unlike slotted antennas, there are other antennas such as DRA (aerial resonance buffer), fractal antenna, etc. to reduce the size of antenna [15-20]. Fractal antennas are difficult to design and DRA require high dielectric substrates which are not readily available.</w:t>
      </w:r>
    </w:p>
    <w:p w:rsidR="00D727B9" w:rsidRPr="00C21863" w:rsidRDefault="00D727B9" w:rsidP="00E12B36">
      <w:pPr>
        <w:pStyle w:val="HTMLPreformatted"/>
        <w:shd w:val="clear" w:color="auto" w:fill="FFFFFF"/>
        <w:spacing w:after="240" w:line="276" w:lineRule="auto"/>
        <w:jc w:val="both"/>
        <w:rPr>
          <w:rFonts w:ascii="Times New Roman" w:hAnsi="Times New Roman" w:cs="Times New Roman"/>
        </w:rPr>
      </w:pPr>
      <w:r w:rsidRPr="00C21863">
        <w:rPr>
          <w:rFonts w:ascii="Times New Roman" w:hAnsi="Times New Roman" w:cs="Times New Roman"/>
        </w:rPr>
        <w:tab/>
        <w:t xml:space="preserve">Today, the compact microstrip size of the </w:t>
      </w:r>
      <w:r>
        <w:rPr>
          <w:rFonts w:ascii="Times New Roman" w:hAnsi="Times New Roman" w:cs="Times New Roman"/>
        </w:rPr>
        <w:t>antenna</w:t>
      </w:r>
      <w:r w:rsidRPr="00C21863">
        <w:rPr>
          <w:rFonts w:ascii="Times New Roman" w:hAnsi="Times New Roman" w:cs="Times New Roman"/>
        </w:rPr>
        <w:t xml:space="preserve"> is very small and can be reduced to increase the demand for applications in various communications, especially microwave and mobile communications [9-10]. The work to be presented in this paper is also the design of a built-in microstrip antenna by</w:t>
      </w:r>
      <w:r>
        <w:rPr>
          <w:rFonts w:ascii="Times New Roman" w:hAnsi="Times New Roman" w:cs="Times New Roman"/>
        </w:rPr>
        <w:t xml:space="preserve"> cutting three</w:t>
      </w:r>
      <w:r w:rsidRPr="00C21863">
        <w:rPr>
          <w:rFonts w:ascii="Times New Roman" w:hAnsi="Times New Roman" w:cs="Times New Roman"/>
        </w:rPr>
        <w:t xml:space="preserve"> </w:t>
      </w:r>
      <w:r w:rsidRPr="00D727B9">
        <w:rPr>
          <w:rFonts w:ascii="Times New Roman" w:hAnsi="Times New Roman" w:cs="Times New Roman"/>
        </w:rPr>
        <w:t>inverted L-shaped patch and adding one rectangular slit</w:t>
      </w:r>
      <w:r w:rsidRPr="00C21863">
        <w:rPr>
          <w:rFonts w:ascii="Times New Roman" w:hAnsi="Times New Roman" w:cs="Times New Roman"/>
        </w:rPr>
        <w:t xml:space="preserve"> </w:t>
      </w:r>
      <w:r>
        <w:rPr>
          <w:rFonts w:ascii="Times New Roman" w:hAnsi="Times New Roman" w:cs="Times New Roman"/>
        </w:rPr>
        <w:t xml:space="preserve">with transmission line feed to increase the </w:t>
      </w:r>
      <w:r w:rsidRPr="00C21863">
        <w:rPr>
          <w:rFonts w:ascii="Times New Roman" w:hAnsi="Times New Roman" w:cs="Times New Roman"/>
        </w:rPr>
        <w:t xml:space="preserve">return </w:t>
      </w:r>
      <w:r>
        <w:rPr>
          <w:rFonts w:ascii="Times New Roman" w:hAnsi="Times New Roman" w:cs="Times New Roman"/>
        </w:rPr>
        <w:t xml:space="preserve">loss </w:t>
      </w:r>
      <w:r w:rsidRPr="00C21863">
        <w:rPr>
          <w:rFonts w:ascii="Times New Roman" w:hAnsi="Times New Roman" w:cs="Times New Roman"/>
        </w:rPr>
        <w:t xml:space="preserve">and performance gain antenna bandwidth. To reduce the size of the antenna substrates, a higher value is selected from the dielectric constant [11-14]. Our goal is to design the antenna with multi-band operation and increase the frequency ratio as well as increase the operational bandwidth. The simulation was performed </w:t>
      </w:r>
      <w:r>
        <w:rPr>
          <w:rFonts w:ascii="Times New Roman" w:hAnsi="Times New Roman" w:cs="Times New Roman"/>
        </w:rPr>
        <w:t>by IE3D [21] using the Mo</w:t>
      </w:r>
      <w:r w:rsidRPr="00C21863">
        <w:rPr>
          <w:rFonts w:ascii="Times New Roman" w:hAnsi="Times New Roman" w:cs="Times New Roman"/>
        </w:rPr>
        <w:t xml:space="preserve">M method. Due to its small </w:t>
      </w:r>
      <w:r w:rsidRPr="00C21863">
        <w:rPr>
          <w:rFonts w:ascii="Times New Roman" w:hAnsi="Times New Roman" w:cs="Times New Roman"/>
        </w:rPr>
        <w:lastRenderedPageBreak/>
        <w:t>size, low cost and light weight, this antenna is a good candidate for the application of satellite communication systems and microwave relay systems.</w:t>
      </w:r>
    </w:p>
    <w:p w:rsidR="00D727B9" w:rsidRPr="00A407AA" w:rsidRDefault="00D727B9" w:rsidP="00E12B36">
      <w:pPr>
        <w:spacing w:after="240"/>
        <w:ind w:left="360"/>
        <w:jc w:val="center"/>
        <w:rPr>
          <w:rFonts w:ascii="Times New Roman" w:hAnsi="Times New Roman"/>
          <w:b/>
          <w:caps/>
          <w:sz w:val="20"/>
          <w:szCs w:val="20"/>
        </w:rPr>
      </w:pPr>
      <w:r w:rsidRPr="00A407AA">
        <w:rPr>
          <w:rFonts w:ascii="Times New Roman" w:hAnsi="Times New Roman"/>
          <w:b/>
          <w:caps/>
          <w:sz w:val="20"/>
          <w:szCs w:val="20"/>
        </w:rPr>
        <w:t>Antenna Structure</w:t>
      </w:r>
    </w:p>
    <w:p w:rsidR="00D727B9" w:rsidRPr="00A407AA" w:rsidRDefault="00D727B9" w:rsidP="008C66C3">
      <w:pPr>
        <w:jc w:val="both"/>
        <w:rPr>
          <w:rFonts w:ascii="Times New Roman" w:hAnsi="Times New Roman"/>
          <w:sz w:val="20"/>
          <w:szCs w:val="20"/>
        </w:rPr>
      </w:pPr>
      <w:r w:rsidRPr="00A407AA">
        <w:rPr>
          <w:rFonts w:ascii="Times New Roman" w:hAnsi="Times New Roman"/>
          <w:sz w:val="20"/>
          <w:szCs w:val="20"/>
          <w:shd w:val="clear" w:color="auto" w:fill="FFFFFF"/>
        </w:rPr>
        <w:t xml:space="preserve">Proposed antenna configurations designed in Figure 1 displayed with the PTFE substrate. </w:t>
      </w:r>
      <w:r w:rsidR="00A407AA">
        <w:rPr>
          <w:rFonts w:ascii="Times New Roman" w:hAnsi="Times New Roman"/>
          <w:sz w:val="20"/>
          <w:szCs w:val="20"/>
          <w:shd w:val="clear" w:color="auto" w:fill="FFFFFF"/>
        </w:rPr>
        <w:t>Three</w:t>
      </w:r>
      <w:r w:rsidRPr="00A407AA">
        <w:rPr>
          <w:rFonts w:ascii="Times New Roman" w:hAnsi="Times New Roman"/>
          <w:sz w:val="20"/>
          <w:szCs w:val="20"/>
          <w:shd w:val="clear" w:color="auto" w:fill="FFFFFF"/>
        </w:rPr>
        <w:t xml:space="preserve"> </w:t>
      </w:r>
      <w:r w:rsidR="00A407AA">
        <w:rPr>
          <w:rFonts w:ascii="Times New Roman" w:hAnsi="Times New Roman"/>
          <w:sz w:val="20"/>
          <w:szCs w:val="20"/>
          <w:shd w:val="clear" w:color="auto" w:fill="FFFFFF"/>
        </w:rPr>
        <w:t>un</w:t>
      </w:r>
      <w:r w:rsidRPr="00A407AA">
        <w:rPr>
          <w:rFonts w:ascii="Times New Roman" w:hAnsi="Times New Roman"/>
          <w:sz w:val="20"/>
          <w:szCs w:val="20"/>
          <w:shd w:val="clear" w:color="auto" w:fill="FFFFFF"/>
        </w:rPr>
        <w:t xml:space="preserve">equal slots of </w:t>
      </w:r>
      <w:r w:rsidR="00A407AA">
        <w:rPr>
          <w:rFonts w:ascii="Times New Roman" w:hAnsi="Times New Roman"/>
          <w:sz w:val="20"/>
          <w:szCs w:val="20"/>
          <w:shd w:val="clear" w:color="auto" w:fill="FFFFFF"/>
        </w:rPr>
        <w:t>inverted L shaped (L1, L</w:t>
      </w:r>
      <w:r w:rsidRPr="00A407AA">
        <w:rPr>
          <w:rFonts w:ascii="Times New Roman" w:hAnsi="Times New Roman"/>
          <w:sz w:val="20"/>
          <w:szCs w:val="20"/>
          <w:shd w:val="clear" w:color="auto" w:fill="FFFFFF"/>
        </w:rPr>
        <w:t>2</w:t>
      </w:r>
      <w:r w:rsidR="00A407AA">
        <w:rPr>
          <w:rFonts w:ascii="Times New Roman" w:hAnsi="Times New Roman"/>
          <w:sz w:val="20"/>
          <w:szCs w:val="20"/>
          <w:shd w:val="clear" w:color="auto" w:fill="FFFFFF"/>
        </w:rPr>
        <w:t>, L3</w:t>
      </w:r>
      <w:r w:rsidRPr="00A407AA">
        <w:rPr>
          <w:rFonts w:ascii="Times New Roman" w:hAnsi="Times New Roman"/>
          <w:sz w:val="20"/>
          <w:szCs w:val="20"/>
          <w:shd w:val="clear" w:color="auto" w:fill="FFFFFF"/>
        </w:rPr>
        <w:t xml:space="preserve">) are cut in the left and right side of the patch edge in the upper layer shown in Figure-1. One rectangular </w:t>
      </w:r>
      <w:r w:rsidR="00A407AA">
        <w:rPr>
          <w:rFonts w:ascii="Times New Roman" w:hAnsi="Times New Roman"/>
          <w:sz w:val="20"/>
          <w:szCs w:val="20"/>
          <w:shd w:val="clear" w:color="auto" w:fill="FFFFFF"/>
        </w:rPr>
        <w:t>slit</w:t>
      </w:r>
      <w:r w:rsidRPr="00A407AA">
        <w:rPr>
          <w:rFonts w:ascii="Times New Roman" w:hAnsi="Times New Roman"/>
          <w:sz w:val="20"/>
          <w:szCs w:val="20"/>
          <w:shd w:val="clear" w:color="auto" w:fill="FFFFFF"/>
        </w:rPr>
        <w:t xml:space="preserve"> is </w:t>
      </w:r>
      <w:r w:rsidR="00A407AA">
        <w:rPr>
          <w:rFonts w:ascii="Times New Roman" w:hAnsi="Times New Roman"/>
          <w:sz w:val="20"/>
          <w:szCs w:val="20"/>
          <w:shd w:val="clear" w:color="auto" w:fill="FFFFFF"/>
        </w:rPr>
        <w:t>added with</w:t>
      </w:r>
      <w:r w:rsidRPr="00A407AA">
        <w:rPr>
          <w:rFonts w:ascii="Times New Roman" w:hAnsi="Times New Roman"/>
          <w:sz w:val="20"/>
          <w:szCs w:val="20"/>
          <w:shd w:val="clear" w:color="auto" w:fill="FFFFFF"/>
        </w:rPr>
        <w:t xml:space="preserve"> the top layer as shown in Figure </w:t>
      </w:r>
      <w:r w:rsidR="00A407AA">
        <w:rPr>
          <w:rFonts w:ascii="Times New Roman" w:hAnsi="Times New Roman"/>
          <w:sz w:val="20"/>
          <w:szCs w:val="20"/>
          <w:shd w:val="clear" w:color="auto" w:fill="FFFFFF"/>
        </w:rPr>
        <w:t>1</w:t>
      </w:r>
      <w:r w:rsidR="007420F4">
        <w:rPr>
          <w:rFonts w:ascii="Times New Roman" w:hAnsi="Times New Roman"/>
          <w:sz w:val="20"/>
          <w:szCs w:val="20"/>
          <w:shd w:val="clear" w:color="auto" w:fill="FFFFFF"/>
        </w:rPr>
        <w:t>.</w:t>
      </w:r>
      <w:r w:rsidRPr="00A407AA">
        <w:rPr>
          <w:rFonts w:ascii="Times New Roman" w:hAnsi="Times New Roman"/>
          <w:sz w:val="20"/>
          <w:szCs w:val="20"/>
          <w:shd w:val="clear" w:color="auto" w:fill="FFFFFF"/>
        </w:rPr>
        <w:t xml:space="preserve"> Dimensions and position of the </w:t>
      </w:r>
      <w:r w:rsidR="007420F4">
        <w:rPr>
          <w:rFonts w:ascii="Times New Roman" w:hAnsi="Times New Roman"/>
          <w:sz w:val="20"/>
          <w:szCs w:val="20"/>
          <w:shd w:val="clear" w:color="auto" w:fill="FFFFFF"/>
        </w:rPr>
        <w:t xml:space="preserve">transmission line feed </w:t>
      </w:r>
      <w:r w:rsidRPr="00A407AA">
        <w:rPr>
          <w:rFonts w:ascii="Times New Roman" w:hAnsi="Times New Roman"/>
          <w:sz w:val="20"/>
          <w:szCs w:val="20"/>
          <w:shd w:val="clear" w:color="auto" w:fill="FFFFFF"/>
        </w:rPr>
        <w:t xml:space="preserve">indicated in </w:t>
      </w:r>
      <w:r w:rsidR="007420F4">
        <w:rPr>
          <w:rFonts w:ascii="Times New Roman" w:hAnsi="Times New Roman"/>
          <w:sz w:val="20"/>
          <w:szCs w:val="20"/>
          <w:shd w:val="clear" w:color="auto" w:fill="FFFFFF"/>
        </w:rPr>
        <w:t>figure</w:t>
      </w:r>
      <w:r w:rsidRPr="00A407AA">
        <w:rPr>
          <w:rFonts w:ascii="Times New Roman" w:hAnsi="Times New Roman"/>
          <w:sz w:val="20"/>
          <w:szCs w:val="20"/>
          <w:shd w:val="clear" w:color="auto" w:fill="FFFFFF"/>
        </w:rPr>
        <w:t>. The insulation materials specified for this design are epoxy FR4 substrate with electrostatic dielectric constant (ε</w:t>
      </w:r>
      <w:r w:rsidRPr="00A407AA">
        <w:rPr>
          <w:rFonts w:ascii="Times New Roman" w:hAnsi="Times New Roman"/>
          <w:sz w:val="20"/>
          <w:szCs w:val="20"/>
          <w:shd w:val="clear" w:color="auto" w:fill="FFFFFF"/>
          <w:vertAlign w:val="subscript"/>
        </w:rPr>
        <w:t>r</w:t>
      </w:r>
      <w:r w:rsidRPr="00A407AA">
        <w:rPr>
          <w:rFonts w:ascii="Times New Roman" w:hAnsi="Times New Roman"/>
          <w:sz w:val="20"/>
          <w:szCs w:val="20"/>
          <w:shd w:val="clear" w:color="auto" w:fill="FFFFFF"/>
        </w:rPr>
        <w:t xml:space="preserve">) = 4.4 and height of substrate (h) = 1.6 mm. </w:t>
      </w:r>
      <w:r w:rsidRPr="00A407AA">
        <w:rPr>
          <w:rFonts w:ascii="Times New Roman" w:hAnsi="Times New Roman"/>
          <w:sz w:val="20"/>
          <w:szCs w:val="20"/>
        </w:rPr>
        <w:br/>
      </w:r>
      <w:proofErr w:type="gramStart"/>
      <w:r w:rsidRPr="00A407AA">
        <w:rPr>
          <w:rFonts w:ascii="Times New Roman" w:hAnsi="Times New Roman"/>
          <w:sz w:val="20"/>
          <w:szCs w:val="20"/>
          <w:shd w:val="clear" w:color="auto" w:fill="FFFFFF"/>
        </w:rPr>
        <w:t>The</w:t>
      </w:r>
      <w:proofErr w:type="gramEnd"/>
      <w:r w:rsidRPr="00A407AA">
        <w:rPr>
          <w:rFonts w:ascii="Times New Roman" w:hAnsi="Times New Roman"/>
          <w:sz w:val="20"/>
          <w:szCs w:val="20"/>
          <w:shd w:val="clear" w:color="auto" w:fill="FFFFFF"/>
        </w:rPr>
        <w:t xml:space="preserve"> </w:t>
      </w:r>
      <w:r w:rsidR="007420F4">
        <w:rPr>
          <w:rFonts w:ascii="Times New Roman" w:hAnsi="Times New Roman"/>
          <w:sz w:val="20"/>
          <w:szCs w:val="20"/>
          <w:shd w:val="clear" w:color="auto" w:fill="FFFFFF"/>
        </w:rPr>
        <w:t>transmission line</w:t>
      </w:r>
      <w:r w:rsidRPr="00A407AA">
        <w:rPr>
          <w:rFonts w:ascii="Times New Roman" w:hAnsi="Times New Roman"/>
          <w:sz w:val="20"/>
          <w:szCs w:val="20"/>
          <w:shd w:val="clear" w:color="auto" w:fill="FFFFFF"/>
        </w:rPr>
        <w:t xml:space="preserve"> feed is used for a </w:t>
      </w:r>
      <w:r w:rsidR="007420F4">
        <w:rPr>
          <w:rFonts w:ascii="Times New Roman" w:hAnsi="Times New Roman"/>
          <w:sz w:val="20"/>
          <w:szCs w:val="20"/>
          <w:shd w:val="clear" w:color="auto" w:fill="FFFFFF"/>
        </w:rPr>
        <w:t>waveguide arm of three (3) cells with extension of MMIC</w:t>
      </w:r>
      <w:r w:rsidRPr="00A407AA">
        <w:rPr>
          <w:rFonts w:ascii="Times New Roman" w:hAnsi="Times New Roman"/>
          <w:sz w:val="20"/>
          <w:szCs w:val="20"/>
          <w:shd w:val="clear" w:color="auto" w:fill="FFFFFF"/>
        </w:rPr>
        <w:t xml:space="preserve">. Figure 1 illustrates the configuration of the top layer display of the proposed antenna. </w:t>
      </w:r>
    </w:p>
    <w:p w:rsidR="00D727B9" w:rsidRPr="00A407AA" w:rsidRDefault="0082724E" w:rsidP="008C66C3">
      <w:pPr>
        <w:adjustRightInd w:val="0"/>
        <w:jc w:val="center"/>
        <w:rPr>
          <w:rFonts w:ascii="Times New Roman" w:hAnsi="Times New Roman"/>
          <w:b/>
          <w:noProof/>
          <w:sz w:val="20"/>
          <w:szCs w:val="20"/>
        </w:rPr>
      </w:pPr>
      <w:r>
        <w:rPr>
          <w:rFonts w:ascii="Times New Roman" w:hAnsi="Times New Roman"/>
          <w:b/>
          <w:noProof/>
          <w:sz w:val="20"/>
          <w:szCs w:val="20"/>
          <w:lang w:val="en-IN" w:eastAsia="en-IN"/>
        </w:rPr>
        <w:drawing>
          <wp:inline distT="0" distB="0" distL="0" distR="0">
            <wp:extent cx="2913856" cy="2393950"/>
            <wp:effectExtent l="19050" t="0" r="794"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l="4803" t="3327" r="8079" b="7436"/>
                    <a:stretch>
                      <a:fillRect/>
                    </a:stretch>
                  </pic:blipFill>
                  <pic:spPr bwMode="auto">
                    <a:xfrm>
                      <a:off x="0" y="0"/>
                      <a:ext cx="2913856" cy="2393950"/>
                    </a:xfrm>
                    <a:prstGeom prst="rect">
                      <a:avLst/>
                    </a:prstGeom>
                    <a:noFill/>
                    <a:ln w="9525">
                      <a:noFill/>
                      <a:miter lim="800000"/>
                      <a:headEnd/>
                      <a:tailEnd/>
                    </a:ln>
                  </pic:spPr>
                </pic:pic>
              </a:graphicData>
            </a:graphic>
          </wp:inline>
        </w:drawing>
      </w:r>
    </w:p>
    <w:p w:rsidR="00D727B9" w:rsidRPr="007420F4" w:rsidRDefault="00D727B9" w:rsidP="008C66C3">
      <w:pPr>
        <w:adjustRightInd w:val="0"/>
        <w:jc w:val="center"/>
        <w:rPr>
          <w:rFonts w:ascii="Times New Roman" w:hAnsi="Times New Roman"/>
          <w:bCs/>
          <w:sz w:val="20"/>
          <w:szCs w:val="20"/>
        </w:rPr>
      </w:pPr>
      <w:r w:rsidRPr="007420F4">
        <w:rPr>
          <w:rFonts w:ascii="Times New Roman" w:hAnsi="Times New Roman"/>
          <w:bCs/>
          <w:sz w:val="20"/>
          <w:szCs w:val="20"/>
        </w:rPr>
        <w:t xml:space="preserve">Figure 1: </w:t>
      </w:r>
      <w:r w:rsidRPr="007420F4">
        <w:rPr>
          <w:rFonts w:ascii="Times New Roman" w:hAnsi="Times New Roman"/>
          <w:sz w:val="20"/>
          <w:szCs w:val="20"/>
        </w:rPr>
        <w:t xml:space="preserve">Proposed Antenna Configuration </w:t>
      </w:r>
    </w:p>
    <w:p w:rsidR="00D727B9" w:rsidRPr="00A407AA" w:rsidRDefault="00D727B9" w:rsidP="00E12B36">
      <w:pPr>
        <w:pStyle w:val="HTMLPreformatted"/>
        <w:shd w:val="clear" w:color="auto" w:fill="FFFFFF"/>
        <w:spacing w:after="240" w:line="276" w:lineRule="auto"/>
        <w:jc w:val="both"/>
        <w:rPr>
          <w:rFonts w:ascii="Times New Roman" w:hAnsi="Times New Roman" w:cs="Times New Roman"/>
        </w:rPr>
      </w:pPr>
      <w:r w:rsidRPr="00A407AA">
        <w:rPr>
          <w:rFonts w:ascii="Times New Roman" w:hAnsi="Times New Roman" w:cs="Times New Roman"/>
        </w:rPr>
        <w:t xml:space="preserve">The proposed antenna configuration is designed with a similar PTFE substrate. The proposed antenna is a square patch </w:t>
      </w:r>
      <w:r w:rsidR="007420F4">
        <w:rPr>
          <w:rFonts w:ascii="Times New Roman" w:hAnsi="Times New Roman" w:cs="Times New Roman"/>
        </w:rPr>
        <w:t>20</w:t>
      </w:r>
      <w:r w:rsidRPr="00A407AA">
        <w:rPr>
          <w:rFonts w:ascii="Times New Roman" w:hAnsi="Times New Roman" w:cs="Times New Roman"/>
        </w:rPr>
        <w:t xml:space="preserve"> mm x </w:t>
      </w:r>
      <w:r w:rsidR="007420F4">
        <w:rPr>
          <w:rFonts w:ascii="Times New Roman" w:hAnsi="Times New Roman" w:cs="Times New Roman"/>
        </w:rPr>
        <w:t>20</w:t>
      </w:r>
      <w:r w:rsidRPr="00A407AA">
        <w:rPr>
          <w:rFonts w:ascii="Times New Roman" w:hAnsi="Times New Roman" w:cs="Times New Roman"/>
        </w:rPr>
        <w:t xml:space="preserve"> mm. The upper layer of the proposed antenna is fully designed in the middle of the top layer, i.e. </w:t>
      </w:r>
      <w:r w:rsidR="007420F4">
        <w:rPr>
          <w:rFonts w:ascii="Times New Roman" w:hAnsi="Times New Roman" w:cs="Times New Roman"/>
        </w:rPr>
        <w:t>10</w:t>
      </w:r>
      <w:r w:rsidRPr="00A407AA">
        <w:rPr>
          <w:rFonts w:ascii="Times New Roman" w:hAnsi="Times New Roman" w:cs="Times New Roman"/>
        </w:rPr>
        <w:t xml:space="preserve"> mm x </w:t>
      </w:r>
      <w:r w:rsidR="007420F4">
        <w:rPr>
          <w:rFonts w:ascii="Times New Roman" w:hAnsi="Times New Roman" w:cs="Times New Roman"/>
        </w:rPr>
        <w:t>10</w:t>
      </w:r>
      <w:r w:rsidRPr="00A407AA">
        <w:rPr>
          <w:rFonts w:ascii="Times New Roman" w:hAnsi="Times New Roman" w:cs="Times New Roman"/>
        </w:rPr>
        <w:t xml:space="preserve"> mm of square patch.</w:t>
      </w:r>
    </w:p>
    <w:p w:rsidR="00D727B9" w:rsidRPr="008C66C3" w:rsidRDefault="00D727B9" w:rsidP="008C66C3">
      <w:pPr>
        <w:autoSpaceDE w:val="0"/>
        <w:autoSpaceDN w:val="0"/>
        <w:adjustRightInd w:val="0"/>
        <w:ind w:left="360"/>
        <w:jc w:val="center"/>
        <w:rPr>
          <w:rFonts w:ascii="Times New Roman" w:hAnsi="Times New Roman"/>
          <w:b/>
          <w:caps/>
          <w:sz w:val="20"/>
          <w:szCs w:val="20"/>
        </w:rPr>
      </w:pPr>
      <w:r w:rsidRPr="008C66C3">
        <w:rPr>
          <w:rFonts w:ascii="Times New Roman" w:hAnsi="Times New Roman"/>
          <w:b/>
          <w:caps/>
          <w:sz w:val="20"/>
          <w:szCs w:val="20"/>
        </w:rPr>
        <w:t>Simulated Results and Analysis</w:t>
      </w:r>
    </w:p>
    <w:p w:rsidR="00D727B9" w:rsidRPr="00C21863" w:rsidRDefault="00D727B9" w:rsidP="00E12B36">
      <w:pPr>
        <w:pStyle w:val="HTMLPreformatted"/>
        <w:shd w:val="clear" w:color="auto" w:fill="FFFFFF"/>
        <w:spacing w:after="200" w:line="276" w:lineRule="auto"/>
        <w:jc w:val="both"/>
        <w:rPr>
          <w:rFonts w:ascii="Times New Roman" w:hAnsi="Times New Roman" w:cs="Times New Roman"/>
        </w:rPr>
      </w:pPr>
      <w:r w:rsidRPr="00C21863">
        <w:rPr>
          <w:rFonts w:ascii="Times New Roman" w:hAnsi="Times New Roman" w:cs="Times New Roman"/>
        </w:rPr>
        <w:t xml:space="preserve">In this section, a different parametric analysis of the proposed antenna is performed and displayed. Several antenna parameters have been investigated for improved bandwidth and gain and return loss of antenna. Figure </w:t>
      </w:r>
      <w:r w:rsidR="008C66C3">
        <w:rPr>
          <w:rFonts w:ascii="Times New Roman" w:hAnsi="Times New Roman" w:cs="Times New Roman"/>
        </w:rPr>
        <w:t xml:space="preserve">2 </w:t>
      </w:r>
      <w:r w:rsidRPr="00C21863">
        <w:rPr>
          <w:rFonts w:ascii="Times New Roman" w:hAnsi="Times New Roman" w:cs="Times New Roman"/>
        </w:rPr>
        <w:t>shows the simulated return loss of the proposed antenna.</w:t>
      </w:r>
    </w:p>
    <w:p w:rsidR="00D727B9" w:rsidRPr="00C21863" w:rsidRDefault="008C66C3" w:rsidP="00E12B36">
      <w:pPr>
        <w:jc w:val="center"/>
        <w:rPr>
          <w:b/>
          <w:sz w:val="20"/>
          <w:szCs w:val="20"/>
        </w:rPr>
      </w:pPr>
      <w:r>
        <w:rPr>
          <w:b/>
          <w:noProof/>
          <w:sz w:val="20"/>
          <w:szCs w:val="20"/>
          <w:lang w:val="en-IN" w:eastAsia="en-IN"/>
        </w:rPr>
        <w:lastRenderedPageBreak/>
        <w:drawing>
          <wp:inline distT="0" distB="0" distL="0" distR="0">
            <wp:extent cx="3009443" cy="2139173"/>
            <wp:effectExtent l="19050" t="0" r="457" b="0"/>
            <wp:docPr id="9" name="Picture 8" descr="ret los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t loss.bmp"/>
                    <pic:cNvPicPr/>
                  </pic:nvPicPr>
                  <pic:blipFill>
                    <a:blip r:embed="rId7"/>
                    <a:srcRect l="1467" t="4596" r="67441" b="51741"/>
                    <a:stretch>
                      <a:fillRect/>
                    </a:stretch>
                  </pic:blipFill>
                  <pic:spPr>
                    <a:xfrm>
                      <a:off x="0" y="0"/>
                      <a:ext cx="3010225" cy="2139729"/>
                    </a:xfrm>
                    <a:prstGeom prst="rect">
                      <a:avLst/>
                    </a:prstGeom>
                  </pic:spPr>
                </pic:pic>
              </a:graphicData>
            </a:graphic>
          </wp:inline>
        </w:drawing>
      </w:r>
    </w:p>
    <w:p w:rsidR="00D727B9" w:rsidRPr="008C66C3" w:rsidRDefault="00D727B9" w:rsidP="00E12B36">
      <w:pPr>
        <w:jc w:val="center"/>
        <w:rPr>
          <w:rFonts w:ascii="Times New Roman" w:hAnsi="Times New Roman"/>
          <w:sz w:val="20"/>
          <w:szCs w:val="20"/>
        </w:rPr>
      </w:pPr>
      <w:r w:rsidRPr="008C66C3">
        <w:rPr>
          <w:rFonts w:ascii="Times New Roman" w:hAnsi="Times New Roman"/>
          <w:sz w:val="20"/>
          <w:szCs w:val="20"/>
        </w:rPr>
        <w:t xml:space="preserve">Fig </w:t>
      </w:r>
      <w:r w:rsidR="008C66C3">
        <w:rPr>
          <w:rFonts w:ascii="Times New Roman" w:hAnsi="Times New Roman"/>
          <w:sz w:val="20"/>
          <w:szCs w:val="20"/>
        </w:rPr>
        <w:t>2</w:t>
      </w:r>
      <w:r w:rsidRPr="008C66C3">
        <w:rPr>
          <w:rFonts w:ascii="Times New Roman" w:hAnsi="Times New Roman"/>
          <w:sz w:val="20"/>
          <w:szCs w:val="20"/>
        </w:rPr>
        <w:t>: Simulated return loss of proposed antenna</w:t>
      </w:r>
    </w:p>
    <w:p w:rsidR="00D727B9" w:rsidRPr="008C66C3" w:rsidRDefault="00D727B9" w:rsidP="00E12B36">
      <w:pPr>
        <w:jc w:val="both"/>
        <w:rPr>
          <w:rFonts w:ascii="Times New Roman" w:hAnsi="Times New Roman"/>
          <w:sz w:val="20"/>
          <w:szCs w:val="20"/>
        </w:rPr>
      </w:pPr>
      <w:r w:rsidRPr="008C66C3">
        <w:rPr>
          <w:rFonts w:ascii="Times New Roman" w:hAnsi="Times New Roman"/>
          <w:sz w:val="20"/>
          <w:szCs w:val="20"/>
        </w:rPr>
        <w:t>Because the slot is cut in the correct position of the antenna, the resonance frequency operation is obtained with large values ​​of the frequency ratio with a large return loss of antenna. The first resonance frequency of a proposed antenna is obtained at f</w:t>
      </w:r>
      <w:r w:rsidRPr="008C66C3">
        <w:rPr>
          <w:rFonts w:ascii="Times New Roman" w:hAnsi="Times New Roman"/>
          <w:sz w:val="20"/>
          <w:szCs w:val="20"/>
          <w:vertAlign w:val="subscript"/>
        </w:rPr>
        <w:t>1</w:t>
      </w:r>
      <w:r w:rsidRPr="008C66C3">
        <w:rPr>
          <w:rFonts w:ascii="Times New Roman" w:hAnsi="Times New Roman"/>
          <w:sz w:val="20"/>
          <w:szCs w:val="20"/>
        </w:rPr>
        <w:t xml:space="preserve"> = </w:t>
      </w:r>
      <w:r w:rsidR="008C66C3">
        <w:rPr>
          <w:rFonts w:ascii="Times New Roman" w:hAnsi="Times New Roman"/>
          <w:sz w:val="20"/>
          <w:szCs w:val="20"/>
        </w:rPr>
        <w:t>7.01</w:t>
      </w:r>
      <w:r w:rsidRPr="008C66C3">
        <w:rPr>
          <w:rFonts w:ascii="Times New Roman" w:hAnsi="Times New Roman"/>
          <w:sz w:val="20"/>
          <w:szCs w:val="20"/>
        </w:rPr>
        <w:t xml:space="preserve"> GHz</w:t>
      </w:r>
      <w:r w:rsidR="008C66C3">
        <w:rPr>
          <w:rFonts w:ascii="Times New Roman" w:hAnsi="Times New Roman"/>
          <w:sz w:val="20"/>
          <w:szCs w:val="20"/>
        </w:rPr>
        <w:t xml:space="preserve"> with a return loss of about -14.81</w:t>
      </w:r>
      <w:r w:rsidRPr="008C66C3">
        <w:rPr>
          <w:rFonts w:ascii="Times New Roman" w:hAnsi="Times New Roman"/>
          <w:sz w:val="20"/>
          <w:szCs w:val="20"/>
        </w:rPr>
        <w:t xml:space="preserve"> dB. The second resonance frequency is obtained at f</w:t>
      </w:r>
      <w:r w:rsidRPr="008C66C3">
        <w:rPr>
          <w:rFonts w:ascii="Times New Roman" w:hAnsi="Times New Roman"/>
          <w:sz w:val="20"/>
          <w:szCs w:val="20"/>
          <w:vertAlign w:val="subscript"/>
        </w:rPr>
        <w:t>2</w:t>
      </w:r>
      <w:r w:rsidRPr="008C66C3">
        <w:rPr>
          <w:rFonts w:ascii="Times New Roman" w:hAnsi="Times New Roman"/>
          <w:sz w:val="20"/>
          <w:szCs w:val="20"/>
        </w:rPr>
        <w:t xml:space="preserve"> = </w:t>
      </w:r>
      <w:r w:rsidR="008C66C3">
        <w:rPr>
          <w:rFonts w:ascii="Times New Roman" w:hAnsi="Times New Roman"/>
          <w:sz w:val="20"/>
          <w:szCs w:val="20"/>
        </w:rPr>
        <w:t>9.20</w:t>
      </w:r>
      <w:r w:rsidRPr="008C66C3">
        <w:rPr>
          <w:rFonts w:ascii="Times New Roman" w:hAnsi="Times New Roman"/>
          <w:sz w:val="20"/>
          <w:szCs w:val="20"/>
        </w:rPr>
        <w:t xml:space="preserve"> </w:t>
      </w:r>
      <w:r w:rsidR="008C66C3">
        <w:rPr>
          <w:rFonts w:ascii="Times New Roman" w:hAnsi="Times New Roman"/>
          <w:sz w:val="20"/>
          <w:szCs w:val="20"/>
        </w:rPr>
        <w:t>GHz with a return loss of -35.8</w:t>
      </w:r>
      <w:r w:rsidRPr="008C66C3">
        <w:rPr>
          <w:rFonts w:ascii="Times New Roman" w:hAnsi="Times New Roman"/>
          <w:sz w:val="20"/>
          <w:szCs w:val="20"/>
        </w:rPr>
        <w:t xml:space="preserve"> dB. The 10 dB corresponding bandwidth obtained for the proposed antenna in f</w:t>
      </w:r>
      <w:r w:rsidRPr="008C66C3">
        <w:rPr>
          <w:rFonts w:ascii="Times New Roman" w:hAnsi="Times New Roman"/>
          <w:sz w:val="20"/>
          <w:szCs w:val="20"/>
          <w:vertAlign w:val="subscript"/>
        </w:rPr>
        <w:t>1</w:t>
      </w:r>
      <w:r w:rsidRPr="008C66C3">
        <w:rPr>
          <w:rFonts w:ascii="Times New Roman" w:hAnsi="Times New Roman"/>
          <w:sz w:val="20"/>
          <w:szCs w:val="20"/>
        </w:rPr>
        <w:t xml:space="preserve"> and f</w:t>
      </w:r>
      <w:r w:rsidRPr="008C66C3">
        <w:rPr>
          <w:rFonts w:ascii="Times New Roman" w:hAnsi="Times New Roman"/>
          <w:sz w:val="20"/>
          <w:szCs w:val="20"/>
          <w:vertAlign w:val="subscript"/>
        </w:rPr>
        <w:t>2</w:t>
      </w:r>
      <w:r w:rsidRPr="008C66C3">
        <w:rPr>
          <w:rFonts w:ascii="Times New Roman" w:hAnsi="Times New Roman"/>
          <w:sz w:val="20"/>
          <w:szCs w:val="20"/>
        </w:rPr>
        <w:t xml:space="preserve"> is </w:t>
      </w:r>
      <w:r w:rsidR="008C66C3">
        <w:rPr>
          <w:rFonts w:ascii="Times New Roman" w:hAnsi="Times New Roman"/>
          <w:sz w:val="20"/>
          <w:szCs w:val="20"/>
        </w:rPr>
        <w:t>83.60</w:t>
      </w:r>
      <w:r w:rsidRPr="008C66C3">
        <w:rPr>
          <w:rFonts w:ascii="Times New Roman" w:hAnsi="Times New Roman"/>
          <w:sz w:val="20"/>
          <w:szCs w:val="20"/>
        </w:rPr>
        <w:t xml:space="preserve"> MHz and </w:t>
      </w:r>
      <w:r w:rsidR="008C66C3">
        <w:rPr>
          <w:rFonts w:ascii="Times New Roman" w:hAnsi="Times New Roman"/>
          <w:sz w:val="20"/>
          <w:szCs w:val="20"/>
        </w:rPr>
        <w:t>264.07</w:t>
      </w:r>
      <w:r w:rsidRPr="008C66C3">
        <w:rPr>
          <w:rFonts w:ascii="Times New Roman" w:hAnsi="Times New Roman"/>
          <w:sz w:val="20"/>
          <w:szCs w:val="20"/>
        </w:rPr>
        <w:t xml:space="preserve"> MHz, respectively.</w:t>
      </w:r>
    </w:p>
    <w:p w:rsidR="00D727B9" w:rsidRPr="00C21863" w:rsidRDefault="00E12B36" w:rsidP="00E12B36">
      <w:pPr>
        <w:jc w:val="center"/>
        <w:rPr>
          <w:sz w:val="20"/>
          <w:szCs w:val="20"/>
        </w:rPr>
      </w:pPr>
      <w:r>
        <w:rPr>
          <w:noProof/>
          <w:sz w:val="20"/>
          <w:szCs w:val="20"/>
          <w:lang w:val="en-IN" w:eastAsia="en-IN"/>
        </w:rPr>
        <w:drawing>
          <wp:inline distT="0" distB="0" distL="0" distR="0">
            <wp:extent cx="3009442" cy="2166033"/>
            <wp:effectExtent l="19050" t="0" r="458" b="0"/>
            <wp:docPr id="10" name="Picture 9" descr="vsw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swr.bmp"/>
                    <pic:cNvPicPr/>
                  </pic:nvPicPr>
                  <pic:blipFill>
                    <a:blip r:embed="rId8"/>
                    <a:srcRect l="1352" t="4478" r="59305" b="39303"/>
                    <a:stretch>
                      <a:fillRect/>
                    </a:stretch>
                  </pic:blipFill>
                  <pic:spPr>
                    <a:xfrm>
                      <a:off x="0" y="0"/>
                      <a:ext cx="3010325" cy="2166669"/>
                    </a:xfrm>
                    <a:prstGeom prst="rect">
                      <a:avLst/>
                    </a:prstGeom>
                  </pic:spPr>
                </pic:pic>
              </a:graphicData>
            </a:graphic>
          </wp:inline>
        </w:drawing>
      </w:r>
    </w:p>
    <w:p w:rsidR="00D727B9" w:rsidRPr="008C66C3" w:rsidRDefault="00D727B9" w:rsidP="00E12B36">
      <w:pPr>
        <w:tabs>
          <w:tab w:val="left" w:pos="2459"/>
        </w:tabs>
        <w:jc w:val="center"/>
        <w:rPr>
          <w:rFonts w:ascii="Times New Roman" w:hAnsi="Times New Roman"/>
          <w:bCs/>
          <w:sz w:val="20"/>
          <w:szCs w:val="16"/>
        </w:rPr>
      </w:pPr>
      <w:r w:rsidRPr="008C66C3">
        <w:rPr>
          <w:rFonts w:ascii="Times New Roman" w:hAnsi="Times New Roman"/>
          <w:sz w:val="20"/>
          <w:szCs w:val="16"/>
        </w:rPr>
        <w:t xml:space="preserve">.      Fig </w:t>
      </w:r>
      <w:r w:rsidR="00E12B36">
        <w:rPr>
          <w:rFonts w:ascii="Times New Roman" w:hAnsi="Times New Roman"/>
          <w:sz w:val="20"/>
          <w:szCs w:val="16"/>
        </w:rPr>
        <w:t>3</w:t>
      </w:r>
      <w:r w:rsidRPr="008C66C3">
        <w:rPr>
          <w:rFonts w:ascii="Times New Roman" w:hAnsi="Times New Roman"/>
          <w:sz w:val="20"/>
          <w:szCs w:val="16"/>
        </w:rPr>
        <w:t xml:space="preserve">: </w:t>
      </w:r>
      <w:r w:rsidRPr="008C66C3">
        <w:rPr>
          <w:rFonts w:ascii="Times New Roman" w:hAnsi="Times New Roman"/>
          <w:bCs/>
          <w:sz w:val="20"/>
          <w:szCs w:val="16"/>
        </w:rPr>
        <w:t>VSWR vs. Frequency Plot for Proposed Antenna</w:t>
      </w:r>
    </w:p>
    <w:p w:rsidR="00D727B9" w:rsidRPr="00C21863" w:rsidRDefault="00D727B9" w:rsidP="00E12B36">
      <w:pPr>
        <w:pStyle w:val="HTMLPreformatted"/>
        <w:shd w:val="clear" w:color="auto" w:fill="FFFFFF"/>
        <w:spacing w:line="276" w:lineRule="auto"/>
        <w:jc w:val="both"/>
        <w:rPr>
          <w:rFonts w:ascii="Times New Roman" w:hAnsi="Times New Roman" w:cs="Times New Roman"/>
        </w:rPr>
      </w:pPr>
      <w:r w:rsidRPr="00C21863">
        <w:rPr>
          <w:rFonts w:ascii="Times New Roman" w:hAnsi="Times New Roman" w:cs="Times New Roman"/>
        </w:rPr>
        <w:t xml:space="preserve">Figure </w:t>
      </w:r>
      <w:r w:rsidR="00E12B36">
        <w:rPr>
          <w:rFonts w:ascii="Times New Roman" w:hAnsi="Times New Roman" w:cs="Times New Roman"/>
        </w:rPr>
        <w:t>3</w:t>
      </w:r>
      <w:r w:rsidRPr="00C21863">
        <w:rPr>
          <w:rFonts w:ascii="Times New Roman" w:hAnsi="Times New Roman" w:cs="Times New Roman"/>
        </w:rPr>
        <w:t xml:space="preserve"> shows the VSWR simulation scheme against the proposed resonant </w:t>
      </w:r>
      <w:r w:rsidR="00E12B36">
        <w:rPr>
          <w:rFonts w:ascii="Times New Roman" w:hAnsi="Times New Roman" w:cs="Times New Roman"/>
        </w:rPr>
        <w:t xml:space="preserve">with respect to </w:t>
      </w:r>
      <w:r w:rsidRPr="00C21863">
        <w:rPr>
          <w:rFonts w:ascii="Times New Roman" w:hAnsi="Times New Roman" w:cs="Times New Roman"/>
        </w:rPr>
        <w:t>frequency. VSWR for the first resonance frequency (</w:t>
      </w:r>
      <w:r w:rsidR="00E12B36">
        <w:rPr>
          <w:rFonts w:ascii="Times New Roman" w:hAnsi="Times New Roman" w:cs="Times New Roman"/>
        </w:rPr>
        <w:t>7.01 GHz) is 1.44</w:t>
      </w:r>
      <w:r w:rsidRPr="00C21863">
        <w:rPr>
          <w:rFonts w:ascii="Times New Roman" w:hAnsi="Times New Roman" w:cs="Times New Roman"/>
        </w:rPr>
        <w:t>. The second resonance frequency is obtained at f</w:t>
      </w:r>
      <w:r w:rsidRPr="00C21863">
        <w:rPr>
          <w:rFonts w:ascii="Times New Roman" w:hAnsi="Times New Roman" w:cs="Times New Roman"/>
          <w:vertAlign w:val="subscript"/>
        </w:rPr>
        <w:t>2</w:t>
      </w:r>
      <w:r w:rsidRPr="00C21863">
        <w:rPr>
          <w:rFonts w:ascii="Times New Roman" w:hAnsi="Times New Roman" w:cs="Times New Roman"/>
        </w:rPr>
        <w:t xml:space="preserve"> = </w:t>
      </w:r>
      <w:r w:rsidR="00E12B36">
        <w:rPr>
          <w:rFonts w:ascii="Times New Roman" w:hAnsi="Times New Roman" w:cs="Times New Roman"/>
        </w:rPr>
        <w:t>9.20</w:t>
      </w:r>
      <w:r w:rsidRPr="00C21863">
        <w:rPr>
          <w:rFonts w:ascii="Times New Roman" w:hAnsi="Times New Roman" w:cs="Times New Roman"/>
        </w:rPr>
        <w:t xml:space="preserve"> GHz with a value of </w:t>
      </w:r>
      <w:r w:rsidR="00E12B36">
        <w:rPr>
          <w:rFonts w:ascii="Times New Roman" w:hAnsi="Times New Roman" w:cs="Times New Roman"/>
        </w:rPr>
        <w:t>1.07</w:t>
      </w:r>
      <w:r w:rsidRPr="00C21863">
        <w:rPr>
          <w:rFonts w:ascii="Times New Roman" w:hAnsi="Times New Roman" w:cs="Times New Roman"/>
        </w:rPr>
        <w:t>. These values ​​are within a 2: 1 range.</w:t>
      </w:r>
    </w:p>
    <w:p w:rsidR="00D727B9" w:rsidRDefault="00D727B9" w:rsidP="00D727B9">
      <w:pPr>
        <w:autoSpaceDE w:val="0"/>
        <w:autoSpaceDN w:val="0"/>
        <w:adjustRightInd w:val="0"/>
        <w:jc w:val="both"/>
        <w:rPr>
          <w:sz w:val="20"/>
          <w:szCs w:val="20"/>
        </w:rPr>
      </w:pPr>
    </w:p>
    <w:p w:rsidR="00E12B36" w:rsidRDefault="00E12B36" w:rsidP="00D727B9">
      <w:pPr>
        <w:autoSpaceDE w:val="0"/>
        <w:autoSpaceDN w:val="0"/>
        <w:adjustRightInd w:val="0"/>
        <w:jc w:val="both"/>
        <w:rPr>
          <w:sz w:val="20"/>
          <w:szCs w:val="20"/>
        </w:rPr>
      </w:pPr>
    </w:p>
    <w:p w:rsidR="00E12B36" w:rsidRDefault="00E12B36" w:rsidP="00D727B9">
      <w:pPr>
        <w:autoSpaceDE w:val="0"/>
        <w:autoSpaceDN w:val="0"/>
        <w:adjustRightInd w:val="0"/>
        <w:jc w:val="both"/>
        <w:rPr>
          <w:sz w:val="20"/>
          <w:szCs w:val="20"/>
        </w:rPr>
      </w:pPr>
    </w:p>
    <w:p w:rsidR="00E12B36" w:rsidRPr="00C21863" w:rsidRDefault="00E12B36" w:rsidP="00D727B9">
      <w:pPr>
        <w:autoSpaceDE w:val="0"/>
        <w:autoSpaceDN w:val="0"/>
        <w:adjustRightInd w:val="0"/>
        <w:jc w:val="both"/>
        <w:rPr>
          <w:sz w:val="20"/>
          <w:szCs w:val="20"/>
        </w:rPr>
      </w:pPr>
    </w:p>
    <w:p w:rsidR="00D727B9" w:rsidRPr="00E12B36" w:rsidRDefault="00D727B9" w:rsidP="00D727B9">
      <w:pPr>
        <w:autoSpaceDE w:val="0"/>
        <w:autoSpaceDN w:val="0"/>
        <w:adjustRightInd w:val="0"/>
        <w:jc w:val="center"/>
        <w:rPr>
          <w:rFonts w:ascii="Times New Roman" w:hAnsi="Times New Roman"/>
          <w:caps/>
          <w:sz w:val="20"/>
          <w:szCs w:val="20"/>
        </w:rPr>
      </w:pPr>
      <w:r w:rsidRPr="00E12B36">
        <w:rPr>
          <w:rFonts w:ascii="Times New Roman" w:hAnsi="Times New Roman"/>
          <w:b/>
          <w:caps/>
          <w:sz w:val="20"/>
          <w:szCs w:val="20"/>
        </w:rPr>
        <w:lastRenderedPageBreak/>
        <w:t>Simulated Radiation Pattern</w:t>
      </w:r>
    </w:p>
    <w:p w:rsidR="00D727B9" w:rsidRPr="00810B75" w:rsidRDefault="00D727B9" w:rsidP="00810B75">
      <w:pPr>
        <w:pStyle w:val="HTMLPreformatted"/>
        <w:shd w:val="clear" w:color="auto" w:fill="FFFFFF"/>
        <w:spacing w:after="240" w:line="276" w:lineRule="auto"/>
        <w:jc w:val="both"/>
        <w:rPr>
          <w:rFonts w:ascii="Times New Roman" w:hAnsi="Times New Roman" w:cs="Times New Roman"/>
        </w:rPr>
      </w:pPr>
      <w:r w:rsidRPr="00810B75">
        <w:rPr>
          <w:rFonts w:ascii="Times New Roman" w:hAnsi="Times New Roman" w:cs="Times New Roman"/>
        </w:rPr>
        <w:t xml:space="preserve">Figure </w:t>
      </w:r>
      <w:r w:rsidR="00810B75" w:rsidRPr="00810B75">
        <w:rPr>
          <w:rFonts w:ascii="Times New Roman" w:hAnsi="Times New Roman" w:cs="Times New Roman"/>
        </w:rPr>
        <w:t>4</w:t>
      </w:r>
      <w:r w:rsidRPr="00810B75">
        <w:rPr>
          <w:rFonts w:ascii="Times New Roman" w:hAnsi="Times New Roman" w:cs="Times New Roman"/>
        </w:rPr>
        <w:t xml:space="preserve"> to Figure </w:t>
      </w:r>
      <w:r w:rsidR="00810B75" w:rsidRPr="00810B75">
        <w:rPr>
          <w:rFonts w:ascii="Times New Roman" w:hAnsi="Times New Roman" w:cs="Times New Roman"/>
        </w:rPr>
        <w:t>7</w:t>
      </w:r>
      <w:r w:rsidRPr="00810B75">
        <w:rPr>
          <w:rFonts w:ascii="Times New Roman" w:hAnsi="Times New Roman" w:cs="Times New Roman"/>
        </w:rPr>
        <w:t xml:space="preserve"> shows the proposed E-plane and H-plane radiation patterns for each of the resonance frequencies</w:t>
      </w:r>
      <w:r w:rsidR="00E12B36" w:rsidRPr="00810B75">
        <w:rPr>
          <w:rFonts w:ascii="Times New Roman" w:hAnsi="Times New Roman" w:cs="Times New Roman"/>
        </w:rPr>
        <w:t xml:space="preserve"> ob</w:t>
      </w:r>
      <w:r w:rsidR="00810B75">
        <w:rPr>
          <w:rFonts w:ascii="Times New Roman" w:hAnsi="Times New Roman" w:cs="Times New Roman"/>
        </w:rPr>
        <w:t>tained for the proposed antenna</w:t>
      </w:r>
      <w:r w:rsidRPr="00810B75">
        <w:rPr>
          <w:rFonts w:ascii="Times New Roman" w:hAnsi="Times New Roman" w:cs="Times New Roman"/>
        </w:rPr>
        <w:t>.</w:t>
      </w:r>
    </w:p>
    <w:p w:rsidR="00D727B9" w:rsidRPr="00810B75" w:rsidRDefault="00810B75" w:rsidP="00810B75">
      <w:pPr>
        <w:spacing w:after="240"/>
        <w:jc w:val="center"/>
        <w:rPr>
          <w:rFonts w:ascii="Times New Roman" w:hAnsi="Times New Roman"/>
          <w:sz w:val="20"/>
          <w:szCs w:val="20"/>
        </w:rPr>
      </w:pPr>
      <w:r w:rsidRPr="00810B75">
        <w:rPr>
          <w:rFonts w:ascii="Times New Roman" w:hAnsi="Times New Roman"/>
          <w:noProof/>
          <w:sz w:val="20"/>
          <w:szCs w:val="20"/>
          <w:lang w:val="en-IN" w:eastAsia="en-IN"/>
        </w:rPr>
        <w:drawing>
          <wp:inline distT="0" distB="0" distL="0" distR="0">
            <wp:extent cx="3016250" cy="2628900"/>
            <wp:effectExtent l="19050" t="0" r="0" b="0"/>
            <wp:docPr id="11" name="Picture 10" descr="7.01E PLAN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1E PLANE.bmp"/>
                    <pic:cNvPicPr/>
                  </pic:nvPicPr>
                  <pic:blipFill>
                    <a:blip r:embed="rId9"/>
                    <a:srcRect t="8726" r="77014" b="43922"/>
                    <a:stretch>
                      <a:fillRect/>
                    </a:stretch>
                  </pic:blipFill>
                  <pic:spPr>
                    <a:xfrm>
                      <a:off x="0" y="0"/>
                      <a:ext cx="3016250" cy="2628900"/>
                    </a:xfrm>
                    <a:prstGeom prst="rect">
                      <a:avLst/>
                    </a:prstGeom>
                  </pic:spPr>
                </pic:pic>
              </a:graphicData>
            </a:graphic>
          </wp:inline>
        </w:drawing>
      </w:r>
    </w:p>
    <w:p w:rsidR="00D727B9" w:rsidRPr="00810B75" w:rsidRDefault="00D727B9" w:rsidP="00810B75">
      <w:pPr>
        <w:spacing w:after="240"/>
        <w:jc w:val="center"/>
        <w:rPr>
          <w:rFonts w:ascii="Times New Roman" w:hAnsi="Times New Roman"/>
          <w:sz w:val="20"/>
          <w:szCs w:val="20"/>
        </w:rPr>
      </w:pPr>
      <w:r w:rsidRPr="00810B75">
        <w:rPr>
          <w:rFonts w:ascii="Times New Roman" w:hAnsi="Times New Roman"/>
          <w:bCs/>
          <w:sz w:val="20"/>
          <w:szCs w:val="20"/>
        </w:rPr>
        <w:t xml:space="preserve">Fig </w:t>
      </w:r>
      <w:r w:rsidR="00810B75" w:rsidRPr="00810B75">
        <w:rPr>
          <w:rFonts w:ascii="Times New Roman" w:hAnsi="Times New Roman"/>
          <w:bCs/>
          <w:sz w:val="20"/>
          <w:szCs w:val="20"/>
        </w:rPr>
        <w:t>4</w:t>
      </w:r>
      <w:r w:rsidRPr="00810B75">
        <w:rPr>
          <w:rFonts w:ascii="Times New Roman" w:hAnsi="Times New Roman"/>
          <w:bCs/>
          <w:sz w:val="20"/>
          <w:szCs w:val="20"/>
        </w:rPr>
        <w:t>:</w:t>
      </w:r>
      <w:r w:rsidRPr="00810B75">
        <w:rPr>
          <w:rFonts w:ascii="Times New Roman" w:hAnsi="Times New Roman"/>
          <w:sz w:val="20"/>
          <w:szCs w:val="20"/>
        </w:rPr>
        <w:t xml:space="preserve"> Simulated E-field radiation pattern at </w:t>
      </w:r>
      <w:r w:rsidR="00810B75" w:rsidRPr="00810B75">
        <w:rPr>
          <w:rFonts w:ascii="Times New Roman" w:hAnsi="Times New Roman"/>
          <w:sz w:val="20"/>
          <w:szCs w:val="20"/>
        </w:rPr>
        <w:t>7.01</w:t>
      </w:r>
      <w:r w:rsidRPr="00810B75">
        <w:rPr>
          <w:rFonts w:ascii="Times New Roman" w:hAnsi="Times New Roman"/>
          <w:sz w:val="20"/>
          <w:szCs w:val="20"/>
        </w:rPr>
        <w:t xml:space="preserve"> GHz</w:t>
      </w:r>
    </w:p>
    <w:p w:rsidR="00D727B9" w:rsidRPr="00810B75" w:rsidRDefault="00810B75" w:rsidP="00810B75">
      <w:pPr>
        <w:spacing w:after="240"/>
        <w:jc w:val="center"/>
        <w:rPr>
          <w:rFonts w:ascii="Times New Roman" w:hAnsi="Times New Roman"/>
          <w:sz w:val="20"/>
          <w:szCs w:val="20"/>
        </w:rPr>
      </w:pPr>
      <w:r w:rsidRPr="00810B75">
        <w:rPr>
          <w:rFonts w:ascii="Times New Roman" w:hAnsi="Times New Roman"/>
          <w:noProof/>
          <w:sz w:val="20"/>
          <w:szCs w:val="20"/>
          <w:lang w:val="en-IN" w:eastAsia="en-IN"/>
        </w:rPr>
        <w:drawing>
          <wp:inline distT="0" distB="0" distL="0" distR="0">
            <wp:extent cx="3009900" cy="2908300"/>
            <wp:effectExtent l="19050" t="0" r="0" b="0"/>
            <wp:docPr id="12" name="Picture 11" descr="7.01 H plan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1 H plane.bmp"/>
                    <pic:cNvPicPr/>
                  </pic:nvPicPr>
                  <pic:blipFill>
                    <a:blip r:embed="rId10"/>
                    <a:srcRect t="9339" r="71774" b="32716"/>
                    <a:stretch>
                      <a:fillRect/>
                    </a:stretch>
                  </pic:blipFill>
                  <pic:spPr>
                    <a:xfrm>
                      <a:off x="0" y="0"/>
                      <a:ext cx="3011608" cy="2909950"/>
                    </a:xfrm>
                    <a:prstGeom prst="rect">
                      <a:avLst/>
                    </a:prstGeom>
                  </pic:spPr>
                </pic:pic>
              </a:graphicData>
            </a:graphic>
          </wp:inline>
        </w:drawing>
      </w:r>
    </w:p>
    <w:p w:rsidR="00D727B9" w:rsidRPr="00810B75" w:rsidRDefault="00D727B9" w:rsidP="00810B75">
      <w:pPr>
        <w:spacing w:after="240"/>
        <w:jc w:val="center"/>
        <w:rPr>
          <w:rFonts w:ascii="Times New Roman" w:hAnsi="Times New Roman"/>
          <w:sz w:val="20"/>
          <w:szCs w:val="20"/>
        </w:rPr>
      </w:pPr>
      <w:r w:rsidRPr="00810B75">
        <w:rPr>
          <w:rFonts w:ascii="Times New Roman" w:hAnsi="Times New Roman"/>
          <w:sz w:val="20"/>
          <w:szCs w:val="20"/>
        </w:rPr>
        <w:t xml:space="preserve">Fig </w:t>
      </w:r>
      <w:r w:rsidR="00810B75" w:rsidRPr="00810B75">
        <w:rPr>
          <w:rFonts w:ascii="Times New Roman" w:hAnsi="Times New Roman"/>
          <w:sz w:val="20"/>
          <w:szCs w:val="20"/>
        </w:rPr>
        <w:t>5</w:t>
      </w:r>
      <w:r w:rsidRPr="00810B75">
        <w:rPr>
          <w:rFonts w:ascii="Times New Roman" w:hAnsi="Times New Roman"/>
          <w:sz w:val="20"/>
          <w:szCs w:val="20"/>
        </w:rPr>
        <w:t xml:space="preserve">: Simulated H-field radiation pattern at </w:t>
      </w:r>
      <w:r w:rsidR="00810B75" w:rsidRPr="00810B75">
        <w:rPr>
          <w:rFonts w:ascii="Times New Roman" w:hAnsi="Times New Roman"/>
          <w:sz w:val="20"/>
          <w:szCs w:val="20"/>
        </w:rPr>
        <w:t>7.01</w:t>
      </w:r>
      <w:r w:rsidRPr="00810B75">
        <w:rPr>
          <w:rFonts w:ascii="Times New Roman" w:hAnsi="Times New Roman"/>
          <w:sz w:val="20"/>
          <w:szCs w:val="20"/>
        </w:rPr>
        <w:t xml:space="preserve"> GHz</w:t>
      </w:r>
    </w:p>
    <w:p w:rsidR="00D727B9" w:rsidRPr="00810B75" w:rsidRDefault="00D727B9" w:rsidP="00810B75">
      <w:pPr>
        <w:spacing w:after="240"/>
        <w:jc w:val="center"/>
        <w:rPr>
          <w:rFonts w:ascii="Times New Roman" w:hAnsi="Times New Roman"/>
          <w:sz w:val="20"/>
          <w:szCs w:val="20"/>
        </w:rPr>
      </w:pPr>
    </w:p>
    <w:p w:rsidR="00D727B9" w:rsidRPr="00810B75" w:rsidRDefault="00810B75" w:rsidP="00810B75">
      <w:pPr>
        <w:spacing w:after="240"/>
        <w:jc w:val="center"/>
        <w:rPr>
          <w:rFonts w:ascii="Times New Roman" w:hAnsi="Times New Roman"/>
          <w:sz w:val="20"/>
          <w:szCs w:val="20"/>
        </w:rPr>
      </w:pPr>
      <w:r w:rsidRPr="00810B75">
        <w:rPr>
          <w:rFonts w:ascii="Times New Roman" w:hAnsi="Times New Roman"/>
          <w:noProof/>
          <w:sz w:val="20"/>
          <w:szCs w:val="20"/>
          <w:lang w:val="en-IN" w:eastAsia="en-IN"/>
        </w:rPr>
        <w:lastRenderedPageBreak/>
        <w:drawing>
          <wp:inline distT="0" distB="0" distL="0" distR="0">
            <wp:extent cx="2851150" cy="2628900"/>
            <wp:effectExtent l="19050" t="0" r="6350" b="0"/>
            <wp:docPr id="13" name="Picture 12" descr="9.70 E plan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0 E plane.bmp"/>
                    <pic:cNvPicPr/>
                  </pic:nvPicPr>
                  <pic:blipFill>
                    <a:blip r:embed="rId11"/>
                    <a:srcRect t="9061" r="70774" b="33124"/>
                    <a:stretch>
                      <a:fillRect/>
                    </a:stretch>
                  </pic:blipFill>
                  <pic:spPr>
                    <a:xfrm>
                      <a:off x="0" y="0"/>
                      <a:ext cx="2851150" cy="2628900"/>
                    </a:xfrm>
                    <a:prstGeom prst="rect">
                      <a:avLst/>
                    </a:prstGeom>
                  </pic:spPr>
                </pic:pic>
              </a:graphicData>
            </a:graphic>
          </wp:inline>
        </w:drawing>
      </w:r>
    </w:p>
    <w:p w:rsidR="00D727B9" w:rsidRPr="00810B75" w:rsidRDefault="00D727B9" w:rsidP="00810B75">
      <w:pPr>
        <w:spacing w:after="240"/>
        <w:jc w:val="center"/>
        <w:rPr>
          <w:rFonts w:ascii="Times New Roman" w:hAnsi="Times New Roman"/>
          <w:bCs/>
          <w:sz w:val="20"/>
          <w:szCs w:val="20"/>
        </w:rPr>
      </w:pPr>
      <w:r w:rsidRPr="00810B75">
        <w:rPr>
          <w:rFonts w:ascii="Times New Roman" w:hAnsi="Times New Roman"/>
          <w:sz w:val="20"/>
          <w:szCs w:val="20"/>
        </w:rPr>
        <w:t>Fig</w:t>
      </w:r>
      <w:r w:rsidR="00810B75" w:rsidRPr="00810B75">
        <w:rPr>
          <w:rFonts w:ascii="Times New Roman" w:hAnsi="Times New Roman"/>
          <w:sz w:val="20"/>
          <w:szCs w:val="20"/>
        </w:rPr>
        <w:t xml:space="preserve"> 6</w:t>
      </w:r>
      <w:r w:rsidRPr="00810B75">
        <w:rPr>
          <w:rFonts w:ascii="Times New Roman" w:hAnsi="Times New Roman"/>
          <w:sz w:val="20"/>
          <w:szCs w:val="20"/>
        </w:rPr>
        <w:t>:</w:t>
      </w:r>
      <w:r w:rsidRPr="00810B75">
        <w:rPr>
          <w:rFonts w:ascii="Times New Roman" w:hAnsi="Times New Roman"/>
          <w:bCs/>
          <w:sz w:val="20"/>
          <w:szCs w:val="20"/>
        </w:rPr>
        <w:t xml:space="preserve"> Simulated E-field radiation pattern at </w:t>
      </w:r>
      <w:r w:rsidR="00810B75" w:rsidRPr="00810B75">
        <w:rPr>
          <w:rFonts w:ascii="Times New Roman" w:hAnsi="Times New Roman"/>
          <w:bCs/>
          <w:sz w:val="20"/>
          <w:szCs w:val="20"/>
        </w:rPr>
        <w:t>9.20</w:t>
      </w:r>
      <w:r w:rsidRPr="00810B75">
        <w:rPr>
          <w:rFonts w:ascii="Times New Roman" w:hAnsi="Times New Roman"/>
          <w:bCs/>
          <w:sz w:val="20"/>
          <w:szCs w:val="20"/>
        </w:rPr>
        <w:t xml:space="preserve"> GHz</w:t>
      </w:r>
    </w:p>
    <w:p w:rsidR="00D727B9" w:rsidRPr="00810B75" w:rsidRDefault="00810B75" w:rsidP="00810B75">
      <w:pPr>
        <w:tabs>
          <w:tab w:val="left" w:pos="180"/>
        </w:tabs>
        <w:spacing w:after="240"/>
        <w:jc w:val="center"/>
        <w:rPr>
          <w:rFonts w:ascii="Times New Roman" w:hAnsi="Times New Roman"/>
          <w:bCs/>
          <w:sz w:val="20"/>
          <w:szCs w:val="20"/>
        </w:rPr>
      </w:pPr>
      <w:r w:rsidRPr="00810B75">
        <w:rPr>
          <w:rFonts w:ascii="Times New Roman" w:hAnsi="Times New Roman"/>
          <w:bCs/>
          <w:noProof/>
          <w:sz w:val="20"/>
          <w:szCs w:val="20"/>
          <w:lang w:val="en-IN" w:eastAsia="en-IN"/>
        </w:rPr>
        <w:drawing>
          <wp:inline distT="0" distB="0" distL="0" distR="0">
            <wp:extent cx="2901950" cy="2544527"/>
            <wp:effectExtent l="19050" t="0" r="0" b="0"/>
            <wp:docPr id="14" name="Picture 13" descr="9.70 H plan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0 H plane.bmp"/>
                    <pic:cNvPicPr/>
                  </pic:nvPicPr>
                  <pic:blipFill>
                    <a:blip r:embed="rId12"/>
                    <a:srcRect t="9920" r="71140" b="33578"/>
                    <a:stretch>
                      <a:fillRect/>
                    </a:stretch>
                  </pic:blipFill>
                  <pic:spPr>
                    <a:xfrm>
                      <a:off x="0" y="0"/>
                      <a:ext cx="2904029" cy="2546350"/>
                    </a:xfrm>
                    <a:prstGeom prst="rect">
                      <a:avLst/>
                    </a:prstGeom>
                  </pic:spPr>
                </pic:pic>
              </a:graphicData>
            </a:graphic>
          </wp:inline>
        </w:drawing>
      </w:r>
    </w:p>
    <w:p w:rsidR="00D727B9" w:rsidRPr="00810B75" w:rsidRDefault="00D727B9" w:rsidP="00810B75">
      <w:pPr>
        <w:spacing w:after="240"/>
        <w:jc w:val="center"/>
        <w:rPr>
          <w:rFonts w:ascii="Times New Roman" w:hAnsi="Times New Roman"/>
          <w:bCs/>
          <w:sz w:val="20"/>
          <w:szCs w:val="20"/>
        </w:rPr>
      </w:pPr>
      <w:r w:rsidRPr="00810B75">
        <w:rPr>
          <w:rFonts w:ascii="Times New Roman" w:hAnsi="Times New Roman"/>
          <w:sz w:val="20"/>
          <w:szCs w:val="20"/>
        </w:rPr>
        <w:t xml:space="preserve">Fig </w:t>
      </w:r>
      <w:r w:rsidR="00810B75" w:rsidRPr="00810B75">
        <w:rPr>
          <w:rFonts w:ascii="Times New Roman" w:hAnsi="Times New Roman"/>
          <w:sz w:val="20"/>
          <w:szCs w:val="20"/>
        </w:rPr>
        <w:t>7</w:t>
      </w:r>
      <w:r w:rsidRPr="00810B75">
        <w:rPr>
          <w:rFonts w:ascii="Times New Roman" w:hAnsi="Times New Roman"/>
          <w:sz w:val="20"/>
          <w:szCs w:val="20"/>
        </w:rPr>
        <w:t>:</w:t>
      </w:r>
      <w:r w:rsidRPr="00810B75">
        <w:rPr>
          <w:rFonts w:ascii="Times New Roman" w:hAnsi="Times New Roman"/>
          <w:bCs/>
          <w:sz w:val="20"/>
          <w:szCs w:val="20"/>
        </w:rPr>
        <w:t xml:space="preserve"> Simulated H-field radiation pattern at </w:t>
      </w:r>
      <w:r w:rsidR="00810B75" w:rsidRPr="00810B75">
        <w:rPr>
          <w:rFonts w:ascii="Times New Roman" w:hAnsi="Times New Roman"/>
          <w:bCs/>
          <w:sz w:val="20"/>
          <w:szCs w:val="20"/>
        </w:rPr>
        <w:t>9.20</w:t>
      </w:r>
      <w:r w:rsidRPr="00810B75">
        <w:rPr>
          <w:rFonts w:ascii="Times New Roman" w:hAnsi="Times New Roman"/>
          <w:bCs/>
          <w:sz w:val="20"/>
          <w:szCs w:val="20"/>
        </w:rPr>
        <w:t xml:space="preserve"> GHz</w:t>
      </w:r>
    </w:p>
    <w:p w:rsidR="00810B75" w:rsidRPr="00810B75" w:rsidRDefault="00810B75" w:rsidP="00810B75">
      <w:pPr>
        <w:pStyle w:val="HTMLPreformatted"/>
        <w:shd w:val="clear" w:color="auto" w:fill="FFFFFF"/>
        <w:spacing w:after="240" w:line="276" w:lineRule="auto"/>
        <w:jc w:val="both"/>
        <w:rPr>
          <w:rFonts w:ascii="Times New Roman" w:hAnsi="Times New Roman" w:cs="Times New Roman"/>
        </w:rPr>
      </w:pPr>
      <w:r w:rsidRPr="00810B75">
        <w:rPr>
          <w:rFonts w:ascii="Times New Roman" w:hAnsi="Times New Roman" w:cs="Times New Roman"/>
        </w:rPr>
        <w:t xml:space="preserve">Figure </w:t>
      </w:r>
      <w:r>
        <w:rPr>
          <w:rFonts w:ascii="Times New Roman" w:hAnsi="Times New Roman" w:cs="Times New Roman"/>
        </w:rPr>
        <w:t>8 show</w:t>
      </w:r>
      <w:r w:rsidRPr="00810B75">
        <w:rPr>
          <w:rFonts w:ascii="Times New Roman" w:hAnsi="Times New Roman" w:cs="Times New Roman"/>
        </w:rPr>
        <w:t xml:space="preserve"> the </w:t>
      </w:r>
      <w:r>
        <w:rPr>
          <w:rFonts w:ascii="Times New Roman" w:hAnsi="Times New Roman" w:cs="Times New Roman"/>
        </w:rPr>
        <w:t>current distribution pattern</w:t>
      </w:r>
      <w:r w:rsidRPr="00810B75">
        <w:rPr>
          <w:rFonts w:ascii="Times New Roman" w:hAnsi="Times New Roman" w:cs="Times New Roman"/>
        </w:rPr>
        <w:t xml:space="preserve"> ob</w:t>
      </w:r>
      <w:r>
        <w:rPr>
          <w:rFonts w:ascii="Times New Roman" w:hAnsi="Times New Roman" w:cs="Times New Roman"/>
        </w:rPr>
        <w:t>tained for the proposed antenna</w:t>
      </w:r>
      <w:r w:rsidRPr="00810B75">
        <w:rPr>
          <w:rFonts w:ascii="Times New Roman" w:hAnsi="Times New Roman" w:cs="Times New Roman"/>
        </w:rPr>
        <w:t>.</w:t>
      </w:r>
    </w:p>
    <w:p w:rsidR="00810B75" w:rsidRPr="00810B75" w:rsidRDefault="00265430" w:rsidP="00810B75">
      <w:pPr>
        <w:spacing w:after="240"/>
        <w:jc w:val="center"/>
        <w:rPr>
          <w:rFonts w:ascii="Times New Roman" w:hAnsi="Times New Roman"/>
          <w:sz w:val="20"/>
          <w:szCs w:val="20"/>
        </w:rPr>
      </w:pPr>
      <w:r>
        <w:rPr>
          <w:rFonts w:ascii="Times New Roman" w:hAnsi="Times New Roman"/>
          <w:noProof/>
          <w:sz w:val="20"/>
          <w:szCs w:val="20"/>
          <w:lang w:val="en-IN" w:eastAsia="en-IN"/>
        </w:rPr>
        <w:drawing>
          <wp:inline distT="0" distB="0" distL="0" distR="0">
            <wp:extent cx="2870200" cy="2178050"/>
            <wp:effectExtent l="19050" t="0" r="6350" b="0"/>
            <wp:docPr id="16" name="Picture 15" descr="cur dis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 dist.bmp"/>
                    <pic:cNvPicPr/>
                  </pic:nvPicPr>
                  <pic:blipFill>
                    <a:blip r:embed="rId13"/>
                    <a:srcRect r="76009" b="35302"/>
                    <a:stretch>
                      <a:fillRect/>
                    </a:stretch>
                  </pic:blipFill>
                  <pic:spPr>
                    <a:xfrm>
                      <a:off x="0" y="0"/>
                      <a:ext cx="2874921" cy="2181633"/>
                    </a:xfrm>
                    <a:prstGeom prst="rect">
                      <a:avLst/>
                    </a:prstGeom>
                  </pic:spPr>
                </pic:pic>
              </a:graphicData>
            </a:graphic>
          </wp:inline>
        </w:drawing>
      </w:r>
    </w:p>
    <w:p w:rsidR="00810B75" w:rsidRPr="00810B75" w:rsidRDefault="00810B75" w:rsidP="00810B75">
      <w:pPr>
        <w:spacing w:after="240"/>
        <w:jc w:val="center"/>
        <w:rPr>
          <w:rFonts w:ascii="Times New Roman" w:hAnsi="Times New Roman"/>
          <w:sz w:val="20"/>
          <w:szCs w:val="20"/>
        </w:rPr>
      </w:pPr>
      <w:r w:rsidRPr="00810B75">
        <w:rPr>
          <w:rFonts w:ascii="Times New Roman" w:hAnsi="Times New Roman"/>
          <w:bCs/>
          <w:sz w:val="20"/>
          <w:szCs w:val="20"/>
        </w:rPr>
        <w:t xml:space="preserve">Fig </w:t>
      </w:r>
      <w:r w:rsidR="00265430">
        <w:rPr>
          <w:rFonts w:ascii="Times New Roman" w:hAnsi="Times New Roman"/>
          <w:bCs/>
          <w:sz w:val="20"/>
          <w:szCs w:val="20"/>
        </w:rPr>
        <w:t>8</w:t>
      </w:r>
      <w:r w:rsidRPr="00810B75">
        <w:rPr>
          <w:rFonts w:ascii="Times New Roman" w:hAnsi="Times New Roman"/>
          <w:bCs/>
          <w:sz w:val="20"/>
          <w:szCs w:val="20"/>
        </w:rPr>
        <w:t>:</w:t>
      </w:r>
      <w:r w:rsidRPr="00810B75">
        <w:rPr>
          <w:rFonts w:ascii="Times New Roman" w:hAnsi="Times New Roman"/>
          <w:sz w:val="20"/>
          <w:szCs w:val="20"/>
        </w:rPr>
        <w:t xml:space="preserve"> Simulated </w:t>
      </w:r>
      <w:r w:rsidR="00265430">
        <w:rPr>
          <w:rFonts w:ascii="Times New Roman" w:hAnsi="Times New Roman"/>
          <w:sz w:val="20"/>
          <w:szCs w:val="20"/>
        </w:rPr>
        <w:t>current distribution pattern</w:t>
      </w:r>
    </w:p>
    <w:p w:rsidR="00D727B9" w:rsidRPr="00BA25A3" w:rsidRDefault="00D727B9" w:rsidP="00810B75">
      <w:pPr>
        <w:spacing w:after="240"/>
        <w:jc w:val="both"/>
        <w:rPr>
          <w:rFonts w:ascii="Times New Roman" w:hAnsi="Times New Roman"/>
          <w:sz w:val="20"/>
          <w:szCs w:val="20"/>
        </w:rPr>
      </w:pPr>
      <w:r w:rsidRPr="00BA25A3">
        <w:rPr>
          <w:rFonts w:ascii="Times New Roman" w:hAnsi="Times New Roman"/>
          <w:sz w:val="20"/>
          <w:szCs w:val="20"/>
          <w:shd w:val="clear" w:color="auto" w:fill="FFFFFF"/>
        </w:rPr>
        <w:lastRenderedPageBreak/>
        <w:t>All simulated results are summarized with the help of Table I and Table II which is discussed below:</w:t>
      </w:r>
    </w:p>
    <w:p w:rsidR="00D727B9" w:rsidRPr="00BA25A3" w:rsidRDefault="00D727B9" w:rsidP="00D727B9">
      <w:pPr>
        <w:jc w:val="center"/>
        <w:rPr>
          <w:rFonts w:ascii="Times New Roman" w:hAnsi="Times New Roman"/>
          <w:iCs/>
          <w:sz w:val="20"/>
          <w:szCs w:val="20"/>
        </w:rPr>
      </w:pPr>
      <w:r w:rsidRPr="00BA25A3">
        <w:rPr>
          <w:rFonts w:ascii="Times New Roman" w:hAnsi="Times New Roman"/>
          <w:bCs/>
          <w:sz w:val="20"/>
          <w:szCs w:val="20"/>
        </w:rPr>
        <w:t>T</w:t>
      </w:r>
      <w:r w:rsidRPr="00BA25A3">
        <w:rPr>
          <w:rFonts w:ascii="Times New Roman" w:hAnsi="Times New Roman"/>
          <w:bCs/>
          <w:smallCaps/>
          <w:sz w:val="20"/>
          <w:szCs w:val="20"/>
        </w:rPr>
        <w:t>able</w:t>
      </w:r>
      <w:r w:rsidRPr="00BA25A3">
        <w:rPr>
          <w:rFonts w:ascii="Times New Roman" w:hAnsi="Times New Roman"/>
          <w:bCs/>
          <w:sz w:val="20"/>
          <w:szCs w:val="20"/>
        </w:rPr>
        <w:t xml:space="preserve"> I:</w:t>
      </w:r>
      <w:r w:rsidRPr="00BA25A3">
        <w:rPr>
          <w:rFonts w:ascii="Times New Roman" w:hAnsi="Times New Roman"/>
          <w:bCs/>
          <w:smallCaps/>
          <w:sz w:val="20"/>
          <w:szCs w:val="20"/>
        </w:rPr>
        <w:t xml:space="preserve"> </w:t>
      </w:r>
      <w:r w:rsidRPr="00BA25A3">
        <w:rPr>
          <w:rFonts w:ascii="Times New Roman" w:hAnsi="Times New Roman"/>
          <w:iCs/>
          <w:smallCaps/>
          <w:sz w:val="20"/>
          <w:szCs w:val="20"/>
        </w:rPr>
        <w:t xml:space="preserve">Simulated results for proposed antenna </w:t>
      </w:r>
      <w:r w:rsidRPr="00BA25A3">
        <w:rPr>
          <w:rFonts w:ascii="Times New Roman" w:hAnsi="Times New Roman"/>
          <w:iCs/>
          <w:sz w:val="20"/>
          <w:szCs w:val="20"/>
        </w:rPr>
        <w:t>with respect to Radiation Pattern</w:t>
      </w:r>
    </w:p>
    <w:tbl>
      <w:tblPr>
        <w:tblW w:w="50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1080"/>
        <w:gridCol w:w="1170"/>
        <w:gridCol w:w="990"/>
      </w:tblGrid>
      <w:tr w:rsidR="00BA25A3" w:rsidRPr="00C21863" w:rsidTr="00BA25A3">
        <w:tc>
          <w:tcPr>
            <w:tcW w:w="1800" w:type="dxa"/>
            <w:vAlign w:val="center"/>
          </w:tcPr>
          <w:p w:rsidR="00BA25A3" w:rsidRPr="00BA25A3" w:rsidRDefault="00BA25A3" w:rsidP="00BA25A3">
            <w:pPr>
              <w:spacing w:after="0" w:line="240" w:lineRule="auto"/>
              <w:jc w:val="center"/>
              <w:rPr>
                <w:rFonts w:ascii="Times New Roman" w:hAnsi="Times New Roman"/>
                <w:smallCaps/>
                <w:sz w:val="18"/>
                <w:szCs w:val="18"/>
              </w:rPr>
            </w:pPr>
            <w:r>
              <w:rPr>
                <w:rFonts w:ascii="Times New Roman" w:hAnsi="Times New Roman"/>
                <w:b/>
                <w:sz w:val="18"/>
                <w:szCs w:val="18"/>
              </w:rPr>
              <w:t>Resonant Frequency</w:t>
            </w:r>
            <w:r w:rsidRPr="00BA25A3">
              <w:rPr>
                <w:rFonts w:ascii="Times New Roman" w:hAnsi="Times New Roman"/>
                <w:b/>
                <w:sz w:val="18"/>
                <w:szCs w:val="18"/>
              </w:rPr>
              <w:t>(GHz)</w:t>
            </w:r>
          </w:p>
        </w:tc>
        <w:tc>
          <w:tcPr>
            <w:tcW w:w="1080" w:type="dxa"/>
            <w:vAlign w:val="center"/>
          </w:tcPr>
          <w:p w:rsidR="00BA25A3" w:rsidRPr="00BA25A3" w:rsidRDefault="00BA25A3" w:rsidP="00BA25A3">
            <w:pPr>
              <w:spacing w:after="0" w:line="240" w:lineRule="auto"/>
              <w:jc w:val="center"/>
              <w:rPr>
                <w:rFonts w:ascii="Times New Roman" w:hAnsi="Times New Roman"/>
                <w:b/>
                <w:sz w:val="18"/>
                <w:szCs w:val="18"/>
              </w:rPr>
            </w:pPr>
            <w:r>
              <w:rPr>
                <w:rFonts w:ascii="Times New Roman" w:hAnsi="Times New Roman"/>
                <w:b/>
                <w:sz w:val="18"/>
                <w:szCs w:val="18"/>
              </w:rPr>
              <w:t>Frequency</w:t>
            </w:r>
          </w:p>
          <w:p w:rsidR="00BA25A3" w:rsidRPr="00BA25A3" w:rsidRDefault="00BA25A3" w:rsidP="00BA25A3">
            <w:pPr>
              <w:spacing w:after="0" w:line="240" w:lineRule="auto"/>
              <w:jc w:val="center"/>
              <w:rPr>
                <w:rFonts w:ascii="Times New Roman" w:hAnsi="Times New Roman"/>
                <w:smallCaps/>
                <w:sz w:val="18"/>
                <w:szCs w:val="18"/>
              </w:rPr>
            </w:pPr>
            <w:r w:rsidRPr="00BA25A3">
              <w:rPr>
                <w:rFonts w:ascii="Times New Roman" w:hAnsi="Times New Roman"/>
                <w:b/>
                <w:sz w:val="18"/>
                <w:szCs w:val="18"/>
              </w:rPr>
              <w:t>Ratio</w:t>
            </w:r>
          </w:p>
        </w:tc>
        <w:tc>
          <w:tcPr>
            <w:tcW w:w="1170" w:type="dxa"/>
            <w:vAlign w:val="center"/>
          </w:tcPr>
          <w:p w:rsidR="00BA25A3" w:rsidRPr="00BA25A3" w:rsidRDefault="00BA25A3" w:rsidP="00BA25A3">
            <w:pPr>
              <w:spacing w:after="0" w:line="240" w:lineRule="auto"/>
              <w:jc w:val="center"/>
              <w:rPr>
                <w:rFonts w:ascii="Times New Roman" w:hAnsi="Times New Roman"/>
                <w:smallCaps/>
                <w:sz w:val="18"/>
                <w:szCs w:val="18"/>
              </w:rPr>
            </w:pPr>
            <w:r>
              <w:rPr>
                <w:rFonts w:ascii="Times New Roman" w:hAnsi="Times New Roman"/>
                <w:b/>
                <w:sz w:val="18"/>
                <w:szCs w:val="18"/>
              </w:rPr>
              <w:t>3 dB Beam W</w:t>
            </w:r>
            <w:r w:rsidRPr="00BA25A3">
              <w:rPr>
                <w:rFonts w:ascii="Times New Roman" w:hAnsi="Times New Roman"/>
                <w:b/>
                <w:sz w:val="18"/>
                <w:szCs w:val="18"/>
              </w:rPr>
              <w:t>idth (</w:t>
            </w:r>
            <w:r w:rsidRPr="00BA25A3">
              <w:rPr>
                <w:rFonts w:ascii="Times New Roman" w:hAnsi="Times New Roman"/>
                <w:b/>
                <w:sz w:val="18"/>
                <w:szCs w:val="18"/>
                <w:vertAlign w:val="superscript"/>
              </w:rPr>
              <w:t>0</w:t>
            </w:r>
            <w:r w:rsidRPr="00BA25A3">
              <w:rPr>
                <w:rFonts w:ascii="Times New Roman" w:hAnsi="Times New Roman"/>
                <w:b/>
                <w:sz w:val="18"/>
                <w:szCs w:val="18"/>
              </w:rPr>
              <w:t>)</w:t>
            </w:r>
          </w:p>
        </w:tc>
        <w:tc>
          <w:tcPr>
            <w:tcW w:w="990" w:type="dxa"/>
            <w:vAlign w:val="center"/>
          </w:tcPr>
          <w:p w:rsidR="00BA25A3" w:rsidRPr="00BA25A3" w:rsidRDefault="00BA25A3" w:rsidP="00BA25A3">
            <w:pPr>
              <w:spacing w:after="0" w:line="240" w:lineRule="auto"/>
              <w:jc w:val="center"/>
              <w:rPr>
                <w:rFonts w:ascii="Times New Roman" w:hAnsi="Times New Roman"/>
                <w:smallCaps/>
                <w:sz w:val="18"/>
                <w:szCs w:val="18"/>
              </w:rPr>
            </w:pPr>
            <w:r w:rsidRPr="00BA25A3">
              <w:rPr>
                <w:rFonts w:ascii="Times New Roman" w:hAnsi="Times New Roman"/>
                <w:b/>
                <w:sz w:val="18"/>
                <w:szCs w:val="18"/>
              </w:rPr>
              <w:t>Absolute Gain (</w:t>
            </w:r>
            <w:proofErr w:type="spellStart"/>
            <w:r w:rsidRPr="00BA25A3">
              <w:rPr>
                <w:rFonts w:ascii="Times New Roman" w:hAnsi="Times New Roman"/>
                <w:b/>
                <w:sz w:val="18"/>
                <w:szCs w:val="18"/>
              </w:rPr>
              <w:t>dBi</w:t>
            </w:r>
            <w:proofErr w:type="spellEnd"/>
            <w:r w:rsidRPr="00BA25A3">
              <w:rPr>
                <w:rFonts w:ascii="Times New Roman" w:hAnsi="Times New Roman"/>
                <w:b/>
                <w:sz w:val="18"/>
                <w:szCs w:val="18"/>
              </w:rPr>
              <w:t>)</w:t>
            </w:r>
          </w:p>
        </w:tc>
      </w:tr>
      <w:tr w:rsidR="00BA25A3" w:rsidRPr="00C21863" w:rsidTr="00BA25A3">
        <w:trPr>
          <w:trHeight w:val="287"/>
        </w:trPr>
        <w:tc>
          <w:tcPr>
            <w:tcW w:w="1800" w:type="dxa"/>
            <w:vAlign w:val="center"/>
          </w:tcPr>
          <w:p w:rsidR="00BA25A3" w:rsidRPr="00BA25A3" w:rsidRDefault="00BA25A3" w:rsidP="00BA25A3">
            <w:pPr>
              <w:spacing w:after="0" w:line="240" w:lineRule="auto"/>
              <w:jc w:val="center"/>
              <w:rPr>
                <w:rFonts w:ascii="Times New Roman" w:hAnsi="Times New Roman"/>
                <w:smallCaps/>
                <w:sz w:val="18"/>
                <w:szCs w:val="18"/>
              </w:rPr>
            </w:pPr>
            <w:r w:rsidRPr="00BA25A3">
              <w:rPr>
                <w:rFonts w:ascii="Times New Roman" w:hAnsi="Times New Roman"/>
                <w:sz w:val="18"/>
                <w:szCs w:val="18"/>
              </w:rPr>
              <w:t>f</w:t>
            </w:r>
            <w:r w:rsidRPr="00BA25A3">
              <w:rPr>
                <w:rFonts w:ascii="Times New Roman" w:hAnsi="Times New Roman"/>
                <w:sz w:val="18"/>
                <w:szCs w:val="18"/>
                <w:vertAlign w:val="subscript"/>
              </w:rPr>
              <w:t>1</w:t>
            </w:r>
            <w:r w:rsidRPr="00BA25A3">
              <w:rPr>
                <w:rFonts w:ascii="Times New Roman" w:hAnsi="Times New Roman"/>
                <w:sz w:val="18"/>
                <w:szCs w:val="18"/>
              </w:rPr>
              <w:t xml:space="preserve">= </w:t>
            </w:r>
            <w:r>
              <w:rPr>
                <w:rFonts w:ascii="Times New Roman" w:hAnsi="Times New Roman"/>
                <w:sz w:val="18"/>
                <w:szCs w:val="18"/>
              </w:rPr>
              <w:t>7.01</w:t>
            </w:r>
          </w:p>
        </w:tc>
        <w:tc>
          <w:tcPr>
            <w:tcW w:w="1080" w:type="dxa"/>
            <w:vAlign w:val="center"/>
          </w:tcPr>
          <w:p w:rsidR="00BA25A3" w:rsidRPr="00BA25A3" w:rsidRDefault="00BA25A3" w:rsidP="00BA25A3">
            <w:pPr>
              <w:spacing w:after="0" w:line="240" w:lineRule="auto"/>
              <w:jc w:val="center"/>
              <w:rPr>
                <w:rFonts w:ascii="Times New Roman" w:hAnsi="Times New Roman"/>
                <w:smallCaps/>
                <w:sz w:val="18"/>
                <w:szCs w:val="18"/>
              </w:rPr>
            </w:pPr>
          </w:p>
        </w:tc>
        <w:tc>
          <w:tcPr>
            <w:tcW w:w="1170" w:type="dxa"/>
            <w:vAlign w:val="center"/>
          </w:tcPr>
          <w:p w:rsidR="00BA25A3" w:rsidRPr="00BA25A3" w:rsidRDefault="00BA25A3" w:rsidP="00BA25A3">
            <w:pPr>
              <w:spacing w:after="0" w:line="240" w:lineRule="auto"/>
              <w:jc w:val="center"/>
              <w:rPr>
                <w:rFonts w:ascii="Times New Roman" w:hAnsi="Times New Roman"/>
                <w:smallCaps/>
                <w:sz w:val="18"/>
                <w:szCs w:val="18"/>
              </w:rPr>
            </w:pPr>
            <w:r>
              <w:rPr>
                <w:rFonts w:ascii="Times New Roman" w:hAnsi="Times New Roman"/>
                <w:sz w:val="18"/>
                <w:szCs w:val="18"/>
              </w:rPr>
              <w:t>167.55</w:t>
            </w:r>
            <w:r w:rsidRPr="00BA25A3">
              <w:rPr>
                <w:rFonts w:ascii="Times New Roman" w:hAnsi="Times New Roman"/>
                <w:sz w:val="18"/>
                <w:szCs w:val="18"/>
                <w:vertAlign w:val="superscript"/>
              </w:rPr>
              <w:t>0</w:t>
            </w:r>
          </w:p>
        </w:tc>
        <w:tc>
          <w:tcPr>
            <w:tcW w:w="990" w:type="dxa"/>
            <w:vAlign w:val="center"/>
          </w:tcPr>
          <w:p w:rsidR="00BA25A3" w:rsidRPr="00BA25A3" w:rsidRDefault="00BA25A3" w:rsidP="00BA25A3">
            <w:pPr>
              <w:spacing w:after="0" w:line="240" w:lineRule="auto"/>
              <w:jc w:val="center"/>
              <w:rPr>
                <w:rFonts w:ascii="Times New Roman" w:hAnsi="Times New Roman"/>
                <w:smallCaps/>
                <w:sz w:val="18"/>
                <w:szCs w:val="18"/>
              </w:rPr>
            </w:pPr>
            <w:r>
              <w:rPr>
                <w:rFonts w:ascii="Times New Roman" w:hAnsi="Times New Roman"/>
                <w:sz w:val="18"/>
                <w:szCs w:val="18"/>
              </w:rPr>
              <w:t>4.35</w:t>
            </w:r>
          </w:p>
        </w:tc>
      </w:tr>
      <w:tr w:rsidR="00BA25A3" w:rsidRPr="00C21863" w:rsidTr="00BA25A3">
        <w:tc>
          <w:tcPr>
            <w:tcW w:w="1800" w:type="dxa"/>
            <w:vAlign w:val="center"/>
          </w:tcPr>
          <w:p w:rsidR="00BA25A3" w:rsidRPr="00BA25A3" w:rsidRDefault="00BA25A3" w:rsidP="00BA25A3">
            <w:pPr>
              <w:spacing w:after="0" w:line="240" w:lineRule="auto"/>
              <w:jc w:val="center"/>
              <w:rPr>
                <w:rFonts w:ascii="Times New Roman" w:hAnsi="Times New Roman"/>
                <w:smallCaps/>
                <w:sz w:val="18"/>
                <w:szCs w:val="18"/>
              </w:rPr>
            </w:pPr>
            <w:r w:rsidRPr="00BA25A3">
              <w:rPr>
                <w:rFonts w:ascii="Times New Roman" w:hAnsi="Times New Roman"/>
                <w:sz w:val="18"/>
                <w:szCs w:val="18"/>
              </w:rPr>
              <w:t>f</w:t>
            </w:r>
            <w:r w:rsidRPr="00BA25A3">
              <w:rPr>
                <w:rFonts w:ascii="Times New Roman" w:hAnsi="Times New Roman"/>
                <w:sz w:val="18"/>
                <w:szCs w:val="18"/>
                <w:vertAlign w:val="subscript"/>
              </w:rPr>
              <w:t>2</w:t>
            </w:r>
            <w:r w:rsidRPr="00BA25A3">
              <w:rPr>
                <w:rFonts w:ascii="Times New Roman" w:hAnsi="Times New Roman"/>
                <w:sz w:val="18"/>
                <w:szCs w:val="18"/>
              </w:rPr>
              <w:t xml:space="preserve">= </w:t>
            </w:r>
            <w:r>
              <w:rPr>
                <w:rFonts w:ascii="Times New Roman" w:hAnsi="Times New Roman"/>
                <w:sz w:val="18"/>
                <w:szCs w:val="18"/>
              </w:rPr>
              <w:t>9.20</w:t>
            </w:r>
          </w:p>
        </w:tc>
        <w:tc>
          <w:tcPr>
            <w:tcW w:w="1080" w:type="dxa"/>
            <w:vAlign w:val="center"/>
          </w:tcPr>
          <w:p w:rsidR="00BA25A3" w:rsidRPr="00BA25A3" w:rsidRDefault="00BA25A3" w:rsidP="00BA25A3">
            <w:pPr>
              <w:spacing w:after="0" w:line="240" w:lineRule="auto"/>
              <w:jc w:val="center"/>
              <w:rPr>
                <w:rFonts w:ascii="Times New Roman" w:hAnsi="Times New Roman"/>
                <w:smallCaps/>
                <w:sz w:val="18"/>
                <w:szCs w:val="18"/>
              </w:rPr>
            </w:pPr>
            <w:r w:rsidRPr="00BA25A3">
              <w:rPr>
                <w:rFonts w:ascii="Times New Roman" w:hAnsi="Times New Roman"/>
                <w:sz w:val="18"/>
                <w:szCs w:val="18"/>
              </w:rPr>
              <w:t>f</w:t>
            </w:r>
            <w:r w:rsidRPr="00BA25A3">
              <w:rPr>
                <w:rFonts w:ascii="Times New Roman" w:hAnsi="Times New Roman"/>
                <w:sz w:val="18"/>
                <w:szCs w:val="18"/>
                <w:vertAlign w:val="subscript"/>
              </w:rPr>
              <w:t>2</w:t>
            </w:r>
            <w:r w:rsidRPr="00BA25A3">
              <w:rPr>
                <w:rFonts w:ascii="Times New Roman" w:hAnsi="Times New Roman"/>
                <w:sz w:val="18"/>
                <w:szCs w:val="18"/>
              </w:rPr>
              <w:t>/ f</w:t>
            </w:r>
            <w:r w:rsidRPr="00BA25A3">
              <w:rPr>
                <w:rFonts w:ascii="Times New Roman" w:hAnsi="Times New Roman"/>
                <w:sz w:val="18"/>
                <w:szCs w:val="18"/>
                <w:vertAlign w:val="subscript"/>
              </w:rPr>
              <w:t>1</w:t>
            </w:r>
            <w:r w:rsidRPr="00BA25A3">
              <w:rPr>
                <w:rFonts w:ascii="Times New Roman" w:hAnsi="Times New Roman"/>
                <w:sz w:val="18"/>
                <w:szCs w:val="18"/>
              </w:rPr>
              <w:t>=1.</w:t>
            </w:r>
            <w:r>
              <w:rPr>
                <w:rFonts w:ascii="Times New Roman" w:hAnsi="Times New Roman"/>
                <w:sz w:val="18"/>
                <w:szCs w:val="18"/>
              </w:rPr>
              <w:t>312</w:t>
            </w:r>
          </w:p>
        </w:tc>
        <w:tc>
          <w:tcPr>
            <w:tcW w:w="1170" w:type="dxa"/>
            <w:vAlign w:val="center"/>
          </w:tcPr>
          <w:p w:rsidR="00BA25A3" w:rsidRPr="00BA25A3" w:rsidRDefault="00BA25A3" w:rsidP="00BA25A3">
            <w:pPr>
              <w:spacing w:after="0" w:line="240" w:lineRule="auto"/>
              <w:jc w:val="center"/>
              <w:rPr>
                <w:rFonts w:ascii="Times New Roman" w:hAnsi="Times New Roman"/>
                <w:sz w:val="18"/>
                <w:szCs w:val="18"/>
              </w:rPr>
            </w:pPr>
            <w:r>
              <w:rPr>
                <w:rFonts w:ascii="Times New Roman" w:hAnsi="Times New Roman"/>
                <w:sz w:val="18"/>
                <w:szCs w:val="18"/>
              </w:rPr>
              <w:t>136.94</w:t>
            </w:r>
            <w:r w:rsidRPr="00BA25A3">
              <w:rPr>
                <w:rFonts w:ascii="Times New Roman" w:hAnsi="Times New Roman"/>
                <w:sz w:val="18"/>
                <w:szCs w:val="18"/>
                <w:vertAlign w:val="superscript"/>
              </w:rPr>
              <w:t>0</w:t>
            </w:r>
          </w:p>
        </w:tc>
        <w:tc>
          <w:tcPr>
            <w:tcW w:w="990" w:type="dxa"/>
            <w:vAlign w:val="center"/>
          </w:tcPr>
          <w:p w:rsidR="00BA25A3" w:rsidRPr="00BA25A3" w:rsidRDefault="00BA25A3" w:rsidP="00BA25A3">
            <w:pPr>
              <w:spacing w:after="0" w:line="240" w:lineRule="auto"/>
              <w:jc w:val="center"/>
              <w:rPr>
                <w:rFonts w:ascii="Times New Roman" w:hAnsi="Times New Roman"/>
                <w:smallCaps/>
                <w:sz w:val="18"/>
                <w:szCs w:val="18"/>
              </w:rPr>
            </w:pPr>
            <w:r>
              <w:rPr>
                <w:rFonts w:ascii="Times New Roman" w:hAnsi="Times New Roman"/>
                <w:sz w:val="18"/>
                <w:szCs w:val="18"/>
              </w:rPr>
              <w:t>-0.86</w:t>
            </w:r>
          </w:p>
        </w:tc>
      </w:tr>
    </w:tbl>
    <w:p w:rsidR="00D727B9" w:rsidRPr="00BA25A3" w:rsidRDefault="00D727B9" w:rsidP="00BA25A3">
      <w:pPr>
        <w:spacing w:before="240"/>
        <w:jc w:val="center"/>
        <w:rPr>
          <w:rFonts w:ascii="Times New Roman" w:hAnsi="Times New Roman"/>
          <w:bCs/>
          <w:sz w:val="20"/>
          <w:szCs w:val="20"/>
        </w:rPr>
      </w:pPr>
      <w:r w:rsidRPr="00BA25A3">
        <w:rPr>
          <w:rFonts w:ascii="Times New Roman" w:hAnsi="Times New Roman"/>
          <w:bCs/>
          <w:sz w:val="20"/>
          <w:szCs w:val="20"/>
        </w:rPr>
        <w:t>Table II: Simulated results for proposed antenna with respect to Return Loss</w:t>
      </w:r>
    </w:p>
    <w:tbl>
      <w:tblPr>
        <w:tblW w:w="4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1440"/>
        <w:gridCol w:w="1530"/>
      </w:tblGrid>
      <w:tr w:rsidR="00BA25A3" w:rsidRPr="00BA25A3" w:rsidTr="00BA25A3">
        <w:trPr>
          <w:trHeight w:val="268"/>
        </w:trPr>
        <w:tc>
          <w:tcPr>
            <w:tcW w:w="1908" w:type="dxa"/>
          </w:tcPr>
          <w:p w:rsidR="00BA25A3" w:rsidRPr="00BA25A3" w:rsidRDefault="00BA25A3" w:rsidP="00BA25A3">
            <w:pPr>
              <w:spacing w:after="0" w:line="240" w:lineRule="auto"/>
              <w:jc w:val="center"/>
              <w:rPr>
                <w:b/>
                <w:bCs/>
                <w:sz w:val="16"/>
                <w:szCs w:val="16"/>
              </w:rPr>
            </w:pPr>
            <w:r w:rsidRPr="00BA25A3">
              <w:rPr>
                <w:rFonts w:ascii="Times New Roman" w:hAnsi="Times New Roman"/>
                <w:b/>
                <w:sz w:val="18"/>
                <w:szCs w:val="18"/>
              </w:rPr>
              <w:t>Resonant Frequency(GHz)</w:t>
            </w:r>
          </w:p>
        </w:tc>
        <w:tc>
          <w:tcPr>
            <w:tcW w:w="1440" w:type="dxa"/>
          </w:tcPr>
          <w:p w:rsidR="00BA25A3" w:rsidRPr="00BA25A3" w:rsidRDefault="00BA25A3" w:rsidP="00BA25A3">
            <w:pPr>
              <w:spacing w:after="0" w:line="240" w:lineRule="auto"/>
              <w:jc w:val="center"/>
              <w:rPr>
                <w:b/>
                <w:bCs/>
                <w:sz w:val="16"/>
                <w:szCs w:val="16"/>
              </w:rPr>
            </w:pPr>
            <w:r>
              <w:rPr>
                <w:b/>
                <w:bCs/>
                <w:sz w:val="16"/>
                <w:szCs w:val="16"/>
              </w:rPr>
              <w:t>R</w:t>
            </w:r>
            <w:r w:rsidRPr="00BA25A3">
              <w:rPr>
                <w:b/>
                <w:bCs/>
                <w:sz w:val="16"/>
                <w:szCs w:val="16"/>
              </w:rPr>
              <w:t>eturn Loss</w:t>
            </w:r>
          </w:p>
          <w:p w:rsidR="00BA25A3" w:rsidRPr="00BA25A3" w:rsidRDefault="00BA25A3" w:rsidP="00BA25A3">
            <w:pPr>
              <w:spacing w:after="0" w:line="240" w:lineRule="auto"/>
              <w:jc w:val="center"/>
              <w:rPr>
                <w:b/>
                <w:bCs/>
                <w:sz w:val="16"/>
                <w:szCs w:val="16"/>
              </w:rPr>
            </w:pPr>
            <w:r w:rsidRPr="00BA25A3">
              <w:rPr>
                <w:b/>
                <w:bCs/>
                <w:sz w:val="16"/>
                <w:szCs w:val="16"/>
              </w:rPr>
              <w:t>(dB)</w:t>
            </w:r>
          </w:p>
        </w:tc>
        <w:tc>
          <w:tcPr>
            <w:tcW w:w="1530" w:type="dxa"/>
          </w:tcPr>
          <w:p w:rsidR="00BA25A3" w:rsidRPr="00BA25A3" w:rsidRDefault="00BA25A3" w:rsidP="00BA25A3">
            <w:pPr>
              <w:spacing w:after="0" w:line="240" w:lineRule="auto"/>
              <w:jc w:val="center"/>
              <w:rPr>
                <w:b/>
                <w:bCs/>
                <w:sz w:val="16"/>
                <w:szCs w:val="16"/>
              </w:rPr>
            </w:pPr>
            <w:r w:rsidRPr="00BA25A3">
              <w:rPr>
                <w:b/>
                <w:bCs/>
                <w:sz w:val="16"/>
                <w:szCs w:val="16"/>
              </w:rPr>
              <w:t>10 dB Bandwidth (MHz)</w:t>
            </w:r>
          </w:p>
        </w:tc>
      </w:tr>
      <w:tr w:rsidR="00BA25A3" w:rsidRPr="00BA25A3" w:rsidTr="00490773">
        <w:trPr>
          <w:trHeight w:val="268"/>
        </w:trPr>
        <w:tc>
          <w:tcPr>
            <w:tcW w:w="1908" w:type="dxa"/>
            <w:vAlign w:val="center"/>
          </w:tcPr>
          <w:p w:rsidR="00BA25A3" w:rsidRPr="00BA25A3" w:rsidRDefault="00BA25A3" w:rsidP="00DE5483">
            <w:pPr>
              <w:spacing w:after="0" w:line="240" w:lineRule="auto"/>
              <w:jc w:val="center"/>
              <w:rPr>
                <w:rFonts w:ascii="Times New Roman" w:hAnsi="Times New Roman"/>
                <w:smallCaps/>
                <w:sz w:val="18"/>
                <w:szCs w:val="18"/>
              </w:rPr>
            </w:pPr>
            <w:r w:rsidRPr="00BA25A3">
              <w:rPr>
                <w:rFonts w:ascii="Times New Roman" w:hAnsi="Times New Roman"/>
                <w:sz w:val="18"/>
                <w:szCs w:val="18"/>
              </w:rPr>
              <w:t>f</w:t>
            </w:r>
            <w:r w:rsidRPr="00BA25A3">
              <w:rPr>
                <w:rFonts w:ascii="Times New Roman" w:hAnsi="Times New Roman"/>
                <w:sz w:val="18"/>
                <w:szCs w:val="18"/>
                <w:vertAlign w:val="subscript"/>
              </w:rPr>
              <w:t>1</w:t>
            </w:r>
            <w:r w:rsidRPr="00BA25A3">
              <w:rPr>
                <w:rFonts w:ascii="Times New Roman" w:hAnsi="Times New Roman"/>
                <w:sz w:val="18"/>
                <w:szCs w:val="18"/>
              </w:rPr>
              <w:t xml:space="preserve">= </w:t>
            </w:r>
            <w:r>
              <w:rPr>
                <w:rFonts w:ascii="Times New Roman" w:hAnsi="Times New Roman"/>
                <w:sz w:val="18"/>
                <w:szCs w:val="18"/>
              </w:rPr>
              <w:t>7.01</w:t>
            </w:r>
          </w:p>
        </w:tc>
        <w:tc>
          <w:tcPr>
            <w:tcW w:w="1440" w:type="dxa"/>
          </w:tcPr>
          <w:p w:rsidR="00BA25A3" w:rsidRPr="00BA25A3" w:rsidRDefault="00BA25A3" w:rsidP="00BA25A3">
            <w:pPr>
              <w:spacing w:after="0" w:line="240" w:lineRule="auto"/>
              <w:jc w:val="center"/>
              <w:rPr>
                <w:caps/>
                <w:sz w:val="20"/>
                <w:szCs w:val="20"/>
              </w:rPr>
            </w:pPr>
            <w:r w:rsidRPr="00BA25A3">
              <w:rPr>
                <w:caps/>
                <w:sz w:val="20"/>
                <w:szCs w:val="20"/>
              </w:rPr>
              <w:t>-</w:t>
            </w:r>
            <w:r w:rsidR="00A22A0E">
              <w:rPr>
                <w:caps/>
                <w:sz w:val="20"/>
                <w:szCs w:val="20"/>
              </w:rPr>
              <w:t>14.81</w:t>
            </w:r>
          </w:p>
        </w:tc>
        <w:tc>
          <w:tcPr>
            <w:tcW w:w="1530" w:type="dxa"/>
          </w:tcPr>
          <w:p w:rsidR="00BA25A3" w:rsidRPr="00BA25A3" w:rsidRDefault="00A22A0E" w:rsidP="00BA25A3">
            <w:pPr>
              <w:spacing w:after="0" w:line="240" w:lineRule="auto"/>
              <w:jc w:val="center"/>
              <w:rPr>
                <w:caps/>
                <w:sz w:val="20"/>
                <w:szCs w:val="20"/>
              </w:rPr>
            </w:pPr>
            <w:r>
              <w:rPr>
                <w:caps/>
                <w:sz w:val="20"/>
                <w:szCs w:val="20"/>
              </w:rPr>
              <w:t>83.60</w:t>
            </w:r>
          </w:p>
        </w:tc>
      </w:tr>
      <w:tr w:rsidR="00BA25A3" w:rsidRPr="00BA25A3" w:rsidTr="00490773">
        <w:trPr>
          <w:trHeight w:val="268"/>
        </w:trPr>
        <w:tc>
          <w:tcPr>
            <w:tcW w:w="1908" w:type="dxa"/>
            <w:vAlign w:val="center"/>
          </w:tcPr>
          <w:p w:rsidR="00BA25A3" w:rsidRPr="00BA25A3" w:rsidRDefault="00BA25A3" w:rsidP="00DE5483">
            <w:pPr>
              <w:spacing w:after="0" w:line="240" w:lineRule="auto"/>
              <w:jc w:val="center"/>
              <w:rPr>
                <w:rFonts w:ascii="Times New Roman" w:hAnsi="Times New Roman"/>
                <w:smallCaps/>
                <w:sz w:val="18"/>
                <w:szCs w:val="18"/>
              </w:rPr>
            </w:pPr>
            <w:r w:rsidRPr="00BA25A3">
              <w:rPr>
                <w:rFonts w:ascii="Times New Roman" w:hAnsi="Times New Roman"/>
                <w:sz w:val="18"/>
                <w:szCs w:val="18"/>
              </w:rPr>
              <w:t>f</w:t>
            </w:r>
            <w:r w:rsidRPr="00BA25A3">
              <w:rPr>
                <w:rFonts w:ascii="Times New Roman" w:hAnsi="Times New Roman"/>
                <w:sz w:val="18"/>
                <w:szCs w:val="18"/>
                <w:vertAlign w:val="subscript"/>
              </w:rPr>
              <w:t>2</w:t>
            </w:r>
            <w:r w:rsidRPr="00BA25A3">
              <w:rPr>
                <w:rFonts w:ascii="Times New Roman" w:hAnsi="Times New Roman"/>
                <w:sz w:val="18"/>
                <w:szCs w:val="18"/>
              </w:rPr>
              <w:t xml:space="preserve">= </w:t>
            </w:r>
            <w:r>
              <w:rPr>
                <w:rFonts w:ascii="Times New Roman" w:hAnsi="Times New Roman"/>
                <w:sz w:val="18"/>
                <w:szCs w:val="18"/>
              </w:rPr>
              <w:t>9.20</w:t>
            </w:r>
          </w:p>
        </w:tc>
        <w:tc>
          <w:tcPr>
            <w:tcW w:w="1440" w:type="dxa"/>
          </w:tcPr>
          <w:p w:rsidR="00BA25A3" w:rsidRPr="00BA25A3" w:rsidRDefault="00BA25A3" w:rsidP="00BA25A3">
            <w:pPr>
              <w:spacing w:after="0" w:line="240" w:lineRule="auto"/>
              <w:jc w:val="center"/>
              <w:rPr>
                <w:caps/>
                <w:sz w:val="20"/>
                <w:szCs w:val="20"/>
              </w:rPr>
            </w:pPr>
            <w:r w:rsidRPr="00BA25A3">
              <w:rPr>
                <w:caps/>
                <w:sz w:val="20"/>
                <w:szCs w:val="20"/>
              </w:rPr>
              <w:t>-</w:t>
            </w:r>
            <w:r w:rsidR="00A22A0E">
              <w:rPr>
                <w:caps/>
                <w:sz w:val="20"/>
                <w:szCs w:val="20"/>
              </w:rPr>
              <w:t>35.80</w:t>
            </w:r>
          </w:p>
        </w:tc>
        <w:tc>
          <w:tcPr>
            <w:tcW w:w="1530" w:type="dxa"/>
          </w:tcPr>
          <w:p w:rsidR="00BA25A3" w:rsidRPr="00BA25A3" w:rsidRDefault="00A22A0E" w:rsidP="00BA25A3">
            <w:pPr>
              <w:spacing w:after="0" w:line="240" w:lineRule="auto"/>
              <w:jc w:val="center"/>
              <w:rPr>
                <w:caps/>
                <w:sz w:val="20"/>
                <w:szCs w:val="20"/>
              </w:rPr>
            </w:pPr>
            <w:r>
              <w:rPr>
                <w:caps/>
                <w:sz w:val="20"/>
                <w:szCs w:val="20"/>
              </w:rPr>
              <w:t>264.07</w:t>
            </w:r>
          </w:p>
        </w:tc>
      </w:tr>
    </w:tbl>
    <w:p w:rsidR="00D727B9" w:rsidRPr="00C21863" w:rsidRDefault="00D727B9" w:rsidP="00BA25A3">
      <w:pPr>
        <w:autoSpaceDE w:val="0"/>
        <w:autoSpaceDN w:val="0"/>
        <w:adjustRightInd w:val="0"/>
        <w:spacing w:after="0"/>
        <w:jc w:val="both"/>
        <w:rPr>
          <w:b/>
          <w:bCs/>
          <w:sz w:val="20"/>
          <w:szCs w:val="20"/>
        </w:rPr>
      </w:pPr>
    </w:p>
    <w:p w:rsidR="00D727B9" w:rsidRPr="00A22A0E" w:rsidRDefault="00D727B9" w:rsidP="00A22A0E">
      <w:pPr>
        <w:autoSpaceDE w:val="0"/>
        <w:autoSpaceDN w:val="0"/>
        <w:adjustRightInd w:val="0"/>
        <w:ind w:left="360"/>
        <w:jc w:val="center"/>
        <w:rPr>
          <w:rFonts w:ascii="Times New Roman" w:hAnsi="Times New Roman"/>
          <w:b/>
          <w:bCs/>
          <w:caps/>
          <w:sz w:val="20"/>
          <w:szCs w:val="20"/>
        </w:rPr>
      </w:pPr>
      <w:r w:rsidRPr="00A22A0E">
        <w:rPr>
          <w:rFonts w:ascii="Times New Roman" w:hAnsi="Times New Roman"/>
          <w:b/>
          <w:bCs/>
          <w:caps/>
          <w:sz w:val="20"/>
          <w:szCs w:val="20"/>
        </w:rPr>
        <w:t>Conclusion</w:t>
      </w:r>
    </w:p>
    <w:p w:rsidR="00D727B9" w:rsidRPr="00C21863" w:rsidRDefault="00A22A0E" w:rsidP="00A22A0E">
      <w:pPr>
        <w:pStyle w:val="HTMLPreformatted"/>
        <w:shd w:val="clear" w:color="auto" w:fill="FFFFFF"/>
        <w:spacing w:after="200" w:line="276" w:lineRule="auto"/>
        <w:jc w:val="both"/>
        <w:rPr>
          <w:rFonts w:ascii="Times New Roman" w:hAnsi="Times New Roman" w:cs="Times New Roman"/>
        </w:rPr>
      </w:pPr>
      <w:r>
        <w:rPr>
          <w:rFonts w:ascii="Times New Roman" w:hAnsi="Times New Roman" w:cs="Times New Roman"/>
        </w:rPr>
        <w:t xml:space="preserve">Single layer, single transmission line </w:t>
      </w:r>
      <w:r w:rsidR="00D727B9" w:rsidRPr="00C21863">
        <w:rPr>
          <w:rFonts w:ascii="Times New Roman" w:hAnsi="Times New Roman" w:cs="Times New Roman"/>
        </w:rPr>
        <w:t xml:space="preserve">feed </w:t>
      </w:r>
      <w:r>
        <w:rPr>
          <w:rFonts w:ascii="Times New Roman" w:hAnsi="Times New Roman" w:cs="Times New Roman"/>
        </w:rPr>
        <w:t xml:space="preserve">square </w:t>
      </w:r>
      <w:r w:rsidR="00D727B9" w:rsidRPr="00C21863">
        <w:rPr>
          <w:rFonts w:ascii="Times New Roman" w:hAnsi="Times New Roman" w:cs="Times New Roman"/>
        </w:rPr>
        <w:t xml:space="preserve">printed </w:t>
      </w:r>
      <w:r>
        <w:rPr>
          <w:rFonts w:ascii="Times New Roman" w:hAnsi="Times New Roman" w:cs="Times New Roman"/>
        </w:rPr>
        <w:t xml:space="preserve">microstrip </w:t>
      </w:r>
      <w:r w:rsidR="00D727B9" w:rsidRPr="00C21863">
        <w:rPr>
          <w:rFonts w:ascii="Times New Roman" w:hAnsi="Times New Roman" w:cs="Times New Roman"/>
        </w:rPr>
        <w:t xml:space="preserve">patch antenna whose theoretical investigations were performed using an </w:t>
      </w:r>
      <w:r>
        <w:rPr>
          <w:rFonts w:ascii="Times New Roman" w:hAnsi="Times New Roman" w:cs="Times New Roman"/>
        </w:rPr>
        <w:t xml:space="preserve">Method of Moment </w:t>
      </w:r>
      <w:r w:rsidR="00D727B9" w:rsidRPr="00C21863">
        <w:rPr>
          <w:rFonts w:ascii="Times New Roman" w:hAnsi="Times New Roman" w:cs="Times New Roman"/>
        </w:rPr>
        <w:t xml:space="preserve">based program </w:t>
      </w:r>
      <w:r>
        <w:rPr>
          <w:rFonts w:ascii="Times New Roman" w:hAnsi="Times New Roman" w:cs="Times New Roman"/>
        </w:rPr>
        <w:t>using</w:t>
      </w:r>
      <w:r w:rsidR="00D727B9" w:rsidRPr="00C21863">
        <w:rPr>
          <w:rFonts w:ascii="Times New Roman" w:hAnsi="Times New Roman" w:cs="Times New Roman"/>
        </w:rPr>
        <w:t xml:space="preserve"> IE3D. </w:t>
      </w:r>
      <w:r w:rsidR="00D727B9" w:rsidRPr="00C21863">
        <w:rPr>
          <w:rFonts w:ascii="Times New Roman" w:hAnsi="Times New Roman" w:cs="Times New Roman"/>
          <w:shd w:val="clear" w:color="auto" w:fill="FFFFFF"/>
        </w:rPr>
        <w:t xml:space="preserve">When </w:t>
      </w:r>
      <w:r>
        <w:rPr>
          <w:rFonts w:ascii="Times New Roman" w:hAnsi="Times New Roman"/>
          <w:shd w:val="clear" w:color="auto" w:fill="FFFFFF"/>
        </w:rPr>
        <w:t>three</w:t>
      </w:r>
      <w:r w:rsidRPr="00A407AA">
        <w:rPr>
          <w:rFonts w:ascii="Times New Roman" w:hAnsi="Times New Roman" w:cs="Times New Roman"/>
          <w:shd w:val="clear" w:color="auto" w:fill="FFFFFF"/>
        </w:rPr>
        <w:t xml:space="preserve"> </w:t>
      </w:r>
      <w:r>
        <w:rPr>
          <w:rFonts w:ascii="Times New Roman" w:hAnsi="Times New Roman"/>
          <w:shd w:val="clear" w:color="auto" w:fill="FFFFFF"/>
        </w:rPr>
        <w:t>un</w:t>
      </w:r>
      <w:r w:rsidRPr="00A407AA">
        <w:rPr>
          <w:rFonts w:ascii="Times New Roman" w:hAnsi="Times New Roman" w:cs="Times New Roman"/>
          <w:shd w:val="clear" w:color="auto" w:fill="FFFFFF"/>
        </w:rPr>
        <w:t xml:space="preserve">equal slots of </w:t>
      </w:r>
      <w:r>
        <w:rPr>
          <w:rFonts w:ascii="Times New Roman" w:hAnsi="Times New Roman"/>
          <w:shd w:val="clear" w:color="auto" w:fill="FFFFFF"/>
        </w:rPr>
        <w:t>inverted L shaped (L1, L</w:t>
      </w:r>
      <w:r w:rsidRPr="00A407AA">
        <w:rPr>
          <w:rFonts w:ascii="Times New Roman" w:hAnsi="Times New Roman" w:cs="Times New Roman"/>
          <w:shd w:val="clear" w:color="auto" w:fill="FFFFFF"/>
        </w:rPr>
        <w:t>2</w:t>
      </w:r>
      <w:r>
        <w:rPr>
          <w:rFonts w:ascii="Times New Roman" w:hAnsi="Times New Roman"/>
          <w:shd w:val="clear" w:color="auto" w:fill="FFFFFF"/>
        </w:rPr>
        <w:t>, L3</w:t>
      </w:r>
      <w:r w:rsidRPr="00A407AA">
        <w:rPr>
          <w:rFonts w:ascii="Times New Roman" w:hAnsi="Times New Roman" w:cs="Times New Roman"/>
          <w:shd w:val="clear" w:color="auto" w:fill="FFFFFF"/>
        </w:rPr>
        <w:t xml:space="preserve">) are cut in the left and right side </w:t>
      </w:r>
      <w:r>
        <w:rPr>
          <w:rFonts w:ascii="Times New Roman" w:hAnsi="Times New Roman" w:cs="Times New Roman"/>
          <w:shd w:val="clear" w:color="auto" w:fill="FFFFFF"/>
        </w:rPr>
        <w:t xml:space="preserve">from </w:t>
      </w:r>
      <w:r w:rsidRPr="00A407AA">
        <w:rPr>
          <w:rFonts w:ascii="Times New Roman" w:hAnsi="Times New Roman" w:cs="Times New Roman"/>
          <w:shd w:val="clear" w:color="auto" w:fill="FFFFFF"/>
        </w:rPr>
        <w:t xml:space="preserve">the </w:t>
      </w:r>
      <w:r>
        <w:rPr>
          <w:rFonts w:ascii="Times New Roman" w:hAnsi="Times New Roman" w:cs="Times New Roman"/>
          <w:shd w:val="clear" w:color="auto" w:fill="FFFFFF"/>
        </w:rPr>
        <w:t xml:space="preserve">edge of the </w:t>
      </w:r>
      <w:r w:rsidRPr="00A407AA">
        <w:rPr>
          <w:rFonts w:ascii="Times New Roman" w:hAnsi="Times New Roman" w:cs="Times New Roman"/>
          <w:shd w:val="clear" w:color="auto" w:fill="FFFFFF"/>
        </w:rPr>
        <w:t>patch</w:t>
      </w:r>
      <w:r>
        <w:rPr>
          <w:rFonts w:ascii="Times New Roman" w:hAnsi="Times New Roman" w:cs="Times New Roman"/>
          <w:shd w:val="clear" w:color="auto" w:fill="FFFFFF"/>
        </w:rPr>
        <w:t>, t</w:t>
      </w:r>
      <w:r w:rsidR="00D727B9" w:rsidRPr="00C21863">
        <w:rPr>
          <w:rFonts w:ascii="Times New Roman" w:hAnsi="Times New Roman" w:cs="Times New Roman"/>
          <w:shd w:val="clear" w:color="auto" w:fill="FFFFFF"/>
        </w:rPr>
        <w:t>he significant improvement shows a maximum return loss of about -</w:t>
      </w:r>
      <w:r>
        <w:rPr>
          <w:rFonts w:ascii="Times New Roman" w:hAnsi="Times New Roman" w:cs="Times New Roman"/>
          <w:shd w:val="clear" w:color="auto" w:fill="FFFFFF"/>
        </w:rPr>
        <w:t>35.80</w:t>
      </w:r>
      <w:r w:rsidR="00D727B9" w:rsidRPr="00C21863">
        <w:rPr>
          <w:rFonts w:ascii="Times New Roman" w:hAnsi="Times New Roman" w:cs="Times New Roman"/>
          <w:shd w:val="clear" w:color="auto" w:fill="FFFFFF"/>
        </w:rPr>
        <w:t xml:space="preserve"> dB as well</w:t>
      </w:r>
      <w:r>
        <w:rPr>
          <w:rFonts w:ascii="Times New Roman" w:hAnsi="Times New Roman" w:cs="Times New Roman"/>
          <w:shd w:val="clear" w:color="auto" w:fill="FFFFFF"/>
        </w:rPr>
        <w:t xml:space="preserve"> as the VSWR value of about 1.07 which is much closer to its minimum value</w:t>
      </w:r>
      <w:r w:rsidR="00D727B9" w:rsidRPr="00C21863">
        <w:rPr>
          <w:rFonts w:ascii="Times New Roman" w:hAnsi="Times New Roman" w:cs="Times New Roman"/>
          <w:shd w:val="clear" w:color="auto" w:fill="FFFFFF"/>
        </w:rPr>
        <w:t>. Another result was also observed that for the proposed antenna, the three-dimensional beam width of the r</w:t>
      </w:r>
      <w:r>
        <w:rPr>
          <w:rFonts w:ascii="Times New Roman" w:hAnsi="Times New Roman" w:cs="Times New Roman"/>
          <w:shd w:val="clear" w:color="auto" w:fill="FFFFFF"/>
        </w:rPr>
        <w:t>adiation pattern of about 264.07</w:t>
      </w:r>
      <w:r w:rsidR="00D727B9" w:rsidRPr="00C21863">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which </w:t>
      </w:r>
      <w:r w:rsidR="00D727B9" w:rsidRPr="00C21863">
        <w:rPr>
          <w:rFonts w:ascii="Times New Roman" w:hAnsi="Times New Roman" w:cs="Times New Roman"/>
          <w:shd w:val="clear" w:color="auto" w:fill="FFFFFF"/>
        </w:rPr>
        <w:t xml:space="preserve">is sufficiently wide </w:t>
      </w:r>
      <w:r>
        <w:rPr>
          <w:rFonts w:ascii="Times New Roman" w:hAnsi="Times New Roman" w:cs="Times New Roman"/>
          <w:shd w:val="clear" w:color="auto" w:fill="FFFFFF"/>
        </w:rPr>
        <w:t xml:space="preserve">beam </w:t>
      </w:r>
      <w:r w:rsidR="00D727B9" w:rsidRPr="00C21863">
        <w:rPr>
          <w:rFonts w:ascii="Times New Roman" w:hAnsi="Times New Roman" w:cs="Times New Roman"/>
          <w:shd w:val="clear" w:color="auto" w:fill="FFFFFF"/>
        </w:rPr>
        <w:t>for the applications</w:t>
      </w:r>
      <w:r>
        <w:rPr>
          <w:rFonts w:ascii="Times New Roman" w:hAnsi="Times New Roman" w:cs="Times New Roman"/>
          <w:shd w:val="clear" w:color="auto" w:fill="FFFFFF"/>
        </w:rPr>
        <w:t xml:space="preserve"> for which it is intended</w:t>
      </w:r>
      <w:r w:rsidR="00D727B9" w:rsidRPr="00C21863">
        <w:rPr>
          <w:rFonts w:ascii="Times New Roman" w:hAnsi="Times New Roman" w:cs="Times New Roman"/>
          <w:shd w:val="clear" w:color="auto" w:fill="FFFFFF"/>
        </w:rPr>
        <w:t xml:space="preserve">. If we change the location of the </w:t>
      </w:r>
      <w:r>
        <w:rPr>
          <w:rFonts w:ascii="Times New Roman" w:hAnsi="Times New Roman" w:cs="Times New Roman"/>
          <w:shd w:val="clear" w:color="auto" w:fill="FFFFFF"/>
        </w:rPr>
        <w:t xml:space="preserve">transmission line </w:t>
      </w:r>
      <w:r w:rsidR="00D727B9" w:rsidRPr="00C21863">
        <w:rPr>
          <w:rFonts w:ascii="Times New Roman" w:hAnsi="Times New Roman" w:cs="Times New Roman"/>
          <w:shd w:val="clear" w:color="auto" w:fill="FFFFFF"/>
        </w:rPr>
        <w:t>feed point, the results give a narrower bandwidth of 10dB and fewer signals.</w:t>
      </w:r>
    </w:p>
    <w:p w:rsidR="00D727B9" w:rsidRPr="00A22A0E" w:rsidRDefault="00D727B9" w:rsidP="00A22A0E">
      <w:pPr>
        <w:jc w:val="center"/>
        <w:rPr>
          <w:rFonts w:ascii="Times New Roman" w:hAnsi="Times New Roman"/>
          <w:b/>
          <w:bCs/>
          <w:sz w:val="20"/>
          <w:szCs w:val="20"/>
        </w:rPr>
      </w:pPr>
      <w:r w:rsidRPr="00A22A0E">
        <w:rPr>
          <w:rFonts w:ascii="Times New Roman" w:hAnsi="Times New Roman"/>
          <w:b/>
          <w:bCs/>
          <w:sz w:val="20"/>
          <w:szCs w:val="20"/>
        </w:rPr>
        <w:t>ACKNOWLEDGEMENT</w:t>
      </w:r>
    </w:p>
    <w:p w:rsidR="00D727B9" w:rsidRPr="00A22A0E" w:rsidRDefault="00D727B9" w:rsidP="00D727B9">
      <w:pPr>
        <w:adjustRightInd w:val="0"/>
        <w:jc w:val="both"/>
        <w:rPr>
          <w:rFonts w:ascii="Times New Roman" w:hAnsi="Times New Roman"/>
          <w:sz w:val="20"/>
          <w:szCs w:val="20"/>
          <w:shd w:val="clear" w:color="auto" w:fill="FFFFFF"/>
        </w:rPr>
      </w:pPr>
      <w:r w:rsidRPr="00A22A0E">
        <w:rPr>
          <w:rFonts w:ascii="Times New Roman" w:hAnsi="Times New Roman"/>
          <w:sz w:val="20"/>
          <w:szCs w:val="20"/>
          <w:shd w:val="clear" w:color="auto" w:fill="FFFFFF"/>
        </w:rPr>
        <w:t>We are grateful for the financial support for this work provided by the JYOTHISHMATHI INSTITUTE OF TECHNOLOGY AND SCIENCE and all faculty members of the ECE department to carry out this work successfully.</w:t>
      </w:r>
    </w:p>
    <w:p w:rsidR="00D727B9" w:rsidRPr="00A22A0E" w:rsidRDefault="00D727B9" w:rsidP="00A22A0E">
      <w:pPr>
        <w:jc w:val="center"/>
        <w:rPr>
          <w:rFonts w:ascii="Times New Roman" w:hAnsi="Times New Roman"/>
          <w:b/>
          <w:bCs/>
          <w:sz w:val="20"/>
          <w:szCs w:val="20"/>
        </w:rPr>
      </w:pPr>
      <w:r w:rsidRPr="00A22A0E">
        <w:rPr>
          <w:rFonts w:ascii="Times New Roman" w:hAnsi="Times New Roman"/>
          <w:b/>
          <w:bCs/>
          <w:sz w:val="20"/>
          <w:szCs w:val="20"/>
        </w:rPr>
        <w:t>REFERENCES</w:t>
      </w:r>
    </w:p>
    <w:p w:rsidR="00D727B9" w:rsidRPr="00C21863" w:rsidRDefault="00D727B9" w:rsidP="00E12B36">
      <w:pPr>
        <w:pStyle w:val="Numbering"/>
        <w:numPr>
          <w:ilvl w:val="0"/>
          <w:numId w:val="2"/>
        </w:numPr>
        <w:jc w:val="both"/>
        <w:rPr>
          <w:color w:val="auto"/>
          <w:sz w:val="16"/>
          <w:szCs w:val="16"/>
        </w:rPr>
      </w:pPr>
      <w:r w:rsidRPr="00C21863">
        <w:rPr>
          <w:color w:val="auto"/>
          <w:sz w:val="16"/>
          <w:szCs w:val="16"/>
        </w:rPr>
        <w:t xml:space="preserve">I. Sarkar, P. P. Sarkar, S. K. Chowdhury A new compact printed antenna for mobile communication. 2009 </w:t>
      </w:r>
      <w:proofErr w:type="spellStart"/>
      <w:r w:rsidRPr="00C21863">
        <w:rPr>
          <w:color w:val="auto"/>
          <w:sz w:val="16"/>
          <w:szCs w:val="16"/>
        </w:rPr>
        <w:t>Loughborough</w:t>
      </w:r>
      <w:proofErr w:type="spellEnd"/>
      <w:r w:rsidRPr="00C21863">
        <w:rPr>
          <w:color w:val="auto"/>
          <w:sz w:val="16"/>
          <w:szCs w:val="16"/>
        </w:rPr>
        <w:t xml:space="preserve"> Antennas &amp; Propagation Conference 16-17 Nov. 2009, </w:t>
      </w:r>
      <w:proofErr w:type="spellStart"/>
      <w:r w:rsidRPr="00C21863">
        <w:rPr>
          <w:color w:val="auto"/>
          <w:sz w:val="16"/>
          <w:szCs w:val="16"/>
        </w:rPr>
        <w:t>Loughborough</w:t>
      </w:r>
      <w:proofErr w:type="spellEnd"/>
      <w:r w:rsidRPr="00C21863">
        <w:rPr>
          <w:color w:val="auto"/>
          <w:sz w:val="16"/>
          <w:szCs w:val="16"/>
        </w:rPr>
        <w:t>, UK.</w:t>
      </w:r>
    </w:p>
    <w:p w:rsidR="00D727B9" w:rsidRPr="00C21863" w:rsidRDefault="00D727B9" w:rsidP="00E12B36">
      <w:pPr>
        <w:pStyle w:val="Numbering"/>
        <w:numPr>
          <w:ilvl w:val="0"/>
          <w:numId w:val="2"/>
        </w:numPr>
        <w:jc w:val="both"/>
        <w:rPr>
          <w:color w:val="auto"/>
          <w:sz w:val="16"/>
          <w:szCs w:val="16"/>
        </w:rPr>
      </w:pPr>
      <w:r w:rsidRPr="00C21863">
        <w:rPr>
          <w:color w:val="auto"/>
          <w:sz w:val="16"/>
          <w:szCs w:val="16"/>
        </w:rPr>
        <w:t xml:space="preserve">J.-W. Wu, H.-M. Hsiao, J.-H. Lu and S.-H. Chang, “Dual broadband design of rectangular slot antenna for 2.4 and 5 GHz wireless communication”, IEE Electron. </w:t>
      </w:r>
      <w:proofErr w:type="spellStart"/>
      <w:r w:rsidRPr="00C21863">
        <w:rPr>
          <w:color w:val="auto"/>
          <w:sz w:val="16"/>
          <w:szCs w:val="16"/>
        </w:rPr>
        <w:t>Lett</w:t>
      </w:r>
      <w:proofErr w:type="spellEnd"/>
      <w:r w:rsidRPr="00C21863">
        <w:rPr>
          <w:color w:val="auto"/>
          <w:sz w:val="16"/>
          <w:szCs w:val="16"/>
        </w:rPr>
        <w:t>. Vol. 40 No. 23,11th November 2004.</w:t>
      </w:r>
    </w:p>
    <w:p w:rsidR="00D727B9" w:rsidRPr="00C21863" w:rsidRDefault="00D727B9" w:rsidP="00E12B36">
      <w:pPr>
        <w:pStyle w:val="Numbering"/>
        <w:numPr>
          <w:ilvl w:val="0"/>
          <w:numId w:val="2"/>
        </w:numPr>
        <w:jc w:val="both"/>
        <w:rPr>
          <w:color w:val="auto"/>
          <w:sz w:val="16"/>
          <w:szCs w:val="16"/>
        </w:rPr>
      </w:pPr>
      <w:r w:rsidRPr="00C21863">
        <w:rPr>
          <w:color w:val="auto"/>
          <w:sz w:val="16"/>
          <w:szCs w:val="16"/>
        </w:rPr>
        <w:t xml:space="preserve">Samiran Chatterjee, </w:t>
      </w:r>
      <w:proofErr w:type="spellStart"/>
      <w:r w:rsidRPr="00C21863">
        <w:rPr>
          <w:color w:val="auto"/>
          <w:sz w:val="16"/>
          <w:szCs w:val="16"/>
        </w:rPr>
        <w:t>Joydeep</w:t>
      </w:r>
      <w:proofErr w:type="spellEnd"/>
      <w:r w:rsidRPr="00C21863">
        <w:rPr>
          <w:color w:val="auto"/>
          <w:sz w:val="16"/>
          <w:szCs w:val="16"/>
        </w:rPr>
        <w:t xml:space="preserve"> Paul, </w:t>
      </w:r>
      <w:proofErr w:type="spellStart"/>
      <w:r w:rsidRPr="00C21863">
        <w:rPr>
          <w:color w:val="auto"/>
          <w:sz w:val="16"/>
          <w:szCs w:val="16"/>
        </w:rPr>
        <w:t>Kalyanbrata</w:t>
      </w:r>
      <w:proofErr w:type="spellEnd"/>
      <w:r w:rsidRPr="00C21863">
        <w:rPr>
          <w:color w:val="auto"/>
          <w:sz w:val="16"/>
          <w:szCs w:val="16"/>
        </w:rPr>
        <w:t xml:space="preserve"> </w:t>
      </w:r>
      <w:proofErr w:type="spellStart"/>
      <w:r w:rsidRPr="00C21863">
        <w:rPr>
          <w:color w:val="auto"/>
          <w:sz w:val="16"/>
          <w:szCs w:val="16"/>
        </w:rPr>
        <w:t>Ghosh</w:t>
      </w:r>
      <w:proofErr w:type="spellEnd"/>
      <w:r w:rsidRPr="00C21863">
        <w:rPr>
          <w:color w:val="auto"/>
          <w:sz w:val="16"/>
          <w:szCs w:val="16"/>
        </w:rPr>
        <w:t xml:space="preserve">, P. P. Sarkar, </w:t>
      </w:r>
      <w:proofErr w:type="spellStart"/>
      <w:r w:rsidRPr="00C21863">
        <w:rPr>
          <w:color w:val="auto"/>
          <w:sz w:val="16"/>
          <w:szCs w:val="16"/>
        </w:rPr>
        <w:t>D.Chanda</w:t>
      </w:r>
      <w:proofErr w:type="spellEnd"/>
      <w:r w:rsidRPr="00C21863">
        <w:rPr>
          <w:color w:val="auto"/>
          <w:sz w:val="16"/>
          <w:szCs w:val="16"/>
        </w:rPr>
        <w:t xml:space="preserve"> (Sarkar) and S. K. Chowdhury “A Compact Microstrip Antenna for WLAN Communication”, National Conference of Electronics, Communication and Signal Processing, 2011, Paper ID: 116</w:t>
      </w:r>
    </w:p>
    <w:p w:rsidR="00D727B9" w:rsidRPr="00C21863" w:rsidRDefault="00D727B9" w:rsidP="00E12B36">
      <w:pPr>
        <w:pStyle w:val="Numbering"/>
        <w:numPr>
          <w:ilvl w:val="0"/>
          <w:numId w:val="2"/>
        </w:numPr>
        <w:jc w:val="both"/>
        <w:rPr>
          <w:color w:val="auto"/>
          <w:sz w:val="16"/>
          <w:szCs w:val="16"/>
        </w:rPr>
      </w:pPr>
      <w:proofErr w:type="spellStart"/>
      <w:r w:rsidRPr="00C21863">
        <w:rPr>
          <w:color w:val="auto"/>
          <w:sz w:val="16"/>
          <w:szCs w:val="16"/>
        </w:rPr>
        <w:lastRenderedPageBreak/>
        <w:t>Rohit</w:t>
      </w:r>
      <w:proofErr w:type="spellEnd"/>
      <w:r w:rsidRPr="00C21863">
        <w:rPr>
          <w:color w:val="auto"/>
          <w:sz w:val="16"/>
          <w:szCs w:val="16"/>
        </w:rPr>
        <w:t xml:space="preserve"> K. Raj, </w:t>
      </w:r>
      <w:proofErr w:type="spellStart"/>
      <w:r w:rsidRPr="00C21863">
        <w:rPr>
          <w:color w:val="auto"/>
          <w:sz w:val="16"/>
          <w:szCs w:val="16"/>
        </w:rPr>
        <w:t>Monoj</w:t>
      </w:r>
      <w:proofErr w:type="spellEnd"/>
      <w:r w:rsidRPr="00C21863">
        <w:rPr>
          <w:color w:val="auto"/>
          <w:sz w:val="16"/>
          <w:szCs w:val="16"/>
        </w:rPr>
        <w:t xml:space="preserve"> Joseph, C.K. </w:t>
      </w:r>
      <w:proofErr w:type="spellStart"/>
      <w:r w:rsidRPr="00C21863">
        <w:rPr>
          <w:color w:val="auto"/>
          <w:sz w:val="16"/>
          <w:szCs w:val="16"/>
        </w:rPr>
        <w:t>Anandan</w:t>
      </w:r>
      <w:proofErr w:type="spellEnd"/>
      <w:r w:rsidRPr="00C21863">
        <w:rPr>
          <w:color w:val="auto"/>
          <w:sz w:val="16"/>
          <w:szCs w:val="16"/>
        </w:rPr>
        <w:t xml:space="preserve">, K. </w:t>
      </w:r>
      <w:proofErr w:type="spellStart"/>
      <w:r w:rsidRPr="00C21863">
        <w:rPr>
          <w:color w:val="auto"/>
          <w:sz w:val="16"/>
          <w:szCs w:val="16"/>
        </w:rPr>
        <w:t>Vasudevan</w:t>
      </w:r>
      <w:proofErr w:type="spellEnd"/>
      <w:r w:rsidRPr="00C21863">
        <w:rPr>
          <w:color w:val="auto"/>
          <w:sz w:val="16"/>
          <w:szCs w:val="16"/>
        </w:rPr>
        <w:t xml:space="preserve">, P. </w:t>
      </w:r>
      <w:proofErr w:type="spellStart"/>
      <w:r w:rsidRPr="00C21863">
        <w:rPr>
          <w:color w:val="auto"/>
          <w:sz w:val="16"/>
          <w:szCs w:val="16"/>
        </w:rPr>
        <w:t>Mohanan</w:t>
      </w:r>
      <w:proofErr w:type="spellEnd"/>
      <w:r w:rsidRPr="00C21863">
        <w:rPr>
          <w:color w:val="auto"/>
          <w:sz w:val="16"/>
          <w:szCs w:val="16"/>
        </w:rPr>
        <w:t xml:space="preserve">, “ A New Compact Microstrip-Fed Dual-Band </w:t>
      </w:r>
      <w:proofErr w:type="spellStart"/>
      <w:r w:rsidRPr="00C21863">
        <w:rPr>
          <w:color w:val="auto"/>
          <w:sz w:val="16"/>
          <w:szCs w:val="16"/>
        </w:rPr>
        <w:t>Coplaner</w:t>
      </w:r>
      <w:proofErr w:type="spellEnd"/>
      <w:r w:rsidRPr="00C21863">
        <w:rPr>
          <w:color w:val="auto"/>
          <w:sz w:val="16"/>
          <w:szCs w:val="16"/>
        </w:rPr>
        <w:t xml:space="preserve"> Antenna for WLAN Applications”, IEEE Trans. Antennas </w:t>
      </w:r>
      <w:proofErr w:type="spellStart"/>
      <w:r w:rsidRPr="00C21863">
        <w:rPr>
          <w:color w:val="auto"/>
          <w:sz w:val="16"/>
          <w:szCs w:val="16"/>
        </w:rPr>
        <w:t>Propag</w:t>
      </w:r>
      <w:proofErr w:type="spellEnd"/>
      <w:r w:rsidRPr="00C21863">
        <w:rPr>
          <w:color w:val="auto"/>
          <w:sz w:val="16"/>
          <w:szCs w:val="16"/>
        </w:rPr>
        <w:t>., Vol. 54, No. 12, December 2006, pp 3755-3762.</w:t>
      </w:r>
    </w:p>
    <w:p w:rsidR="00D727B9" w:rsidRPr="00C21863" w:rsidRDefault="00D727B9" w:rsidP="00E12B36">
      <w:pPr>
        <w:pStyle w:val="Numbering"/>
        <w:numPr>
          <w:ilvl w:val="0"/>
          <w:numId w:val="2"/>
        </w:numPr>
        <w:jc w:val="both"/>
        <w:rPr>
          <w:color w:val="auto"/>
          <w:sz w:val="16"/>
          <w:szCs w:val="16"/>
        </w:rPr>
      </w:pPr>
      <w:r w:rsidRPr="00C21863">
        <w:rPr>
          <w:color w:val="auto"/>
          <w:sz w:val="16"/>
          <w:szCs w:val="16"/>
        </w:rPr>
        <w:t xml:space="preserve">U. </w:t>
      </w:r>
      <w:proofErr w:type="spellStart"/>
      <w:r w:rsidRPr="00C21863">
        <w:rPr>
          <w:color w:val="auto"/>
          <w:sz w:val="16"/>
          <w:szCs w:val="16"/>
        </w:rPr>
        <w:t>Chakraborty</w:t>
      </w:r>
      <w:proofErr w:type="spellEnd"/>
      <w:r w:rsidRPr="00C21863">
        <w:rPr>
          <w:color w:val="auto"/>
          <w:sz w:val="16"/>
          <w:szCs w:val="16"/>
        </w:rPr>
        <w:t xml:space="preserve">, S. Chatterjee, S. K. Chowdhury, and P. P. Sarkar, “Triangular Slot Microstrip Patch Antenna for Mobile Communication”, </w:t>
      </w:r>
      <w:hyperlink r:id="rId14" w:history="1">
        <w:r w:rsidRPr="00C21863">
          <w:rPr>
            <w:rStyle w:val="Hyperlink"/>
            <w:color w:val="auto"/>
            <w:sz w:val="16"/>
            <w:szCs w:val="16"/>
            <w:u w:val="none"/>
          </w:rPr>
          <w:t>India Conference (INDICON), 2010 Annual IEEE</w:t>
        </w:r>
      </w:hyperlink>
      <w:r w:rsidRPr="00C21863">
        <w:rPr>
          <w:color w:val="auto"/>
          <w:sz w:val="16"/>
          <w:szCs w:val="16"/>
        </w:rPr>
        <w:t>, pp 4-7, Paper ID: 511</w:t>
      </w:r>
    </w:p>
    <w:p w:rsidR="00D727B9" w:rsidRPr="00C21863" w:rsidRDefault="00D727B9" w:rsidP="00E12B36">
      <w:pPr>
        <w:pStyle w:val="Numbering"/>
        <w:numPr>
          <w:ilvl w:val="0"/>
          <w:numId w:val="2"/>
        </w:numPr>
        <w:jc w:val="both"/>
        <w:rPr>
          <w:color w:val="auto"/>
          <w:sz w:val="16"/>
          <w:szCs w:val="16"/>
        </w:rPr>
      </w:pPr>
      <w:r w:rsidRPr="00C21863">
        <w:rPr>
          <w:color w:val="auto"/>
          <w:sz w:val="16"/>
          <w:szCs w:val="16"/>
        </w:rPr>
        <w:t xml:space="preserve">J. -Y. Jan and L. -C. Tseng, “ Small planar monopole Antenna with a shorted parasitic inverted-L wire for Wireless communications in the 2.4, 5.2 and 5.8 GHz bands” , IEEE Trans. Antennas and </w:t>
      </w:r>
      <w:proofErr w:type="spellStart"/>
      <w:r w:rsidRPr="00C21863">
        <w:rPr>
          <w:color w:val="auto"/>
          <w:sz w:val="16"/>
          <w:szCs w:val="16"/>
        </w:rPr>
        <w:t>Propag</w:t>
      </w:r>
      <w:proofErr w:type="spellEnd"/>
      <w:r w:rsidRPr="00C21863">
        <w:rPr>
          <w:color w:val="auto"/>
          <w:sz w:val="16"/>
          <w:szCs w:val="16"/>
        </w:rPr>
        <w:t>., VOL. 52, NO. 7, July 2004, pp -1903-1905.</w:t>
      </w:r>
    </w:p>
    <w:p w:rsidR="00D727B9" w:rsidRPr="00C21863" w:rsidRDefault="00D727B9" w:rsidP="00E12B36">
      <w:pPr>
        <w:pStyle w:val="Numbering"/>
        <w:numPr>
          <w:ilvl w:val="0"/>
          <w:numId w:val="2"/>
        </w:numPr>
        <w:jc w:val="both"/>
        <w:rPr>
          <w:color w:val="auto"/>
          <w:sz w:val="16"/>
          <w:szCs w:val="16"/>
        </w:rPr>
      </w:pPr>
      <w:r w:rsidRPr="00C21863">
        <w:rPr>
          <w:color w:val="auto"/>
          <w:sz w:val="16"/>
          <w:szCs w:val="16"/>
        </w:rPr>
        <w:t xml:space="preserve">S. Chatterjee, U. </w:t>
      </w:r>
      <w:proofErr w:type="spellStart"/>
      <w:r w:rsidRPr="00C21863">
        <w:rPr>
          <w:color w:val="auto"/>
          <w:sz w:val="16"/>
          <w:szCs w:val="16"/>
        </w:rPr>
        <w:t>Chakraborty</w:t>
      </w:r>
      <w:proofErr w:type="spellEnd"/>
      <w:r w:rsidRPr="00C21863">
        <w:rPr>
          <w:color w:val="auto"/>
          <w:sz w:val="16"/>
          <w:szCs w:val="16"/>
        </w:rPr>
        <w:t xml:space="preserve">, </w:t>
      </w:r>
      <w:proofErr w:type="spellStart"/>
      <w:r w:rsidRPr="00C21863">
        <w:rPr>
          <w:color w:val="auto"/>
          <w:sz w:val="16"/>
          <w:szCs w:val="16"/>
        </w:rPr>
        <w:t>I.Sarkar</w:t>
      </w:r>
      <w:proofErr w:type="spellEnd"/>
      <w:r w:rsidRPr="00C21863">
        <w:rPr>
          <w:color w:val="auto"/>
          <w:sz w:val="16"/>
          <w:szCs w:val="16"/>
        </w:rPr>
        <w:t xml:space="preserve">, S. K. Chowdhury, and P. P. Sarkar, “A Compact Microstrip Antenna for Mobile Communication”, </w:t>
      </w:r>
      <w:hyperlink r:id="rId15" w:history="1">
        <w:r w:rsidRPr="00C21863">
          <w:rPr>
            <w:rStyle w:val="Hyperlink"/>
            <w:color w:val="auto"/>
            <w:sz w:val="16"/>
            <w:szCs w:val="16"/>
            <w:u w:val="none"/>
          </w:rPr>
          <w:t>India Conference (INDICON), 2010 Annual IEEE</w:t>
        </w:r>
      </w:hyperlink>
      <w:r w:rsidRPr="00C21863">
        <w:rPr>
          <w:color w:val="auto"/>
          <w:sz w:val="16"/>
          <w:szCs w:val="16"/>
        </w:rPr>
        <w:t>, pp 1-3, Paper ID: 510</w:t>
      </w:r>
    </w:p>
    <w:p w:rsidR="00D727B9" w:rsidRPr="00C21863" w:rsidRDefault="00D727B9" w:rsidP="00E12B36">
      <w:pPr>
        <w:pStyle w:val="Numbering"/>
        <w:numPr>
          <w:ilvl w:val="0"/>
          <w:numId w:val="2"/>
        </w:numPr>
        <w:jc w:val="both"/>
        <w:rPr>
          <w:color w:val="auto"/>
          <w:sz w:val="16"/>
          <w:szCs w:val="16"/>
        </w:rPr>
      </w:pPr>
      <w:proofErr w:type="spellStart"/>
      <w:r w:rsidRPr="00C21863">
        <w:rPr>
          <w:color w:val="auto"/>
          <w:sz w:val="16"/>
          <w:szCs w:val="16"/>
        </w:rPr>
        <w:t>Danideh</w:t>
      </w:r>
      <w:proofErr w:type="spellEnd"/>
      <w:r w:rsidRPr="00C21863">
        <w:rPr>
          <w:color w:val="auto"/>
          <w:sz w:val="16"/>
          <w:szCs w:val="16"/>
        </w:rPr>
        <w:t xml:space="preserve">, A., R. S. </w:t>
      </w:r>
      <w:proofErr w:type="spellStart"/>
      <w:r w:rsidRPr="00C21863">
        <w:rPr>
          <w:color w:val="auto"/>
          <w:sz w:val="16"/>
          <w:szCs w:val="16"/>
        </w:rPr>
        <w:t>Fakhr</w:t>
      </w:r>
      <w:proofErr w:type="spellEnd"/>
      <w:r w:rsidRPr="00C21863">
        <w:rPr>
          <w:color w:val="auto"/>
          <w:sz w:val="16"/>
          <w:szCs w:val="16"/>
        </w:rPr>
        <w:t xml:space="preserve">, and H. R. </w:t>
      </w:r>
      <w:proofErr w:type="spellStart"/>
      <w:r w:rsidRPr="00C21863">
        <w:rPr>
          <w:color w:val="auto"/>
          <w:sz w:val="16"/>
          <w:szCs w:val="16"/>
        </w:rPr>
        <w:t>Hassani</w:t>
      </w:r>
      <w:proofErr w:type="spellEnd"/>
      <w:r w:rsidRPr="00C21863">
        <w:rPr>
          <w:color w:val="auto"/>
          <w:sz w:val="16"/>
          <w:szCs w:val="16"/>
        </w:rPr>
        <w:t xml:space="preserve">, “Wideband coplanar microstrip patch  antenna,” Progress In </w:t>
      </w:r>
      <w:proofErr w:type="spellStart"/>
      <w:r w:rsidRPr="00C21863">
        <w:rPr>
          <w:color w:val="auto"/>
          <w:sz w:val="16"/>
          <w:szCs w:val="16"/>
        </w:rPr>
        <w:t>Electromagnetics</w:t>
      </w:r>
      <w:proofErr w:type="spellEnd"/>
      <w:r w:rsidRPr="00C21863">
        <w:rPr>
          <w:color w:val="auto"/>
          <w:sz w:val="16"/>
          <w:szCs w:val="16"/>
        </w:rPr>
        <w:t xml:space="preserve"> </w:t>
      </w:r>
      <w:r w:rsidRPr="00C21863">
        <w:rPr>
          <w:i/>
          <w:color w:val="auto"/>
          <w:sz w:val="16"/>
          <w:szCs w:val="16"/>
        </w:rPr>
        <w:t>Research Letters</w:t>
      </w:r>
      <w:r w:rsidRPr="00C21863">
        <w:rPr>
          <w:color w:val="auto"/>
          <w:sz w:val="16"/>
          <w:szCs w:val="16"/>
        </w:rPr>
        <w:t>, PIER 4, 81–89, 2008.</w:t>
      </w:r>
    </w:p>
    <w:p w:rsidR="00D727B9" w:rsidRPr="00C21863" w:rsidRDefault="00D727B9" w:rsidP="00E12B36">
      <w:pPr>
        <w:pStyle w:val="Numbering"/>
        <w:numPr>
          <w:ilvl w:val="0"/>
          <w:numId w:val="2"/>
        </w:numPr>
        <w:jc w:val="both"/>
        <w:rPr>
          <w:color w:val="auto"/>
          <w:sz w:val="16"/>
          <w:szCs w:val="16"/>
        </w:rPr>
      </w:pPr>
      <w:r w:rsidRPr="00C21863">
        <w:rPr>
          <w:color w:val="auto"/>
          <w:sz w:val="16"/>
          <w:szCs w:val="16"/>
        </w:rPr>
        <w:t xml:space="preserve">Samiran Chatterjee, </w:t>
      </w:r>
      <w:proofErr w:type="spellStart"/>
      <w:r w:rsidRPr="00C21863">
        <w:rPr>
          <w:color w:val="auto"/>
          <w:sz w:val="16"/>
          <w:szCs w:val="16"/>
        </w:rPr>
        <w:t>Joydeep</w:t>
      </w:r>
      <w:proofErr w:type="spellEnd"/>
      <w:r w:rsidRPr="00C21863">
        <w:rPr>
          <w:color w:val="auto"/>
          <w:sz w:val="16"/>
          <w:szCs w:val="16"/>
        </w:rPr>
        <w:t xml:space="preserve"> Paul, </w:t>
      </w:r>
      <w:proofErr w:type="spellStart"/>
      <w:r w:rsidRPr="00C21863">
        <w:rPr>
          <w:color w:val="auto"/>
          <w:sz w:val="16"/>
          <w:szCs w:val="16"/>
        </w:rPr>
        <w:t>Kalyanbrata</w:t>
      </w:r>
      <w:proofErr w:type="spellEnd"/>
      <w:r w:rsidRPr="00C21863">
        <w:rPr>
          <w:color w:val="auto"/>
          <w:sz w:val="16"/>
          <w:szCs w:val="16"/>
        </w:rPr>
        <w:t xml:space="preserve"> </w:t>
      </w:r>
      <w:proofErr w:type="spellStart"/>
      <w:r w:rsidRPr="00C21863">
        <w:rPr>
          <w:color w:val="auto"/>
          <w:sz w:val="16"/>
          <w:szCs w:val="16"/>
        </w:rPr>
        <w:t>Ghosh</w:t>
      </w:r>
      <w:proofErr w:type="spellEnd"/>
      <w:r w:rsidRPr="00C21863">
        <w:rPr>
          <w:color w:val="auto"/>
          <w:sz w:val="16"/>
          <w:szCs w:val="16"/>
        </w:rPr>
        <w:t>, P. P. Sarkar and S. K. Chowdhury “A Printed Patch Antenna for Mobile Communication”, Convergence of Optics and Electronics conference, 2011, Paper ID: 15, pp 102-107</w:t>
      </w:r>
    </w:p>
    <w:p w:rsidR="00D727B9" w:rsidRPr="00C21863" w:rsidRDefault="00D727B9" w:rsidP="00E12B36">
      <w:pPr>
        <w:pStyle w:val="Numbering"/>
        <w:numPr>
          <w:ilvl w:val="0"/>
          <w:numId w:val="2"/>
        </w:numPr>
        <w:jc w:val="both"/>
        <w:rPr>
          <w:color w:val="auto"/>
          <w:sz w:val="16"/>
          <w:szCs w:val="16"/>
        </w:rPr>
      </w:pPr>
      <w:r w:rsidRPr="00C21863">
        <w:rPr>
          <w:color w:val="auto"/>
          <w:sz w:val="16"/>
          <w:szCs w:val="16"/>
        </w:rPr>
        <w:t xml:space="preserve">J. </w:t>
      </w:r>
      <w:proofErr w:type="spellStart"/>
      <w:r w:rsidRPr="00C21863">
        <w:rPr>
          <w:color w:val="auto"/>
          <w:sz w:val="16"/>
          <w:szCs w:val="16"/>
        </w:rPr>
        <w:t>Bahl</w:t>
      </w:r>
      <w:proofErr w:type="spellEnd"/>
      <w:r w:rsidRPr="00C21863">
        <w:rPr>
          <w:color w:val="auto"/>
          <w:sz w:val="16"/>
          <w:szCs w:val="16"/>
        </w:rPr>
        <w:t xml:space="preserve"> and P. </w:t>
      </w:r>
      <w:proofErr w:type="spellStart"/>
      <w:r w:rsidRPr="00C21863">
        <w:rPr>
          <w:color w:val="auto"/>
          <w:sz w:val="16"/>
          <w:szCs w:val="16"/>
        </w:rPr>
        <w:t>Bhartia</w:t>
      </w:r>
      <w:proofErr w:type="spellEnd"/>
      <w:r w:rsidRPr="00C21863">
        <w:rPr>
          <w:color w:val="auto"/>
          <w:sz w:val="16"/>
          <w:szCs w:val="16"/>
        </w:rPr>
        <w:t xml:space="preserve">, “Microstrip Antennas”, </w:t>
      </w:r>
      <w:proofErr w:type="spellStart"/>
      <w:r w:rsidRPr="00C21863">
        <w:rPr>
          <w:color w:val="auto"/>
          <w:sz w:val="16"/>
          <w:szCs w:val="16"/>
        </w:rPr>
        <w:t>Artech</w:t>
      </w:r>
      <w:proofErr w:type="spellEnd"/>
      <w:r w:rsidRPr="00C21863">
        <w:rPr>
          <w:color w:val="auto"/>
          <w:sz w:val="16"/>
          <w:szCs w:val="16"/>
        </w:rPr>
        <w:t xml:space="preserve"> House, Dedham, MA, 1980.</w:t>
      </w:r>
    </w:p>
    <w:p w:rsidR="00D727B9" w:rsidRPr="00C21863" w:rsidRDefault="00D727B9" w:rsidP="00E12B36">
      <w:pPr>
        <w:pStyle w:val="Numbering"/>
        <w:numPr>
          <w:ilvl w:val="0"/>
          <w:numId w:val="2"/>
        </w:numPr>
        <w:jc w:val="both"/>
        <w:rPr>
          <w:color w:val="auto"/>
          <w:sz w:val="16"/>
          <w:szCs w:val="16"/>
        </w:rPr>
      </w:pPr>
      <w:r w:rsidRPr="00C21863">
        <w:rPr>
          <w:color w:val="auto"/>
          <w:sz w:val="16"/>
          <w:szCs w:val="16"/>
        </w:rPr>
        <w:t xml:space="preserve">U. </w:t>
      </w:r>
      <w:proofErr w:type="spellStart"/>
      <w:r w:rsidRPr="00C21863">
        <w:rPr>
          <w:color w:val="auto"/>
          <w:sz w:val="16"/>
          <w:szCs w:val="16"/>
        </w:rPr>
        <w:t>Chakraborty</w:t>
      </w:r>
      <w:proofErr w:type="spellEnd"/>
      <w:r w:rsidRPr="00C21863">
        <w:rPr>
          <w:color w:val="auto"/>
          <w:sz w:val="16"/>
          <w:szCs w:val="16"/>
        </w:rPr>
        <w:t xml:space="preserve">, S. Chatterjee, S. K. Chowdhury, and P. P. Sarkar, "A compact microstrip patch antenna for wireless communication," </w:t>
      </w:r>
      <w:r w:rsidRPr="00C21863">
        <w:rPr>
          <w:i/>
          <w:iCs w:val="0"/>
          <w:color w:val="auto"/>
          <w:sz w:val="16"/>
          <w:szCs w:val="16"/>
        </w:rPr>
        <w:t xml:space="preserve">Progress In </w:t>
      </w:r>
      <w:proofErr w:type="spellStart"/>
      <w:r w:rsidRPr="00C21863">
        <w:rPr>
          <w:i/>
          <w:iCs w:val="0"/>
          <w:color w:val="auto"/>
          <w:sz w:val="16"/>
          <w:szCs w:val="16"/>
        </w:rPr>
        <w:t>Electromagnetics</w:t>
      </w:r>
      <w:proofErr w:type="spellEnd"/>
      <w:r w:rsidRPr="00C21863">
        <w:rPr>
          <w:i/>
          <w:iCs w:val="0"/>
          <w:color w:val="auto"/>
          <w:sz w:val="16"/>
          <w:szCs w:val="16"/>
        </w:rPr>
        <w:t xml:space="preserve"> Research C</w:t>
      </w:r>
      <w:r w:rsidRPr="00C21863">
        <w:rPr>
          <w:color w:val="auto"/>
          <w:sz w:val="16"/>
          <w:szCs w:val="16"/>
        </w:rPr>
        <w:t>, Vol. 18, 211-220, 2011</w:t>
      </w:r>
    </w:p>
    <w:p w:rsidR="00D727B9" w:rsidRPr="00C21863" w:rsidRDefault="00D727B9" w:rsidP="00E12B36">
      <w:pPr>
        <w:pStyle w:val="Numbering"/>
        <w:numPr>
          <w:ilvl w:val="0"/>
          <w:numId w:val="2"/>
        </w:numPr>
        <w:jc w:val="both"/>
        <w:rPr>
          <w:color w:val="auto"/>
          <w:sz w:val="16"/>
          <w:szCs w:val="16"/>
        </w:rPr>
      </w:pPr>
      <w:proofErr w:type="spellStart"/>
      <w:r w:rsidRPr="00C21863">
        <w:rPr>
          <w:color w:val="auto"/>
          <w:sz w:val="16"/>
          <w:szCs w:val="16"/>
        </w:rPr>
        <w:t>R.Fallahi</w:t>
      </w:r>
      <w:proofErr w:type="spellEnd"/>
      <w:r w:rsidRPr="00C21863">
        <w:rPr>
          <w:color w:val="auto"/>
          <w:sz w:val="16"/>
          <w:szCs w:val="16"/>
        </w:rPr>
        <w:t xml:space="preserve">, </w:t>
      </w:r>
      <w:proofErr w:type="spellStart"/>
      <w:r w:rsidRPr="00C21863">
        <w:rPr>
          <w:color w:val="auto"/>
          <w:sz w:val="16"/>
          <w:szCs w:val="16"/>
        </w:rPr>
        <w:t>A.-A.Kalteh</w:t>
      </w:r>
      <w:proofErr w:type="spellEnd"/>
      <w:r w:rsidRPr="00C21863">
        <w:rPr>
          <w:color w:val="auto"/>
          <w:sz w:val="16"/>
          <w:szCs w:val="16"/>
        </w:rPr>
        <w:t xml:space="preserve">, M. </w:t>
      </w:r>
      <w:proofErr w:type="spellStart"/>
      <w:r w:rsidRPr="00C21863">
        <w:rPr>
          <w:color w:val="auto"/>
          <w:sz w:val="16"/>
          <w:szCs w:val="16"/>
        </w:rPr>
        <w:t>Golparvar</w:t>
      </w:r>
      <w:proofErr w:type="spellEnd"/>
      <w:r w:rsidRPr="00C21863">
        <w:rPr>
          <w:color w:val="auto"/>
          <w:sz w:val="16"/>
          <w:szCs w:val="16"/>
        </w:rPr>
        <w:t xml:space="preserve"> </w:t>
      </w:r>
      <w:proofErr w:type="spellStart"/>
      <w:r w:rsidRPr="00C21863">
        <w:rPr>
          <w:color w:val="auto"/>
          <w:sz w:val="16"/>
          <w:szCs w:val="16"/>
        </w:rPr>
        <w:t>Roozbahani</w:t>
      </w:r>
      <w:proofErr w:type="spellEnd"/>
      <w:r w:rsidRPr="00C21863">
        <w:rPr>
          <w:color w:val="auto"/>
          <w:sz w:val="16"/>
          <w:szCs w:val="16"/>
        </w:rPr>
        <w:t xml:space="preserve">, "A novel UWB elliptical slot antenna with band-notched characteristics," </w:t>
      </w:r>
      <w:r w:rsidRPr="00C21863">
        <w:rPr>
          <w:i/>
          <w:iCs w:val="0"/>
          <w:color w:val="auto"/>
          <w:sz w:val="16"/>
          <w:szCs w:val="16"/>
        </w:rPr>
        <w:t xml:space="preserve">Progress In </w:t>
      </w:r>
      <w:proofErr w:type="spellStart"/>
      <w:r w:rsidRPr="00C21863">
        <w:rPr>
          <w:i/>
          <w:iCs w:val="0"/>
          <w:color w:val="auto"/>
          <w:sz w:val="16"/>
          <w:szCs w:val="16"/>
        </w:rPr>
        <w:t>Electromagnetics</w:t>
      </w:r>
      <w:proofErr w:type="spellEnd"/>
      <w:r w:rsidRPr="00C21863">
        <w:rPr>
          <w:i/>
          <w:iCs w:val="0"/>
          <w:color w:val="auto"/>
          <w:sz w:val="16"/>
          <w:szCs w:val="16"/>
        </w:rPr>
        <w:t xml:space="preserve"> Research C</w:t>
      </w:r>
      <w:r w:rsidRPr="00C21863">
        <w:rPr>
          <w:color w:val="auto"/>
          <w:sz w:val="16"/>
          <w:szCs w:val="16"/>
        </w:rPr>
        <w:t>, Vol. 18, 211-220, 2011</w:t>
      </w:r>
    </w:p>
    <w:p w:rsidR="00D727B9" w:rsidRPr="00C21863" w:rsidRDefault="00D727B9" w:rsidP="00E12B36">
      <w:pPr>
        <w:pStyle w:val="Numbering"/>
        <w:numPr>
          <w:ilvl w:val="0"/>
          <w:numId w:val="2"/>
        </w:numPr>
        <w:jc w:val="both"/>
        <w:rPr>
          <w:color w:val="auto"/>
          <w:sz w:val="16"/>
          <w:szCs w:val="16"/>
        </w:rPr>
      </w:pPr>
      <w:r w:rsidRPr="00C21863">
        <w:rPr>
          <w:color w:val="auto"/>
          <w:sz w:val="16"/>
          <w:szCs w:val="16"/>
          <w:shd w:val="clear" w:color="auto" w:fill="FFFFFF"/>
        </w:rPr>
        <w:t>Samiran Chatterjee, Santosh Kumar Chowdhury, Partha Pratim Sarkar and Debasree Chanda Sarkar,  “Compact Microstrip Patch Antenna for Microwave Communication”, Indian Journal of Pure &amp; Applied Physics, Vol. 51, November 2013</w:t>
      </w:r>
      <w:r w:rsidRPr="00C21863">
        <w:rPr>
          <w:color w:val="auto"/>
          <w:sz w:val="16"/>
          <w:szCs w:val="16"/>
        </w:rPr>
        <w:t>, pp 800-807.</w:t>
      </w:r>
    </w:p>
    <w:p w:rsidR="00D727B9" w:rsidRPr="00C21863" w:rsidRDefault="00D727B9" w:rsidP="00E12B36">
      <w:pPr>
        <w:pStyle w:val="Numbering"/>
        <w:numPr>
          <w:ilvl w:val="0"/>
          <w:numId w:val="2"/>
        </w:numPr>
        <w:jc w:val="both"/>
        <w:rPr>
          <w:color w:val="auto"/>
          <w:sz w:val="16"/>
          <w:szCs w:val="16"/>
        </w:rPr>
      </w:pPr>
      <w:r w:rsidRPr="00C21863">
        <w:rPr>
          <w:color w:val="auto"/>
          <w:sz w:val="16"/>
          <w:szCs w:val="16"/>
        </w:rPr>
        <w:t xml:space="preserve">C. A. </w:t>
      </w:r>
      <w:proofErr w:type="spellStart"/>
      <w:r w:rsidRPr="00C21863">
        <w:rPr>
          <w:color w:val="auto"/>
          <w:sz w:val="16"/>
          <w:szCs w:val="16"/>
        </w:rPr>
        <w:t>Balanis</w:t>
      </w:r>
      <w:proofErr w:type="spellEnd"/>
      <w:r w:rsidRPr="00C21863">
        <w:rPr>
          <w:color w:val="auto"/>
          <w:sz w:val="16"/>
          <w:szCs w:val="16"/>
        </w:rPr>
        <w:t xml:space="preserve">, “Advanced Engineering Electromagnetic”, John Wiley &amp; Sons., New York, 1989. </w:t>
      </w:r>
    </w:p>
    <w:p w:rsidR="00D727B9" w:rsidRPr="00C21863" w:rsidRDefault="00D727B9" w:rsidP="00E12B36">
      <w:pPr>
        <w:pStyle w:val="Numbering"/>
        <w:numPr>
          <w:ilvl w:val="0"/>
          <w:numId w:val="2"/>
        </w:numPr>
        <w:jc w:val="both"/>
        <w:rPr>
          <w:color w:val="auto"/>
          <w:sz w:val="16"/>
          <w:szCs w:val="16"/>
        </w:rPr>
      </w:pPr>
      <w:r w:rsidRPr="00C21863">
        <w:rPr>
          <w:color w:val="auto"/>
          <w:sz w:val="16"/>
          <w:szCs w:val="16"/>
        </w:rPr>
        <w:t xml:space="preserve">Werner, D.H and </w:t>
      </w:r>
      <w:proofErr w:type="spellStart"/>
      <w:r w:rsidRPr="00C21863">
        <w:rPr>
          <w:color w:val="auto"/>
          <w:sz w:val="16"/>
          <w:szCs w:val="16"/>
        </w:rPr>
        <w:t>S.Ganguly</w:t>
      </w:r>
      <w:proofErr w:type="spellEnd"/>
      <w:r w:rsidRPr="00C21863">
        <w:rPr>
          <w:color w:val="auto"/>
          <w:sz w:val="16"/>
          <w:szCs w:val="16"/>
        </w:rPr>
        <w:t xml:space="preserve">, “An overview of fractal antenna engineering research”, IEEE Antennas and Propagation Magazine, Vol. 45, No. 1, 38-57, 2003 </w:t>
      </w:r>
    </w:p>
    <w:p w:rsidR="00D727B9" w:rsidRPr="00C21863" w:rsidRDefault="00D727B9" w:rsidP="00E12B36">
      <w:pPr>
        <w:pStyle w:val="Numbering"/>
        <w:numPr>
          <w:ilvl w:val="0"/>
          <w:numId w:val="2"/>
        </w:numPr>
        <w:jc w:val="both"/>
        <w:rPr>
          <w:color w:val="auto"/>
          <w:sz w:val="16"/>
          <w:szCs w:val="16"/>
        </w:rPr>
      </w:pPr>
      <w:proofErr w:type="spellStart"/>
      <w:r w:rsidRPr="00C21863">
        <w:rPr>
          <w:color w:val="auto"/>
          <w:sz w:val="16"/>
          <w:szCs w:val="16"/>
        </w:rPr>
        <w:t>A.Aggarwal</w:t>
      </w:r>
      <w:proofErr w:type="spellEnd"/>
      <w:r w:rsidRPr="00C21863">
        <w:rPr>
          <w:color w:val="auto"/>
          <w:sz w:val="16"/>
          <w:szCs w:val="16"/>
        </w:rPr>
        <w:t xml:space="preserve"> and </w:t>
      </w:r>
      <w:proofErr w:type="spellStart"/>
      <w:r w:rsidRPr="00C21863">
        <w:rPr>
          <w:color w:val="auto"/>
          <w:sz w:val="16"/>
          <w:szCs w:val="16"/>
        </w:rPr>
        <w:t>M.V.Kartikeyan</w:t>
      </w:r>
      <w:proofErr w:type="spellEnd"/>
      <w:r w:rsidRPr="00C21863">
        <w:rPr>
          <w:color w:val="auto"/>
          <w:sz w:val="16"/>
          <w:szCs w:val="16"/>
        </w:rPr>
        <w:t>, “Pythagoras Tree: A Fractal Patch Antenna for multi-</w:t>
      </w:r>
      <w:proofErr w:type="spellStart"/>
      <w:r w:rsidRPr="00C21863">
        <w:rPr>
          <w:color w:val="auto"/>
          <w:sz w:val="16"/>
          <w:szCs w:val="16"/>
        </w:rPr>
        <w:t>frquency</w:t>
      </w:r>
      <w:proofErr w:type="spellEnd"/>
      <w:r w:rsidRPr="00C21863">
        <w:rPr>
          <w:color w:val="auto"/>
          <w:sz w:val="16"/>
          <w:szCs w:val="16"/>
        </w:rPr>
        <w:t xml:space="preserve"> and ultra Band-Width Operations”, Progress in </w:t>
      </w:r>
      <w:proofErr w:type="spellStart"/>
      <w:r w:rsidRPr="00C21863">
        <w:rPr>
          <w:color w:val="auto"/>
          <w:sz w:val="16"/>
          <w:szCs w:val="16"/>
        </w:rPr>
        <w:t>Electromagnetics</w:t>
      </w:r>
      <w:proofErr w:type="spellEnd"/>
      <w:r w:rsidRPr="00C21863">
        <w:rPr>
          <w:color w:val="auto"/>
          <w:sz w:val="16"/>
          <w:szCs w:val="16"/>
        </w:rPr>
        <w:t xml:space="preserve"> Research C, Vol. 16, 25-35, 2010</w:t>
      </w:r>
    </w:p>
    <w:p w:rsidR="00D727B9" w:rsidRPr="00C21863" w:rsidRDefault="00D727B9" w:rsidP="00E12B36">
      <w:pPr>
        <w:pStyle w:val="Numbering"/>
        <w:numPr>
          <w:ilvl w:val="0"/>
          <w:numId w:val="2"/>
        </w:numPr>
        <w:jc w:val="both"/>
        <w:rPr>
          <w:color w:val="auto"/>
          <w:sz w:val="16"/>
          <w:szCs w:val="16"/>
        </w:rPr>
      </w:pPr>
      <w:proofErr w:type="spellStart"/>
      <w:r w:rsidRPr="00C21863">
        <w:rPr>
          <w:color w:val="auto"/>
          <w:sz w:val="16"/>
          <w:szCs w:val="16"/>
        </w:rPr>
        <w:t>Gianvittorrio</w:t>
      </w:r>
      <w:proofErr w:type="spellEnd"/>
      <w:r w:rsidRPr="00C21863">
        <w:rPr>
          <w:color w:val="auto"/>
          <w:sz w:val="16"/>
          <w:szCs w:val="16"/>
        </w:rPr>
        <w:t xml:space="preserve">, J.P and Y. </w:t>
      </w:r>
      <w:proofErr w:type="spellStart"/>
      <w:r w:rsidRPr="00C21863">
        <w:rPr>
          <w:color w:val="auto"/>
          <w:sz w:val="16"/>
          <w:szCs w:val="16"/>
        </w:rPr>
        <w:t>Rahmat-Samii</w:t>
      </w:r>
      <w:proofErr w:type="spellEnd"/>
      <w:r w:rsidRPr="00C21863">
        <w:rPr>
          <w:color w:val="auto"/>
          <w:sz w:val="16"/>
          <w:szCs w:val="16"/>
        </w:rPr>
        <w:t>, “Fractal Antennas: A novel antenna miniaturization technique and applications”, IEEE Antennas and Propagation Magazine, Vol. 44, No. 1, 20-36, 2002</w:t>
      </w:r>
    </w:p>
    <w:p w:rsidR="00D727B9" w:rsidRPr="00C21863" w:rsidRDefault="00D727B9" w:rsidP="00E12B36">
      <w:pPr>
        <w:pStyle w:val="Numbering"/>
        <w:numPr>
          <w:ilvl w:val="0"/>
          <w:numId w:val="2"/>
        </w:numPr>
        <w:jc w:val="both"/>
        <w:rPr>
          <w:color w:val="auto"/>
          <w:sz w:val="16"/>
          <w:szCs w:val="16"/>
        </w:rPr>
      </w:pPr>
      <w:proofErr w:type="spellStart"/>
      <w:r w:rsidRPr="00C21863">
        <w:rPr>
          <w:color w:val="auto"/>
          <w:sz w:val="16"/>
          <w:szCs w:val="16"/>
        </w:rPr>
        <w:t>Carles</w:t>
      </w:r>
      <w:proofErr w:type="spellEnd"/>
      <w:r w:rsidRPr="00C21863">
        <w:rPr>
          <w:color w:val="auto"/>
          <w:sz w:val="16"/>
          <w:szCs w:val="16"/>
        </w:rPr>
        <w:t xml:space="preserve"> Puente </w:t>
      </w:r>
      <w:proofErr w:type="spellStart"/>
      <w:r w:rsidRPr="00C21863">
        <w:rPr>
          <w:color w:val="auto"/>
          <w:sz w:val="16"/>
          <w:szCs w:val="16"/>
        </w:rPr>
        <w:t>Baliarda</w:t>
      </w:r>
      <w:proofErr w:type="spellEnd"/>
      <w:r w:rsidRPr="00C21863">
        <w:rPr>
          <w:color w:val="auto"/>
          <w:sz w:val="16"/>
          <w:szCs w:val="16"/>
        </w:rPr>
        <w:t xml:space="preserve">, </w:t>
      </w:r>
      <w:proofErr w:type="spellStart"/>
      <w:r w:rsidRPr="00C21863">
        <w:rPr>
          <w:color w:val="auto"/>
          <w:sz w:val="16"/>
          <w:szCs w:val="16"/>
        </w:rPr>
        <w:t>Jordi</w:t>
      </w:r>
      <w:proofErr w:type="spellEnd"/>
      <w:r w:rsidRPr="00C21863">
        <w:rPr>
          <w:color w:val="auto"/>
          <w:sz w:val="16"/>
          <w:szCs w:val="16"/>
        </w:rPr>
        <w:t xml:space="preserve"> </w:t>
      </w:r>
      <w:proofErr w:type="spellStart"/>
      <w:r w:rsidRPr="00C21863">
        <w:rPr>
          <w:color w:val="auto"/>
          <w:sz w:val="16"/>
          <w:szCs w:val="16"/>
        </w:rPr>
        <w:t>romeu</w:t>
      </w:r>
      <w:proofErr w:type="spellEnd"/>
      <w:r w:rsidRPr="00C21863">
        <w:rPr>
          <w:color w:val="auto"/>
          <w:sz w:val="16"/>
          <w:szCs w:val="16"/>
        </w:rPr>
        <w:t xml:space="preserve"> and Angel </w:t>
      </w:r>
      <w:proofErr w:type="spellStart"/>
      <w:r w:rsidRPr="00C21863">
        <w:rPr>
          <w:color w:val="auto"/>
          <w:sz w:val="16"/>
          <w:szCs w:val="16"/>
        </w:rPr>
        <w:t>Cardama</w:t>
      </w:r>
      <w:proofErr w:type="spellEnd"/>
      <w:r w:rsidRPr="00C21863">
        <w:rPr>
          <w:color w:val="auto"/>
          <w:sz w:val="16"/>
          <w:szCs w:val="16"/>
        </w:rPr>
        <w:t xml:space="preserve">, “The Koch Monopole: A small fractal antenna”, IEEE Transactions on antennas and propagation, Vol. 48, No. 11, 1773-1781, November-2000  </w:t>
      </w:r>
    </w:p>
    <w:p w:rsidR="00D727B9" w:rsidRPr="00C21863" w:rsidRDefault="00D727B9" w:rsidP="00E12B36">
      <w:pPr>
        <w:pStyle w:val="Numbering"/>
        <w:numPr>
          <w:ilvl w:val="0"/>
          <w:numId w:val="2"/>
        </w:numPr>
        <w:jc w:val="both"/>
        <w:rPr>
          <w:color w:val="auto"/>
          <w:sz w:val="16"/>
          <w:szCs w:val="16"/>
        </w:rPr>
      </w:pPr>
      <w:r w:rsidRPr="00C21863">
        <w:rPr>
          <w:color w:val="auto"/>
          <w:sz w:val="16"/>
          <w:szCs w:val="16"/>
        </w:rPr>
        <w:t xml:space="preserve">M. </w:t>
      </w:r>
      <w:proofErr w:type="spellStart"/>
      <w:r w:rsidRPr="00C21863">
        <w:rPr>
          <w:color w:val="auto"/>
          <w:sz w:val="16"/>
          <w:szCs w:val="16"/>
        </w:rPr>
        <w:t>Saed</w:t>
      </w:r>
      <w:proofErr w:type="spellEnd"/>
      <w:r w:rsidRPr="00C21863">
        <w:rPr>
          <w:color w:val="auto"/>
          <w:sz w:val="16"/>
          <w:szCs w:val="16"/>
        </w:rPr>
        <w:t xml:space="preserve"> and R. </w:t>
      </w:r>
      <w:proofErr w:type="spellStart"/>
      <w:r w:rsidRPr="00C21863">
        <w:rPr>
          <w:color w:val="auto"/>
          <w:sz w:val="16"/>
          <w:szCs w:val="16"/>
        </w:rPr>
        <w:t>Yadla</w:t>
      </w:r>
      <w:proofErr w:type="spellEnd"/>
      <w:r w:rsidRPr="00C21863">
        <w:rPr>
          <w:color w:val="auto"/>
          <w:sz w:val="16"/>
          <w:szCs w:val="16"/>
        </w:rPr>
        <w:t xml:space="preserve">, “Microstrip fed low profile and compact dielectric resonator antenna”, Progress in </w:t>
      </w:r>
      <w:proofErr w:type="spellStart"/>
      <w:r w:rsidRPr="00C21863">
        <w:rPr>
          <w:color w:val="auto"/>
          <w:sz w:val="16"/>
          <w:szCs w:val="16"/>
        </w:rPr>
        <w:t>Electromagnetics</w:t>
      </w:r>
      <w:proofErr w:type="spellEnd"/>
      <w:r w:rsidRPr="00C21863">
        <w:rPr>
          <w:color w:val="auto"/>
          <w:sz w:val="16"/>
          <w:szCs w:val="16"/>
        </w:rPr>
        <w:t xml:space="preserve"> Research, PIER-56, 151-162, 2006 </w:t>
      </w:r>
    </w:p>
    <w:p w:rsidR="00D727B9" w:rsidRPr="00C21863" w:rsidRDefault="00D727B9" w:rsidP="00E12B36">
      <w:pPr>
        <w:pStyle w:val="Numbering"/>
        <w:numPr>
          <w:ilvl w:val="0"/>
          <w:numId w:val="2"/>
        </w:numPr>
        <w:jc w:val="both"/>
        <w:rPr>
          <w:color w:val="auto"/>
          <w:sz w:val="16"/>
          <w:szCs w:val="16"/>
        </w:rPr>
      </w:pPr>
      <w:r w:rsidRPr="00C21863">
        <w:rPr>
          <w:color w:val="auto"/>
          <w:sz w:val="16"/>
          <w:szCs w:val="16"/>
        </w:rPr>
        <w:t xml:space="preserve">Aldo </w:t>
      </w:r>
      <w:proofErr w:type="spellStart"/>
      <w:r w:rsidRPr="00C21863">
        <w:rPr>
          <w:color w:val="auto"/>
          <w:sz w:val="16"/>
          <w:szCs w:val="16"/>
        </w:rPr>
        <w:t>Petosa</w:t>
      </w:r>
      <w:proofErr w:type="spellEnd"/>
      <w:r w:rsidRPr="00C21863">
        <w:rPr>
          <w:color w:val="auto"/>
          <w:sz w:val="16"/>
          <w:szCs w:val="16"/>
        </w:rPr>
        <w:t xml:space="preserve"> and </w:t>
      </w:r>
      <w:proofErr w:type="spellStart"/>
      <w:r w:rsidRPr="00C21863">
        <w:rPr>
          <w:color w:val="auto"/>
          <w:sz w:val="16"/>
          <w:szCs w:val="16"/>
        </w:rPr>
        <w:t>Apisak</w:t>
      </w:r>
      <w:proofErr w:type="spellEnd"/>
      <w:r w:rsidRPr="00C21863">
        <w:rPr>
          <w:color w:val="auto"/>
          <w:sz w:val="16"/>
          <w:szCs w:val="16"/>
        </w:rPr>
        <w:t xml:space="preserve"> </w:t>
      </w:r>
      <w:proofErr w:type="spellStart"/>
      <w:r w:rsidRPr="00C21863">
        <w:rPr>
          <w:color w:val="auto"/>
          <w:sz w:val="16"/>
          <w:szCs w:val="16"/>
        </w:rPr>
        <w:t>Ittipiboon</w:t>
      </w:r>
      <w:proofErr w:type="spellEnd"/>
      <w:r w:rsidRPr="00C21863">
        <w:rPr>
          <w:color w:val="auto"/>
          <w:sz w:val="16"/>
          <w:szCs w:val="16"/>
        </w:rPr>
        <w:t xml:space="preserve">, “Dielectric Resonator Antennas: A Historical review and the current state of the Art”, IEEE Antennas and Propagation Magazine, Vol. 52, No. 5, pp 91-116, October 2010 </w:t>
      </w:r>
    </w:p>
    <w:p w:rsidR="00D727B9" w:rsidRPr="00C21863" w:rsidRDefault="00D727B9" w:rsidP="00E12B36">
      <w:pPr>
        <w:pStyle w:val="Numbering"/>
        <w:numPr>
          <w:ilvl w:val="0"/>
          <w:numId w:val="2"/>
        </w:numPr>
        <w:jc w:val="both"/>
        <w:rPr>
          <w:color w:val="auto"/>
          <w:sz w:val="16"/>
          <w:szCs w:val="16"/>
        </w:rPr>
      </w:pPr>
      <w:proofErr w:type="spellStart"/>
      <w:r w:rsidRPr="00C21863">
        <w:rPr>
          <w:color w:val="auto"/>
          <w:sz w:val="16"/>
          <w:szCs w:val="16"/>
        </w:rPr>
        <w:t>Zeland</w:t>
      </w:r>
      <w:proofErr w:type="spellEnd"/>
      <w:r w:rsidRPr="00C21863">
        <w:rPr>
          <w:color w:val="auto"/>
          <w:sz w:val="16"/>
          <w:szCs w:val="16"/>
        </w:rPr>
        <w:t xml:space="preserve"> Software Inc. IE3D: MOM-Based EM Simulator. Web: http://www.zeland.com</w:t>
      </w:r>
    </w:p>
    <w:p w:rsidR="00D727B9" w:rsidRPr="00C21863" w:rsidRDefault="00D727B9" w:rsidP="00E12B36">
      <w:pPr>
        <w:spacing w:line="240" w:lineRule="auto"/>
        <w:jc w:val="both"/>
        <w:rPr>
          <w:sz w:val="16"/>
          <w:szCs w:val="16"/>
        </w:rPr>
      </w:pPr>
    </w:p>
    <w:p w:rsidR="00D727B9" w:rsidRPr="00CD02D2" w:rsidRDefault="00D727B9">
      <w:pPr>
        <w:rPr>
          <w:i/>
          <w:sz w:val="18"/>
        </w:rPr>
      </w:pPr>
    </w:p>
    <w:sectPr w:rsidR="00D727B9" w:rsidRPr="00CD02D2" w:rsidSect="00D727B9">
      <w:type w:val="continuous"/>
      <w:pgSz w:w="11906" w:h="16838" w:code="9"/>
      <w:pgMar w:top="1008" w:right="1008" w:bottom="1008" w:left="1008" w:header="706" w:footer="706"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DD06E9"/>
    <w:multiLevelType w:val="hybridMultilevel"/>
    <w:tmpl w:val="A5983E38"/>
    <w:lvl w:ilvl="0" w:tplc="50EA8B52">
      <w:start w:val="1"/>
      <w:numFmt w:val="upp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A303275"/>
    <w:multiLevelType w:val="hybridMultilevel"/>
    <w:tmpl w:val="6FE637F6"/>
    <w:lvl w:ilvl="0" w:tplc="5CD6D2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07577AA"/>
    <w:multiLevelType w:val="hybridMultilevel"/>
    <w:tmpl w:val="2EC00B66"/>
    <w:lvl w:ilvl="0" w:tplc="5CF49844">
      <w:start w:val="1"/>
      <w:numFmt w:val="decimal"/>
      <w:pStyle w:val="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characterSpacingControl w:val="doNotCompress"/>
  <w:compat/>
  <w:rsids>
    <w:rsidRoot w:val="00015684"/>
    <w:rsid w:val="00006410"/>
    <w:rsid w:val="00015684"/>
    <w:rsid w:val="001F2263"/>
    <w:rsid w:val="00265430"/>
    <w:rsid w:val="003551C0"/>
    <w:rsid w:val="003A4D36"/>
    <w:rsid w:val="0058200F"/>
    <w:rsid w:val="005F20ED"/>
    <w:rsid w:val="00633AF7"/>
    <w:rsid w:val="00681616"/>
    <w:rsid w:val="007420F4"/>
    <w:rsid w:val="007E1B79"/>
    <w:rsid w:val="007E3520"/>
    <w:rsid w:val="00810B75"/>
    <w:rsid w:val="0082724E"/>
    <w:rsid w:val="00875AED"/>
    <w:rsid w:val="008C66C3"/>
    <w:rsid w:val="00935478"/>
    <w:rsid w:val="00A22A0E"/>
    <w:rsid w:val="00A407AA"/>
    <w:rsid w:val="00AA0EFA"/>
    <w:rsid w:val="00B92F67"/>
    <w:rsid w:val="00BA25A3"/>
    <w:rsid w:val="00C83D69"/>
    <w:rsid w:val="00CB21AC"/>
    <w:rsid w:val="00CD02D2"/>
    <w:rsid w:val="00D42452"/>
    <w:rsid w:val="00D727B9"/>
    <w:rsid w:val="00DC6A98"/>
    <w:rsid w:val="00E12B36"/>
    <w:rsid w:val="00E7358C"/>
    <w:rsid w:val="00E9550E"/>
    <w:rsid w:val="00EF209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684"/>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15684"/>
    <w:rPr>
      <w:color w:val="0000FF"/>
      <w:u w:val="single"/>
    </w:rPr>
  </w:style>
  <w:style w:type="paragraph" w:customStyle="1" w:styleId="Numbering">
    <w:name w:val="Numbering"/>
    <w:basedOn w:val="Normal"/>
    <w:qFormat/>
    <w:rsid w:val="00D727B9"/>
    <w:pPr>
      <w:numPr>
        <w:numId w:val="1"/>
      </w:numPr>
      <w:autoSpaceDE w:val="0"/>
      <w:autoSpaceDN w:val="0"/>
      <w:adjustRightInd w:val="0"/>
      <w:spacing w:after="0" w:line="240" w:lineRule="auto"/>
    </w:pPr>
    <w:rPr>
      <w:rFonts w:ascii="Times New Roman" w:hAnsi="Times New Roman"/>
      <w:iCs/>
      <w:color w:val="FF0000"/>
      <w:sz w:val="24"/>
      <w:szCs w:val="24"/>
    </w:rPr>
  </w:style>
  <w:style w:type="paragraph" w:styleId="HTMLPreformatted">
    <w:name w:val="HTML Preformatted"/>
    <w:basedOn w:val="Normal"/>
    <w:link w:val="HTMLPreformattedChar"/>
    <w:uiPriority w:val="99"/>
    <w:unhideWhenUsed/>
    <w:rsid w:val="00D72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IN" w:eastAsia="en-IN"/>
    </w:rPr>
  </w:style>
  <w:style w:type="character" w:customStyle="1" w:styleId="HTMLPreformattedChar">
    <w:name w:val="HTML Preformatted Char"/>
    <w:basedOn w:val="DefaultParagraphFont"/>
    <w:link w:val="HTMLPreformatted"/>
    <w:uiPriority w:val="99"/>
    <w:rsid w:val="00D727B9"/>
    <w:rPr>
      <w:rFonts w:ascii="Courier New" w:eastAsia="Times New Roman" w:hAnsi="Courier New" w:cs="Courier New"/>
      <w:sz w:val="20"/>
      <w:szCs w:val="20"/>
      <w:lang w:eastAsia="en-IN"/>
    </w:rPr>
  </w:style>
  <w:style w:type="paragraph" w:styleId="BalloonText">
    <w:name w:val="Balloon Text"/>
    <w:basedOn w:val="Normal"/>
    <w:link w:val="BalloonTextChar"/>
    <w:uiPriority w:val="99"/>
    <w:semiHidden/>
    <w:unhideWhenUsed/>
    <w:rsid w:val="00D72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7B9"/>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file:///\\xpl\mostRecentIssue.jsp?punumber=5708290" TargetMode="Externa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file:///\\xpl\mostRecentIssue.jsp?punumber=57082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01FCA-423C-430E-AA87-C5B4B4B0F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4</Pages>
  <Words>1891</Words>
  <Characters>10781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SAMIRAN</dc:creator>
  <cp:lastModifiedBy>SAMIRAN</cp:lastModifiedBy>
  <cp:revision>48</cp:revision>
  <dcterms:created xsi:type="dcterms:W3CDTF">2019-02-07T08:14:00Z</dcterms:created>
  <dcterms:modified xsi:type="dcterms:W3CDTF">2019-02-11T06:00:00Z</dcterms:modified>
</cp:coreProperties>
</file>