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644" w:rsidRPr="005701AC" w:rsidRDefault="00846644" w:rsidP="00846644">
      <w:pPr>
        <w:pStyle w:val="Title"/>
        <w:spacing w:line="276" w:lineRule="auto"/>
        <w:rPr>
          <w:b/>
        </w:rPr>
      </w:pPr>
      <w:r w:rsidRPr="005701AC">
        <w:rPr>
          <w:b/>
        </w:rPr>
        <w:t>A</w:t>
      </w:r>
      <w:r w:rsidRPr="005701AC">
        <w:rPr>
          <w:b/>
          <w:spacing w:val="-13"/>
        </w:rPr>
        <w:t xml:space="preserve"> </w:t>
      </w:r>
      <w:r w:rsidRPr="005701AC">
        <w:rPr>
          <w:b/>
        </w:rPr>
        <w:t>Review</w:t>
      </w:r>
      <w:r w:rsidRPr="005701AC">
        <w:rPr>
          <w:b/>
          <w:spacing w:val="-10"/>
        </w:rPr>
        <w:t xml:space="preserve"> </w:t>
      </w:r>
      <w:r w:rsidRPr="005701AC">
        <w:rPr>
          <w:b/>
        </w:rPr>
        <w:t>on:</w:t>
      </w:r>
      <w:r w:rsidRPr="005701AC">
        <w:rPr>
          <w:b/>
          <w:spacing w:val="-14"/>
        </w:rPr>
        <w:t xml:space="preserve"> </w:t>
      </w:r>
      <w:r w:rsidRPr="005701AC">
        <w:rPr>
          <w:b/>
        </w:rPr>
        <w:t>TinyML</w:t>
      </w:r>
      <w:r w:rsidRPr="005701AC">
        <w:rPr>
          <w:b/>
          <w:spacing w:val="-7"/>
        </w:rPr>
        <w:t xml:space="preserve"> </w:t>
      </w:r>
      <w:r w:rsidRPr="005701AC">
        <w:rPr>
          <w:b/>
        </w:rPr>
        <w:t>for</w:t>
      </w:r>
      <w:r w:rsidRPr="005701AC">
        <w:rPr>
          <w:b/>
          <w:spacing w:val="-6"/>
        </w:rPr>
        <w:t xml:space="preserve"> </w:t>
      </w:r>
      <w:r w:rsidRPr="005701AC">
        <w:rPr>
          <w:b/>
        </w:rPr>
        <w:t>Air</w:t>
      </w:r>
      <w:r w:rsidRPr="005701AC">
        <w:rPr>
          <w:b/>
          <w:spacing w:val="-10"/>
        </w:rPr>
        <w:t xml:space="preserve"> </w:t>
      </w:r>
      <w:r w:rsidRPr="005701AC">
        <w:rPr>
          <w:b/>
        </w:rPr>
        <w:t>Quality</w:t>
      </w:r>
      <w:r w:rsidRPr="005701AC">
        <w:rPr>
          <w:b/>
          <w:spacing w:val="-14"/>
        </w:rPr>
        <w:t xml:space="preserve"> </w:t>
      </w:r>
      <w:r w:rsidRPr="005701AC">
        <w:rPr>
          <w:b/>
        </w:rPr>
        <w:t>Monitoring: Bridging the Gap Between Low-Cost Sensors and Predictive Modeling</w:t>
      </w:r>
    </w:p>
    <w:p w:rsidR="00904CA5" w:rsidRDefault="00904CA5" w:rsidP="00BA6895">
      <w:pPr>
        <w:jc w:val="center"/>
        <w:rPr>
          <w:rFonts w:ascii="Times New Roman" w:hAnsi="Times New Roman"/>
          <w:b/>
          <w:sz w:val="24"/>
          <w:szCs w:val="24"/>
        </w:rPr>
      </w:pPr>
    </w:p>
    <w:p w:rsidR="00BA6895" w:rsidRPr="0067791B" w:rsidRDefault="00846644" w:rsidP="00BA6895">
      <w:pPr>
        <w:jc w:val="center"/>
        <w:rPr>
          <w:rFonts w:ascii="Times New Roman" w:hAnsi="Times New Roman"/>
          <w:sz w:val="24"/>
          <w:szCs w:val="24"/>
        </w:rPr>
      </w:pPr>
      <w:r w:rsidRPr="00846644">
        <w:rPr>
          <w:rFonts w:ascii="Times New Roman" w:hAnsi="Times New Roman"/>
          <w:b/>
          <w:bCs/>
          <w:sz w:val="24"/>
          <w:szCs w:val="24"/>
        </w:rPr>
        <w:t>Priya Ramesh Gupta</w:t>
      </w:r>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846644">
        <w:rPr>
          <w:rFonts w:ascii="Times New Roman" w:hAnsi="Times New Roman"/>
          <w:b/>
          <w:sz w:val="24"/>
          <w:szCs w:val="24"/>
        </w:rPr>
        <w:t>Dr. Ishwar Jadhav</w:t>
      </w:r>
      <w:r>
        <w:rPr>
          <w:rFonts w:ascii="Times New Roman" w:hAnsi="Times New Roman"/>
          <w:b/>
          <w:sz w:val="24"/>
          <w:szCs w:val="24"/>
        </w:rPr>
        <w:t xml:space="preserve"> </w:t>
      </w:r>
      <w:r w:rsidR="00BA6895" w:rsidRPr="00BA6895">
        <w:rPr>
          <w:rFonts w:ascii="Times New Roman" w:hAnsi="Times New Roman"/>
          <w:b/>
          <w:sz w:val="24"/>
          <w:szCs w:val="24"/>
          <w:vertAlign w:val="superscript"/>
        </w:rPr>
        <w:t>2</w:t>
      </w:r>
      <w:r w:rsidR="0067791B">
        <w:rPr>
          <w:rFonts w:ascii="Times New Roman" w:hAnsi="Times New Roman"/>
          <w:b/>
          <w:sz w:val="24"/>
          <w:szCs w:val="24"/>
        </w:rPr>
        <w:t>, Maheshkumar N. Patil</w:t>
      </w:r>
      <w:r w:rsidR="0067791B" w:rsidRPr="0067791B">
        <w:rPr>
          <w:rFonts w:ascii="Times New Roman" w:hAnsi="Times New Roman"/>
          <w:b/>
          <w:sz w:val="24"/>
          <w:szCs w:val="24"/>
          <w:vertAlign w:val="superscript"/>
        </w:rPr>
        <w:t>3</w:t>
      </w:r>
      <w:r w:rsidR="0067791B">
        <w:rPr>
          <w:rFonts w:ascii="Times New Roman" w:hAnsi="Times New Roman"/>
          <w:b/>
          <w:sz w:val="24"/>
          <w:szCs w:val="24"/>
        </w:rPr>
        <w:t>, Dr.</w:t>
      </w:r>
      <w:r w:rsidR="00794498">
        <w:rPr>
          <w:rFonts w:ascii="Times New Roman" w:hAnsi="Times New Roman"/>
          <w:b/>
          <w:sz w:val="24"/>
          <w:szCs w:val="24"/>
        </w:rPr>
        <w:t xml:space="preserve"> </w:t>
      </w:r>
      <w:r w:rsidR="0067791B">
        <w:rPr>
          <w:rFonts w:ascii="Times New Roman" w:hAnsi="Times New Roman"/>
          <w:b/>
          <w:sz w:val="24"/>
          <w:szCs w:val="24"/>
        </w:rPr>
        <w:t>Vijay D.</w:t>
      </w:r>
      <w:r w:rsidR="00794498">
        <w:rPr>
          <w:rFonts w:ascii="Times New Roman" w:hAnsi="Times New Roman"/>
          <w:b/>
          <w:sz w:val="24"/>
          <w:szCs w:val="24"/>
        </w:rPr>
        <w:t xml:space="preserve"> </w:t>
      </w:r>
      <w:r w:rsidR="0067791B">
        <w:rPr>
          <w:rFonts w:ascii="Times New Roman" w:hAnsi="Times New Roman"/>
          <w:b/>
          <w:sz w:val="24"/>
          <w:szCs w:val="24"/>
        </w:rPr>
        <w:t>Chaudhari</w:t>
      </w:r>
      <w:r w:rsidR="0067791B" w:rsidRPr="0067791B">
        <w:rPr>
          <w:rFonts w:ascii="Times New Roman" w:hAnsi="Times New Roman"/>
          <w:b/>
          <w:sz w:val="24"/>
          <w:szCs w:val="24"/>
          <w:vertAlign w:val="superscript"/>
        </w:rPr>
        <w:t>4</w:t>
      </w:r>
    </w:p>
    <w:p w:rsidR="00F8425B" w:rsidRDefault="00F8425B" w:rsidP="00F8425B">
      <w:pPr>
        <w:spacing w:after="0" w:line="240" w:lineRule="auto"/>
        <w:jc w:val="center"/>
        <w:rPr>
          <w:rFonts w:ascii="Times New Roman" w:hAnsi="Times New Roman"/>
          <w:i/>
          <w:sz w:val="20"/>
          <w:szCs w:val="20"/>
        </w:rPr>
      </w:pPr>
      <w:r w:rsidRPr="00B177EE">
        <w:rPr>
          <w:rFonts w:ascii="Times New Roman" w:hAnsi="Times New Roman"/>
          <w:i/>
          <w:sz w:val="20"/>
          <w:szCs w:val="20"/>
          <w:vertAlign w:val="superscript"/>
        </w:rPr>
        <w:t>1</w:t>
      </w:r>
      <w:r w:rsidRPr="00156423">
        <w:rPr>
          <w:rFonts w:ascii="Times New Roman" w:hAnsi="Times New Roman"/>
          <w:i/>
          <w:sz w:val="20"/>
          <w:szCs w:val="20"/>
        </w:rPr>
        <w:t>PG student</w:t>
      </w:r>
      <w:r>
        <w:rPr>
          <w:rFonts w:ascii="Times New Roman" w:hAnsi="Times New Roman"/>
          <w:i/>
          <w:sz w:val="20"/>
          <w:szCs w:val="20"/>
        </w:rPr>
        <w:t xml:space="preserve"> (VLSI &amp; ES), </w:t>
      </w:r>
      <w:r w:rsidRPr="00E52BA5">
        <w:rPr>
          <w:rFonts w:ascii="Times New Roman" w:hAnsi="Times New Roman"/>
          <w:i/>
          <w:noProof/>
          <w:sz w:val="20"/>
          <w:szCs w:val="20"/>
          <w:lang w:val="en-IN" w:eastAsia="en-IN"/>
        </w:rPr>
        <w:drawing>
          <wp:inline distT="0" distB="0" distL="0" distR="0" wp14:anchorId="6A9159FF" wp14:editId="6536762F">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Pr="005940B6">
          <w:rPr>
            <w:rStyle w:val="Hyperlink"/>
            <w:rFonts w:ascii="Times New Roman" w:hAnsi="Times New Roman"/>
            <w:i/>
            <w:sz w:val="20"/>
            <w:szCs w:val="20"/>
          </w:rPr>
          <w:t>0009-0005-8322-5137</w:t>
        </w:r>
      </w:hyperlink>
      <w:r w:rsidRPr="00156423">
        <w:rPr>
          <w:rFonts w:ascii="Times New Roman" w:hAnsi="Times New Roman"/>
          <w:i/>
          <w:sz w:val="20"/>
          <w:szCs w:val="20"/>
        </w:rPr>
        <w:t>,</w:t>
      </w:r>
    </w:p>
    <w:p w:rsidR="00F8425B" w:rsidRDefault="00F8425B" w:rsidP="00F8425B">
      <w:pPr>
        <w:spacing w:after="0" w:line="240" w:lineRule="auto"/>
        <w:jc w:val="center"/>
        <w:rPr>
          <w:rFonts w:ascii="Times New Roman" w:hAnsi="Times New Roman"/>
          <w:i/>
          <w:sz w:val="20"/>
          <w:szCs w:val="20"/>
        </w:rPr>
      </w:pPr>
      <w:r>
        <w:rPr>
          <w:rFonts w:ascii="Times New Roman" w:hAnsi="Times New Roman"/>
          <w:i/>
          <w:sz w:val="20"/>
          <w:szCs w:val="20"/>
        </w:rPr>
        <w:t xml:space="preserve">2 Professor </w:t>
      </w:r>
      <w:r w:rsidRPr="00E52BA5">
        <w:rPr>
          <w:rFonts w:ascii="Times New Roman" w:hAnsi="Times New Roman"/>
          <w:i/>
          <w:noProof/>
          <w:sz w:val="20"/>
          <w:szCs w:val="20"/>
          <w:lang w:val="en-IN" w:eastAsia="en-IN"/>
        </w:rPr>
        <w:t xml:space="preserve"> </w:t>
      </w:r>
      <w:r>
        <w:rPr>
          <w:rFonts w:ascii="Times New Roman" w:hAnsi="Times New Roman"/>
          <w:i/>
          <w:sz w:val="20"/>
          <w:szCs w:val="20"/>
        </w:rPr>
        <w:t xml:space="preserve">, </w:t>
      </w:r>
      <w:r w:rsidRPr="00E52BA5">
        <w:rPr>
          <w:rFonts w:ascii="Times New Roman" w:hAnsi="Times New Roman"/>
          <w:i/>
          <w:noProof/>
          <w:sz w:val="20"/>
          <w:szCs w:val="20"/>
          <w:lang w:val="en-IN" w:eastAsia="en-IN"/>
        </w:rPr>
        <w:drawing>
          <wp:inline distT="0" distB="0" distL="0" distR="0" wp14:anchorId="7560CE26" wp14:editId="1DD18948">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9" w:history="1">
        <w:r w:rsidRPr="005940B6">
          <w:rPr>
            <w:rStyle w:val="Hyperlink"/>
            <w:rFonts w:ascii="Times New Roman" w:hAnsi="Times New Roman"/>
            <w:i/>
            <w:sz w:val="20"/>
            <w:szCs w:val="20"/>
          </w:rPr>
          <w:t>0009-0003-2174-5669</w:t>
        </w:r>
      </w:hyperlink>
      <w:r w:rsidRPr="00156423">
        <w:rPr>
          <w:rFonts w:ascii="Times New Roman" w:hAnsi="Times New Roman"/>
          <w:i/>
          <w:sz w:val="20"/>
          <w:szCs w:val="20"/>
        </w:rPr>
        <w:t>,</w:t>
      </w:r>
      <w:r>
        <w:rPr>
          <w:rFonts w:ascii="Times New Roman" w:hAnsi="Times New Roman"/>
          <w:i/>
          <w:sz w:val="20"/>
          <w:szCs w:val="20"/>
        </w:rPr>
        <w:t xml:space="preserve"> </w:t>
      </w:r>
      <w:r w:rsidRPr="00B177EE">
        <w:rPr>
          <w:rFonts w:ascii="Times New Roman" w:hAnsi="Times New Roman"/>
          <w:i/>
          <w:sz w:val="20"/>
          <w:szCs w:val="20"/>
          <w:vertAlign w:val="superscript"/>
        </w:rPr>
        <w:t>4</w:t>
      </w:r>
      <w:r>
        <w:rPr>
          <w:rFonts w:ascii="Times New Roman" w:hAnsi="Times New Roman"/>
          <w:i/>
          <w:sz w:val="20"/>
          <w:szCs w:val="20"/>
        </w:rPr>
        <w:t xml:space="preserve"> Asso. Prof. </w:t>
      </w:r>
      <w:r w:rsidRPr="00E52BA5">
        <w:rPr>
          <w:rFonts w:ascii="Times New Roman" w:hAnsi="Times New Roman"/>
          <w:i/>
          <w:noProof/>
          <w:sz w:val="20"/>
          <w:szCs w:val="20"/>
          <w:lang w:val="en-IN" w:eastAsia="en-IN"/>
        </w:rPr>
        <w:t xml:space="preserve"> </w:t>
      </w:r>
      <w:r w:rsidRPr="00E52BA5">
        <w:rPr>
          <w:rFonts w:ascii="Times New Roman" w:hAnsi="Times New Roman"/>
          <w:i/>
          <w:noProof/>
          <w:sz w:val="20"/>
          <w:szCs w:val="20"/>
          <w:lang w:val="en-IN" w:eastAsia="en-IN"/>
        </w:rPr>
        <w:drawing>
          <wp:inline distT="0" distB="0" distL="0" distR="0" wp14:anchorId="0A8C6434" wp14:editId="46ECD896">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10" w:history="1">
        <w:r w:rsidRPr="005940B6">
          <w:rPr>
            <w:rStyle w:val="Hyperlink"/>
            <w:rFonts w:ascii="Times New Roman" w:hAnsi="Times New Roman"/>
            <w:i/>
            <w:sz w:val="20"/>
            <w:szCs w:val="20"/>
          </w:rPr>
          <w:t>0009-0007-9192-6907</w:t>
        </w:r>
      </w:hyperlink>
      <w:r w:rsidRPr="00156423">
        <w:rPr>
          <w:rFonts w:ascii="Times New Roman" w:hAnsi="Times New Roman"/>
          <w:i/>
          <w:sz w:val="20"/>
          <w:szCs w:val="20"/>
        </w:rPr>
        <w:t>,</w:t>
      </w:r>
    </w:p>
    <w:p w:rsidR="00F8425B" w:rsidRPr="00156423" w:rsidRDefault="00F8425B" w:rsidP="00F8425B">
      <w:pPr>
        <w:spacing w:after="0" w:line="240" w:lineRule="auto"/>
        <w:jc w:val="center"/>
        <w:rPr>
          <w:rFonts w:ascii="Times New Roman" w:hAnsi="Times New Roman"/>
          <w:i/>
          <w:sz w:val="20"/>
          <w:szCs w:val="20"/>
        </w:rPr>
      </w:pPr>
      <w:r w:rsidRPr="00156423">
        <w:rPr>
          <w:rFonts w:ascii="Times New Roman" w:hAnsi="Times New Roman"/>
          <w:i/>
          <w:sz w:val="20"/>
          <w:szCs w:val="20"/>
        </w:rPr>
        <w:t xml:space="preserve">, </w:t>
      </w:r>
      <w:r w:rsidRPr="00B177EE">
        <w:rPr>
          <w:rFonts w:ascii="Times New Roman" w:hAnsi="Times New Roman"/>
          <w:i/>
          <w:sz w:val="20"/>
          <w:szCs w:val="20"/>
          <w:vertAlign w:val="superscript"/>
        </w:rPr>
        <w:t>1,2,3,4</w:t>
      </w:r>
      <w:r>
        <w:rPr>
          <w:rFonts w:ascii="Times New Roman" w:hAnsi="Times New Roman"/>
          <w:i/>
          <w:sz w:val="20"/>
          <w:szCs w:val="20"/>
        </w:rPr>
        <w:t xml:space="preserve"> E&amp;TC Engg dept. </w:t>
      </w:r>
      <w:r w:rsidRPr="00156423">
        <w:rPr>
          <w:rFonts w:ascii="Times New Roman" w:hAnsi="Times New Roman"/>
          <w:i/>
          <w:sz w:val="20"/>
          <w:szCs w:val="20"/>
        </w:rPr>
        <w:t xml:space="preserve">GF's Godavari College of Engineering, Jalgaon, India, 425003, </w:t>
      </w:r>
    </w:p>
    <w:p w:rsidR="005940B6" w:rsidRDefault="005940B6" w:rsidP="00F8425B">
      <w:pPr>
        <w:spacing w:after="0" w:line="240" w:lineRule="auto"/>
        <w:jc w:val="center"/>
        <w:rPr>
          <w:rFonts w:ascii="Times New Roman" w:hAnsi="Times New Roman"/>
          <w:i/>
          <w:sz w:val="20"/>
        </w:rPr>
      </w:pPr>
      <w:r w:rsidRPr="005940B6">
        <w:rPr>
          <w:rFonts w:ascii="Times New Roman" w:hAnsi="Times New Roman"/>
          <w:i/>
          <w:sz w:val="20"/>
        </w:rPr>
        <w:t xml:space="preserve"> </w:t>
      </w:r>
    </w:p>
    <w:p w:rsidR="00F8425B" w:rsidRDefault="005940B6" w:rsidP="00F8425B">
      <w:pPr>
        <w:spacing w:after="0" w:line="240" w:lineRule="auto"/>
        <w:jc w:val="center"/>
        <w:rPr>
          <w:rFonts w:ascii="Times New Roman" w:hAnsi="Times New Roman"/>
          <w:i/>
          <w:sz w:val="20"/>
          <w:szCs w:val="20"/>
        </w:rPr>
      </w:pPr>
      <w:r w:rsidRPr="005940B6">
        <w:rPr>
          <w:rFonts w:ascii="Times New Roman" w:hAnsi="Times New Roman"/>
          <w:i/>
          <w:sz w:val="20"/>
        </w:rPr>
        <w:t>Email of Corresponding Author</w:t>
      </w:r>
      <w:r>
        <w:t xml:space="preserve">: </w:t>
      </w:r>
      <w:r w:rsidR="00F8425B" w:rsidRPr="005940B6">
        <w:rPr>
          <w:rFonts w:ascii="Times New Roman" w:hAnsi="Times New Roman"/>
          <w:b/>
          <w:i/>
          <w:sz w:val="20"/>
          <w:szCs w:val="20"/>
        </w:rPr>
        <w:t>prgpt75@gmail.com</w:t>
      </w:r>
    </w:p>
    <w:p w:rsidR="00F8425B" w:rsidRDefault="00F8425B" w:rsidP="00F8425B">
      <w:pPr>
        <w:spacing w:after="0"/>
        <w:jc w:val="center"/>
        <w:rPr>
          <w:rFonts w:ascii="Times New Roman" w:hAnsi="Times New Roman"/>
          <w:b/>
          <w:i/>
          <w:sz w:val="20"/>
          <w:szCs w:val="20"/>
        </w:rPr>
      </w:pPr>
    </w:p>
    <w:p w:rsidR="00F8425B" w:rsidRDefault="005701AC" w:rsidP="00F8425B">
      <w:pPr>
        <w:jc w:val="center"/>
        <w:rPr>
          <w:rFonts w:ascii="Times New Roman" w:hAnsi="Times New Roman"/>
          <w:i/>
          <w:sz w:val="20"/>
          <w:szCs w:val="20"/>
        </w:rPr>
      </w:pPr>
      <w:r w:rsidRPr="002E35C9">
        <w:rPr>
          <w:rFonts w:ascii="Times New Roman" w:hAnsi="Times New Roman"/>
          <w:b/>
          <w:i/>
          <w:sz w:val="20"/>
          <w:szCs w:val="20"/>
        </w:rPr>
        <w:t>Received on</w:t>
      </w:r>
      <w:r w:rsidRPr="002E35C9">
        <w:rPr>
          <w:rFonts w:ascii="Times New Roman" w:hAnsi="Times New Roman"/>
          <w:i/>
          <w:sz w:val="20"/>
          <w:szCs w:val="20"/>
        </w:rPr>
        <w:t xml:space="preserve">: </w:t>
      </w:r>
      <w:r w:rsidR="001564EB">
        <w:rPr>
          <w:rFonts w:ascii="Times New Roman" w:hAnsi="Times New Roman"/>
          <w:i/>
          <w:sz w:val="20"/>
          <w:szCs w:val="20"/>
        </w:rPr>
        <w:t xml:space="preserve">8 </w:t>
      </w:r>
      <w:bookmarkStart w:id="0" w:name="_GoBack"/>
      <w:bookmarkEnd w:id="0"/>
      <w:r>
        <w:rPr>
          <w:rFonts w:ascii="Times New Roman" w:hAnsi="Times New Roman"/>
          <w:i/>
          <w:sz w:val="20"/>
          <w:szCs w:val="20"/>
        </w:rPr>
        <w:t>May,2025</w:t>
      </w:r>
      <w:r w:rsidRPr="002E35C9">
        <w:rPr>
          <w:rFonts w:ascii="Times New Roman" w:hAnsi="Times New Roman"/>
          <w:i/>
          <w:sz w:val="20"/>
          <w:szCs w:val="20"/>
        </w:rPr>
        <w:t xml:space="preserve">                         </w:t>
      </w:r>
      <w:r w:rsidRPr="002E35C9">
        <w:rPr>
          <w:rFonts w:ascii="Times New Roman" w:hAnsi="Times New Roman"/>
          <w:b/>
          <w:i/>
          <w:sz w:val="20"/>
          <w:szCs w:val="20"/>
        </w:rPr>
        <w:t>Revised on</w:t>
      </w:r>
      <w:r w:rsidRPr="002E35C9">
        <w:rPr>
          <w:rFonts w:ascii="Times New Roman" w:hAnsi="Times New Roman"/>
          <w:i/>
          <w:sz w:val="20"/>
          <w:szCs w:val="20"/>
        </w:rPr>
        <w:t xml:space="preserve">: </w:t>
      </w:r>
      <w:r>
        <w:rPr>
          <w:rFonts w:ascii="Times New Roman" w:hAnsi="Times New Roman"/>
          <w:i/>
          <w:sz w:val="20"/>
          <w:szCs w:val="20"/>
        </w:rPr>
        <w:t xml:space="preserve">08 June,2025 </w:t>
      </w:r>
      <w:r w:rsidRPr="002E35C9">
        <w:rPr>
          <w:rFonts w:ascii="Times New Roman" w:hAnsi="Times New Roman"/>
          <w:i/>
          <w:sz w:val="20"/>
          <w:szCs w:val="20"/>
        </w:rPr>
        <w:t xml:space="preserve">                     </w:t>
      </w:r>
      <w:r w:rsidRPr="002E35C9">
        <w:rPr>
          <w:rFonts w:ascii="Times New Roman" w:hAnsi="Times New Roman"/>
          <w:b/>
          <w:i/>
          <w:sz w:val="20"/>
          <w:szCs w:val="20"/>
        </w:rPr>
        <w:t>Published on</w:t>
      </w:r>
      <w:r w:rsidRPr="002E35C9">
        <w:rPr>
          <w:rFonts w:ascii="Times New Roman" w:hAnsi="Times New Roman"/>
          <w:i/>
          <w:sz w:val="20"/>
          <w:szCs w:val="20"/>
        </w:rPr>
        <w:t xml:space="preserve">: </w:t>
      </w:r>
      <w:r>
        <w:rPr>
          <w:rFonts w:ascii="Times New Roman" w:hAnsi="Times New Roman"/>
          <w:i/>
          <w:sz w:val="20"/>
          <w:szCs w:val="20"/>
        </w:rPr>
        <w:t>10 June,2025</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0F5FDC">
          <w:headerReference w:type="default" r:id="rId11"/>
          <w:footerReference w:type="default" r:id="rId12"/>
          <w:type w:val="continuous"/>
          <w:pgSz w:w="11907" w:h="16839" w:code="9"/>
          <w:pgMar w:top="1008" w:right="1008" w:bottom="1008" w:left="1008" w:header="720" w:footer="720" w:gutter="0"/>
          <w:pgNumType w:start="26"/>
          <w:cols w:space="720"/>
          <w:docGrid w:linePitch="360"/>
        </w:sectPr>
      </w:pPr>
    </w:p>
    <w:p w:rsidR="006A34BA" w:rsidRPr="006A34BA" w:rsidRDefault="006A34BA" w:rsidP="0076157F">
      <w:pPr>
        <w:spacing w:before="98" w:line="240" w:lineRule="auto"/>
        <w:ind w:left="16"/>
        <w:jc w:val="both"/>
        <w:rPr>
          <w:rFonts w:ascii="Times New Roman" w:hAnsi="Times New Roman"/>
          <w:i/>
          <w:sz w:val="20"/>
        </w:rPr>
      </w:pPr>
      <w:r w:rsidRPr="0076157F">
        <w:rPr>
          <w:rFonts w:ascii="Times New Roman" w:hAnsi="Times New Roman"/>
          <w:b/>
          <w:i/>
          <w:sz w:val="20"/>
        </w:rPr>
        <w:lastRenderedPageBreak/>
        <w:t>Abstract</w:t>
      </w:r>
      <w:r w:rsidRPr="0076157F">
        <w:rPr>
          <w:rFonts w:ascii="Times New Roman" w:hAnsi="Times New Roman"/>
          <w:b/>
          <w:i/>
          <w:spacing w:val="-3"/>
          <w:sz w:val="20"/>
        </w:rPr>
        <w:t xml:space="preserve"> </w:t>
      </w:r>
      <w:r w:rsidRPr="0076157F">
        <w:rPr>
          <w:rFonts w:ascii="Times New Roman" w:hAnsi="Times New Roman"/>
          <w:b/>
          <w:i/>
          <w:sz w:val="20"/>
        </w:rPr>
        <w:t>–</w:t>
      </w:r>
      <w:r w:rsidRPr="006A34BA">
        <w:rPr>
          <w:rFonts w:ascii="Times New Roman" w:hAnsi="Times New Roman"/>
          <w:i/>
          <w:spacing w:val="-1"/>
          <w:sz w:val="20"/>
        </w:rPr>
        <w:t xml:space="preserve"> </w:t>
      </w:r>
      <w:r w:rsidRPr="006A34BA">
        <w:rPr>
          <w:rFonts w:ascii="Times New Roman" w:hAnsi="Times New Roman"/>
          <w:i/>
          <w:sz w:val="20"/>
        </w:rPr>
        <w:t>Air</w:t>
      </w:r>
      <w:r w:rsidRPr="006A34BA">
        <w:rPr>
          <w:rFonts w:ascii="Times New Roman" w:hAnsi="Times New Roman"/>
          <w:i/>
          <w:spacing w:val="-6"/>
          <w:sz w:val="20"/>
        </w:rPr>
        <w:t xml:space="preserve"> </w:t>
      </w:r>
      <w:r w:rsidRPr="006A34BA">
        <w:rPr>
          <w:rFonts w:ascii="Times New Roman" w:hAnsi="Times New Roman"/>
          <w:i/>
          <w:sz w:val="20"/>
        </w:rPr>
        <w:t>quality</w:t>
      </w:r>
      <w:r w:rsidRPr="006A34BA">
        <w:rPr>
          <w:rFonts w:ascii="Times New Roman" w:hAnsi="Times New Roman"/>
          <w:i/>
          <w:spacing w:val="-3"/>
          <w:sz w:val="20"/>
        </w:rPr>
        <w:t xml:space="preserve"> </w:t>
      </w:r>
      <w:r w:rsidRPr="006A34BA">
        <w:rPr>
          <w:rFonts w:ascii="Times New Roman" w:hAnsi="Times New Roman"/>
          <w:i/>
          <w:sz w:val="20"/>
        </w:rPr>
        <w:t>monitoring</w:t>
      </w:r>
      <w:r w:rsidRPr="006A34BA">
        <w:rPr>
          <w:rFonts w:ascii="Times New Roman" w:hAnsi="Times New Roman"/>
          <w:i/>
          <w:spacing w:val="-4"/>
          <w:sz w:val="20"/>
        </w:rPr>
        <w:t xml:space="preserve"> </w:t>
      </w:r>
      <w:r w:rsidRPr="006A34BA">
        <w:rPr>
          <w:rFonts w:ascii="Times New Roman" w:hAnsi="Times New Roman"/>
          <w:i/>
          <w:sz w:val="20"/>
        </w:rPr>
        <w:t>and purification</w:t>
      </w:r>
      <w:r w:rsidRPr="006A34BA">
        <w:rPr>
          <w:rFonts w:ascii="Times New Roman" w:hAnsi="Times New Roman"/>
          <w:i/>
          <w:spacing w:val="-2"/>
          <w:sz w:val="20"/>
        </w:rPr>
        <w:t xml:space="preserve"> </w:t>
      </w:r>
      <w:r w:rsidRPr="006A34BA">
        <w:rPr>
          <w:rFonts w:ascii="Times New Roman" w:hAnsi="Times New Roman"/>
          <w:i/>
          <w:sz w:val="20"/>
        </w:rPr>
        <w:t>have emerged as critical areas of research due to the escalating levels of air pollution and its detrimental effects on human health and the environment. This review paper synthesizes findings from 20 studies on smart</w:t>
      </w:r>
      <w:r w:rsidRPr="006A34BA">
        <w:rPr>
          <w:rFonts w:ascii="Times New Roman" w:hAnsi="Times New Roman"/>
          <w:i/>
          <w:spacing w:val="-2"/>
          <w:sz w:val="20"/>
        </w:rPr>
        <w:t xml:space="preserve"> </w:t>
      </w:r>
      <w:r w:rsidRPr="006A34BA">
        <w:rPr>
          <w:rFonts w:ascii="Times New Roman" w:hAnsi="Times New Roman"/>
          <w:i/>
          <w:sz w:val="20"/>
        </w:rPr>
        <w:t>air</w:t>
      </w:r>
      <w:r w:rsidRPr="006A34BA">
        <w:rPr>
          <w:rFonts w:ascii="Times New Roman" w:hAnsi="Times New Roman"/>
          <w:i/>
          <w:spacing w:val="-8"/>
          <w:sz w:val="20"/>
        </w:rPr>
        <w:t xml:space="preserve"> </w:t>
      </w:r>
      <w:r w:rsidRPr="006A34BA">
        <w:rPr>
          <w:rFonts w:ascii="Times New Roman" w:hAnsi="Times New Roman"/>
          <w:i/>
          <w:sz w:val="20"/>
        </w:rPr>
        <w:t>purifiers,</w:t>
      </w:r>
      <w:r w:rsidRPr="006A34BA">
        <w:rPr>
          <w:rFonts w:ascii="Times New Roman" w:hAnsi="Times New Roman"/>
          <w:i/>
          <w:spacing w:val="-1"/>
          <w:sz w:val="20"/>
        </w:rPr>
        <w:t xml:space="preserve"> </w:t>
      </w:r>
      <w:r w:rsidRPr="006A34BA">
        <w:rPr>
          <w:rFonts w:ascii="Times New Roman" w:hAnsi="Times New Roman"/>
          <w:i/>
          <w:sz w:val="20"/>
        </w:rPr>
        <w:t>air</w:t>
      </w:r>
      <w:r w:rsidRPr="006A34BA">
        <w:rPr>
          <w:rFonts w:ascii="Times New Roman" w:hAnsi="Times New Roman"/>
          <w:i/>
          <w:spacing w:val="-4"/>
          <w:sz w:val="20"/>
        </w:rPr>
        <w:t xml:space="preserve"> </w:t>
      </w:r>
      <w:r w:rsidRPr="006A34BA">
        <w:rPr>
          <w:rFonts w:ascii="Times New Roman" w:hAnsi="Times New Roman"/>
          <w:i/>
          <w:sz w:val="20"/>
        </w:rPr>
        <w:t>quality</w:t>
      </w:r>
      <w:r w:rsidRPr="006A34BA">
        <w:rPr>
          <w:rFonts w:ascii="Times New Roman" w:hAnsi="Times New Roman"/>
          <w:i/>
          <w:spacing w:val="-1"/>
          <w:sz w:val="20"/>
        </w:rPr>
        <w:t xml:space="preserve"> </w:t>
      </w:r>
      <w:r w:rsidRPr="006A34BA">
        <w:rPr>
          <w:rFonts w:ascii="Times New Roman" w:hAnsi="Times New Roman"/>
          <w:i/>
          <w:sz w:val="20"/>
        </w:rPr>
        <w:t>monitoring</w:t>
      </w:r>
      <w:r w:rsidRPr="006A34BA">
        <w:rPr>
          <w:rFonts w:ascii="Times New Roman" w:hAnsi="Times New Roman"/>
          <w:i/>
          <w:spacing w:val="-3"/>
          <w:sz w:val="20"/>
        </w:rPr>
        <w:t xml:space="preserve"> </w:t>
      </w:r>
      <w:r w:rsidRPr="006A34BA">
        <w:rPr>
          <w:rFonts w:ascii="Times New Roman" w:hAnsi="Times New Roman"/>
          <w:i/>
          <w:sz w:val="20"/>
        </w:rPr>
        <w:t>systems,</w:t>
      </w:r>
      <w:r w:rsidRPr="006A34BA">
        <w:rPr>
          <w:rFonts w:ascii="Times New Roman" w:hAnsi="Times New Roman"/>
          <w:i/>
          <w:spacing w:val="-1"/>
          <w:sz w:val="20"/>
        </w:rPr>
        <w:t xml:space="preserve"> </w:t>
      </w:r>
      <w:r w:rsidRPr="006A34BA">
        <w:rPr>
          <w:rFonts w:ascii="Times New Roman" w:hAnsi="Times New Roman"/>
          <w:i/>
          <w:sz w:val="20"/>
        </w:rPr>
        <w:t>IoT- based solutions, and machine learning applications, with a particular focus on the integration of TinyML models and linear regression techniques for predictive analysis. The reviewed papers span a range of technologies, including IoT, low-cost sensors, machine learning, and e-commerce integrated systems, highlighting advancements</w:t>
      </w:r>
      <w:r w:rsidRPr="006A34BA">
        <w:rPr>
          <w:rFonts w:ascii="Times New Roman" w:hAnsi="Times New Roman"/>
          <w:i/>
          <w:spacing w:val="-3"/>
          <w:sz w:val="20"/>
        </w:rPr>
        <w:t xml:space="preserve"> </w:t>
      </w:r>
      <w:r w:rsidRPr="006A34BA">
        <w:rPr>
          <w:rFonts w:ascii="Times New Roman" w:hAnsi="Times New Roman"/>
          <w:i/>
          <w:sz w:val="20"/>
        </w:rPr>
        <w:t>in</w:t>
      </w:r>
      <w:r w:rsidRPr="006A34BA">
        <w:rPr>
          <w:rFonts w:ascii="Times New Roman" w:hAnsi="Times New Roman"/>
          <w:i/>
          <w:spacing w:val="-1"/>
          <w:sz w:val="20"/>
        </w:rPr>
        <w:t xml:space="preserve"> </w:t>
      </w:r>
      <w:r w:rsidRPr="006A34BA">
        <w:rPr>
          <w:rFonts w:ascii="Times New Roman" w:hAnsi="Times New Roman"/>
          <w:i/>
          <w:sz w:val="20"/>
        </w:rPr>
        <w:t>real-time data</w:t>
      </w:r>
      <w:r w:rsidRPr="006A34BA">
        <w:rPr>
          <w:rFonts w:ascii="Times New Roman" w:hAnsi="Times New Roman"/>
          <w:i/>
          <w:spacing w:val="-2"/>
          <w:sz w:val="20"/>
        </w:rPr>
        <w:t xml:space="preserve"> </w:t>
      </w:r>
      <w:r w:rsidRPr="006A34BA">
        <w:rPr>
          <w:rFonts w:ascii="Times New Roman" w:hAnsi="Times New Roman"/>
          <w:i/>
          <w:sz w:val="20"/>
        </w:rPr>
        <w:t>collection, predictive modeling, and scalable solutions. TinyML, with its ability to run machine learning models on low- power devices, has shown significant potential in reducing costs and enabling real-time air quality monitoring. However, challenges such as data quality, scalability, and integration with larger IoT networks remain. Linear regression techniques, when combined with TinyML, offer a promising approach for accurate air quality prediction, particularly in resource- constrained</w:t>
      </w:r>
      <w:r w:rsidRPr="006A34BA">
        <w:rPr>
          <w:rFonts w:ascii="Times New Roman" w:hAnsi="Times New Roman"/>
          <w:i/>
          <w:spacing w:val="-2"/>
          <w:sz w:val="20"/>
        </w:rPr>
        <w:t xml:space="preserve"> </w:t>
      </w:r>
      <w:r w:rsidRPr="006A34BA">
        <w:rPr>
          <w:rFonts w:ascii="Times New Roman" w:hAnsi="Times New Roman"/>
          <w:i/>
          <w:sz w:val="20"/>
        </w:rPr>
        <w:t>environments.</w:t>
      </w:r>
      <w:r w:rsidRPr="006A34BA">
        <w:rPr>
          <w:rFonts w:ascii="Times New Roman" w:hAnsi="Times New Roman"/>
          <w:i/>
          <w:spacing w:val="-3"/>
          <w:sz w:val="20"/>
        </w:rPr>
        <w:t xml:space="preserve"> </w:t>
      </w:r>
      <w:r w:rsidRPr="006A34BA">
        <w:rPr>
          <w:rFonts w:ascii="Times New Roman" w:hAnsi="Times New Roman"/>
          <w:i/>
          <w:sz w:val="20"/>
        </w:rPr>
        <w:t>This</w:t>
      </w:r>
      <w:r w:rsidRPr="006A34BA">
        <w:rPr>
          <w:rFonts w:ascii="Times New Roman" w:hAnsi="Times New Roman"/>
          <w:i/>
          <w:spacing w:val="-3"/>
          <w:sz w:val="20"/>
        </w:rPr>
        <w:t xml:space="preserve"> </w:t>
      </w:r>
      <w:r w:rsidRPr="006A34BA">
        <w:rPr>
          <w:rFonts w:ascii="Times New Roman" w:hAnsi="Times New Roman"/>
          <w:i/>
          <w:sz w:val="20"/>
        </w:rPr>
        <w:t>paper</w:t>
      </w:r>
      <w:r w:rsidRPr="006A34BA">
        <w:rPr>
          <w:rFonts w:ascii="Times New Roman" w:hAnsi="Times New Roman"/>
          <w:i/>
          <w:spacing w:val="-3"/>
          <w:sz w:val="20"/>
        </w:rPr>
        <w:t xml:space="preserve"> </w:t>
      </w:r>
      <w:r w:rsidRPr="006A34BA">
        <w:rPr>
          <w:rFonts w:ascii="Times New Roman" w:hAnsi="Times New Roman"/>
          <w:i/>
          <w:sz w:val="20"/>
        </w:rPr>
        <w:t>identifies</w:t>
      </w:r>
      <w:r w:rsidRPr="006A34BA">
        <w:rPr>
          <w:rFonts w:ascii="Times New Roman" w:hAnsi="Times New Roman"/>
          <w:i/>
          <w:spacing w:val="-3"/>
          <w:sz w:val="20"/>
        </w:rPr>
        <w:t xml:space="preserve"> </w:t>
      </w:r>
      <w:r w:rsidRPr="006A34BA">
        <w:rPr>
          <w:rFonts w:ascii="Times New Roman" w:hAnsi="Times New Roman"/>
          <w:i/>
          <w:sz w:val="20"/>
        </w:rPr>
        <w:t>gaps</w:t>
      </w:r>
      <w:r w:rsidRPr="006A34BA">
        <w:rPr>
          <w:rFonts w:ascii="Times New Roman" w:hAnsi="Times New Roman"/>
          <w:i/>
          <w:spacing w:val="-3"/>
          <w:sz w:val="20"/>
        </w:rPr>
        <w:t xml:space="preserve"> </w:t>
      </w:r>
      <w:r w:rsidRPr="006A34BA">
        <w:rPr>
          <w:rFonts w:ascii="Times New Roman" w:hAnsi="Times New Roman"/>
          <w:i/>
          <w:sz w:val="20"/>
        </w:rPr>
        <w:t>in current research, such as</w:t>
      </w:r>
      <w:r w:rsidRPr="006A34BA">
        <w:rPr>
          <w:rFonts w:ascii="Times New Roman" w:hAnsi="Times New Roman"/>
          <w:i/>
          <w:spacing w:val="-2"/>
          <w:sz w:val="20"/>
        </w:rPr>
        <w:t xml:space="preserve"> </w:t>
      </w:r>
      <w:r w:rsidRPr="006A34BA">
        <w:rPr>
          <w:rFonts w:ascii="Times New Roman" w:hAnsi="Times New Roman"/>
          <w:i/>
          <w:sz w:val="20"/>
        </w:rPr>
        <w:t>the need for</w:t>
      </w:r>
      <w:r w:rsidRPr="006A34BA">
        <w:rPr>
          <w:rFonts w:ascii="Times New Roman" w:hAnsi="Times New Roman"/>
          <w:i/>
          <w:spacing w:val="-2"/>
          <w:sz w:val="20"/>
        </w:rPr>
        <w:t xml:space="preserve"> </w:t>
      </w:r>
      <w:r w:rsidRPr="006A34BA">
        <w:rPr>
          <w:rFonts w:ascii="Times New Roman" w:hAnsi="Times New Roman"/>
          <w:i/>
          <w:sz w:val="20"/>
        </w:rPr>
        <w:t>improved sensor calibration, real-time processing, and user-friendly interfaces,</w:t>
      </w:r>
      <w:r w:rsidRPr="006A34BA">
        <w:rPr>
          <w:rFonts w:ascii="Times New Roman" w:hAnsi="Times New Roman"/>
          <w:i/>
          <w:spacing w:val="-4"/>
          <w:sz w:val="20"/>
        </w:rPr>
        <w:t xml:space="preserve"> </w:t>
      </w:r>
      <w:r w:rsidRPr="006A34BA">
        <w:rPr>
          <w:rFonts w:ascii="Times New Roman" w:hAnsi="Times New Roman"/>
          <w:i/>
          <w:sz w:val="20"/>
        </w:rPr>
        <w:t>and</w:t>
      </w:r>
      <w:r w:rsidRPr="006A34BA">
        <w:rPr>
          <w:rFonts w:ascii="Times New Roman" w:hAnsi="Times New Roman"/>
          <w:i/>
          <w:spacing w:val="-11"/>
          <w:sz w:val="20"/>
        </w:rPr>
        <w:t xml:space="preserve"> </w:t>
      </w:r>
      <w:r w:rsidRPr="006A34BA">
        <w:rPr>
          <w:rFonts w:ascii="Times New Roman" w:hAnsi="Times New Roman"/>
          <w:i/>
          <w:sz w:val="20"/>
        </w:rPr>
        <w:t>proposes</w:t>
      </w:r>
      <w:r w:rsidRPr="006A34BA">
        <w:rPr>
          <w:rFonts w:ascii="Times New Roman" w:hAnsi="Times New Roman"/>
          <w:i/>
          <w:spacing w:val="-12"/>
          <w:sz w:val="20"/>
        </w:rPr>
        <w:t xml:space="preserve"> </w:t>
      </w:r>
      <w:r w:rsidRPr="006A34BA">
        <w:rPr>
          <w:rFonts w:ascii="Times New Roman" w:hAnsi="Times New Roman"/>
          <w:i/>
          <w:sz w:val="20"/>
        </w:rPr>
        <w:t>future</w:t>
      </w:r>
      <w:r w:rsidRPr="006A34BA">
        <w:rPr>
          <w:rFonts w:ascii="Times New Roman" w:hAnsi="Times New Roman"/>
          <w:i/>
          <w:spacing w:val="-10"/>
          <w:sz w:val="20"/>
        </w:rPr>
        <w:t xml:space="preserve"> </w:t>
      </w:r>
      <w:r w:rsidRPr="006A34BA">
        <w:rPr>
          <w:rFonts w:ascii="Times New Roman" w:hAnsi="Times New Roman"/>
          <w:i/>
          <w:sz w:val="20"/>
        </w:rPr>
        <w:t>directions,</w:t>
      </w:r>
      <w:r w:rsidRPr="006A34BA">
        <w:rPr>
          <w:rFonts w:ascii="Times New Roman" w:hAnsi="Times New Roman"/>
          <w:i/>
          <w:spacing w:val="-8"/>
          <w:sz w:val="20"/>
        </w:rPr>
        <w:t xml:space="preserve"> </w:t>
      </w:r>
      <w:r w:rsidRPr="006A34BA">
        <w:rPr>
          <w:rFonts w:ascii="Times New Roman" w:hAnsi="Times New Roman"/>
          <w:i/>
          <w:sz w:val="20"/>
        </w:rPr>
        <w:t>including</w:t>
      </w:r>
      <w:r w:rsidRPr="006A34BA">
        <w:rPr>
          <w:rFonts w:ascii="Times New Roman" w:hAnsi="Times New Roman"/>
          <w:i/>
          <w:spacing w:val="-11"/>
          <w:sz w:val="20"/>
        </w:rPr>
        <w:t xml:space="preserve"> </w:t>
      </w:r>
      <w:r w:rsidRPr="006A34BA">
        <w:rPr>
          <w:rFonts w:ascii="Times New Roman" w:hAnsi="Times New Roman"/>
          <w:i/>
          <w:sz w:val="20"/>
        </w:rPr>
        <w:t>the integration of TinyML with linear regression for enhanced predictive capabilities. By addressing these challenges, the integration of TinyML and linear regression</w:t>
      </w:r>
      <w:r w:rsidRPr="006A34BA">
        <w:rPr>
          <w:rFonts w:ascii="Times New Roman" w:hAnsi="Times New Roman"/>
          <w:i/>
          <w:spacing w:val="-10"/>
          <w:sz w:val="20"/>
        </w:rPr>
        <w:t xml:space="preserve"> </w:t>
      </w:r>
      <w:r w:rsidRPr="006A34BA">
        <w:rPr>
          <w:rFonts w:ascii="Times New Roman" w:hAnsi="Times New Roman"/>
          <w:i/>
          <w:sz w:val="20"/>
        </w:rPr>
        <w:t>can</w:t>
      </w:r>
      <w:r w:rsidRPr="006A34BA">
        <w:rPr>
          <w:rFonts w:ascii="Times New Roman" w:hAnsi="Times New Roman"/>
          <w:i/>
          <w:spacing w:val="-11"/>
          <w:sz w:val="20"/>
        </w:rPr>
        <w:t xml:space="preserve"> </w:t>
      </w:r>
      <w:r w:rsidRPr="006A34BA">
        <w:rPr>
          <w:rFonts w:ascii="Times New Roman" w:hAnsi="Times New Roman"/>
          <w:i/>
          <w:sz w:val="20"/>
        </w:rPr>
        <w:t>pave</w:t>
      </w:r>
      <w:r w:rsidRPr="006A34BA">
        <w:rPr>
          <w:rFonts w:ascii="Times New Roman" w:hAnsi="Times New Roman"/>
          <w:i/>
          <w:spacing w:val="-8"/>
          <w:sz w:val="20"/>
        </w:rPr>
        <w:t xml:space="preserve"> </w:t>
      </w:r>
      <w:r w:rsidRPr="006A34BA">
        <w:rPr>
          <w:rFonts w:ascii="Times New Roman" w:hAnsi="Times New Roman"/>
          <w:i/>
          <w:sz w:val="20"/>
        </w:rPr>
        <w:t>the</w:t>
      </w:r>
      <w:r w:rsidRPr="006A34BA">
        <w:rPr>
          <w:rFonts w:ascii="Times New Roman" w:hAnsi="Times New Roman"/>
          <w:i/>
          <w:spacing w:val="-7"/>
          <w:sz w:val="20"/>
        </w:rPr>
        <w:t xml:space="preserve"> </w:t>
      </w:r>
      <w:r w:rsidRPr="006A34BA">
        <w:rPr>
          <w:rFonts w:ascii="Times New Roman" w:hAnsi="Times New Roman"/>
          <w:i/>
          <w:sz w:val="20"/>
        </w:rPr>
        <w:t>way</w:t>
      </w:r>
      <w:r w:rsidRPr="006A34BA">
        <w:rPr>
          <w:rFonts w:ascii="Times New Roman" w:hAnsi="Times New Roman"/>
          <w:i/>
          <w:spacing w:val="-8"/>
          <w:sz w:val="20"/>
        </w:rPr>
        <w:t xml:space="preserve"> </w:t>
      </w:r>
      <w:r w:rsidRPr="006A34BA">
        <w:rPr>
          <w:rFonts w:ascii="Times New Roman" w:hAnsi="Times New Roman"/>
          <w:i/>
          <w:sz w:val="20"/>
        </w:rPr>
        <w:t>for</w:t>
      </w:r>
      <w:r w:rsidRPr="006A34BA">
        <w:rPr>
          <w:rFonts w:ascii="Times New Roman" w:hAnsi="Times New Roman"/>
          <w:i/>
          <w:spacing w:val="-11"/>
          <w:sz w:val="20"/>
        </w:rPr>
        <w:t xml:space="preserve"> </w:t>
      </w:r>
      <w:r w:rsidRPr="006A34BA">
        <w:rPr>
          <w:rFonts w:ascii="Times New Roman" w:hAnsi="Times New Roman"/>
          <w:i/>
          <w:sz w:val="20"/>
        </w:rPr>
        <w:t>more</w:t>
      </w:r>
      <w:r w:rsidRPr="006A34BA">
        <w:rPr>
          <w:rFonts w:ascii="Times New Roman" w:hAnsi="Times New Roman"/>
          <w:i/>
          <w:spacing w:val="-7"/>
          <w:sz w:val="20"/>
        </w:rPr>
        <w:t xml:space="preserve"> </w:t>
      </w:r>
      <w:r w:rsidRPr="006A34BA">
        <w:rPr>
          <w:rFonts w:ascii="Times New Roman" w:hAnsi="Times New Roman"/>
          <w:i/>
          <w:sz w:val="20"/>
        </w:rPr>
        <w:t>efficient,</w:t>
      </w:r>
      <w:r w:rsidRPr="006A34BA">
        <w:rPr>
          <w:rFonts w:ascii="Times New Roman" w:hAnsi="Times New Roman"/>
          <w:i/>
          <w:spacing w:val="-5"/>
          <w:sz w:val="20"/>
        </w:rPr>
        <w:t xml:space="preserve"> </w:t>
      </w:r>
      <w:r w:rsidRPr="006A34BA">
        <w:rPr>
          <w:rFonts w:ascii="Times New Roman" w:hAnsi="Times New Roman"/>
          <w:i/>
          <w:sz w:val="20"/>
        </w:rPr>
        <w:t>scalable, and accessible air quality monitoring and purification systems, ultimately contributing to better air quality management and public health outcomes.</w:t>
      </w:r>
    </w:p>
    <w:p w:rsidR="00F8425B" w:rsidRDefault="009221F5" w:rsidP="00F8425B">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Keywords-</w:t>
      </w:r>
      <w:r w:rsidR="006A34BA" w:rsidRPr="00F8425B">
        <w:rPr>
          <w:i/>
          <w:sz w:val="20"/>
        </w:rPr>
        <w:t xml:space="preserve"> </w:t>
      </w:r>
      <w:r w:rsidR="006A34BA" w:rsidRPr="00797DA5">
        <w:rPr>
          <w:rFonts w:ascii="Times New Roman" w:hAnsi="Times New Roman"/>
          <w:i/>
          <w:sz w:val="20"/>
        </w:rPr>
        <w:t>IoT, TinyML, AI</w:t>
      </w:r>
      <w:r w:rsidR="00F8425B" w:rsidRPr="00797DA5">
        <w:rPr>
          <w:rFonts w:ascii="Times New Roman" w:hAnsi="Times New Roman"/>
          <w:i/>
          <w:sz w:val="20"/>
        </w:rPr>
        <w:t>, IoT, TinyML, AI, Predictive modeling, air quality, sensors</w:t>
      </w:r>
    </w:p>
    <w:p w:rsidR="009221F5" w:rsidRDefault="009221F5" w:rsidP="00F8425B">
      <w:pPr>
        <w:spacing w:after="0" w:line="240" w:lineRule="auto"/>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6A34BA" w:rsidRDefault="006A34BA" w:rsidP="006A34BA">
      <w:pPr>
        <w:pStyle w:val="BodyText"/>
        <w:spacing w:before="21" w:line="276" w:lineRule="auto"/>
        <w:ind w:right="2"/>
      </w:pPr>
      <w:r w:rsidRPr="0076157F">
        <w:rPr>
          <w:b/>
          <w:sz w:val="46"/>
          <w:szCs w:val="46"/>
        </w:rPr>
        <w:t>A</w:t>
      </w:r>
      <w:r w:rsidRPr="006A34BA">
        <w:t>ir</w:t>
      </w:r>
      <w:r w:rsidRPr="006A34BA">
        <w:rPr>
          <w:spacing w:val="-7"/>
        </w:rPr>
        <w:t xml:space="preserve"> </w:t>
      </w:r>
      <w:r w:rsidRPr="006A34BA">
        <w:t>pollution</w:t>
      </w:r>
      <w:r w:rsidRPr="006A34BA">
        <w:rPr>
          <w:spacing w:val="-7"/>
        </w:rPr>
        <w:t xml:space="preserve"> </w:t>
      </w:r>
      <w:r w:rsidRPr="006A34BA">
        <w:t>is</w:t>
      </w:r>
      <w:r w:rsidRPr="006A34BA">
        <w:rPr>
          <w:spacing w:val="-13"/>
        </w:rPr>
        <w:t xml:space="preserve"> </w:t>
      </w:r>
      <w:r w:rsidRPr="006A34BA">
        <w:t>a</w:t>
      </w:r>
      <w:r w:rsidRPr="006A34BA">
        <w:rPr>
          <w:spacing w:val="-11"/>
        </w:rPr>
        <w:t xml:space="preserve"> </w:t>
      </w:r>
      <w:r w:rsidRPr="006A34BA">
        <w:t>global</w:t>
      </w:r>
      <w:r w:rsidRPr="006A34BA">
        <w:rPr>
          <w:spacing w:val="-6"/>
        </w:rPr>
        <w:t xml:space="preserve"> </w:t>
      </w:r>
      <w:r w:rsidRPr="006A34BA">
        <w:t>concern</w:t>
      </w:r>
      <w:r w:rsidRPr="006A34BA">
        <w:rPr>
          <w:spacing w:val="-7"/>
        </w:rPr>
        <w:t xml:space="preserve"> </w:t>
      </w:r>
      <w:r w:rsidRPr="006A34BA">
        <w:t>that</w:t>
      </w:r>
      <w:r w:rsidRPr="006A34BA">
        <w:rPr>
          <w:spacing w:val="-10"/>
        </w:rPr>
        <w:t xml:space="preserve"> </w:t>
      </w:r>
      <w:r w:rsidRPr="006A34BA">
        <w:t>affects</w:t>
      </w:r>
      <w:r w:rsidRPr="006A34BA">
        <w:rPr>
          <w:spacing w:val="-9"/>
        </w:rPr>
        <w:t xml:space="preserve"> </w:t>
      </w:r>
      <w:r w:rsidRPr="006A34BA">
        <w:t>millions</w:t>
      </w:r>
      <w:r w:rsidRPr="006A34BA">
        <w:rPr>
          <w:spacing w:val="-8"/>
        </w:rPr>
        <w:t xml:space="preserve"> </w:t>
      </w:r>
      <w:r w:rsidRPr="006A34BA">
        <w:t>of people worldwide, leading to respiratory diseases, cardiovascular</w:t>
      </w:r>
      <w:r w:rsidRPr="006A34BA">
        <w:rPr>
          <w:spacing w:val="-9"/>
        </w:rPr>
        <w:t xml:space="preserve"> </w:t>
      </w:r>
      <w:r w:rsidRPr="006A34BA">
        <w:t>problems,</w:t>
      </w:r>
      <w:r w:rsidRPr="006A34BA">
        <w:rPr>
          <w:spacing w:val="-7"/>
        </w:rPr>
        <w:t xml:space="preserve"> </w:t>
      </w:r>
      <w:r w:rsidRPr="006A34BA">
        <w:t>and</w:t>
      </w:r>
      <w:r w:rsidRPr="006A34BA">
        <w:rPr>
          <w:spacing w:val="-13"/>
        </w:rPr>
        <w:t xml:space="preserve"> </w:t>
      </w:r>
      <w:r w:rsidRPr="006A34BA">
        <w:t>even</w:t>
      </w:r>
      <w:r w:rsidRPr="006A34BA">
        <w:rPr>
          <w:spacing w:val="-9"/>
        </w:rPr>
        <w:t xml:space="preserve"> </w:t>
      </w:r>
      <w:r w:rsidRPr="006A34BA">
        <w:t>premature</w:t>
      </w:r>
      <w:r w:rsidRPr="006A34BA">
        <w:rPr>
          <w:spacing w:val="-12"/>
        </w:rPr>
        <w:t xml:space="preserve"> </w:t>
      </w:r>
      <w:r w:rsidRPr="006A34BA">
        <w:t>death.</w:t>
      </w:r>
      <w:r w:rsidRPr="006A34BA">
        <w:rPr>
          <w:spacing w:val="-11"/>
        </w:rPr>
        <w:t xml:space="preserve"> </w:t>
      </w:r>
      <w:r w:rsidRPr="006A34BA">
        <w:t>With rapid urbanization and industrialization, the need for effective air quality monitoring and purification systems has become more pressing. Recent advancements in technology have enabled the development of smart air purifiers</w:t>
      </w:r>
      <w:r w:rsidRPr="006A34BA">
        <w:rPr>
          <w:spacing w:val="-6"/>
        </w:rPr>
        <w:t xml:space="preserve"> </w:t>
      </w:r>
      <w:r w:rsidRPr="006A34BA">
        <w:t>and</w:t>
      </w:r>
      <w:r w:rsidRPr="006A34BA">
        <w:rPr>
          <w:spacing w:val="-5"/>
        </w:rPr>
        <w:t xml:space="preserve"> </w:t>
      </w:r>
      <w:r w:rsidRPr="006A34BA">
        <w:t>air quality</w:t>
      </w:r>
      <w:r w:rsidRPr="006A34BA">
        <w:rPr>
          <w:spacing w:val="-9"/>
        </w:rPr>
        <w:t xml:space="preserve"> </w:t>
      </w:r>
      <w:r w:rsidRPr="006A34BA">
        <w:t>monitoring systems</w:t>
      </w:r>
      <w:r w:rsidRPr="006A34BA">
        <w:rPr>
          <w:spacing w:val="-2"/>
        </w:rPr>
        <w:t xml:space="preserve"> </w:t>
      </w:r>
      <w:r w:rsidRPr="006A34BA">
        <w:t>that</w:t>
      </w:r>
      <w:r w:rsidRPr="006A34BA">
        <w:rPr>
          <w:spacing w:val="-3"/>
        </w:rPr>
        <w:t xml:space="preserve"> </w:t>
      </w:r>
      <w:r w:rsidRPr="006A34BA">
        <w:t>leverage IoT, machine learning, and low-cost sensors to provide real-time data and improve air quality management.</w:t>
      </w:r>
    </w:p>
    <w:p w:rsidR="006A34BA" w:rsidRPr="006A34BA" w:rsidRDefault="006A34BA" w:rsidP="006A34BA">
      <w:pPr>
        <w:pStyle w:val="BodyText"/>
        <w:spacing w:before="21" w:line="276" w:lineRule="auto"/>
        <w:ind w:right="2"/>
      </w:pPr>
      <w:r w:rsidRPr="006A34BA">
        <w:t>This review paper aims to explore the current state of research in air quality monitoring and purification by analyzing</w:t>
      </w:r>
      <w:r w:rsidRPr="006A34BA">
        <w:rPr>
          <w:spacing w:val="-13"/>
        </w:rPr>
        <w:t xml:space="preserve"> </w:t>
      </w:r>
      <w:r w:rsidRPr="006A34BA">
        <w:t>20</w:t>
      </w:r>
      <w:r w:rsidRPr="006A34BA">
        <w:rPr>
          <w:spacing w:val="-12"/>
        </w:rPr>
        <w:t xml:space="preserve"> </w:t>
      </w:r>
      <w:r w:rsidRPr="006A34BA">
        <w:t>studies</w:t>
      </w:r>
      <w:r w:rsidRPr="006A34BA">
        <w:rPr>
          <w:spacing w:val="-13"/>
        </w:rPr>
        <w:t xml:space="preserve"> </w:t>
      </w:r>
      <w:r w:rsidRPr="006A34BA">
        <w:t>published</w:t>
      </w:r>
      <w:r w:rsidRPr="006A34BA">
        <w:rPr>
          <w:spacing w:val="-12"/>
        </w:rPr>
        <w:t xml:space="preserve"> </w:t>
      </w:r>
      <w:r w:rsidRPr="006A34BA">
        <w:t>in</w:t>
      </w:r>
      <w:r w:rsidRPr="006A34BA">
        <w:rPr>
          <w:spacing w:val="-13"/>
        </w:rPr>
        <w:t xml:space="preserve"> </w:t>
      </w:r>
      <w:r w:rsidRPr="006A34BA">
        <w:t>recent</w:t>
      </w:r>
      <w:r w:rsidRPr="006A34BA">
        <w:rPr>
          <w:spacing w:val="-9"/>
        </w:rPr>
        <w:t xml:space="preserve"> </w:t>
      </w:r>
      <w:r w:rsidRPr="006A34BA">
        <w:t>years.</w:t>
      </w:r>
      <w:r w:rsidRPr="006A34BA">
        <w:rPr>
          <w:spacing w:val="-12"/>
        </w:rPr>
        <w:t xml:space="preserve"> </w:t>
      </w:r>
      <w:r w:rsidRPr="006A34BA">
        <w:t>The</w:t>
      </w:r>
      <w:r w:rsidRPr="006A34BA">
        <w:rPr>
          <w:spacing w:val="-13"/>
        </w:rPr>
        <w:t xml:space="preserve"> </w:t>
      </w:r>
      <w:r w:rsidRPr="006A34BA">
        <w:t>papers reviewed cover a wide range of topics, including IoT- based</w:t>
      </w:r>
      <w:r w:rsidRPr="006A34BA">
        <w:rPr>
          <w:spacing w:val="-13"/>
        </w:rPr>
        <w:t xml:space="preserve"> </w:t>
      </w:r>
      <w:r w:rsidRPr="006A34BA">
        <w:t>air</w:t>
      </w:r>
      <w:r w:rsidRPr="006A34BA">
        <w:rPr>
          <w:spacing w:val="-11"/>
        </w:rPr>
        <w:t xml:space="preserve"> </w:t>
      </w:r>
      <w:r w:rsidRPr="006A34BA">
        <w:t>quality</w:t>
      </w:r>
      <w:r w:rsidRPr="006A34BA">
        <w:rPr>
          <w:spacing w:val="-12"/>
        </w:rPr>
        <w:t xml:space="preserve"> </w:t>
      </w:r>
      <w:r w:rsidRPr="006A34BA">
        <w:t>monitoring</w:t>
      </w:r>
      <w:r w:rsidRPr="006A34BA">
        <w:rPr>
          <w:spacing w:val="-10"/>
        </w:rPr>
        <w:t xml:space="preserve"> </w:t>
      </w:r>
      <w:r w:rsidRPr="006A34BA">
        <w:t>systems,</w:t>
      </w:r>
      <w:r w:rsidRPr="006A34BA">
        <w:rPr>
          <w:spacing w:val="-8"/>
        </w:rPr>
        <w:t xml:space="preserve"> </w:t>
      </w:r>
      <w:r w:rsidRPr="006A34BA">
        <w:t>TinyML</w:t>
      </w:r>
      <w:r w:rsidRPr="006A34BA">
        <w:rPr>
          <w:spacing w:val="-9"/>
        </w:rPr>
        <w:t xml:space="preserve"> </w:t>
      </w:r>
      <w:r w:rsidRPr="006A34BA">
        <w:t>models</w:t>
      </w:r>
      <w:r w:rsidRPr="006A34BA">
        <w:rPr>
          <w:spacing w:val="-7"/>
        </w:rPr>
        <w:t xml:space="preserve"> </w:t>
      </w:r>
      <w:r w:rsidRPr="006A34BA">
        <w:t>for low-cost devices, e-commerce integrated air quality prediction models, and data quality assessment in IoT systems. The review will also identify the technologies used in</w:t>
      </w:r>
      <w:r w:rsidRPr="006A34BA">
        <w:rPr>
          <w:spacing w:val="-5"/>
        </w:rPr>
        <w:t xml:space="preserve"> </w:t>
      </w:r>
      <w:r w:rsidRPr="006A34BA">
        <w:t>these</w:t>
      </w:r>
      <w:r w:rsidRPr="006A34BA">
        <w:rPr>
          <w:spacing w:val="-4"/>
        </w:rPr>
        <w:t xml:space="preserve"> </w:t>
      </w:r>
      <w:r w:rsidRPr="006A34BA">
        <w:t>studies,</w:t>
      </w:r>
      <w:r w:rsidRPr="006A34BA">
        <w:rPr>
          <w:spacing w:val="-7"/>
        </w:rPr>
        <w:t xml:space="preserve"> </w:t>
      </w:r>
      <w:r w:rsidRPr="006A34BA">
        <w:t>the</w:t>
      </w:r>
      <w:r w:rsidRPr="006A34BA">
        <w:rPr>
          <w:spacing w:val="-8"/>
        </w:rPr>
        <w:t xml:space="preserve"> </w:t>
      </w:r>
      <w:r w:rsidRPr="006A34BA">
        <w:t>gaps</w:t>
      </w:r>
      <w:r w:rsidRPr="006A34BA">
        <w:rPr>
          <w:spacing w:val="-7"/>
        </w:rPr>
        <w:t xml:space="preserve"> </w:t>
      </w:r>
      <w:r w:rsidRPr="006A34BA">
        <w:t>in current</w:t>
      </w:r>
      <w:r w:rsidRPr="006A34BA">
        <w:rPr>
          <w:spacing w:val="-13"/>
        </w:rPr>
        <w:t xml:space="preserve"> </w:t>
      </w:r>
      <w:r w:rsidRPr="006A34BA">
        <w:t>research,</w:t>
      </w:r>
      <w:r w:rsidRPr="006A34BA">
        <w:rPr>
          <w:spacing w:val="-7"/>
        </w:rPr>
        <w:t xml:space="preserve"> </w:t>
      </w:r>
      <w:r w:rsidRPr="006A34BA">
        <w:t>and</w:t>
      </w:r>
      <w:r w:rsidRPr="006A34BA">
        <w:rPr>
          <w:spacing w:val="-10"/>
        </w:rPr>
        <w:t xml:space="preserve"> </w:t>
      </w:r>
      <w:r w:rsidRPr="006A34BA">
        <w:t>the potential future directions for improving air quality management systems.</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6A34BA" w:rsidRDefault="006A34BA" w:rsidP="006A34BA">
      <w:pPr>
        <w:pStyle w:val="BodyText"/>
        <w:spacing w:line="276" w:lineRule="auto"/>
        <w:ind w:right="10"/>
      </w:pPr>
      <w:r>
        <w:t xml:space="preserve">The literature on air quality monitoring and purification </w:t>
      </w:r>
      <w:r>
        <w:lastRenderedPageBreak/>
        <w:t>has</w:t>
      </w:r>
      <w:r>
        <w:rPr>
          <w:spacing w:val="-4"/>
        </w:rPr>
        <w:t xml:space="preserve"> </w:t>
      </w:r>
      <w:r>
        <w:t>seen significant</w:t>
      </w:r>
      <w:r>
        <w:rPr>
          <w:spacing w:val="-5"/>
        </w:rPr>
        <w:t xml:space="preserve"> </w:t>
      </w:r>
      <w:r>
        <w:t>advancements</w:t>
      </w:r>
      <w:r>
        <w:rPr>
          <w:spacing w:val="-7"/>
        </w:rPr>
        <w:t xml:space="preserve"> </w:t>
      </w:r>
      <w:r>
        <w:t>in</w:t>
      </w:r>
      <w:r>
        <w:rPr>
          <w:spacing w:val="-3"/>
        </w:rPr>
        <w:t xml:space="preserve"> </w:t>
      </w:r>
      <w:r>
        <w:t>recent</w:t>
      </w:r>
      <w:r>
        <w:rPr>
          <w:spacing w:val="-5"/>
        </w:rPr>
        <w:t xml:space="preserve"> </w:t>
      </w:r>
      <w:r>
        <w:t>years,</w:t>
      </w:r>
      <w:r>
        <w:rPr>
          <w:spacing w:val="-4"/>
        </w:rPr>
        <w:t xml:space="preserve"> </w:t>
      </w:r>
      <w:r>
        <w:t>driven by</w:t>
      </w:r>
      <w:r>
        <w:rPr>
          <w:spacing w:val="28"/>
        </w:rPr>
        <w:t xml:space="preserve"> </w:t>
      </w:r>
      <w:r>
        <w:t>the</w:t>
      </w:r>
      <w:r>
        <w:rPr>
          <w:spacing w:val="29"/>
        </w:rPr>
        <w:t xml:space="preserve"> </w:t>
      </w:r>
      <w:r>
        <w:t>increasing</w:t>
      </w:r>
      <w:r>
        <w:rPr>
          <w:spacing w:val="29"/>
        </w:rPr>
        <w:t xml:space="preserve"> </w:t>
      </w:r>
      <w:r>
        <w:t>need</w:t>
      </w:r>
      <w:r>
        <w:rPr>
          <w:spacing w:val="32"/>
        </w:rPr>
        <w:t xml:space="preserve"> </w:t>
      </w:r>
      <w:r>
        <w:t>to</w:t>
      </w:r>
      <w:r>
        <w:rPr>
          <w:spacing w:val="32"/>
        </w:rPr>
        <w:t xml:space="preserve"> </w:t>
      </w:r>
      <w:r>
        <w:t>address</w:t>
      </w:r>
      <w:r>
        <w:rPr>
          <w:spacing w:val="31"/>
        </w:rPr>
        <w:t xml:space="preserve"> </w:t>
      </w:r>
      <w:r>
        <w:t>air</w:t>
      </w:r>
      <w:r>
        <w:rPr>
          <w:spacing w:val="37"/>
        </w:rPr>
        <w:t xml:space="preserve"> </w:t>
      </w:r>
      <w:r>
        <w:t>pollution</w:t>
      </w:r>
      <w:r>
        <w:rPr>
          <w:spacing w:val="38"/>
        </w:rPr>
        <w:t xml:space="preserve"> </w:t>
      </w:r>
      <w:r>
        <w:t>and</w:t>
      </w:r>
      <w:r>
        <w:rPr>
          <w:spacing w:val="32"/>
        </w:rPr>
        <w:t xml:space="preserve"> </w:t>
      </w:r>
      <w:r>
        <w:t>its</w:t>
      </w:r>
    </w:p>
    <w:p w:rsidR="006A34BA" w:rsidRDefault="006A34BA" w:rsidP="006A34BA">
      <w:pPr>
        <w:pStyle w:val="BodyText"/>
        <w:spacing w:before="83" w:line="276" w:lineRule="auto"/>
      </w:pPr>
      <w:r>
        <w:t>adverse effects on health and the environment. One notable study, "Smart Air Purifier with Air Quality Monitoring</w:t>
      </w:r>
      <w:r>
        <w:rPr>
          <w:spacing w:val="-13"/>
        </w:rPr>
        <w:t xml:space="preserve"> </w:t>
      </w:r>
      <w:r>
        <w:t>System,"</w:t>
      </w:r>
      <w:r>
        <w:rPr>
          <w:spacing w:val="-12"/>
        </w:rPr>
        <w:t xml:space="preserve"> </w:t>
      </w:r>
      <w:r>
        <w:t>published</w:t>
      </w:r>
      <w:r>
        <w:rPr>
          <w:spacing w:val="-13"/>
        </w:rPr>
        <w:t xml:space="preserve"> </w:t>
      </w:r>
      <w:r>
        <w:t>on</w:t>
      </w:r>
      <w:r>
        <w:rPr>
          <w:spacing w:val="-10"/>
        </w:rPr>
        <w:t xml:space="preserve"> </w:t>
      </w:r>
      <w:r>
        <w:t>ResearchGate</w:t>
      </w:r>
      <w:r>
        <w:rPr>
          <w:spacing w:val="-13"/>
        </w:rPr>
        <w:t xml:space="preserve"> </w:t>
      </w:r>
      <w:r>
        <w:t>in</w:t>
      </w:r>
      <w:r>
        <w:rPr>
          <w:spacing w:val="-8"/>
        </w:rPr>
        <w:t xml:space="preserve"> </w:t>
      </w:r>
      <w:r>
        <w:t>2020, explores the integration of IoT and air quality</w:t>
      </w:r>
      <w:r>
        <w:rPr>
          <w:spacing w:val="-1"/>
        </w:rPr>
        <w:t xml:space="preserve"> </w:t>
      </w:r>
      <w:r>
        <w:t>sensors to create a smart air purifier. The system collects real-time data and adjusts the purifier's operation accordingly. However, the study lacks predictive capabilities and scalability for larger urban deployments, which could be addressed</w:t>
      </w:r>
      <w:r>
        <w:rPr>
          <w:spacing w:val="-13"/>
        </w:rPr>
        <w:t xml:space="preserve"> </w:t>
      </w:r>
      <w:r>
        <w:t>by</w:t>
      </w:r>
      <w:r>
        <w:rPr>
          <w:spacing w:val="-12"/>
        </w:rPr>
        <w:t xml:space="preserve"> </w:t>
      </w:r>
      <w:r>
        <w:t>integrating</w:t>
      </w:r>
      <w:r>
        <w:rPr>
          <w:spacing w:val="-13"/>
        </w:rPr>
        <w:t xml:space="preserve"> </w:t>
      </w:r>
      <w:r>
        <w:t>machine</w:t>
      </w:r>
      <w:r>
        <w:rPr>
          <w:spacing w:val="-12"/>
        </w:rPr>
        <w:t xml:space="preserve"> </w:t>
      </w:r>
      <w:r>
        <w:t>learning</w:t>
      </w:r>
      <w:r>
        <w:rPr>
          <w:spacing w:val="-13"/>
        </w:rPr>
        <w:t xml:space="preserve"> </w:t>
      </w:r>
      <w:r>
        <w:t>algorithms</w:t>
      </w:r>
      <w:r>
        <w:rPr>
          <w:spacing w:val="-12"/>
        </w:rPr>
        <w:t xml:space="preserve"> </w:t>
      </w:r>
      <w:r>
        <w:t>and expanding the system's capacity for widespread use.[1]</w:t>
      </w:r>
    </w:p>
    <w:p w:rsidR="006A34BA" w:rsidRDefault="006A34BA" w:rsidP="006A34BA">
      <w:pPr>
        <w:pStyle w:val="BodyText"/>
        <w:spacing w:before="197" w:line="276" w:lineRule="auto"/>
        <w:ind w:right="1"/>
      </w:pPr>
      <w:r>
        <w:t>Another</w:t>
      </w:r>
      <w:r>
        <w:rPr>
          <w:spacing w:val="-2"/>
        </w:rPr>
        <w:t xml:space="preserve"> </w:t>
      </w:r>
      <w:r>
        <w:t>comprehensive</w:t>
      </w:r>
      <w:r>
        <w:rPr>
          <w:spacing w:val="-7"/>
        </w:rPr>
        <w:t xml:space="preserve"> </w:t>
      </w:r>
      <w:r>
        <w:t>review, "Air Quality</w:t>
      </w:r>
      <w:r>
        <w:rPr>
          <w:spacing w:val="-9"/>
        </w:rPr>
        <w:t xml:space="preserve"> </w:t>
      </w:r>
      <w:r>
        <w:t>Monitoring and Purification Devices: A Review," published in IJIRCST in 2020, provides an overview of existing technologies in the field. The paper highlights the importance of improving data quality and integrating AI for</w:t>
      </w:r>
      <w:r>
        <w:rPr>
          <w:spacing w:val="-6"/>
        </w:rPr>
        <w:t xml:space="preserve"> </w:t>
      </w:r>
      <w:r>
        <w:t>predictive</w:t>
      </w:r>
      <w:r>
        <w:rPr>
          <w:spacing w:val="-12"/>
        </w:rPr>
        <w:t xml:space="preserve"> </w:t>
      </w:r>
      <w:r>
        <w:t>maintenance.</w:t>
      </w:r>
      <w:r>
        <w:rPr>
          <w:spacing w:val="-7"/>
        </w:rPr>
        <w:t xml:space="preserve"> </w:t>
      </w:r>
      <w:r>
        <w:t>While</w:t>
      </w:r>
      <w:r>
        <w:rPr>
          <w:spacing w:val="-13"/>
        </w:rPr>
        <w:t xml:space="preserve"> </w:t>
      </w:r>
      <w:r>
        <w:t>the</w:t>
      </w:r>
      <w:r>
        <w:rPr>
          <w:spacing w:val="-12"/>
        </w:rPr>
        <w:t xml:space="preserve"> </w:t>
      </w:r>
      <w:r>
        <w:t>review</w:t>
      </w:r>
      <w:r>
        <w:rPr>
          <w:spacing w:val="-11"/>
        </w:rPr>
        <w:t xml:space="preserve"> </w:t>
      </w:r>
      <w:r>
        <w:t>is</w:t>
      </w:r>
      <w:r>
        <w:rPr>
          <w:spacing w:val="-12"/>
        </w:rPr>
        <w:t xml:space="preserve"> </w:t>
      </w:r>
      <w:r>
        <w:t>thorough, it does not delve deeply into the challenges of data accuracy</w:t>
      </w:r>
      <w:r>
        <w:rPr>
          <w:spacing w:val="-6"/>
        </w:rPr>
        <w:t xml:space="preserve"> </w:t>
      </w:r>
      <w:r>
        <w:t>or the</w:t>
      </w:r>
      <w:r>
        <w:rPr>
          <w:spacing w:val="-5"/>
        </w:rPr>
        <w:t xml:space="preserve"> </w:t>
      </w:r>
      <w:r>
        <w:t>potential of</w:t>
      </w:r>
      <w:r>
        <w:rPr>
          <w:spacing w:val="-3"/>
        </w:rPr>
        <w:t xml:space="preserve"> </w:t>
      </w:r>
      <w:r>
        <w:t>AI-driven predictive</w:t>
      </w:r>
      <w:r>
        <w:rPr>
          <w:spacing w:val="-1"/>
        </w:rPr>
        <w:t xml:space="preserve"> </w:t>
      </w:r>
      <w:r>
        <w:t>models, which could be a focus for future research.[2]</w:t>
      </w:r>
    </w:p>
    <w:p w:rsidR="006A34BA" w:rsidRDefault="006A34BA" w:rsidP="006A34BA">
      <w:pPr>
        <w:pStyle w:val="BodyText"/>
        <w:spacing w:before="204" w:line="276" w:lineRule="auto"/>
      </w:pPr>
      <w:r>
        <w:t>In 2023, Gardner et al. published</w:t>
      </w:r>
      <w:r>
        <w:rPr>
          <w:spacing w:val="-1"/>
        </w:rPr>
        <w:t xml:space="preserve"> </w:t>
      </w:r>
      <w:r>
        <w:t>a study</w:t>
      </w:r>
      <w:r>
        <w:rPr>
          <w:spacing w:val="-6"/>
        </w:rPr>
        <w:t xml:space="preserve"> </w:t>
      </w:r>
      <w:r>
        <w:t>titled "TinyML Models for Low-Cost Air Quality Monitoring Devices" through Warwick University. This research explores the use of TinyML models to reduce the cost of air quality monitoring</w:t>
      </w:r>
      <w:r>
        <w:rPr>
          <w:spacing w:val="-2"/>
        </w:rPr>
        <w:t xml:space="preserve"> </w:t>
      </w:r>
      <w:r>
        <w:t>devices.</w:t>
      </w:r>
      <w:r>
        <w:rPr>
          <w:spacing w:val="-1"/>
        </w:rPr>
        <w:t xml:space="preserve"> </w:t>
      </w:r>
      <w:r>
        <w:t>The</w:t>
      </w:r>
      <w:r>
        <w:rPr>
          <w:spacing w:val="-5"/>
        </w:rPr>
        <w:t xml:space="preserve"> </w:t>
      </w:r>
      <w:r>
        <w:t>study</w:t>
      </w:r>
      <w:r>
        <w:rPr>
          <w:spacing w:val="-12"/>
        </w:rPr>
        <w:t xml:space="preserve"> </w:t>
      </w:r>
      <w:r>
        <w:t>demonstrates</w:t>
      </w:r>
      <w:r>
        <w:rPr>
          <w:spacing w:val="-3"/>
        </w:rPr>
        <w:t xml:space="preserve"> </w:t>
      </w:r>
      <w:r>
        <w:t>the</w:t>
      </w:r>
      <w:r>
        <w:rPr>
          <w:spacing w:val="-6"/>
        </w:rPr>
        <w:t xml:space="preserve"> </w:t>
      </w:r>
      <w:r>
        <w:t>potential of TinyML in making air quality monitoring more affordable</w:t>
      </w:r>
      <w:r>
        <w:rPr>
          <w:spacing w:val="-8"/>
        </w:rPr>
        <w:t xml:space="preserve"> </w:t>
      </w:r>
      <w:r>
        <w:t>but</w:t>
      </w:r>
      <w:r>
        <w:rPr>
          <w:spacing w:val="-5"/>
        </w:rPr>
        <w:t xml:space="preserve"> </w:t>
      </w:r>
      <w:r>
        <w:t>identifies</w:t>
      </w:r>
      <w:r>
        <w:rPr>
          <w:spacing w:val="-7"/>
        </w:rPr>
        <w:t xml:space="preserve"> </w:t>
      </w:r>
      <w:r>
        <w:t>the</w:t>
      </w:r>
      <w:r>
        <w:rPr>
          <w:spacing w:val="-13"/>
        </w:rPr>
        <w:t xml:space="preserve"> </w:t>
      </w:r>
      <w:r>
        <w:t>need</w:t>
      </w:r>
      <w:r>
        <w:rPr>
          <w:spacing w:val="-2"/>
        </w:rPr>
        <w:t xml:space="preserve"> </w:t>
      </w:r>
      <w:r>
        <w:t>for</w:t>
      </w:r>
      <w:r>
        <w:rPr>
          <w:spacing w:val="-6"/>
        </w:rPr>
        <w:t xml:space="preserve"> </w:t>
      </w:r>
      <w:r>
        <w:t>real-time</w:t>
      </w:r>
      <w:r>
        <w:rPr>
          <w:spacing w:val="-9"/>
        </w:rPr>
        <w:t xml:space="preserve"> </w:t>
      </w:r>
      <w:r>
        <w:t>processing and integration with larger IoT networks. Future work could focus on optimizing TinyML models for real-time applications and ensuring seamless integration with existing IoT infrastructures.[3]</w:t>
      </w:r>
    </w:p>
    <w:p w:rsidR="006A34BA" w:rsidRDefault="006A34BA" w:rsidP="006A34BA">
      <w:pPr>
        <w:pStyle w:val="BodyText"/>
        <w:spacing w:before="201" w:line="276" w:lineRule="auto"/>
        <w:ind w:right="1"/>
      </w:pPr>
      <w:r>
        <w:t>A 2023 paper titled "Air Quality Prediction and Purifier Recommendation with E-commerce Integration," published on ResearchGate, proposes a system that combines machine learning, IoT, and e-commerce platforms to</w:t>
      </w:r>
      <w:r>
        <w:rPr>
          <w:spacing w:val="-2"/>
        </w:rPr>
        <w:t xml:space="preserve"> </w:t>
      </w:r>
      <w:r>
        <w:t>predict air quality</w:t>
      </w:r>
      <w:r>
        <w:rPr>
          <w:spacing w:val="-6"/>
        </w:rPr>
        <w:t xml:space="preserve"> </w:t>
      </w:r>
      <w:r>
        <w:t>and</w:t>
      </w:r>
      <w:r>
        <w:rPr>
          <w:spacing w:val="-5"/>
        </w:rPr>
        <w:t xml:space="preserve"> </w:t>
      </w:r>
      <w:r>
        <w:t>recommend purifiers. While</w:t>
      </w:r>
      <w:r>
        <w:rPr>
          <w:spacing w:val="-3"/>
        </w:rPr>
        <w:t xml:space="preserve"> </w:t>
      </w:r>
      <w:r>
        <w:t>the</w:t>
      </w:r>
      <w:r>
        <w:rPr>
          <w:spacing w:val="-3"/>
        </w:rPr>
        <w:t xml:space="preserve"> </w:t>
      </w:r>
      <w:r>
        <w:t>study</w:t>
      </w:r>
      <w:r>
        <w:rPr>
          <w:spacing w:val="-5"/>
        </w:rPr>
        <w:t xml:space="preserve"> </w:t>
      </w:r>
      <w:r>
        <w:t>shows</w:t>
      </w:r>
      <w:r>
        <w:rPr>
          <w:spacing w:val="-2"/>
        </w:rPr>
        <w:t xml:space="preserve"> </w:t>
      </w:r>
      <w:r>
        <w:t>promise, it lacks</w:t>
      </w:r>
      <w:r>
        <w:rPr>
          <w:spacing w:val="-1"/>
        </w:rPr>
        <w:t xml:space="preserve"> </w:t>
      </w:r>
      <w:r>
        <w:t>detailed analysis of data accuracy and user experience. Future research could focus on improving the system's predictive accuracy and developing user-friendly interfaces to enhance</w:t>
      </w:r>
      <w:r>
        <w:rPr>
          <w:spacing w:val="-3"/>
        </w:rPr>
        <w:t xml:space="preserve"> </w:t>
      </w:r>
      <w:r>
        <w:t>accessibility.[4]</w:t>
      </w:r>
    </w:p>
    <w:p w:rsidR="006A34BA" w:rsidRDefault="006A34BA" w:rsidP="006A34BA">
      <w:pPr>
        <w:pStyle w:val="BodyText"/>
        <w:spacing w:before="203" w:line="276" w:lineRule="auto"/>
      </w:pPr>
      <w:r>
        <w:t>The issue of data quality in IoT-based air quality monitoring systems is addressed in a 2023 systematic mapping study published on ResearchGate, titled "Data Quality</w:t>
      </w:r>
      <w:r>
        <w:rPr>
          <w:spacing w:val="-11"/>
        </w:rPr>
        <w:t xml:space="preserve"> </w:t>
      </w:r>
      <w:r>
        <w:t>in</w:t>
      </w:r>
      <w:r>
        <w:rPr>
          <w:spacing w:val="-2"/>
        </w:rPr>
        <w:t xml:space="preserve"> </w:t>
      </w:r>
      <w:r>
        <w:t>IoT-Based</w:t>
      </w:r>
      <w:r>
        <w:rPr>
          <w:spacing w:val="-3"/>
        </w:rPr>
        <w:t xml:space="preserve"> </w:t>
      </w:r>
      <w:r>
        <w:t>Air</w:t>
      </w:r>
      <w:r>
        <w:rPr>
          <w:spacing w:val="-2"/>
        </w:rPr>
        <w:t xml:space="preserve"> </w:t>
      </w:r>
      <w:r>
        <w:t>Quality</w:t>
      </w:r>
      <w:r>
        <w:rPr>
          <w:spacing w:val="-11"/>
        </w:rPr>
        <w:t xml:space="preserve"> </w:t>
      </w:r>
      <w:r>
        <w:t>Monitoring</w:t>
      </w:r>
      <w:r>
        <w:rPr>
          <w:spacing w:val="-6"/>
        </w:rPr>
        <w:t xml:space="preserve"> </w:t>
      </w:r>
      <w:r>
        <w:t>Systems:</w:t>
      </w:r>
      <w:r>
        <w:rPr>
          <w:spacing w:val="-5"/>
        </w:rPr>
        <w:t xml:space="preserve"> </w:t>
      </w:r>
      <w:r>
        <w:t>A Systematic</w:t>
      </w:r>
      <w:r>
        <w:rPr>
          <w:spacing w:val="-13"/>
        </w:rPr>
        <w:t xml:space="preserve"> </w:t>
      </w:r>
      <w:r>
        <w:t>Mapping</w:t>
      </w:r>
      <w:r>
        <w:rPr>
          <w:spacing w:val="-12"/>
        </w:rPr>
        <w:t xml:space="preserve"> </w:t>
      </w:r>
      <w:r>
        <w:t>Study."</w:t>
      </w:r>
      <w:r>
        <w:rPr>
          <w:spacing w:val="-13"/>
        </w:rPr>
        <w:t xml:space="preserve"> </w:t>
      </w:r>
      <w:r>
        <w:t>The</w:t>
      </w:r>
      <w:r>
        <w:rPr>
          <w:spacing w:val="-12"/>
        </w:rPr>
        <w:t xml:space="preserve"> </w:t>
      </w:r>
      <w:r>
        <w:t>study</w:t>
      </w:r>
      <w:r>
        <w:rPr>
          <w:spacing w:val="-13"/>
        </w:rPr>
        <w:t xml:space="preserve"> </w:t>
      </w:r>
      <w:r>
        <w:t>identifies</w:t>
      </w:r>
      <w:r>
        <w:rPr>
          <w:spacing w:val="-12"/>
        </w:rPr>
        <w:t xml:space="preserve"> </w:t>
      </w:r>
      <w:r>
        <w:t>the</w:t>
      </w:r>
      <w:r>
        <w:rPr>
          <w:spacing w:val="-13"/>
        </w:rPr>
        <w:t xml:space="preserve"> </w:t>
      </w:r>
      <w:r>
        <w:t xml:space="preserve">need for standardized data quality metrics and AI-based </w:t>
      </w:r>
      <w:r>
        <w:lastRenderedPageBreak/>
        <w:t>data validation techniques. This research highlights the importance</w:t>
      </w:r>
      <w:r>
        <w:rPr>
          <w:spacing w:val="32"/>
        </w:rPr>
        <w:t xml:space="preserve"> </w:t>
      </w:r>
      <w:r>
        <w:t>of ensuring</w:t>
      </w:r>
      <w:r>
        <w:rPr>
          <w:spacing w:val="30"/>
        </w:rPr>
        <w:t xml:space="preserve"> </w:t>
      </w:r>
      <w:r>
        <w:t>data reliability in</w:t>
      </w:r>
      <w:r>
        <w:rPr>
          <w:spacing w:val="34"/>
        </w:rPr>
        <w:t xml:space="preserve"> </w:t>
      </w:r>
      <w:r>
        <w:t>IoT</w:t>
      </w:r>
      <w:r>
        <w:rPr>
          <w:spacing w:val="36"/>
        </w:rPr>
        <w:t xml:space="preserve"> </w:t>
      </w:r>
      <w:r>
        <w:t>systems,</w:t>
      </w:r>
    </w:p>
    <w:p w:rsidR="006A34BA" w:rsidRDefault="006A34BA" w:rsidP="006A34BA">
      <w:pPr>
        <w:pStyle w:val="BodyText"/>
        <w:spacing w:before="83" w:line="276" w:lineRule="auto"/>
        <w:ind w:right="17"/>
      </w:pPr>
      <w:r>
        <w:t xml:space="preserve">which is critical for accurate air quality monitoring and </w:t>
      </w:r>
      <w:r>
        <w:rPr>
          <w:spacing w:val="-2"/>
        </w:rPr>
        <w:t>decision-making.[5]</w:t>
      </w:r>
    </w:p>
    <w:p w:rsidR="006A34BA" w:rsidRDefault="006A34BA" w:rsidP="006A34BA">
      <w:pPr>
        <w:pStyle w:val="BodyText"/>
        <w:spacing w:before="205" w:line="276" w:lineRule="auto"/>
        <w:ind w:right="4"/>
      </w:pPr>
      <w:r>
        <w:t>In 2021, another systematic mapping study, "IoT-Based Air Quality Monitoring Systems for Smart Cities," also published on ResearchGate, reviews the application of IoT</w:t>
      </w:r>
      <w:r>
        <w:rPr>
          <w:spacing w:val="-1"/>
        </w:rPr>
        <w:t xml:space="preserve"> </w:t>
      </w:r>
      <w:r>
        <w:t>in smart</w:t>
      </w:r>
      <w:r>
        <w:rPr>
          <w:spacing w:val="-5"/>
        </w:rPr>
        <w:t xml:space="preserve"> </w:t>
      </w:r>
      <w:r>
        <w:t>cities. The</w:t>
      </w:r>
      <w:r>
        <w:rPr>
          <w:spacing w:val="-5"/>
        </w:rPr>
        <w:t xml:space="preserve"> </w:t>
      </w:r>
      <w:r>
        <w:t>study</w:t>
      </w:r>
      <w:r>
        <w:rPr>
          <w:spacing w:val="-11"/>
        </w:rPr>
        <w:t xml:space="preserve"> </w:t>
      </w:r>
      <w:r>
        <w:t>emphasizes</w:t>
      </w:r>
      <w:r>
        <w:rPr>
          <w:spacing w:val="-3"/>
        </w:rPr>
        <w:t xml:space="preserve"> </w:t>
      </w:r>
      <w:r>
        <w:t>the</w:t>
      </w:r>
      <w:r>
        <w:rPr>
          <w:spacing w:val="-5"/>
        </w:rPr>
        <w:t xml:space="preserve"> </w:t>
      </w:r>
      <w:r>
        <w:t>potential</w:t>
      </w:r>
      <w:r>
        <w:rPr>
          <w:spacing w:val="-5"/>
        </w:rPr>
        <w:t xml:space="preserve"> </w:t>
      </w:r>
      <w:r>
        <w:t>of IoT for urban air quality monitoring but points out the need for scalability and integration with urban planning tools.</w:t>
      </w:r>
      <w:r>
        <w:rPr>
          <w:spacing w:val="-3"/>
        </w:rPr>
        <w:t xml:space="preserve"> </w:t>
      </w:r>
      <w:r>
        <w:t>Future</w:t>
      </w:r>
      <w:r>
        <w:rPr>
          <w:spacing w:val="-13"/>
        </w:rPr>
        <w:t xml:space="preserve"> </w:t>
      </w:r>
      <w:r>
        <w:t>research</w:t>
      </w:r>
      <w:r>
        <w:rPr>
          <w:spacing w:val="-1"/>
        </w:rPr>
        <w:t xml:space="preserve"> </w:t>
      </w:r>
      <w:r>
        <w:t>could</w:t>
      </w:r>
      <w:r>
        <w:rPr>
          <w:spacing w:val="-6"/>
        </w:rPr>
        <w:t xml:space="preserve"> </w:t>
      </w:r>
      <w:r>
        <w:t>explore</w:t>
      </w:r>
      <w:r>
        <w:rPr>
          <w:spacing w:val="-13"/>
        </w:rPr>
        <w:t xml:space="preserve"> </w:t>
      </w:r>
      <w:r>
        <w:t>how</w:t>
      </w:r>
      <w:r>
        <w:rPr>
          <w:spacing w:val="-12"/>
        </w:rPr>
        <w:t xml:space="preserve"> </w:t>
      </w:r>
      <w:r>
        <w:t>IoT</w:t>
      </w:r>
      <w:r>
        <w:rPr>
          <w:spacing w:val="-5"/>
        </w:rPr>
        <w:t xml:space="preserve"> </w:t>
      </w:r>
      <w:r>
        <w:t>systems</w:t>
      </w:r>
      <w:r>
        <w:rPr>
          <w:spacing w:val="-7"/>
        </w:rPr>
        <w:t xml:space="preserve"> </w:t>
      </w:r>
      <w:r>
        <w:t xml:space="preserve">can be scaled to cover larger areas and integrated with city planning frameworks to optimize air quality </w:t>
      </w:r>
      <w:r>
        <w:rPr>
          <w:spacing w:val="-2"/>
        </w:rPr>
        <w:t>management.[6]</w:t>
      </w:r>
    </w:p>
    <w:p w:rsidR="006A34BA" w:rsidRDefault="006A34BA" w:rsidP="006A34BA">
      <w:pPr>
        <w:pStyle w:val="BodyText"/>
        <w:spacing w:before="202" w:line="276" w:lineRule="auto"/>
        <w:ind w:right="3"/>
      </w:pPr>
      <w:r>
        <w:t>The use of low-cost sensors for air quality monitoring is reviewed in a 2020 paper published in MDPI, titled "Air Quality</w:t>
      </w:r>
      <w:r>
        <w:rPr>
          <w:spacing w:val="-13"/>
        </w:rPr>
        <w:t xml:space="preserve"> </w:t>
      </w:r>
      <w:r>
        <w:t>Monitoring</w:t>
      </w:r>
      <w:r>
        <w:rPr>
          <w:spacing w:val="-12"/>
        </w:rPr>
        <w:t xml:space="preserve"> </w:t>
      </w:r>
      <w:r>
        <w:t>Using</w:t>
      </w:r>
      <w:r>
        <w:rPr>
          <w:spacing w:val="-13"/>
        </w:rPr>
        <w:t xml:space="preserve"> </w:t>
      </w:r>
      <w:r>
        <w:t>Low-Cost</w:t>
      </w:r>
      <w:r>
        <w:rPr>
          <w:spacing w:val="-12"/>
        </w:rPr>
        <w:t xml:space="preserve"> </w:t>
      </w:r>
      <w:r>
        <w:t>Sensors:</w:t>
      </w:r>
      <w:r>
        <w:rPr>
          <w:spacing w:val="-13"/>
        </w:rPr>
        <w:t xml:space="preserve"> </w:t>
      </w:r>
      <w:r>
        <w:t>A</w:t>
      </w:r>
      <w:r>
        <w:rPr>
          <w:spacing w:val="-12"/>
        </w:rPr>
        <w:t xml:space="preserve"> </w:t>
      </w:r>
      <w:r>
        <w:t>Review." The</w:t>
      </w:r>
      <w:r>
        <w:rPr>
          <w:spacing w:val="-2"/>
        </w:rPr>
        <w:t xml:space="preserve"> </w:t>
      </w:r>
      <w:r>
        <w:t>study</w:t>
      </w:r>
      <w:r>
        <w:rPr>
          <w:spacing w:val="-8"/>
        </w:rPr>
        <w:t xml:space="preserve"> </w:t>
      </w:r>
      <w:r>
        <w:t>highlights</w:t>
      </w:r>
      <w:r>
        <w:rPr>
          <w:spacing w:val="-5"/>
        </w:rPr>
        <w:t xml:space="preserve"> </w:t>
      </w:r>
      <w:r>
        <w:t>the</w:t>
      </w:r>
      <w:r>
        <w:rPr>
          <w:spacing w:val="-3"/>
        </w:rPr>
        <w:t xml:space="preserve"> </w:t>
      </w:r>
      <w:r>
        <w:t>affordability</w:t>
      </w:r>
      <w:r>
        <w:rPr>
          <w:spacing w:val="-7"/>
        </w:rPr>
        <w:t xml:space="preserve"> </w:t>
      </w:r>
      <w:r>
        <w:t>of</w:t>
      </w:r>
      <w:r>
        <w:rPr>
          <w:spacing w:val="-4"/>
        </w:rPr>
        <w:t xml:space="preserve"> </w:t>
      </w:r>
      <w:r>
        <w:t>low-cost sensors but identifies challenges related to accuracy and reliability. Future</w:t>
      </w:r>
      <w:r>
        <w:rPr>
          <w:spacing w:val="-2"/>
        </w:rPr>
        <w:t xml:space="preserve"> </w:t>
      </w:r>
      <w:r>
        <w:t>work could focus on improving sensor calibration techniques and integrating AI for better data analysis, ensuring that low-cost sensors can provide accurate and reliable data.[7]</w:t>
      </w:r>
    </w:p>
    <w:p w:rsidR="006A34BA" w:rsidRDefault="006A34BA" w:rsidP="006A34BA">
      <w:pPr>
        <w:pStyle w:val="BodyText"/>
        <w:spacing w:before="203" w:line="276" w:lineRule="auto"/>
        <w:ind w:right="2"/>
      </w:pPr>
      <w:r>
        <w:t>A 2023 study published in Springer, titled "Air Quality Monitoring and Prediction Using Machine Learning," explores the application of machine learning for air quality prediction. While the study demonstrates the potential</w:t>
      </w:r>
      <w:r>
        <w:rPr>
          <w:spacing w:val="-13"/>
        </w:rPr>
        <w:t xml:space="preserve"> </w:t>
      </w:r>
      <w:r>
        <w:t>of</w:t>
      </w:r>
      <w:r>
        <w:rPr>
          <w:spacing w:val="-12"/>
        </w:rPr>
        <w:t xml:space="preserve"> </w:t>
      </w:r>
      <w:r>
        <w:t>machine</w:t>
      </w:r>
      <w:r>
        <w:rPr>
          <w:spacing w:val="-13"/>
        </w:rPr>
        <w:t xml:space="preserve"> </w:t>
      </w:r>
      <w:r>
        <w:t>learning,</w:t>
      </w:r>
      <w:r>
        <w:rPr>
          <w:spacing w:val="-12"/>
        </w:rPr>
        <w:t xml:space="preserve"> </w:t>
      </w:r>
      <w:r>
        <w:t>it</w:t>
      </w:r>
      <w:r>
        <w:rPr>
          <w:spacing w:val="-13"/>
        </w:rPr>
        <w:t xml:space="preserve"> </w:t>
      </w:r>
      <w:r>
        <w:t>lacks</w:t>
      </w:r>
      <w:r>
        <w:rPr>
          <w:spacing w:val="-12"/>
        </w:rPr>
        <w:t xml:space="preserve"> </w:t>
      </w:r>
      <w:r>
        <w:t>real-time</w:t>
      </w:r>
      <w:r>
        <w:rPr>
          <w:spacing w:val="-13"/>
        </w:rPr>
        <w:t xml:space="preserve"> </w:t>
      </w:r>
      <w:r>
        <w:t>prediction capabilities and integration with smart home systems. Future research could focus on developing real-time prediction models and</w:t>
      </w:r>
      <w:r>
        <w:rPr>
          <w:spacing w:val="-2"/>
        </w:rPr>
        <w:t xml:space="preserve"> </w:t>
      </w:r>
      <w:r>
        <w:t>integrating them with smart home technologies to provide actionable insights for users.[8]</w:t>
      </w:r>
    </w:p>
    <w:p w:rsidR="006A34BA" w:rsidRDefault="006A34BA" w:rsidP="006A34BA">
      <w:pPr>
        <w:pStyle w:val="BodyText"/>
        <w:spacing w:before="199" w:line="276" w:lineRule="auto"/>
        <w:ind w:right="6"/>
      </w:pPr>
      <w:r>
        <w:t>In 2022, a paper titled "A Review of Air Quality Monitoring Technologies for Urban Environments," published in IJEECS, examines the use of IoT and machine learning for urban air quality monitoring. The study emphasizes the need for integration with traffic management systems and real-time data visualization tools. Future research could explore how air quality monitoring systems can be integrated with traffic management to reduce pollution in urban areas.[9]</w:t>
      </w:r>
    </w:p>
    <w:p w:rsidR="006A34BA" w:rsidRDefault="006A34BA" w:rsidP="006A34BA">
      <w:pPr>
        <w:pStyle w:val="BodyText"/>
        <w:spacing w:before="202" w:line="276" w:lineRule="auto"/>
        <w:ind w:right="4"/>
      </w:pPr>
      <w:r>
        <w:t>The challenges and opportunities of using low-cost air quality</w:t>
      </w:r>
      <w:r>
        <w:rPr>
          <w:spacing w:val="-13"/>
        </w:rPr>
        <w:t xml:space="preserve"> </w:t>
      </w:r>
      <w:r>
        <w:t>sensors</w:t>
      </w:r>
      <w:r>
        <w:rPr>
          <w:spacing w:val="-8"/>
        </w:rPr>
        <w:t xml:space="preserve"> </w:t>
      </w:r>
      <w:r>
        <w:t>are</w:t>
      </w:r>
      <w:r>
        <w:rPr>
          <w:spacing w:val="-8"/>
        </w:rPr>
        <w:t xml:space="preserve"> </w:t>
      </w:r>
      <w:r>
        <w:t>discussed</w:t>
      </w:r>
      <w:r>
        <w:rPr>
          <w:spacing w:val="-7"/>
        </w:rPr>
        <w:t xml:space="preserve"> </w:t>
      </w:r>
      <w:r>
        <w:t>in</w:t>
      </w:r>
      <w:r>
        <w:rPr>
          <w:spacing w:val="-6"/>
        </w:rPr>
        <w:t xml:space="preserve"> </w:t>
      </w:r>
      <w:r>
        <w:t>a</w:t>
      </w:r>
      <w:r>
        <w:rPr>
          <w:spacing w:val="-8"/>
        </w:rPr>
        <w:t xml:space="preserve"> </w:t>
      </w:r>
      <w:r>
        <w:t>2022</w:t>
      </w:r>
      <w:r>
        <w:rPr>
          <w:spacing w:val="-10"/>
        </w:rPr>
        <w:t xml:space="preserve"> </w:t>
      </w:r>
      <w:r>
        <w:t>paper</w:t>
      </w:r>
      <w:r>
        <w:rPr>
          <w:spacing w:val="-6"/>
        </w:rPr>
        <w:t xml:space="preserve"> </w:t>
      </w:r>
      <w:r>
        <w:t>published</w:t>
      </w:r>
      <w:r>
        <w:rPr>
          <w:spacing w:val="-5"/>
        </w:rPr>
        <w:t xml:space="preserve"> </w:t>
      </w:r>
      <w:r>
        <w:t>in IRJET,</w:t>
      </w:r>
      <w:r>
        <w:rPr>
          <w:spacing w:val="-5"/>
        </w:rPr>
        <w:t xml:space="preserve"> </w:t>
      </w:r>
      <w:r>
        <w:t>titled</w:t>
      </w:r>
      <w:r>
        <w:rPr>
          <w:spacing w:val="-8"/>
        </w:rPr>
        <w:t xml:space="preserve"> </w:t>
      </w:r>
      <w:r>
        <w:t>"Low-Cost</w:t>
      </w:r>
      <w:r>
        <w:rPr>
          <w:spacing w:val="-7"/>
        </w:rPr>
        <w:t xml:space="preserve"> </w:t>
      </w:r>
      <w:r>
        <w:t>Air</w:t>
      </w:r>
      <w:r>
        <w:rPr>
          <w:spacing w:val="-3"/>
        </w:rPr>
        <w:t xml:space="preserve"> </w:t>
      </w:r>
      <w:r>
        <w:t>Quality</w:t>
      </w:r>
      <w:r>
        <w:rPr>
          <w:spacing w:val="-12"/>
        </w:rPr>
        <w:t xml:space="preserve"> </w:t>
      </w:r>
      <w:r>
        <w:t>Sensors:</w:t>
      </w:r>
      <w:r>
        <w:rPr>
          <w:spacing w:val="-7"/>
        </w:rPr>
        <w:t xml:space="preserve"> </w:t>
      </w:r>
      <w:r>
        <w:t>Challenges and Opportunities." The study highlights the need for better calibration techniques and long-term reliability. Future</w:t>
      </w:r>
      <w:r>
        <w:rPr>
          <w:spacing w:val="-7"/>
        </w:rPr>
        <w:t xml:space="preserve"> </w:t>
      </w:r>
      <w:r>
        <w:t>work</w:t>
      </w:r>
      <w:r>
        <w:rPr>
          <w:spacing w:val="-8"/>
        </w:rPr>
        <w:t xml:space="preserve"> </w:t>
      </w:r>
      <w:r>
        <w:t>could</w:t>
      </w:r>
      <w:r>
        <w:rPr>
          <w:spacing w:val="-4"/>
        </w:rPr>
        <w:t xml:space="preserve"> </w:t>
      </w:r>
      <w:r>
        <w:t>focus</w:t>
      </w:r>
      <w:r>
        <w:rPr>
          <w:spacing w:val="-6"/>
        </w:rPr>
        <w:t xml:space="preserve"> </w:t>
      </w:r>
      <w:r>
        <w:t>on</w:t>
      </w:r>
      <w:r>
        <w:rPr>
          <w:spacing w:val="-5"/>
        </w:rPr>
        <w:t xml:space="preserve"> </w:t>
      </w:r>
      <w:r>
        <w:t>developing</w:t>
      </w:r>
      <w:r>
        <w:rPr>
          <w:spacing w:val="-12"/>
        </w:rPr>
        <w:t xml:space="preserve"> </w:t>
      </w:r>
      <w:r>
        <w:t>robust</w:t>
      </w:r>
      <w:r>
        <w:rPr>
          <w:spacing w:val="-7"/>
        </w:rPr>
        <w:t xml:space="preserve"> </w:t>
      </w:r>
      <w:r>
        <w:t xml:space="preserve">calibration </w:t>
      </w:r>
      <w:r>
        <w:lastRenderedPageBreak/>
        <w:t>methods</w:t>
      </w:r>
      <w:r>
        <w:rPr>
          <w:spacing w:val="-3"/>
        </w:rPr>
        <w:t xml:space="preserve"> </w:t>
      </w:r>
      <w:r>
        <w:t>and</w:t>
      </w:r>
      <w:r>
        <w:rPr>
          <w:spacing w:val="-2"/>
        </w:rPr>
        <w:t xml:space="preserve"> </w:t>
      </w:r>
      <w:r>
        <w:t>ensuring</w:t>
      </w:r>
      <w:r>
        <w:rPr>
          <w:spacing w:val="-1"/>
        </w:rPr>
        <w:t xml:space="preserve"> </w:t>
      </w:r>
      <w:r>
        <w:t>the</w:t>
      </w:r>
      <w:r>
        <w:rPr>
          <w:spacing w:val="-9"/>
        </w:rPr>
        <w:t xml:space="preserve"> </w:t>
      </w:r>
      <w:r>
        <w:t>long-term performance</w:t>
      </w:r>
      <w:r>
        <w:rPr>
          <w:spacing w:val="-4"/>
        </w:rPr>
        <w:t xml:space="preserve"> </w:t>
      </w:r>
      <w:r>
        <w:t>of</w:t>
      </w:r>
      <w:r>
        <w:rPr>
          <w:spacing w:val="-6"/>
        </w:rPr>
        <w:t xml:space="preserve"> </w:t>
      </w:r>
      <w:r>
        <w:t>low- cost sensors.[10]</w:t>
      </w:r>
    </w:p>
    <w:p w:rsidR="006A34BA" w:rsidRDefault="006A34BA" w:rsidP="006A34BA">
      <w:pPr>
        <w:pStyle w:val="BodyText"/>
        <w:spacing w:before="83" w:line="276" w:lineRule="auto"/>
        <w:ind w:right="1"/>
      </w:pPr>
      <w:r>
        <w:t>A 2022 study published in IJSRP, titled "Smart Air Quality Monitoring System Using IoT and Cloud Computing," presents a system that leverages IoT and cloud computing for air quality monitoring. The study identifies</w:t>
      </w:r>
      <w:r>
        <w:rPr>
          <w:spacing w:val="-13"/>
        </w:rPr>
        <w:t xml:space="preserve"> </w:t>
      </w:r>
      <w:r>
        <w:t>the</w:t>
      </w:r>
      <w:r>
        <w:rPr>
          <w:spacing w:val="-12"/>
        </w:rPr>
        <w:t xml:space="preserve"> </w:t>
      </w:r>
      <w:r>
        <w:t>need</w:t>
      </w:r>
      <w:r>
        <w:rPr>
          <w:spacing w:val="-7"/>
        </w:rPr>
        <w:t xml:space="preserve"> </w:t>
      </w:r>
      <w:r>
        <w:t>for</w:t>
      </w:r>
      <w:r>
        <w:rPr>
          <w:spacing w:val="-2"/>
        </w:rPr>
        <w:t xml:space="preserve"> </w:t>
      </w:r>
      <w:r>
        <w:t>edge</w:t>
      </w:r>
      <w:r>
        <w:rPr>
          <w:spacing w:val="-9"/>
        </w:rPr>
        <w:t xml:space="preserve"> </w:t>
      </w:r>
      <w:r>
        <w:t>computing</w:t>
      </w:r>
      <w:r>
        <w:rPr>
          <w:spacing w:val="-13"/>
        </w:rPr>
        <w:t xml:space="preserve"> </w:t>
      </w:r>
      <w:r>
        <w:t>to</w:t>
      </w:r>
      <w:r>
        <w:rPr>
          <w:spacing w:val="-10"/>
        </w:rPr>
        <w:t xml:space="preserve"> </w:t>
      </w:r>
      <w:r>
        <w:t>enable</w:t>
      </w:r>
      <w:r>
        <w:rPr>
          <w:spacing w:val="-13"/>
        </w:rPr>
        <w:t xml:space="preserve"> </w:t>
      </w:r>
      <w:r>
        <w:t>real-time processing and improve data security. Future research could explore the integration of edge computing</w:t>
      </w:r>
      <w:r>
        <w:rPr>
          <w:spacing w:val="-2"/>
        </w:rPr>
        <w:t xml:space="preserve"> </w:t>
      </w:r>
      <w:r>
        <w:t>and</w:t>
      </w:r>
      <w:r>
        <w:rPr>
          <w:spacing w:val="-2"/>
        </w:rPr>
        <w:t xml:space="preserve"> </w:t>
      </w:r>
      <w:r>
        <w:t>IoT to enhance the system's performance and security.[11]</w:t>
      </w:r>
    </w:p>
    <w:p w:rsidR="006A34BA" w:rsidRDefault="006A34BA" w:rsidP="006A34BA">
      <w:pPr>
        <w:pStyle w:val="BodyText"/>
        <w:spacing w:before="198" w:line="276" w:lineRule="auto"/>
        <w:ind w:right="1"/>
      </w:pPr>
      <w:r>
        <w:t>The application of machine learning for air quality prediction is reviewed in a 2022 paper published in Springer, titled "Machine Learning for Air Quality Prediction: A Comprehensive Review." The study highlights the potential of integrating machine learning with IoT for real-time data processing. Future research could focus on developing machine</w:t>
      </w:r>
      <w:r>
        <w:rPr>
          <w:spacing w:val="-1"/>
        </w:rPr>
        <w:t xml:space="preserve"> </w:t>
      </w:r>
      <w:r>
        <w:t xml:space="preserve">learning models that can process real-time data and provide accurate </w:t>
      </w:r>
      <w:r>
        <w:rPr>
          <w:spacing w:val="-2"/>
        </w:rPr>
        <w:t>predictions.[12]</w:t>
      </w:r>
    </w:p>
    <w:p w:rsidR="006A34BA" w:rsidRDefault="006A34BA" w:rsidP="006A34BA">
      <w:pPr>
        <w:pStyle w:val="BodyText"/>
        <w:spacing w:before="203" w:line="276" w:lineRule="auto"/>
      </w:pPr>
      <w:r>
        <w:t>In</w:t>
      </w:r>
      <w:r>
        <w:rPr>
          <w:spacing w:val="-13"/>
        </w:rPr>
        <w:t xml:space="preserve"> </w:t>
      </w:r>
      <w:r>
        <w:t>2021,</w:t>
      </w:r>
      <w:r>
        <w:rPr>
          <w:spacing w:val="-12"/>
        </w:rPr>
        <w:t xml:space="preserve"> </w:t>
      </w:r>
      <w:r>
        <w:t>a</w:t>
      </w:r>
      <w:r>
        <w:rPr>
          <w:spacing w:val="-13"/>
        </w:rPr>
        <w:t xml:space="preserve"> </w:t>
      </w:r>
      <w:r>
        <w:t>study</w:t>
      </w:r>
      <w:r>
        <w:rPr>
          <w:spacing w:val="-12"/>
        </w:rPr>
        <w:t xml:space="preserve"> </w:t>
      </w:r>
      <w:r>
        <w:t>titled</w:t>
      </w:r>
      <w:r>
        <w:rPr>
          <w:spacing w:val="-13"/>
        </w:rPr>
        <w:t xml:space="preserve"> </w:t>
      </w:r>
      <w:r>
        <w:t>"IoT-Based</w:t>
      </w:r>
      <w:r>
        <w:rPr>
          <w:spacing w:val="-12"/>
        </w:rPr>
        <w:t xml:space="preserve"> </w:t>
      </w:r>
      <w:r>
        <w:t>Air</w:t>
      </w:r>
      <w:r>
        <w:rPr>
          <w:spacing w:val="-10"/>
        </w:rPr>
        <w:t xml:space="preserve"> </w:t>
      </w:r>
      <w:r>
        <w:t>Quality</w:t>
      </w:r>
      <w:r>
        <w:rPr>
          <w:spacing w:val="-13"/>
        </w:rPr>
        <w:t xml:space="preserve"> </w:t>
      </w:r>
      <w:r>
        <w:t>Monitoring in</w:t>
      </w:r>
      <w:r>
        <w:rPr>
          <w:spacing w:val="-13"/>
        </w:rPr>
        <w:t xml:space="preserve"> </w:t>
      </w:r>
      <w:r>
        <w:t>Industrial</w:t>
      </w:r>
      <w:r>
        <w:rPr>
          <w:spacing w:val="-12"/>
        </w:rPr>
        <w:t xml:space="preserve"> </w:t>
      </w:r>
      <w:r>
        <w:t>Areas,"</w:t>
      </w:r>
      <w:r>
        <w:rPr>
          <w:spacing w:val="-13"/>
        </w:rPr>
        <w:t xml:space="preserve"> </w:t>
      </w:r>
      <w:r>
        <w:t>published</w:t>
      </w:r>
      <w:r>
        <w:rPr>
          <w:spacing w:val="-12"/>
        </w:rPr>
        <w:t xml:space="preserve"> </w:t>
      </w:r>
      <w:r>
        <w:t>on</w:t>
      </w:r>
      <w:r>
        <w:rPr>
          <w:spacing w:val="-13"/>
        </w:rPr>
        <w:t xml:space="preserve"> </w:t>
      </w:r>
      <w:r>
        <w:t>ResearchGate,</w:t>
      </w:r>
      <w:r>
        <w:rPr>
          <w:spacing w:val="-12"/>
        </w:rPr>
        <w:t xml:space="preserve"> </w:t>
      </w:r>
      <w:r>
        <w:t>explores the use of IoT for monitoring air quality in industrial settings.</w:t>
      </w:r>
      <w:r>
        <w:rPr>
          <w:spacing w:val="-13"/>
        </w:rPr>
        <w:t xml:space="preserve"> </w:t>
      </w:r>
      <w:r>
        <w:t>The</w:t>
      </w:r>
      <w:r>
        <w:rPr>
          <w:spacing w:val="-12"/>
        </w:rPr>
        <w:t xml:space="preserve"> </w:t>
      </w:r>
      <w:r>
        <w:t>study</w:t>
      </w:r>
      <w:r>
        <w:rPr>
          <w:spacing w:val="-13"/>
        </w:rPr>
        <w:t xml:space="preserve"> </w:t>
      </w:r>
      <w:r>
        <w:t>identifies</w:t>
      </w:r>
      <w:r>
        <w:rPr>
          <w:spacing w:val="-7"/>
        </w:rPr>
        <w:t xml:space="preserve"> </w:t>
      </w:r>
      <w:r>
        <w:t>the</w:t>
      </w:r>
      <w:r>
        <w:rPr>
          <w:spacing w:val="-13"/>
        </w:rPr>
        <w:t xml:space="preserve"> </w:t>
      </w:r>
      <w:r>
        <w:t>need</w:t>
      </w:r>
      <w:r>
        <w:rPr>
          <w:spacing w:val="-11"/>
        </w:rPr>
        <w:t xml:space="preserve"> </w:t>
      </w:r>
      <w:r>
        <w:t>for</w:t>
      </w:r>
      <w:r>
        <w:rPr>
          <w:spacing w:val="-2"/>
        </w:rPr>
        <w:t xml:space="preserve"> </w:t>
      </w:r>
      <w:r>
        <w:t>integration</w:t>
      </w:r>
      <w:r>
        <w:rPr>
          <w:spacing w:val="-2"/>
        </w:rPr>
        <w:t xml:space="preserve"> </w:t>
      </w:r>
      <w:r>
        <w:t xml:space="preserve">with industrial automation systems and predictive maintenance. Future research could focus on developing IoT systems that can be seamlessly integrated with industrial processes to improve air quality </w:t>
      </w:r>
      <w:r>
        <w:rPr>
          <w:spacing w:val="-2"/>
        </w:rPr>
        <w:t>management.[13]</w:t>
      </w:r>
    </w:p>
    <w:p w:rsidR="006A34BA" w:rsidRDefault="006A34BA" w:rsidP="006A34BA">
      <w:pPr>
        <w:pStyle w:val="BodyText"/>
        <w:spacing w:before="198" w:line="276" w:lineRule="auto"/>
        <w:ind w:right="2"/>
      </w:pPr>
      <w:r>
        <w:t xml:space="preserve">The use of drones for air quality monitoring is reviewed in a 2021 paper published in MDPI, titled "Air Quality Monitoring Using Drones: A Review." The study highlights the potential of drones for monitoring air quality in hard-to-reach areas but identifies the need for autonomous navigation and real-time data transmission. Future research could focus on developing autonomous drones and improving real-time data transmission </w:t>
      </w:r>
      <w:r>
        <w:rPr>
          <w:spacing w:val="-2"/>
        </w:rPr>
        <w:t>capabilities.[14]</w:t>
      </w:r>
    </w:p>
    <w:p w:rsidR="006A34BA" w:rsidRDefault="006A34BA" w:rsidP="006A34BA">
      <w:pPr>
        <w:pStyle w:val="BodyText"/>
        <w:spacing w:before="203" w:line="276" w:lineRule="auto"/>
      </w:pPr>
      <w:r>
        <w:t>A</w:t>
      </w:r>
      <w:r>
        <w:rPr>
          <w:spacing w:val="-13"/>
        </w:rPr>
        <w:t xml:space="preserve"> </w:t>
      </w:r>
      <w:r>
        <w:t>2021</w:t>
      </w:r>
      <w:r>
        <w:rPr>
          <w:spacing w:val="-12"/>
        </w:rPr>
        <w:t xml:space="preserve"> </w:t>
      </w:r>
      <w:r>
        <w:t>study</w:t>
      </w:r>
      <w:r>
        <w:rPr>
          <w:spacing w:val="-13"/>
        </w:rPr>
        <w:t xml:space="preserve"> </w:t>
      </w:r>
      <w:r>
        <w:t>published</w:t>
      </w:r>
      <w:r>
        <w:rPr>
          <w:spacing w:val="-12"/>
        </w:rPr>
        <w:t xml:space="preserve"> </w:t>
      </w:r>
      <w:r>
        <w:t>in</w:t>
      </w:r>
      <w:r>
        <w:rPr>
          <w:spacing w:val="-13"/>
        </w:rPr>
        <w:t xml:space="preserve"> </w:t>
      </w:r>
      <w:r>
        <w:t>IJEECS,</w:t>
      </w:r>
      <w:r>
        <w:rPr>
          <w:spacing w:val="-12"/>
        </w:rPr>
        <w:t xml:space="preserve"> </w:t>
      </w:r>
      <w:r>
        <w:t>titled</w:t>
      </w:r>
      <w:r>
        <w:rPr>
          <w:spacing w:val="-13"/>
        </w:rPr>
        <w:t xml:space="preserve"> </w:t>
      </w:r>
      <w:r>
        <w:t>"A</w:t>
      </w:r>
      <w:r>
        <w:rPr>
          <w:spacing w:val="-12"/>
        </w:rPr>
        <w:t xml:space="preserve"> </w:t>
      </w:r>
      <w:r>
        <w:t>Comparative Study of Air Quality Monitoring Technologies," compares various air quality monitoring technologies. The study emphasizes the need for standardization and integration</w:t>
      </w:r>
      <w:r>
        <w:rPr>
          <w:spacing w:val="-13"/>
        </w:rPr>
        <w:t xml:space="preserve"> </w:t>
      </w:r>
      <w:r>
        <w:t>with</w:t>
      </w:r>
      <w:r>
        <w:rPr>
          <w:spacing w:val="-9"/>
        </w:rPr>
        <w:t xml:space="preserve"> </w:t>
      </w:r>
      <w:r>
        <w:t>smart</w:t>
      </w:r>
      <w:r>
        <w:rPr>
          <w:spacing w:val="-12"/>
        </w:rPr>
        <w:t xml:space="preserve"> </w:t>
      </w:r>
      <w:r>
        <w:t>city</w:t>
      </w:r>
      <w:r>
        <w:rPr>
          <w:spacing w:val="-13"/>
        </w:rPr>
        <w:t xml:space="preserve"> </w:t>
      </w:r>
      <w:r>
        <w:t>systems.</w:t>
      </w:r>
      <w:r>
        <w:rPr>
          <w:spacing w:val="-10"/>
        </w:rPr>
        <w:t xml:space="preserve"> </w:t>
      </w:r>
      <w:r>
        <w:t>Future</w:t>
      </w:r>
      <w:r>
        <w:rPr>
          <w:spacing w:val="-13"/>
        </w:rPr>
        <w:t xml:space="preserve"> </w:t>
      </w:r>
      <w:r>
        <w:t>research</w:t>
      </w:r>
      <w:r>
        <w:rPr>
          <w:spacing w:val="-8"/>
        </w:rPr>
        <w:t xml:space="preserve"> </w:t>
      </w:r>
      <w:r>
        <w:t>could focus on developing standardized protocols and integrating</w:t>
      </w:r>
      <w:r>
        <w:rPr>
          <w:spacing w:val="-10"/>
        </w:rPr>
        <w:t xml:space="preserve"> </w:t>
      </w:r>
      <w:r>
        <w:t>air</w:t>
      </w:r>
      <w:r>
        <w:rPr>
          <w:spacing w:val="-8"/>
        </w:rPr>
        <w:t xml:space="preserve"> </w:t>
      </w:r>
      <w:r>
        <w:t>quality</w:t>
      </w:r>
      <w:r>
        <w:rPr>
          <w:spacing w:val="-13"/>
        </w:rPr>
        <w:t xml:space="preserve"> </w:t>
      </w:r>
      <w:r>
        <w:t>monitoring</w:t>
      </w:r>
      <w:r>
        <w:rPr>
          <w:spacing w:val="-6"/>
        </w:rPr>
        <w:t xml:space="preserve"> </w:t>
      </w:r>
      <w:r>
        <w:t>systems</w:t>
      </w:r>
      <w:r>
        <w:rPr>
          <w:spacing w:val="-4"/>
        </w:rPr>
        <w:t xml:space="preserve"> </w:t>
      </w:r>
      <w:r>
        <w:t>with</w:t>
      </w:r>
      <w:r>
        <w:rPr>
          <w:spacing w:val="-3"/>
        </w:rPr>
        <w:t xml:space="preserve"> </w:t>
      </w:r>
      <w:r>
        <w:t>smart</w:t>
      </w:r>
      <w:r>
        <w:rPr>
          <w:spacing w:val="-7"/>
        </w:rPr>
        <w:t xml:space="preserve"> </w:t>
      </w:r>
      <w:r>
        <w:t xml:space="preserve">city </w:t>
      </w:r>
      <w:r>
        <w:rPr>
          <w:spacing w:val="-2"/>
        </w:rPr>
        <w:t>infrastructures.[15]</w:t>
      </w:r>
    </w:p>
    <w:p w:rsidR="006A34BA" w:rsidRDefault="006A34BA" w:rsidP="006A34BA">
      <w:pPr>
        <w:pStyle w:val="BodyText"/>
        <w:spacing w:before="203" w:line="276" w:lineRule="auto"/>
        <w:ind w:right="4"/>
      </w:pPr>
      <w:r>
        <w:t>The</w:t>
      </w:r>
      <w:r>
        <w:rPr>
          <w:spacing w:val="-7"/>
        </w:rPr>
        <w:t xml:space="preserve"> </w:t>
      </w:r>
      <w:r>
        <w:t>application</w:t>
      </w:r>
      <w:r>
        <w:rPr>
          <w:spacing w:val="-2"/>
        </w:rPr>
        <w:t xml:space="preserve"> </w:t>
      </w:r>
      <w:r>
        <w:t>of</w:t>
      </w:r>
      <w:r>
        <w:rPr>
          <w:spacing w:val="-8"/>
        </w:rPr>
        <w:t xml:space="preserve"> </w:t>
      </w:r>
      <w:r>
        <w:t>IoT</w:t>
      </w:r>
      <w:r>
        <w:rPr>
          <w:spacing w:val="-2"/>
        </w:rPr>
        <w:t xml:space="preserve"> </w:t>
      </w:r>
      <w:r>
        <w:t>for air</w:t>
      </w:r>
      <w:r>
        <w:rPr>
          <w:spacing w:val="-4"/>
        </w:rPr>
        <w:t xml:space="preserve"> </w:t>
      </w:r>
      <w:r>
        <w:t>quality</w:t>
      </w:r>
      <w:r>
        <w:rPr>
          <w:spacing w:val="-12"/>
        </w:rPr>
        <w:t xml:space="preserve"> </w:t>
      </w:r>
      <w:r>
        <w:t>monitoring</w:t>
      </w:r>
      <w:r>
        <w:rPr>
          <w:spacing w:val="-7"/>
        </w:rPr>
        <w:t xml:space="preserve"> </w:t>
      </w:r>
      <w:r>
        <w:t>in</w:t>
      </w:r>
      <w:r>
        <w:rPr>
          <w:spacing w:val="-4"/>
        </w:rPr>
        <w:t xml:space="preserve"> </w:t>
      </w:r>
      <w:r>
        <w:t xml:space="preserve">smart homes is explored in a 2020 paper published on </w:t>
      </w:r>
      <w:r>
        <w:lastRenderedPageBreak/>
        <w:t>ResearchGate, titled "Air Quality Monitoring in Smart Homes</w:t>
      </w:r>
      <w:r>
        <w:rPr>
          <w:spacing w:val="40"/>
        </w:rPr>
        <w:t xml:space="preserve"> </w:t>
      </w:r>
      <w:r>
        <w:t>Using</w:t>
      </w:r>
      <w:r>
        <w:rPr>
          <w:spacing w:val="40"/>
        </w:rPr>
        <w:t xml:space="preserve"> </w:t>
      </w:r>
      <w:r>
        <w:t>IoT."</w:t>
      </w:r>
      <w:r>
        <w:rPr>
          <w:spacing w:val="40"/>
        </w:rPr>
        <w:t xml:space="preserve"> </w:t>
      </w:r>
      <w:r>
        <w:t>The</w:t>
      </w:r>
      <w:r>
        <w:rPr>
          <w:spacing w:val="39"/>
        </w:rPr>
        <w:t xml:space="preserve"> </w:t>
      </w:r>
      <w:r>
        <w:t>study</w:t>
      </w:r>
      <w:r>
        <w:rPr>
          <w:spacing w:val="37"/>
        </w:rPr>
        <w:t xml:space="preserve"> </w:t>
      </w:r>
      <w:r>
        <w:t>identifies</w:t>
      </w:r>
      <w:r>
        <w:rPr>
          <w:spacing w:val="40"/>
        </w:rPr>
        <w:t xml:space="preserve"> </w:t>
      </w:r>
      <w:r>
        <w:t>the</w:t>
      </w:r>
      <w:r>
        <w:rPr>
          <w:spacing w:val="34"/>
        </w:rPr>
        <w:t xml:space="preserve"> </w:t>
      </w:r>
      <w:r>
        <w:t>need</w:t>
      </w:r>
      <w:r>
        <w:rPr>
          <w:spacing w:val="40"/>
        </w:rPr>
        <w:t xml:space="preserve"> </w:t>
      </w:r>
      <w:r>
        <w:t>for</w:t>
      </w:r>
    </w:p>
    <w:p w:rsidR="006A34BA" w:rsidRDefault="006A34BA" w:rsidP="006A34BA">
      <w:pPr>
        <w:pStyle w:val="BodyText"/>
        <w:spacing w:before="83" w:line="276" w:lineRule="auto"/>
      </w:pPr>
      <w:r>
        <w:t>integration with voice assistants and user-friendly interfaces.</w:t>
      </w:r>
      <w:r>
        <w:rPr>
          <w:spacing w:val="-7"/>
        </w:rPr>
        <w:t xml:space="preserve"> </w:t>
      </w:r>
      <w:r>
        <w:t>Future</w:t>
      </w:r>
      <w:r>
        <w:rPr>
          <w:spacing w:val="-13"/>
        </w:rPr>
        <w:t xml:space="preserve"> </w:t>
      </w:r>
      <w:r>
        <w:t>research</w:t>
      </w:r>
      <w:r>
        <w:rPr>
          <w:spacing w:val="-8"/>
        </w:rPr>
        <w:t xml:space="preserve"> </w:t>
      </w:r>
      <w:r>
        <w:t>could</w:t>
      </w:r>
      <w:r>
        <w:rPr>
          <w:spacing w:val="-8"/>
        </w:rPr>
        <w:t xml:space="preserve"> </w:t>
      </w:r>
      <w:r>
        <w:t>focus</w:t>
      </w:r>
      <w:r>
        <w:rPr>
          <w:spacing w:val="-10"/>
        </w:rPr>
        <w:t xml:space="preserve"> </w:t>
      </w:r>
      <w:r>
        <w:t>on</w:t>
      </w:r>
      <w:r>
        <w:rPr>
          <w:spacing w:val="-5"/>
        </w:rPr>
        <w:t xml:space="preserve"> </w:t>
      </w:r>
      <w:r>
        <w:t>developing</w:t>
      </w:r>
      <w:r>
        <w:rPr>
          <w:spacing w:val="-8"/>
        </w:rPr>
        <w:t xml:space="preserve"> </w:t>
      </w:r>
      <w:r>
        <w:t>IoT systems that can be easily controlled through voice commands and provide intuitive user interfaces.[16]</w:t>
      </w:r>
    </w:p>
    <w:p w:rsidR="006A34BA" w:rsidRDefault="006A34BA" w:rsidP="006A34BA">
      <w:pPr>
        <w:pStyle w:val="BodyText"/>
        <w:spacing w:before="209" w:line="276" w:lineRule="auto"/>
        <w:ind w:right="5"/>
      </w:pPr>
      <w:r>
        <w:t>A</w:t>
      </w:r>
      <w:r>
        <w:rPr>
          <w:spacing w:val="-8"/>
        </w:rPr>
        <w:t xml:space="preserve"> </w:t>
      </w:r>
      <w:r>
        <w:t>2020</w:t>
      </w:r>
      <w:r>
        <w:rPr>
          <w:spacing w:val="-13"/>
        </w:rPr>
        <w:t xml:space="preserve"> </w:t>
      </w:r>
      <w:r>
        <w:t>review</w:t>
      </w:r>
      <w:r>
        <w:rPr>
          <w:spacing w:val="-10"/>
        </w:rPr>
        <w:t xml:space="preserve"> </w:t>
      </w:r>
      <w:r>
        <w:t>published</w:t>
      </w:r>
      <w:r>
        <w:rPr>
          <w:spacing w:val="-4"/>
        </w:rPr>
        <w:t xml:space="preserve"> </w:t>
      </w:r>
      <w:r>
        <w:t>in</w:t>
      </w:r>
      <w:r>
        <w:rPr>
          <w:spacing w:val="-5"/>
        </w:rPr>
        <w:t xml:space="preserve"> </w:t>
      </w:r>
      <w:r>
        <w:t>Springer,</w:t>
      </w:r>
      <w:r>
        <w:rPr>
          <w:spacing w:val="-7"/>
        </w:rPr>
        <w:t xml:space="preserve"> </w:t>
      </w:r>
      <w:r>
        <w:t>titled</w:t>
      </w:r>
      <w:r>
        <w:rPr>
          <w:spacing w:val="-5"/>
        </w:rPr>
        <w:t xml:space="preserve"> </w:t>
      </w:r>
      <w:r>
        <w:t>"A</w:t>
      </w:r>
      <w:r>
        <w:rPr>
          <w:spacing w:val="-7"/>
        </w:rPr>
        <w:t xml:space="preserve"> </w:t>
      </w:r>
      <w:r>
        <w:t>Review</w:t>
      </w:r>
      <w:r>
        <w:rPr>
          <w:spacing w:val="-11"/>
        </w:rPr>
        <w:t xml:space="preserve"> </w:t>
      </w:r>
      <w:r>
        <w:t>of Air Quality Prediction Models," focuses on the use of machine learning for air quality prediction. The study highlights the potential of integrating these models with IoT for real-time</w:t>
      </w:r>
      <w:r>
        <w:rPr>
          <w:spacing w:val="-1"/>
        </w:rPr>
        <w:t xml:space="preserve"> </w:t>
      </w:r>
      <w:r>
        <w:t>prediction. Future</w:t>
      </w:r>
      <w:r>
        <w:rPr>
          <w:spacing w:val="-1"/>
        </w:rPr>
        <w:t xml:space="preserve"> </w:t>
      </w:r>
      <w:r>
        <w:t>research could focus on</w:t>
      </w:r>
      <w:r>
        <w:rPr>
          <w:spacing w:val="-13"/>
        </w:rPr>
        <w:t xml:space="preserve"> </w:t>
      </w:r>
      <w:r>
        <w:t>developing</w:t>
      </w:r>
      <w:r>
        <w:rPr>
          <w:spacing w:val="-12"/>
        </w:rPr>
        <w:t xml:space="preserve"> </w:t>
      </w:r>
      <w:r>
        <w:t>real-time</w:t>
      </w:r>
      <w:r>
        <w:rPr>
          <w:spacing w:val="-13"/>
        </w:rPr>
        <w:t xml:space="preserve"> </w:t>
      </w:r>
      <w:r>
        <w:t>prediction</w:t>
      </w:r>
      <w:r>
        <w:rPr>
          <w:spacing w:val="-12"/>
        </w:rPr>
        <w:t xml:space="preserve"> </w:t>
      </w:r>
      <w:r>
        <w:t>models</w:t>
      </w:r>
      <w:r>
        <w:rPr>
          <w:spacing w:val="-13"/>
        </w:rPr>
        <w:t xml:space="preserve"> </w:t>
      </w:r>
      <w:r>
        <w:t>and</w:t>
      </w:r>
      <w:r>
        <w:rPr>
          <w:spacing w:val="-12"/>
        </w:rPr>
        <w:t xml:space="preserve"> </w:t>
      </w:r>
      <w:r>
        <w:t>integrating them with IoT systems.[17]</w:t>
      </w:r>
    </w:p>
    <w:p w:rsidR="006A34BA" w:rsidRDefault="006A34BA" w:rsidP="006A34BA">
      <w:pPr>
        <w:pStyle w:val="BodyText"/>
        <w:spacing w:before="199" w:line="276" w:lineRule="auto"/>
      </w:pPr>
      <w:r>
        <w:t>The use of wearable devices for air quality</w:t>
      </w:r>
      <w:r>
        <w:rPr>
          <w:spacing w:val="-6"/>
        </w:rPr>
        <w:t xml:space="preserve"> </w:t>
      </w:r>
      <w:r>
        <w:t>monitoring is explored in a 2020 paper published in MDPI, titled "Air Quality</w:t>
      </w:r>
      <w:r>
        <w:rPr>
          <w:spacing w:val="-9"/>
        </w:rPr>
        <w:t xml:space="preserve"> </w:t>
      </w:r>
      <w:r>
        <w:t>Monitoring Using Wearable</w:t>
      </w:r>
      <w:r>
        <w:rPr>
          <w:spacing w:val="-3"/>
        </w:rPr>
        <w:t xml:space="preserve"> </w:t>
      </w:r>
      <w:r>
        <w:t>Devices." The</w:t>
      </w:r>
      <w:r>
        <w:rPr>
          <w:spacing w:val="-3"/>
        </w:rPr>
        <w:t xml:space="preserve"> </w:t>
      </w:r>
      <w:r>
        <w:t>study identifies the need for long-term battery life and integration with health monitoring systems. Future research</w:t>
      </w:r>
      <w:r>
        <w:rPr>
          <w:spacing w:val="-13"/>
        </w:rPr>
        <w:t xml:space="preserve"> </w:t>
      </w:r>
      <w:r>
        <w:t>could</w:t>
      </w:r>
      <w:r>
        <w:rPr>
          <w:spacing w:val="-12"/>
        </w:rPr>
        <w:t xml:space="preserve"> </w:t>
      </w:r>
      <w:r>
        <w:t>focus</w:t>
      </w:r>
      <w:r>
        <w:rPr>
          <w:spacing w:val="-13"/>
        </w:rPr>
        <w:t xml:space="preserve"> </w:t>
      </w:r>
      <w:r>
        <w:t>on</w:t>
      </w:r>
      <w:r>
        <w:rPr>
          <w:spacing w:val="-12"/>
        </w:rPr>
        <w:t xml:space="preserve"> </w:t>
      </w:r>
      <w:r>
        <w:t>developing</w:t>
      </w:r>
      <w:r>
        <w:rPr>
          <w:spacing w:val="-13"/>
        </w:rPr>
        <w:t xml:space="preserve"> </w:t>
      </w:r>
      <w:r>
        <w:t>wearable</w:t>
      </w:r>
      <w:r>
        <w:rPr>
          <w:spacing w:val="-12"/>
        </w:rPr>
        <w:t xml:space="preserve"> </w:t>
      </w:r>
      <w:r>
        <w:t>devices</w:t>
      </w:r>
      <w:r>
        <w:rPr>
          <w:spacing w:val="-13"/>
        </w:rPr>
        <w:t xml:space="preserve"> </w:t>
      </w:r>
      <w:r>
        <w:t>with extended battery life and integrating them with health monitoring technologies.[18]</w:t>
      </w:r>
    </w:p>
    <w:p w:rsidR="006A34BA" w:rsidRDefault="006A34BA" w:rsidP="006A34BA">
      <w:pPr>
        <w:pStyle w:val="BodyText"/>
        <w:spacing w:before="203" w:line="276" w:lineRule="auto"/>
      </w:pPr>
      <w:r>
        <w:t>In</w:t>
      </w:r>
      <w:r>
        <w:rPr>
          <w:spacing w:val="-13"/>
        </w:rPr>
        <w:t xml:space="preserve"> </w:t>
      </w:r>
      <w:r>
        <w:t>2020,</w:t>
      </w:r>
      <w:r>
        <w:rPr>
          <w:spacing w:val="-12"/>
        </w:rPr>
        <w:t xml:space="preserve"> </w:t>
      </w:r>
      <w:r>
        <w:t>a</w:t>
      </w:r>
      <w:r>
        <w:rPr>
          <w:spacing w:val="-13"/>
        </w:rPr>
        <w:t xml:space="preserve"> </w:t>
      </w:r>
      <w:r>
        <w:t>study</w:t>
      </w:r>
      <w:r>
        <w:rPr>
          <w:spacing w:val="-12"/>
        </w:rPr>
        <w:t xml:space="preserve"> </w:t>
      </w:r>
      <w:r>
        <w:t>titled</w:t>
      </w:r>
      <w:r>
        <w:rPr>
          <w:spacing w:val="-13"/>
        </w:rPr>
        <w:t xml:space="preserve"> </w:t>
      </w:r>
      <w:r>
        <w:t>"IoT-Based</w:t>
      </w:r>
      <w:r>
        <w:rPr>
          <w:spacing w:val="-10"/>
        </w:rPr>
        <w:t xml:space="preserve"> </w:t>
      </w:r>
      <w:r>
        <w:t>Air</w:t>
      </w:r>
      <w:r>
        <w:rPr>
          <w:spacing w:val="-5"/>
        </w:rPr>
        <w:t xml:space="preserve"> </w:t>
      </w:r>
      <w:r>
        <w:t>Quality</w:t>
      </w:r>
      <w:r>
        <w:rPr>
          <w:spacing w:val="-13"/>
        </w:rPr>
        <w:t xml:space="preserve"> </w:t>
      </w:r>
      <w:r>
        <w:t>Monitoring in Rural Areas," published on ResearchGate, discusses the use of</w:t>
      </w:r>
      <w:r>
        <w:rPr>
          <w:spacing w:val="-2"/>
        </w:rPr>
        <w:t xml:space="preserve"> </w:t>
      </w:r>
      <w:r>
        <w:t>IoT for monitoring</w:t>
      </w:r>
      <w:r>
        <w:rPr>
          <w:spacing w:val="-4"/>
        </w:rPr>
        <w:t xml:space="preserve"> </w:t>
      </w:r>
      <w:r>
        <w:t>air quality</w:t>
      </w:r>
      <w:r>
        <w:rPr>
          <w:spacing w:val="-7"/>
        </w:rPr>
        <w:t xml:space="preserve"> </w:t>
      </w:r>
      <w:r>
        <w:t>in rural settings. The</w:t>
      </w:r>
      <w:r>
        <w:rPr>
          <w:spacing w:val="-13"/>
        </w:rPr>
        <w:t xml:space="preserve"> </w:t>
      </w:r>
      <w:r>
        <w:t>study</w:t>
      </w:r>
      <w:r>
        <w:rPr>
          <w:spacing w:val="-12"/>
        </w:rPr>
        <w:t xml:space="preserve"> </w:t>
      </w:r>
      <w:r>
        <w:t>highlights</w:t>
      </w:r>
      <w:r>
        <w:rPr>
          <w:spacing w:val="-13"/>
        </w:rPr>
        <w:t xml:space="preserve"> </w:t>
      </w:r>
      <w:r>
        <w:t>the</w:t>
      </w:r>
      <w:r>
        <w:rPr>
          <w:spacing w:val="-12"/>
        </w:rPr>
        <w:t xml:space="preserve"> </w:t>
      </w:r>
      <w:r>
        <w:t>need</w:t>
      </w:r>
      <w:r>
        <w:rPr>
          <w:spacing w:val="-13"/>
        </w:rPr>
        <w:t xml:space="preserve"> </w:t>
      </w:r>
      <w:r>
        <w:t>for</w:t>
      </w:r>
      <w:r>
        <w:rPr>
          <w:spacing w:val="-12"/>
        </w:rPr>
        <w:t xml:space="preserve"> </w:t>
      </w:r>
      <w:r>
        <w:t>low-power</w:t>
      </w:r>
      <w:r>
        <w:rPr>
          <w:spacing w:val="-13"/>
        </w:rPr>
        <w:t xml:space="preserve"> </w:t>
      </w:r>
      <w:r>
        <w:t>solutions</w:t>
      </w:r>
      <w:r>
        <w:rPr>
          <w:spacing w:val="-12"/>
        </w:rPr>
        <w:t xml:space="preserve"> </w:t>
      </w:r>
      <w:r>
        <w:t>and integration with agricultural systems. Future research could focus on developing energy-efficient IoT systems and integrating them with agricultural processes.[19]</w:t>
      </w:r>
    </w:p>
    <w:p w:rsidR="006A34BA" w:rsidRDefault="006A34BA" w:rsidP="006A34BA">
      <w:pPr>
        <w:pStyle w:val="BodyText"/>
        <w:spacing w:before="199" w:line="276" w:lineRule="auto"/>
        <w:ind w:right="5"/>
      </w:pPr>
      <w:r>
        <w:t>Finally, a 2020 review published in Springer, titled "A Review of Air Quality Monitoring in Developing Countries," examines the challenges of air quality monitoring in developing regions. The study</w:t>
      </w:r>
      <w:r>
        <w:rPr>
          <w:spacing w:val="-2"/>
        </w:rPr>
        <w:t xml:space="preserve"> </w:t>
      </w:r>
      <w:r>
        <w:t>emphasizes the need for affordable solutions and community engagement. Future research could focus on developing cost-effective monitoring systems and involving local communities in air quality management efforts.Add Literature review of the earlier papers in your work area here. Citations should be mentioned clearly.[20]</w:t>
      </w:r>
    </w:p>
    <w:p w:rsidR="006A34BA" w:rsidRDefault="006A34BA" w:rsidP="006A34BA">
      <w:pPr>
        <w:pStyle w:val="BodyText"/>
        <w:spacing w:before="203" w:line="276" w:lineRule="auto"/>
      </w:pPr>
      <w:r>
        <w:t>This</w:t>
      </w:r>
      <w:r>
        <w:rPr>
          <w:spacing w:val="-13"/>
        </w:rPr>
        <w:t xml:space="preserve"> </w:t>
      </w:r>
      <w:r>
        <w:t>literature</w:t>
      </w:r>
      <w:r>
        <w:rPr>
          <w:spacing w:val="-12"/>
        </w:rPr>
        <w:t xml:space="preserve"> </w:t>
      </w:r>
      <w:r>
        <w:t>survey</w:t>
      </w:r>
      <w:r>
        <w:rPr>
          <w:spacing w:val="-13"/>
        </w:rPr>
        <w:t xml:space="preserve"> </w:t>
      </w:r>
      <w:r>
        <w:t>provides</w:t>
      </w:r>
      <w:r>
        <w:rPr>
          <w:spacing w:val="-12"/>
        </w:rPr>
        <w:t xml:space="preserve"> </w:t>
      </w:r>
      <w:r>
        <w:t>a</w:t>
      </w:r>
      <w:r>
        <w:rPr>
          <w:spacing w:val="-13"/>
        </w:rPr>
        <w:t xml:space="preserve"> </w:t>
      </w:r>
      <w:r>
        <w:t>comprehensive</w:t>
      </w:r>
      <w:r>
        <w:rPr>
          <w:spacing w:val="-12"/>
        </w:rPr>
        <w:t xml:space="preserve"> </w:t>
      </w:r>
      <w:r>
        <w:t>overview of the current state of research in air quality monitoring and purification, highlighting the technologies used, the gaps in current research, and potential future directions. The integration of IoT, machine learning, and low-cost sensors has shown great promise, but further research is needed to address the challenges of data quality, scalability, and real-time processing.</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6A34BA" w:rsidRDefault="00F7325E" w:rsidP="00EA4A4E">
      <w:pPr>
        <w:pStyle w:val="BodyText"/>
        <w:spacing w:line="276" w:lineRule="auto"/>
        <w:rPr>
          <w:spacing w:val="-2"/>
        </w:rPr>
      </w:pPr>
      <w:r>
        <w:t xml:space="preserve">The </w:t>
      </w:r>
      <w:r w:rsidR="006A34BA">
        <w:t>reviewed papers demonstrate significant advancements in air quality monitoring and purification technologies, particularly in the areas of IoT, machine learning, low-cost sensors, and smart city applications. However, several challenges remain, including data quality, real-time processing, scalability, and user accessibility. Future</w:t>
      </w:r>
      <w:r w:rsidR="006A34BA">
        <w:rPr>
          <w:spacing w:val="-8"/>
        </w:rPr>
        <w:t xml:space="preserve"> </w:t>
      </w:r>
      <w:r w:rsidR="006A34BA">
        <w:t>research should</w:t>
      </w:r>
      <w:r w:rsidR="006A34BA">
        <w:rPr>
          <w:spacing w:val="-1"/>
        </w:rPr>
        <w:t xml:space="preserve"> </w:t>
      </w:r>
      <w:r w:rsidR="006A34BA">
        <w:t>focus on</w:t>
      </w:r>
      <w:r w:rsidR="006A34BA">
        <w:rPr>
          <w:spacing w:val="-1"/>
        </w:rPr>
        <w:t xml:space="preserve"> </w:t>
      </w:r>
      <w:r w:rsidR="006A34BA">
        <w:t>addressing these gaps by developing more accurate sensors, improving data quality, integrating AI for predictive analysis, and ensuring affordability and accessibility for all</w:t>
      </w:r>
      <w:r w:rsidR="006A34BA">
        <w:rPr>
          <w:spacing w:val="-13"/>
        </w:rPr>
        <w:t xml:space="preserve"> </w:t>
      </w:r>
      <w:r w:rsidR="006A34BA">
        <w:t>communities.</w:t>
      </w:r>
      <w:r w:rsidR="006A34BA">
        <w:rPr>
          <w:spacing w:val="-12"/>
        </w:rPr>
        <w:t xml:space="preserve"> </w:t>
      </w:r>
      <w:r w:rsidR="006A34BA">
        <w:t>The</w:t>
      </w:r>
      <w:r w:rsidR="006A34BA">
        <w:rPr>
          <w:spacing w:val="-13"/>
        </w:rPr>
        <w:t xml:space="preserve"> </w:t>
      </w:r>
      <w:r w:rsidR="006A34BA">
        <w:t>integration</w:t>
      </w:r>
      <w:r w:rsidR="006A34BA">
        <w:rPr>
          <w:spacing w:val="-7"/>
        </w:rPr>
        <w:t xml:space="preserve"> </w:t>
      </w:r>
      <w:r w:rsidR="006A34BA">
        <w:t>of</w:t>
      </w:r>
      <w:r w:rsidR="006A34BA">
        <w:rPr>
          <w:spacing w:val="-13"/>
        </w:rPr>
        <w:t xml:space="preserve"> </w:t>
      </w:r>
      <w:r w:rsidR="006A34BA">
        <w:t>air</w:t>
      </w:r>
      <w:r w:rsidR="006A34BA">
        <w:rPr>
          <w:spacing w:val="-7"/>
        </w:rPr>
        <w:t xml:space="preserve"> </w:t>
      </w:r>
      <w:r w:rsidR="006A34BA">
        <w:t>quality</w:t>
      </w:r>
      <w:r w:rsidR="006A34BA">
        <w:rPr>
          <w:spacing w:val="-13"/>
        </w:rPr>
        <w:t xml:space="preserve"> </w:t>
      </w:r>
      <w:r w:rsidR="006A34BA">
        <w:t xml:space="preserve">monitoring systems with smart city infrastructure, industrial automation, and e-commerce platforms could provide more comprehensive solutions for air quality </w:t>
      </w:r>
      <w:r w:rsidR="006A34BA">
        <w:rPr>
          <w:spacing w:val="-2"/>
        </w:rPr>
        <w:t>management.</w:t>
      </w:r>
    </w:p>
    <w:p w:rsidR="00EA4A4E" w:rsidRDefault="00EA4A4E" w:rsidP="00EA4A4E">
      <w:pPr>
        <w:pStyle w:val="BodyText"/>
        <w:spacing w:line="276" w:lineRule="auto"/>
      </w:pPr>
    </w:p>
    <w:p w:rsidR="00F7325E" w:rsidRDefault="00F7325E" w:rsidP="0076157F">
      <w:pPr>
        <w:jc w:val="center"/>
        <w:rPr>
          <w:rFonts w:ascii="Times New Roman" w:hAnsi="Times New Roman"/>
          <w:sz w:val="20"/>
          <w:szCs w:val="20"/>
        </w:rPr>
      </w:pPr>
      <w:r>
        <w:rPr>
          <w:rFonts w:ascii="Times New Roman" w:hAnsi="Times New Roman"/>
          <w:b/>
          <w:sz w:val="20"/>
          <w:szCs w:val="20"/>
        </w:rPr>
        <w:t>REFERENCES</w:t>
      </w:r>
    </w:p>
    <w:p w:rsidR="00EA4A4E" w:rsidRPr="008B3259" w:rsidRDefault="008016A3" w:rsidP="0076157F">
      <w:pPr>
        <w:pStyle w:val="ListParagraph"/>
        <w:widowControl w:val="0"/>
        <w:numPr>
          <w:ilvl w:val="0"/>
          <w:numId w:val="2"/>
        </w:numPr>
        <w:tabs>
          <w:tab w:val="left" w:pos="374"/>
          <w:tab w:val="left" w:pos="376"/>
        </w:tabs>
        <w:autoSpaceDE w:val="0"/>
        <w:autoSpaceDN w:val="0"/>
        <w:spacing w:after="0"/>
        <w:ind w:right="131"/>
        <w:contextualSpacing w:val="0"/>
        <w:jc w:val="both"/>
        <w:rPr>
          <w:rFonts w:ascii="Times New Roman" w:hAnsi="Times New Roman"/>
          <w:i/>
          <w:sz w:val="18"/>
        </w:rPr>
      </w:pPr>
      <w:r w:rsidRPr="008B3259">
        <w:rPr>
          <w:rFonts w:ascii="Times New Roman" w:hAnsi="Times New Roman"/>
          <w:i/>
          <w:sz w:val="18"/>
        </w:rPr>
        <w:t>Research Gate</w:t>
      </w:r>
      <w:r w:rsidR="00EA4A4E" w:rsidRPr="008B3259">
        <w:rPr>
          <w:rFonts w:ascii="Times New Roman" w:hAnsi="Times New Roman"/>
          <w:i/>
          <w:sz w:val="18"/>
        </w:rPr>
        <w:t>.</w:t>
      </w:r>
      <w:r w:rsidR="00EA4A4E" w:rsidRPr="008B3259">
        <w:rPr>
          <w:rFonts w:ascii="Times New Roman" w:hAnsi="Times New Roman"/>
          <w:i/>
          <w:spacing w:val="-9"/>
          <w:sz w:val="18"/>
        </w:rPr>
        <w:t xml:space="preserve"> </w:t>
      </w:r>
      <w:r w:rsidR="00EA4A4E" w:rsidRPr="008B3259">
        <w:rPr>
          <w:rFonts w:ascii="Times New Roman" w:hAnsi="Times New Roman"/>
          <w:i/>
          <w:sz w:val="18"/>
        </w:rPr>
        <w:t>(2020). Smart</w:t>
      </w:r>
      <w:r w:rsidR="00EA4A4E" w:rsidRPr="008B3259">
        <w:rPr>
          <w:rFonts w:ascii="Times New Roman" w:hAnsi="Times New Roman"/>
          <w:i/>
          <w:spacing w:val="-6"/>
          <w:sz w:val="18"/>
        </w:rPr>
        <w:t xml:space="preserve"> </w:t>
      </w:r>
      <w:r w:rsidR="00EA4A4E" w:rsidRPr="008B3259">
        <w:rPr>
          <w:rFonts w:ascii="Times New Roman" w:hAnsi="Times New Roman"/>
          <w:i/>
          <w:sz w:val="18"/>
        </w:rPr>
        <w:t>Air</w:t>
      </w:r>
      <w:r w:rsidR="00EA4A4E" w:rsidRPr="008B3259">
        <w:rPr>
          <w:rFonts w:ascii="Times New Roman" w:hAnsi="Times New Roman"/>
          <w:i/>
          <w:spacing w:val="-7"/>
          <w:sz w:val="18"/>
        </w:rPr>
        <w:t xml:space="preserve"> </w:t>
      </w:r>
      <w:r w:rsidR="00EA4A4E" w:rsidRPr="008B3259">
        <w:rPr>
          <w:rFonts w:ascii="Times New Roman" w:hAnsi="Times New Roman"/>
          <w:i/>
          <w:sz w:val="18"/>
        </w:rPr>
        <w:t>Purifier</w:t>
      </w:r>
      <w:r w:rsidR="00EA4A4E" w:rsidRPr="008B3259">
        <w:rPr>
          <w:rFonts w:ascii="Times New Roman" w:hAnsi="Times New Roman"/>
          <w:i/>
          <w:spacing w:val="-7"/>
          <w:sz w:val="18"/>
        </w:rPr>
        <w:t xml:space="preserve"> </w:t>
      </w:r>
      <w:r w:rsidR="00EA4A4E" w:rsidRPr="008B3259">
        <w:rPr>
          <w:rFonts w:ascii="Times New Roman" w:hAnsi="Times New Roman"/>
          <w:i/>
          <w:sz w:val="18"/>
        </w:rPr>
        <w:t>with</w:t>
      </w:r>
      <w:r w:rsidR="00EA4A4E" w:rsidRPr="008B3259">
        <w:rPr>
          <w:rFonts w:ascii="Times New Roman" w:hAnsi="Times New Roman"/>
          <w:i/>
          <w:spacing w:val="-5"/>
          <w:sz w:val="18"/>
        </w:rPr>
        <w:t xml:space="preserve"> </w:t>
      </w:r>
      <w:r w:rsidR="00EA4A4E" w:rsidRPr="008B3259">
        <w:rPr>
          <w:rFonts w:ascii="Times New Roman" w:hAnsi="Times New Roman"/>
          <w:i/>
          <w:sz w:val="18"/>
        </w:rPr>
        <w:t>Air</w:t>
      </w:r>
      <w:r w:rsidR="00EA4A4E" w:rsidRPr="008B3259">
        <w:rPr>
          <w:rFonts w:ascii="Times New Roman" w:hAnsi="Times New Roman"/>
          <w:i/>
          <w:spacing w:val="-2"/>
          <w:sz w:val="18"/>
        </w:rPr>
        <w:t xml:space="preserve"> </w:t>
      </w:r>
      <w:r w:rsidR="00EA4A4E" w:rsidRPr="008B3259">
        <w:rPr>
          <w:rFonts w:ascii="Times New Roman" w:hAnsi="Times New Roman"/>
          <w:i/>
          <w:sz w:val="18"/>
        </w:rPr>
        <w:t>Quality Monitoring</w:t>
      </w:r>
      <w:r w:rsidR="00EA4A4E" w:rsidRPr="008B3259">
        <w:rPr>
          <w:rFonts w:ascii="Times New Roman" w:hAnsi="Times New Roman"/>
          <w:i/>
          <w:spacing w:val="-2"/>
          <w:sz w:val="18"/>
        </w:rPr>
        <w:t xml:space="preserve"> </w:t>
      </w:r>
      <w:r w:rsidR="00EA4A4E" w:rsidRPr="008B3259">
        <w:rPr>
          <w:rFonts w:ascii="Times New Roman" w:hAnsi="Times New Roman"/>
          <w:i/>
          <w:sz w:val="18"/>
        </w:rPr>
        <w:t>System.</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48"/>
        <w:contextualSpacing w:val="0"/>
        <w:jc w:val="both"/>
        <w:rPr>
          <w:rFonts w:ascii="Times New Roman" w:hAnsi="Times New Roman"/>
          <w:i/>
          <w:sz w:val="18"/>
        </w:rPr>
      </w:pPr>
      <w:r w:rsidRPr="008B3259">
        <w:rPr>
          <w:rFonts w:ascii="Times New Roman" w:hAnsi="Times New Roman"/>
          <w:i/>
          <w:sz w:val="18"/>
        </w:rPr>
        <w:t>IJIRCST.</w:t>
      </w:r>
      <w:r w:rsidRPr="008B3259">
        <w:rPr>
          <w:rFonts w:ascii="Times New Roman" w:hAnsi="Times New Roman"/>
          <w:i/>
          <w:spacing w:val="28"/>
          <w:sz w:val="18"/>
        </w:rPr>
        <w:t xml:space="preserve"> </w:t>
      </w:r>
      <w:r w:rsidRPr="008B3259">
        <w:rPr>
          <w:rFonts w:ascii="Times New Roman" w:hAnsi="Times New Roman"/>
          <w:i/>
          <w:sz w:val="18"/>
        </w:rPr>
        <w:t>(2020).</w:t>
      </w:r>
      <w:r w:rsidRPr="008B3259">
        <w:rPr>
          <w:rFonts w:ascii="Times New Roman" w:hAnsi="Times New Roman"/>
          <w:i/>
          <w:spacing w:val="23"/>
          <w:sz w:val="18"/>
        </w:rPr>
        <w:t xml:space="preserve"> </w:t>
      </w:r>
      <w:r w:rsidRPr="008B3259">
        <w:rPr>
          <w:rFonts w:ascii="Times New Roman" w:hAnsi="Times New Roman"/>
          <w:i/>
          <w:sz w:val="18"/>
        </w:rPr>
        <w:t>Air</w:t>
      </w:r>
      <w:r w:rsidRPr="008B3259">
        <w:rPr>
          <w:rFonts w:ascii="Times New Roman" w:hAnsi="Times New Roman"/>
          <w:i/>
          <w:spacing w:val="25"/>
          <w:sz w:val="18"/>
        </w:rPr>
        <w:t xml:space="preserve"> </w:t>
      </w:r>
      <w:r w:rsidRPr="008B3259">
        <w:rPr>
          <w:rFonts w:ascii="Times New Roman" w:hAnsi="Times New Roman"/>
          <w:i/>
          <w:sz w:val="18"/>
        </w:rPr>
        <w:t>Quality</w:t>
      </w:r>
      <w:r w:rsidRPr="008B3259">
        <w:rPr>
          <w:rFonts w:ascii="Times New Roman" w:hAnsi="Times New Roman"/>
          <w:i/>
          <w:spacing w:val="26"/>
          <w:sz w:val="18"/>
        </w:rPr>
        <w:t xml:space="preserve"> </w:t>
      </w:r>
      <w:r w:rsidRPr="008B3259">
        <w:rPr>
          <w:rFonts w:ascii="Times New Roman" w:hAnsi="Times New Roman"/>
          <w:i/>
          <w:sz w:val="18"/>
        </w:rPr>
        <w:t>Monitoring</w:t>
      </w:r>
      <w:r w:rsidRPr="008B3259">
        <w:rPr>
          <w:rFonts w:ascii="Times New Roman" w:hAnsi="Times New Roman"/>
          <w:i/>
          <w:spacing w:val="28"/>
          <w:sz w:val="18"/>
        </w:rPr>
        <w:t xml:space="preserve"> </w:t>
      </w:r>
      <w:r w:rsidRPr="008B3259">
        <w:rPr>
          <w:rFonts w:ascii="Times New Roman" w:hAnsi="Times New Roman"/>
          <w:i/>
          <w:sz w:val="18"/>
        </w:rPr>
        <w:t>and</w:t>
      </w:r>
      <w:r w:rsidRPr="008B3259">
        <w:rPr>
          <w:rFonts w:ascii="Times New Roman" w:hAnsi="Times New Roman"/>
          <w:i/>
          <w:spacing w:val="27"/>
          <w:sz w:val="18"/>
        </w:rPr>
        <w:t xml:space="preserve"> </w:t>
      </w:r>
      <w:r w:rsidRPr="008B3259">
        <w:rPr>
          <w:rFonts w:ascii="Times New Roman" w:hAnsi="Times New Roman"/>
          <w:i/>
          <w:sz w:val="18"/>
        </w:rPr>
        <w:t>Purification Devices: A Review.</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104"/>
        <w:contextualSpacing w:val="0"/>
        <w:jc w:val="both"/>
        <w:rPr>
          <w:rFonts w:ascii="Times New Roman" w:hAnsi="Times New Roman"/>
          <w:i/>
          <w:sz w:val="18"/>
        </w:rPr>
      </w:pPr>
      <w:r w:rsidRPr="008B3259">
        <w:rPr>
          <w:rFonts w:ascii="Times New Roman" w:hAnsi="Times New Roman"/>
          <w:i/>
          <w:sz w:val="18"/>
        </w:rPr>
        <w:t>Warwick</w:t>
      </w:r>
      <w:r w:rsidRPr="008B3259">
        <w:rPr>
          <w:rFonts w:ascii="Times New Roman" w:hAnsi="Times New Roman"/>
          <w:i/>
          <w:spacing w:val="-8"/>
          <w:sz w:val="18"/>
        </w:rPr>
        <w:t xml:space="preserve"> </w:t>
      </w:r>
      <w:r w:rsidRPr="008B3259">
        <w:rPr>
          <w:rFonts w:ascii="Times New Roman" w:hAnsi="Times New Roman"/>
          <w:i/>
          <w:sz w:val="18"/>
        </w:rPr>
        <w:t>University.</w:t>
      </w:r>
      <w:r w:rsidRPr="008B3259">
        <w:rPr>
          <w:rFonts w:ascii="Times New Roman" w:hAnsi="Times New Roman"/>
          <w:i/>
          <w:spacing w:val="-5"/>
          <w:sz w:val="18"/>
        </w:rPr>
        <w:t xml:space="preserve"> </w:t>
      </w:r>
      <w:r w:rsidRPr="008B3259">
        <w:rPr>
          <w:rFonts w:ascii="Times New Roman" w:hAnsi="Times New Roman"/>
          <w:i/>
          <w:sz w:val="18"/>
        </w:rPr>
        <w:t>(2023).</w:t>
      </w:r>
      <w:r w:rsidRPr="008B3259">
        <w:rPr>
          <w:rFonts w:ascii="Times New Roman" w:hAnsi="Times New Roman"/>
          <w:i/>
          <w:spacing w:val="-5"/>
          <w:sz w:val="18"/>
        </w:rPr>
        <w:t xml:space="preserve"> </w:t>
      </w:r>
      <w:r w:rsidRPr="008B3259">
        <w:rPr>
          <w:rFonts w:ascii="Times New Roman" w:hAnsi="Times New Roman"/>
          <w:i/>
          <w:sz w:val="18"/>
        </w:rPr>
        <w:t>TinyML</w:t>
      </w:r>
      <w:r w:rsidRPr="008B3259">
        <w:rPr>
          <w:rFonts w:ascii="Times New Roman" w:hAnsi="Times New Roman"/>
          <w:i/>
          <w:spacing w:val="-3"/>
          <w:sz w:val="18"/>
        </w:rPr>
        <w:t xml:space="preserve"> </w:t>
      </w:r>
      <w:r w:rsidRPr="008B3259">
        <w:rPr>
          <w:rFonts w:ascii="Times New Roman" w:hAnsi="Times New Roman"/>
          <w:i/>
          <w:sz w:val="18"/>
        </w:rPr>
        <w:t>Models</w:t>
      </w:r>
      <w:r w:rsidRPr="008B3259">
        <w:rPr>
          <w:rFonts w:ascii="Times New Roman" w:hAnsi="Times New Roman"/>
          <w:i/>
          <w:spacing w:val="-6"/>
          <w:sz w:val="18"/>
        </w:rPr>
        <w:t xml:space="preserve"> </w:t>
      </w:r>
      <w:r w:rsidRPr="008B3259">
        <w:rPr>
          <w:rFonts w:ascii="Times New Roman" w:hAnsi="Times New Roman"/>
          <w:i/>
          <w:sz w:val="18"/>
        </w:rPr>
        <w:t>for</w:t>
      </w:r>
      <w:r w:rsidRPr="008B3259">
        <w:rPr>
          <w:rFonts w:ascii="Times New Roman" w:hAnsi="Times New Roman"/>
          <w:i/>
          <w:spacing w:val="-7"/>
          <w:sz w:val="18"/>
        </w:rPr>
        <w:t xml:space="preserve"> </w:t>
      </w:r>
      <w:r w:rsidRPr="008B3259">
        <w:rPr>
          <w:rFonts w:ascii="Times New Roman" w:hAnsi="Times New Roman"/>
          <w:i/>
          <w:sz w:val="18"/>
        </w:rPr>
        <w:t>Low-Cost Air Quality Monitoring Devices.</w:t>
      </w:r>
    </w:p>
    <w:p w:rsidR="00EA4A4E" w:rsidRPr="008B3259" w:rsidRDefault="008016A3" w:rsidP="0076157F">
      <w:pPr>
        <w:pStyle w:val="ListParagraph"/>
        <w:widowControl w:val="0"/>
        <w:numPr>
          <w:ilvl w:val="0"/>
          <w:numId w:val="2"/>
        </w:numPr>
        <w:tabs>
          <w:tab w:val="left" w:pos="374"/>
          <w:tab w:val="left" w:pos="376"/>
        </w:tabs>
        <w:autoSpaceDE w:val="0"/>
        <w:autoSpaceDN w:val="0"/>
        <w:spacing w:after="0"/>
        <w:ind w:right="127"/>
        <w:contextualSpacing w:val="0"/>
        <w:jc w:val="both"/>
        <w:rPr>
          <w:rFonts w:ascii="Times New Roman" w:hAnsi="Times New Roman"/>
          <w:i/>
          <w:sz w:val="18"/>
        </w:rPr>
      </w:pPr>
      <w:r w:rsidRPr="008B3259">
        <w:rPr>
          <w:rFonts w:ascii="Times New Roman" w:hAnsi="Times New Roman"/>
          <w:i/>
          <w:sz w:val="18"/>
        </w:rPr>
        <w:t>Research Gate</w:t>
      </w:r>
      <w:r w:rsidR="00EA4A4E" w:rsidRPr="008B3259">
        <w:rPr>
          <w:rFonts w:ascii="Times New Roman" w:hAnsi="Times New Roman"/>
          <w:i/>
          <w:sz w:val="18"/>
        </w:rPr>
        <w:t>.</w:t>
      </w:r>
      <w:r w:rsidR="00EA4A4E" w:rsidRPr="008B3259">
        <w:rPr>
          <w:rFonts w:ascii="Times New Roman" w:hAnsi="Times New Roman"/>
          <w:i/>
          <w:spacing w:val="-9"/>
          <w:sz w:val="18"/>
        </w:rPr>
        <w:t xml:space="preserve"> </w:t>
      </w:r>
      <w:r w:rsidR="00EA4A4E" w:rsidRPr="008B3259">
        <w:rPr>
          <w:rFonts w:ascii="Times New Roman" w:hAnsi="Times New Roman"/>
          <w:i/>
          <w:sz w:val="18"/>
        </w:rPr>
        <w:t>(2023).</w:t>
      </w:r>
      <w:r w:rsidR="00EA4A4E" w:rsidRPr="008B3259">
        <w:rPr>
          <w:rFonts w:ascii="Times New Roman" w:hAnsi="Times New Roman"/>
          <w:i/>
          <w:spacing w:val="-5"/>
          <w:sz w:val="18"/>
        </w:rPr>
        <w:t xml:space="preserve"> </w:t>
      </w:r>
      <w:r w:rsidR="00EA4A4E" w:rsidRPr="008B3259">
        <w:rPr>
          <w:rFonts w:ascii="Times New Roman" w:hAnsi="Times New Roman"/>
          <w:i/>
          <w:sz w:val="18"/>
        </w:rPr>
        <w:t>Air</w:t>
      </w:r>
      <w:r w:rsidR="00EA4A4E" w:rsidRPr="008B3259">
        <w:rPr>
          <w:rFonts w:ascii="Times New Roman" w:hAnsi="Times New Roman"/>
          <w:i/>
          <w:spacing w:val="-6"/>
          <w:sz w:val="18"/>
        </w:rPr>
        <w:t xml:space="preserve"> </w:t>
      </w:r>
      <w:r w:rsidR="00EA4A4E" w:rsidRPr="008B3259">
        <w:rPr>
          <w:rFonts w:ascii="Times New Roman" w:hAnsi="Times New Roman"/>
          <w:i/>
          <w:sz w:val="18"/>
        </w:rPr>
        <w:t>Quality</w:t>
      </w:r>
      <w:r w:rsidR="00EA4A4E" w:rsidRPr="008B3259">
        <w:rPr>
          <w:rFonts w:ascii="Times New Roman" w:hAnsi="Times New Roman"/>
          <w:i/>
          <w:spacing w:val="-6"/>
          <w:sz w:val="18"/>
        </w:rPr>
        <w:t xml:space="preserve"> </w:t>
      </w:r>
      <w:r w:rsidR="00EA4A4E" w:rsidRPr="008B3259">
        <w:rPr>
          <w:rFonts w:ascii="Times New Roman" w:hAnsi="Times New Roman"/>
          <w:i/>
          <w:sz w:val="18"/>
        </w:rPr>
        <w:t>Prediction</w:t>
      </w:r>
      <w:r w:rsidR="00EA4A4E" w:rsidRPr="008B3259">
        <w:rPr>
          <w:rFonts w:ascii="Times New Roman" w:hAnsi="Times New Roman"/>
          <w:i/>
          <w:spacing w:val="-5"/>
          <w:sz w:val="18"/>
        </w:rPr>
        <w:t xml:space="preserve"> </w:t>
      </w:r>
      <w:r w:rsidR="00EA4A4E" w:rsidRPr="008B3259">
        <w:rPr>
          <w:rFonts w:ascii="Times New Roman" w:hAnsi="Times New Roman"/>
          <w:i/>
          <w:sz w:val="18"/>
        </w:rPr>
        <w:t>and</w:t>
      </w:r>
      <w:r w:rsidR="00EA4A4E" w:rsidRPr="008B3259">
        <w:rPr>
          <w:rFonts w:ascii="Times New Roman" w:hAnsi="Times New Roman"/>
          <w:i/>
          <w:spacing w:val="-5"/>
          <w:sz w:val="18"/>
        </w:rPr>
        <w:t xml:space="preserve"> </w:t>
      </w:r>
      <w:r w:rsidR="00EA4A4E" w:rsidRPr="008B3259">
        <w:rPr>
          <w:rFonts w:ascii="Times New Roman" w:hAnsi="Times New Roman"/>
          <w:i/>
          <w:sz w:val="18"/>
        </w:rPr>
        <w:t>Purifier Recommendation with E-commerce Integration.</w:t>
      </w:r>
    </w:p>
    <w:p w:rsidR="00EA4A4E" w:rsidRPr="008B3259" w:rsidRDefault="008016A3" w:rsidP="0076157F">
      <w:pPr>
        <w:pStyle w:val="ListParagraph"/>
        <w:widowControl w:val="0"/>
        <w:numPr>
          <w:ilvl w:val="0"/>
          <w:numId w:val="2"/>
        </w:numPr>
        <w:tabs>
          <w:tab w:val="left" w:pos="374"/>
          <w:tab w:val="left" w:pos="376"/>
        </w:tabs>
        <w:autoSpaceDE w:val="0"/>
        <w:autoSpaceDN w:val="0"/>
        <w:spacing w:after="0"/>
        <w:ind w:right="43"/>
        <w:contextualSpacing w:val="0"/>
        <w:jc w:val="both"/>
        <w:rPr>
          <w:rFonts w:ascii="Times New Roman" w:hAnsi="Times New Roman"/>
          <w:i/>
          <w:sz w:val="18"/>
        </w:rPr>
      </w:pPr>
      <w:r w:rsidRPr="008B3259">
        <w:rPr>
          <w:rFonts w:ascii="Times New Roman" w:hAnsi="Times New Roman"/>
          <w:i/>
          <w:sz w:val="18"/>
        </w:rPr>
        <w:t>Research Gate</w:t>
      </w:r>
      <w:r w:rsidR="00EA4A4E" w:rsidRPr="008B3259">
        <w:rPr>
          <w:rFonts w:ascii="Times New Roman" w:hAnsi="Times New Roman"/>
          <w:i/>
          <w:sz w:val="18"/>
        </w:rPr>
        <w:t>.</w:t>
      </w:r>
      <w:r w:rsidR="00EA4A4E" w:rsidRPr="008B3259">
        <w:rPr>
          <w:rFonts w:ascii="Times New Roman" w:hAnsi="Times New Roman"/>
          <w:i/>
          <w:spacing w:val="40"/>
          <w:sz w:val="18"/>
        </w:rPr>
        <w:t xml:space="preserve"> </w:t>
      </w:r>
      <w:r w:rsidR="00EA4A4E" w:rsidRPr="008B3259">
        <w:rPr>
          <w:rFonts w:ascii="Times New Roman" w:hAnsi="Times New Roman"/>
          <w:i/>
          <w:sz w:val="18"/>
        </w:rPr>
        <w:t>(2023).</w:t>
      </w:r>
      <w:r w:rsidR="00EA4A4E" w:rsidRPr="008B3259">
        <w:rPr>
          <w:rFonts w:ascii="Times New Roman" w:hAnsi="Times New Roman"/>
          <w:i/>
          <w:spacing w:val="40"/>
          <w:sz w:val="18"/>
        </w:rPr>
        <w:t xml:space="preserve"> </w:t>
      </w:r>
      <w:r w:rsidR="00EA4A4E" w:rsidRPr="008B3259">
        <w:rPr>
          <w:rFonts w:ascii="Times New Roman" w:hAnsi="Times New Roman"/>
          <w:i/>
          <w:sz w:val="18"/>
        </w:rPr>
        <w:t>Data</w:t>
      </w:r>
      <w:r w:rsidR="00EA4A4E" w:rsidRPr="008B3259">
        <w:rPr>
          <w:rFonts w:ascii="Times New Roman" w:hAnsi="Times New Roman"/>
          <w:i/>
          <w:spacing w:val="40"/>
          <w:sz w:val="18"/>
        </w:rPr>
        <w:t xml:space="preserve"> </w:t>
      </w:r>
      <w:r w:rsidR="00EA4A4E" w:rsidRPr="008B3259">
        <w:rPr>
          <w:rFonts w:ascii="Times New Roman" w:hAnsi="Times New Roman"/>
          <w:i/>
          <w:sz w:val="18"/>
        </w:rPr>
        <w:t>Quality</w:t>
      </w:r>
      <w:r w:rsidR="00EA4A4E" w:rsidRPr="008B3259">
        <w:rPr>
          <w:rFonts w:ascii="Times New Roman" w:hAnsi="Times New Roman"/>
          <w:i/>
          <w:spacing w:val="40"/>
          <w:sz w:val="18"/>
        </w:rPr>
        <w:t xml:space="preserve"> </w:t>
      </w:r>
      <w:r w:rsidR="00EA4A4E" w:rsidRPr="008B3259">
        <w:rPr>
          <w:rFonts w:ascii="Times New Roman" w:hAnsi="Times New Roman"/>
          <w:i/>
          <w:sz w:val="18"/>
        </w:rPr>
        <w:t>in</w:t>
      </w:r>
      <w:r w:rsidR="00EA4A4E" w:rsidRPr="008B3259">
        <w:rPr>
          <w:rFonts w:ascii="Times New Roman" w:hAnsi="Times New Roman"/>
          <w:i/>
          <w:spacing w:val="40"/>
          <w:sz w:val="18"/>
        </w:rPr>
        <w:t xml:space="preserve"> </w:t>
      </w:r>
      <w:r w:rsidR="00EA4A4E" w:rsidRPr="008B3259">
        <w:rPr>
          <w:rFonts w:ascii="Times New Roman" w:hAnsi="Times New Roman"/>
          <w:i/>
          <w:sz w:val="18"/>
        </w:rPr>
        <w:t>IoT-Based</w:t>
      </w:r>
      <w:r w:rsidR="00EA4A4E" w:rsidRPr="008B3259">
        <w:rPr>
          <w:rFonts w:ascii="Times New Roman" w:hAnsi="Times New Roman"/>
          <w:i/>
          <w:spacing w:val="40"/>
          <w:sz w:val="18"/>
        </w:rPr>
        <w:t xml:space="preserve"> </w:t>
      </w:r>
      <w:r w:rsidR="00EA4A4E" w:rsidRPr="008B3259">
        <w:rPr>
          <w:rFonts w:ascii="Times New Roman" w:hAnsi="Times New Roman"/>
          <w:i/>
          <w:sz w:val="18"/>
        </w:rPr>
        <w:t>Air Quality</w:t>
      </w:r>
      <w:r w:rsidR="00EA4A4E" w:rsidRPr="008B3259">
        <w:rPr>
          <w:rFonts w:ascii="Times New Roman" w:hAnsi="Times New Roman"/>
          <w:i/>
          <w:spacing w:val="-11"/>
          <w:sz w:val="18"/>
        </w:rPr>
        <w:t xml:space="preserve"> </w:t>
      </w:r>
      <w:r w:rsidR="00EA4A4E" w:rsidRPr="008B3259">
        <w:rPr>
          <w:rFonts w:ascii="Times New Roman" w:hAnsi="Times New Roman"/>
          <w:i/>
          <w:sz w:val="18"/>
        </w:rPr>
        <w:t>Monitoring</w:t>
      </w:r>
      <w:r w:rsidR="00EA4A4E" w:rsidRPr="008B3259">
        <w:rPr>
          <w:rFonts w:ascii="Times New Roman" w:hAnsi="Times New Roman"/>
          <w:i/>
          <w:spacing w:val="-10"/>
          <w:sz w:val="18"/>
        </w:rPr>
        <w:t xml:space="preserve"> </w:t>
      </w:r>
      <w:r w:rsidR="00EA4A4E" w:rsidRPr="008B3259">
        <w:rPr>
          <w:rFonts w:ascii="Times New Roman" w:hAnsi="Times New Roman"/>
          <w:i/>
          <w:sz w:val="18"/>
        </w:rPr>
        <w:t>Systems:</w:t>
      </w:r>
      <w:r w:rsidR="00EA4A4E" w:rsidRPr="008B3259">
        <w:rPr>
          <w:rFonts w:ascii="Times New Roman" w:hAnsi="Times New Roman"/>
          <w:i/>
          <w:spacing w:val="-12"/>
          <w:sz w:val="18"/>
        </w:rPr>
        <w:t xml:space="preserve"> </w:t>
      </w:r>
      <w:r w:rsidR="00EA4A4E" w:rsidRPr="008B3259">
        <w:rPr>
          <w:rFonts w:ascii="Times New Roman" w:hAnsi="Times New Roman"/>
          <w:i/>
          <w:sz w:val="18"/>
        </w:rPr>
        <w:t>A</w:t>
      </w:r>
      <w:r w:rsidR="00EA4A4E" w:rsidRPr="008B3259">
        <w:rPr>
          <w:rFonts w:ascii="Times New Roman" w:hAnsi="Times New Roman"/>
          <w:i/>
          <w:spacing w:val="-12"/>
          <w:sz w:val="18"/>
        </w:rPr>
        <w:t xml:space="preserve"> </w:t>
      </w:r>
      <w:r w:rsidR="00EA4A4E" w:rsidRPr="008B3259">
        <w:rPr>
          <w:rFonts w:ascii="Times New Roman" w:hAnsi="Times New Roman"/>
          <w:i/>
          <w:sz w:val="18"/>
        </w:rPr>
        <w:t>Systematic</w:t>
      </w:r>
      <w:r w:rsidR="00EA4A4E" w:rsidRPr="008B3259">
        <w:rPr>
          <w:rFonts w:ascii="Times New Roman" w:hAnsi="Times New Roman"/>
          <w:i/>
          <w:spacing w:val="-10"/>
          <w:sz w:val="18"/>
        </w:rPr>
        <w:t xml:space="preserve"> </w:t>
      </w:r>
      <w:r w:rsidR="00EA4A4E" w:rsidRPr="008B3259">
        <w:rPr>
          <w:rFonts w:ascii="Times New Roman" w:hAnsi="Times New Roman"/>
          <w:i/>
          <w:sz w:val="18"/>
        </w:rPr>
        <w:t>Mapping</w:t>
      </w:r>
      <w:r w:rsidR="00EA4A4E" w:rsidRPr="008B3259">
        <w:rPr>
          <w:rFonts w:ascii="Times New Roman" w:hAnsi="Times New Roman"/>
          <w:i/>
          <w:spacing w:val="-10"/>
          <w:sz w:val="18"/>
        </w:rPr>
        <w:t xml:space="preserve"> </w:t>
      </w:r>
      <w:r w:rsidR="00EA4A4E" w:rsidRPr="008B3259">
        <w:rPr>
          <w:rFonts w:ascii="Times New Roman" w:hAnsi="Times New Roman"/>
          <w:i/>
          <w:sz w:val="18"/>
        </w:rPr>
        <w:t>Study.</w:t>
      </w:r>
    </w:p>
    <w:p w:rsidR="00EA4A4E" w:rsidRPr="008B3259" w:rsidRDefault="008016A3" w:rsidP="0076157F">
      <w:pPr>
        <w:pStyle w:val="ListParagraph"/>
        <w:widowControl w:val="0"/>
        <w:numPr>
          <w:ilvl w:val="0"/>
          <w:numId w:val="2"/>
        </w:numPr>
        <w:tabs>
          <w:tab w:val="left" w:pos="374"/>
          <w:tab w:val="left" w:pos="376"/>
        </w:tabs>
        <w:autoSpaceDE w:val="0"/>
        <w:autoSpaceDN w:val="0"/>
        <w:spacing w:after="0"/>
        <w:ind w:right="43"/>
        <w:contextualSpacing w:val="0"/>
        <w:jc w:val="both"/>
        <w:rPr>
          <w:rFonts w:ascii="Times New Roman" w:hAnsi="Times New Roman"/>
          <w:i/>
          <w:sz w:val="18"/>
        </w:rPr>
      </w:pPr>
      <w:r w:rsidRPr="008B3259">
        <w:rPr>
          <w:rFonts w:ascii="Times New Roman" w:hAnsi="Times New Roman"/>
          <w:i/>
          <w:sz w:val="18"/>
        </w:rPr>
        <w:t>Research Gate</w:t>
      </w:r>
      <w:r w:rsidR="00EA4A4E" w:rsidRPr="008B3259">
        <w:rPr>
          <w:rFonts w:ascii="Times New Roman" w:hAnsi="Times New Roman"/>
          <w:i/>
          <w:sz w:val="18"/>
        </w:rPr>
        <w:t>.</w:t>
      </w:r>
      <w:r w:rsidR="00EA4A4E" w:rsidRPr="008B3259">
        <w:rPr>
          <w:rFonts w:ascii="Times New Roman" w:hAnsi="Times New Roman"/>
          <w:i/>
          <w:spacing w:val="19"/>
          <w:sz w:val="18"/>
        </w:rPr>
        <w:t xml:space="preserve"> </w:t>
      </w:r>
      <w:r w:rsidR="00EA4A4E" w:rsidRPr="008B3259">
        <w:rPr>
          <w:rFonts w:ascii="Times New Roman" w:hAnsi="Times New Roman"/>
          <w:i/>
          <w:sz w:val="18"/>
        </w:rPr>
        <w:t>(2021).</w:t>
      </w:r>
      <w:r w:rsidR="00EA4A4E" w:rsidRPr="008B3259">
        <w:rPr>
          <w:rFonts w:ascii="Times New Roman" w:hAnsi="Times New Roman"/>
          <w:i/>
          <w:spacing w:val="18"/>
          <w:sz w:val="18"/>
        </w:rPr>
        <w:t xml:space="preserve"> </w:t>
      </w:r>
      <w:r w:rsidR="00EA4A4E" w:rsidRPr="008B3259">
        <w:rPr>
          <w:rFonts w:ascii="Times New Roman" w:hAnsi="Times New Roman"/>
          <w:i/>
          <w:sz w:val="18"/>
        </w:rPr>
        <w:t>IoT-Based</w:t>
      </w:r>
      <w:r w:rsidR="00EA4A4E" w:rsidRPr="008B3259">
        <w:rPr>
          <w:rFonts w:ascii="Times New Roman" w:hAnsi="Times New Roman"/>
          <w:i/>
          <w:spacing w:val="18"/>
          <w:sz w:val="18"/>
        </w:rPr>
        <w:t xml:space="preserve"> </w:t>
      </w:r>
      <w:r w:rsidR="00EA4A4E" w:rsidRPr="008B3259">
        <w:rPr>
          <w:rFonts w:ascii="Times New Roman" w:hAnsi="Times New Roman"/>
          <w:i/>
          <w:sz w:val="18"/>
        </w:rPr>
        <w:t>Air</w:t>
      </w:r>
      <w:r w:rsidR="00EA4A4E" w:rsidRPr="008B3259">
        <w:rPr>
          <w:rFonts w:ascii="Times New Roman" w:hAnsi="Times New Roman"/>
          <w:i/>
          <w:spacing w:val="20"/>
          <w:sz w:val="18"/>
        </w:rPr>
        <w:t xml:space="preserve"> </w:t>
      </w:r>
      <w:r w:rsidR="00EA4A4E" w:rsidRPr="008B3259">
        <w:rPr>
          <w:rFonts w:ascii="Times New Roman" w:hAnsi="Times New Roman"/>
          <w:i/>
          <w:sz w:val="18"/>
        </w:rPr>
        <w:t>Quality</w:t>
      </w:r>
      <w:r w:rsidR="00EA4A4E" w:rsidRPr="008B3259">
        <w:rPr>
          <w:rFonts w:ascii="Times New Roman" w:hAnsi="Times New Roman"/>
          <w:i/>
          <w:spacing w:val="20"/>
          <w:sz w:val="18"/>
        </w:rPr>
        <w:t xml:space="preserve"> </w:t>
      </w:r>
      <w:r w:rsidR="00EA4A4E" w:rsidRPr="008B3259">
        <w:rPr>
          <w:rFonts w:ascii="Times New Roman" w:hAnsi="Times New Roman"/>
          <w:i/>
          <w:sz w:val="18"/>
        </w:rPr>
        <w:t>Monitoring Systems for Smart Cities: A Systematic Mapping Study.</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138"/>
        <w:contextualSpacing w:val="0"/>
        <w:jc w:val="both"/>
        <w:rPr>
          <w:rFonts w:ascii="Times New Roman" w:hAnsi="Times New Roman"/>
          <w:i/>
          <w:sz w:val="18"/>
        </w:rPr>
      </w:pPr>
      <w:r w:rsidRPr="008B3259">
        <w:rPr>
          <w:rFonts w:ascii="Times New Roman" w:hAnsi="Times New Roman"/>
          <w:i/>
          <w:sz w:val="18"/>
        </w:rPr>
        <w:t>MDPI.</w:t>
      </w:r>
      <w:r w:rsidRPr="008B3259">
        <w:rPr>
          <w:rFonts w:ascii="Times New Roman" w:hAnsi="Times New Roman"/>
          <w:i/>
          <w:spacing w:val="36"/>
          <w:sz w:val="18"/>
        </w:rPr>
        <w:t xml:space="preserve"> </w:t>
      </w:r>
      <w:r w:rsidRPr="008B3259">
        <w:rPr>
          <w:rFonts w:ascii="Times New Roman" w:hAnsi="Times New Roman"/>
          <w:i/>
          <w:sz w:val="18"/>
        </w:rPr>
        <w:t>(2020).</w:t>
      </w:r>
      <w:r w:rsidRPr="008B3259">
        <w:rPr>
          <w:rFonts w:ascii="Times New Roman" w:hAnsi="Times New Roman"/>
          <w:i/>
          <w:spacing w:val="36"/>
          <w:sz w:val="18"/>
        </w:rPr>
        <w:t xml:space="preserve"> </w:t>
      </w:r>
      <w:r w:rsidRPr="008B3259">
        <w:rPr>
          <w:rFonts w:ascii="Times New Roman" w:hAnsi="Times New Roman"/>
          <w:i/>
          <w:sz w:val="18"/>
        </w:rPr>
        <w:t>Air</w:t>
      </w:r>
      <w:r w:rsidRPr="008B3259">
        <w:rPr>
          <w:rFonts w:ascii="Times New Roman" w:hAnsi="Times New Roman"/>
          <w:i/>
          <w:spacing w:val="34"/>
          <w:sz w:val="18"/>
        </w:rPr>
        <w:t xml:space="preserve"> </w:t>
      </w:r>
      <w:r w:rsidRPr="008B3259">
        <w:rPr>
          <w:rFonts w:ascii="Times New Roman" w:hAnsi="Times New Roman"/>
          <w:i/>
          <w:sz w:val="18"/>
        </w:rPr>
        <w:t>Quality</w:t>
      </w:r>
      <w:r w:rsidRPr="008B3259">
        <w:rPr>
          <w:rFonts w:ascii="Times New Roman" w:hAnsi="Times New Roman"/>
          <w:i/>
          <w:spacing w:val="35"/>
          <w:sz w:val="18"/>
        </w:rPr>
        <w:t xml:space="preserve"> </w:t>
      </w:r>
      <w:r w:rsidRPr="008B3259">
        <w:rPr>
          <w:rFonts w:ascii="Times New Roman" w:hAnsi="Times New Roman"/>
          <w:i/>
          <w:sz w:val="18"/>
        </w:rPr>
        <w:t>Monitoring</w:t>
      </w:r>
      <w:r w:rsidRPr="008B3259">
        <w:rPr>
          <w:rFonts w:ascii="Times New Roman" w:hAnsi="Times New Roman"/>
          <w:i/>
          <w:spacing w:val="37"/>
          <w:sz w:val="18"/>
        </w:rPr>
        <w:t xml:space="preserve"> </w:t>
      </w:r>
      <w:r w:rsidRPr="008B3259">
        <w:rPr>
          <w:rFonts w:ascii="Times New Roman" w:hAnsi="Times New Roman"/>
          <w:i/>
          <w:sz w:val="18"/>
        </w:rPr>
        <w:t>Using</w:t>
      </w:r>
      <w:r w:rsidRPr="008B3259">
        <w:rPr>
          <w:rFonts w:ascii="Times New Roman" w:hAnsi="Times New Roman"/>
          <w:i/>
          <w:spacing w:val="31"/>
          <w:sz w:val="18"/>
        </w:rPr>
        <w:t xml:space="preserve"> </w:t>
      </w:r>
      <w:r w:rsidRPr="008B3259">
        <w:rPr>
          <w:rFonts w:ascii="Times New Roman" w:hAnsi="Times New Roman"/>
          <w:i/>
          <w:sz w:val="18"/>
        </w:rPr>
        <w:t>Low-Cost Sensors: A Review.</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43"/>
        <w:contextualSpacing w:val="0"/>
        <w:jc w:val="both"/>
        <w:rPr>
          <w:rFonts w:ascii="Times New Roman" w:hAnsi="Times New Roman"/>
          <w:i/>
          <w:sz w:val="18"/>
        </w:rPr>
      </w:pPr>
      <w:r w:rsidRPr="008B3259">
        <w:rPr>
          <w:rFonts w:ascii="Times New Roman" w:hAnsi="Times New Roman"/>
          <w:i/>
          <w:sz w:val="18"/>
        </w:rPr>
        <w:t>Springer.</w:t>
      </w:r>
      <w:r w:rsidRPr="008B3259">
        <w:rPr>
          <w:rFonts w:ascii="Times New Roman" w:hAnsi="Times New Roman"/>
          <w:i/>
          <w:spacing w:val="27"/>
          <w:sz w:val="18"/>
        </w:rPr>
        <w:t xml:space="preserve"> </w:t>
      </w:r>
      <w:r w:rsidRPr="008B3259">
        <w:rPr>
          <w:rFonts w:ascii="Times New Roman" w:hAnsi="Times New Roman"/>
          <w:i/>
          <w:sz w:val="18"/>
        </w:rPr>
        <w:t>(2023).</w:t>
      </w:r>
      <w:r w:rsidRPr="008B3259">
        <w:rPr>
          <w:rFonts w:ascii="Times New Roman" w:hAnsi="Times New Roman"/>
          <w:i/>
          <w:spacing w:val="26"/>
          <w:sz w:val="18"/>
        </w:rPr>
        <w:t xml:space="preserve"> </w:t>
      </w:r>
      <w:r w:rsidRPr="008B3259">
        <w:rPr>
          <w:rFonts w:ascii="Times New Roman" w:hAnsi="Times New Roman"/>
          <w:i/>
          <w:sz w:val="18"/>
        </w:rPr>
        <w:t>Air</w:t>
      </w:r>
      <w:r w:rsidRPr="008B3259">
        <w:rPr>
          <w:rFonts w:ascii="Times New Roman" w:hAnsi="Times New Roman"/>
          <w:i/>
          <w:spacing w:val="29"/>
          <w:sz w:val="18"/>
        </w:rPr>
        <w:t xml:space="preserve"> </w:t>
      </w:r>
      <w:r w:rsidRPr="008B3259">
        <w:rPr>
          <w:rFonts w:ascii="Times New Roman" w:hAnsi="Times New Roman"/>
          <w:i/>
          <w:sz w:val="18"/>
        </w:rPr>
        <w:t>Quality</w:t>
      </w:r>
      <w:r w:rsidRPr="008B3259">
        <w:rPr>
          <w:rFonts w:ascii="Times New Roman" w:hAnsi="Times New Roman"/>
          <w:i/>
          <w:spacing w:val="26"/>
          <w:sz w:val="18"/>
        </w:rPr>
        <w:t xml:space="preserve"> </w:t>
      </w:r>
      <w:r w:rsidRPr="008B3259">
        <w:rPr>
          <w:rFonts w:ascii="Times New Roman" w:hAnsi="Times New Roman"/>
          <w:i/>
          <w:sz w:val="18"/>
        </w:rPr>
        <w:t>Monitoring</w:t>
      </w:r>
      <w:r w:rsidRPr="008B3259">
        <w:rPr>
          <w:rFonts w:ascii="Times New Roman" w:hAnsi="Times New Roman"/>
          <w:i/>
          <w:spacing w:val="28"/>
          <w:sz w:val="18"/>
        </w:rPr>
        <w:t xml:space="preserve"> </w:t>
      </w:r>
      <w:r w:rsidRPr="008B3259">
        <w:rPr>
          <w:rFonts w:ascii="Times New Roman" w:hAnsi="Times New Roman"/>
          <w:i/>
          <w:sz w:val="18"/>
        </w:rPr>
        <w:t>and</w:t>
      </w:r>
      <w:r w:rsidRPr="008B3259">
        <w:rPr>
          <w:rFonts w:ascii="Times New Roman" w:hAnsi="Times New Roman"/>
          <w:i/>
          <w:spacing w:val="26"/>
          <w:sz w:val="18"/>
        </w:rPr>
        <w:t xml:space="preserve"> </w:t>
      </w:r>
      <w:r w:rsidRPr="008B3259">
        <w:rPr>
          <w:rFonts w:ascii="Times New Roman" w:hAnsi="Times New Roman"/>
          <w:i/>
          <w:sz w:val="18"/>
        </w:rPr>
        <w:t>Prediction Using Machine Learning.</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197"/>
        <w:contextualSpacing w:val="0"/>
        <w:jc w:val="both"/>
        <w:rPr>
          <w:rFonts w:ascii="Times New Roman" w:hAnsi="Times New Roman"/>
          <w:i/>
          <w:sz w:val="18"/>
        </w:rPr>
      </w:pPr>
      <w:r w:rsidRPr="008B3259">
        <w:rPr>
          <w:rFonts w:ascii="Times New Roman" w:hAnsi="Times New Roman"/>
          <w:i/>
          <w:sz w:val="18"/>
        </w:rPr>
        <w:t>IJEECS.</w:t>
      </w:r>
      <w:r w:rsidRPr="008B3259">
        <w:rPr>
          <w:rFonts w:ascii="Times New Roman" w:hAnsi="Times New Roman"/>
          <w:i/>
          <w:spacing w:val="35"/>
          <w:sz w:val="18"/>
        </w:rPr>
        <w:t xml:space="preserve"> </w:t>
      </w:r>
      <w:r w:rsidRPr="008B3259">
        <w:rPr>
          <w:rFonts w:ascii="Times New Roman" w:hAnsi="Times New Roman"/>
          <w:i/>
          <w:sz w:val="18"/>
        </w:rPr>
        <w:t>(2022).</w:t>
      </w:r>
      <w:r w:rsidRPr="008B3259">
        <w:rPr>
          <w:rFonts w:ascii="Times New Roman" w:hAnsi="Times New Roman"/>
          <w:i/>
          <w:spacing w:val="39"/>
          <w:sz w:val="18"/>
        </w:rPr>
        <w:t xml:space="preserve"> </w:t>
      </w:r>
      <w:r w:rsidRPr="008B3259">
        <w:rPr>
          <w:rFonts w:ascii="Times New Roman" w:hAnsi="Times New Roman"/>
          <w:i/>
          <w:sz w:val="18"/>
        </w:rPr>
        <w:t>A</w:t>
      </w:r>
      <w:r w:rsidRPr="008B3259">
        <w:rPr>
          <w:rFonts w:ascii="Times New Roman" w:hAnsi="Times New Roman"/>
          <w:i/>
          <w:spacing w:val="32"/>
          <w:sz w:val="18"/>
        </w:rPr>
        <w:t xml:space="preserve"> </w:t>
      </w:r>
      <w:r w:rsidRPr="008B3259">
        <w:rPr>
          <w:rFonts w:ascii="Times New Roman" w:hAnsi="Times New Roman"/>
          <w:i/>
          <w:sz w:val="18"/>
        </w:rPr>
        <w:t>Review</w:t>
      </w:r>
      <w:r w:rsidRPr="008B3259">
        <w:rPr>
          <w:rFonts w:ascii="Times New Roman" w:hAnsi="Times New Roman"/>
          <w:i/>
          <w:spacing w:val="40"/>
          <w:sz w:val="18"/>
        </w:rPr>
        <w:t xml:space="preserve"> </w:t>
      </w:r>
      <w:r w:rsidRPr="008B3259">
        <w:rPr>
          <w:rFonts w:ascii="Times New Roman" w:hAnsi="Times New Roman"/>
          <w:i/>
          <w:sz w:val="18"/>
        </w:rPr>
        <w:t>of</w:t>
      </w:r>
      <w:r w:rsidRPr="008B3259">
        <w:rPr>
          <w:rFonts w:ascii="Times New Roman" w:hAnsi="Times New Roman"/>
          <w:i/>
          <w:spacing w:val="39"/>
          <w:sz w:val="18"/>
        </w:rPr>
        <w:t xml:space="preserve"> </w:t>
      </w:r>
      <w:r w:rsidRPr="008B3259">
        <w:rPr>
          <w:rFonts w:ascii="Times New Roman" w:hAnsi="Times New Roman"/>
          <w:i/>
          <w:sz w:val="18"/>
        </w:rPr>
        <w:t>Air</w:t>
      </w:r>
      <w:r w:rsidRPr="008B3259">
        <w:rPr>
          <w:rFonts w:ascii="Times New Roman" w:hAnsi="Times New Roman"/>
          <w:i/>
          <w:spacing w:val="40"/>
          <w:sz w:val="18"/>
        </w:rPr>
        <w:t xml:space="preserve"> </w:t>
      </w:r>
      <w:r w:rsidRPr="008B3259">
        <w:rPr>
          <w:rFonts w:ascii="Times New Roman" w:hAnsi="Times New Roman"/>
          <w:i/>
          <w:sz w:val="18"/>
        </w:rPr>
        <w:t>Quality</w:t>
      </w:r>
      <w:r w:rsidRPr="008B3259">
        <w:rPr>
          <w:rFonts w:ascii="Times New Roman" w:hAnsi="Times New Roman"/>
          <w:i/>
          <w:spacing w:val="40"/>
          <w:sz w:val="18"/>
        </w:rPr>
        <w:t xml:space="preserve"> </w:t>
      </w:r>
      <w:r w:rsidRPr="008B3259">
        <w:rPr>
          <w:rFonts w:ascii="Times New Roman" w:hAnsi="Times New Roman"/>
          <w:i/>
          <w:sz w:val="18"/>
        </w:rPr>
        <w:t>Monitoring Technologies for Urban Environments.</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42"/>
        <w:contextualSpacing w:val="0"/>
        <w:jc w:val="both"/>
        <w:rPr>
          <w:rFonts w:ascii="Times New Roman" w:hAnsi="Times New Roman"/>
          <w:i/>
          <w:sz w:val="18"/>
        </w:rPr>
      </w:pPr>
      <w:r w:rsidRPr="008B3259">
        <w:rPr>
          <w:rFonts w:ascii="Times New Roman" w:hAnsi="Times New Roman"/>
          <w:i/>
          <w:sz w:val="18"/>
        </w:rPr>
        <w:t>IRJET.</w:t>
      </w:r>
      <w:r w:rsidRPr="008B3259">
        <w:rPr>
          <w:rFonts w:ascii="Times New Roman" w:hAnsi="Times New Roman"/>
          <w:i/>
          <w:spacing w:val="23"/>
          <w:sz w:val="18"/>
        </w:rPr>
        <w:t xml:space="preserve"> </w:t>
      </w:r>
      <w:r w:rsidRPr="008B3259">
        <w:rPr>
          <w:rFonts w:ascii="Times New Roman" w:hAnsi="Times New Roman"/>
          <w:i/>
          <w:sz w:val="18"/>
        </w:rPr>
        <w:t>(2022).</w:t>
      </w:r>
      <w:r w:rsidRPr="008B3259">
        <w:rPr>
          <w:rFonts w:ascii="Times New Roman" w:hAnsi="Times New Roman"/>
          <w:i/>
          <w:spacing w:val="31"/>
          <w:sz w:val="18"/>
        </w:rPr>
        <w:t xml:space="preserve"> </w:t>
      </w:r>
      <w:r w:rsidRPr="008B3259">
        <w:rPr>
          <w:rFonts w:ascii="Times New Roman" w:hAnsi="Times New Roman"/>
          <w:i/>
          <w:sz w:val="18"/>
        </w:rPr>
        <w:t>Low-Cost</w:t>
      </w:r>
      <w:r w:rsidRPr="008B3259">
        <w:rPr>
          <w:rFonts w:ascii="Times New Roman" w:hAnsi="Times New Roman"/>
          <w:i/>
          <w:spacing w:val="31"/>
          <w:sz w:val="18"/>
        </w:rPr>
        <w:t xml:space="preserve"> </w:t>
      </w:r>
      <w:r w:rsidRPr="008B3259">
        <w:rPr>
          <w:rFonts w:ascii="Times New Roman" w:hAnsi="Times New Roman"/>
          <w:i/>
          <w:sz w:val="18"/>
        </w:rPr>
        <w:t>Air</w:t>
      </w:r>
      <w:r w:rsidRPr="008B3259">
        <w:rPr>
          <w:rFonts w:ascii="Times New Roman" w:hAnsi="Times New Roman"/>
          <w:i/>
          <w:spacing w:val="29"/>
          <w:sz w:val="18"/>
        </w:rPr>
        <w:t xml:space="preserve"> </w:t>
      </w:r>
      <w:r w:rsidRPr="008B3259">
        <w:rPr>
          <w:rFonts w:ascii="Times New Roman" w:hAnsi="Times New Roman"/>
          <w:i/>
          <w:sz w:val="18"/>
        </w:rPr>
        <w:t>Quality</w:t>
      </w:r>
      <w:r w:rsidRPr="008B3259">
        <w:rPr>
          <w:rFonts w:ascii="Times New Roman" w:hAnsi="Times New Roman"/>
          <w:i/>
          <w:spacing w:val="29"/>
          <w:sz w:val="18"/>
        </w:rPr>
        <w:t xml:space="preserve"> </w:t>
      </w:r>
      <w:r w:rsidRPr="008B3259">
        <w:rPr>
          <w:rFonts w:ascii="Times New Roman" w:hAnsi="Times New Roman"/>
          <w:i/>
          <w:sz w:val="18"/>
        </w:rPr>
        <w:t>Sensors:</w:t>
      </w:r>
      <w:r w:rsidRPr="008B3259">
        <w:rPr>
          <w:rFonts w:ascii="Times New Roman" w:hAnsi="Times New Roman"/>
          <w:i/>
          <w:spacing w:val="30"/>
          <w:sz w:val="18"/>
        </w:rPr>
        <w:t xml:space="preserve"> </w:t>
      </w:r>
      <w:r w:rsidRPr="008B3259">
        <w:rPr>
          <w:rFonts w:ascii="Times New Roman" w:hAnsi="Times New Roman"/>
          <w:i/>
          <w:sz w:val="18"/>
        </w:rPr>
        <w:t>Challenges and</w:t>
      </w:r>
      <w:r w:rsidRPr="008B3259">
        <w:rPr>
          <w:rFonts w:ascii="Times New Roman" w:hAnsi="Times New Roman"/>
          <w:i/>
          <w:spacing w:val="-2"/>
          <w:sz w:val="18"/>
        </w:rPr>
        <w:t xml:space="preserve"> </w:t>
      </w:r>
      <w:r w:rsidRPr="008B3259">
        <w:rPr>
          <w:rFonts w:ascii="Times New Roman" w:hAnsi="Times New Roman"/>
          <w:i/>
          <w:sz w:val="18"/>
        </w:rPr>
        <w:t>Opportunities.</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81"/>
        <w:contextualSpacing w:val="0"/>
        <w:jc w:val="both"/>
        <w:rPr>
          <w:rFonts w:ascii="Times New Roman" w:hAnsi="Times New Roman"/>
          <w:i/>
          <w:sz w:val="18"/>
        </w:rPr>
      </w:pPr>
      <w:r w:rsidRPr="008B3259">
        <w:rPr>
          <w:rFonts w:ascii="Times New Roman" w:hAnsi="Times New Roman"/>
          <w:i/>
          <w:sz w:val="18"/>
        </w:rPr>
        <w:t>IJSRP.</w:t>
      </w:r>
      <w:r w:rsidRPr="008B3259">
        <w:rPr>
          <w:rFonts w:ascii="Times New Roman" w:hAnsi="Times New Roman"/>
          <w:i/>
          <w:spacing w:val="-10"/>
          <w:sz w:val="18"/>
        </w:rPr>
        <w:t xml:space="preserve"> </w:t>
      </w:r>
      <w:r w:rsidRPr="008B3259">
        <w:rPr>
          <w:rFonts w:ascii="Times New Roman" w:hAnsi="Times New Roman"/>
          <w:i/>
          <w:sz w:val="18"/>
        </w:rPr>
        <w:t>(2022).</w:t>
      </w:r>
      <w:r w:rsidRPr="008B3259">
        <w:rPr>
          <w:rFonts w:ascii="Times New Roman" w:hAnsi="Times New Roman"/>
          <w:i/>
          <w:spacing w:val="-1"/>
          <w:sz w:val="18"/>
        </w:rPr>
        <w:t xml:space="preserve"> </w:t>
      </w:r>
      <w:r w:rsidRPr="008B3259">
        <w:rPr>
          <w:rFonts w:ascii="Times New Roman" w:hAnsi="Times New Roman"/>
          <w:i/>
          <w:sz w:val="18"/>
        </w:rPr>
        <w:t>Smart</w:t>
      </w:r>
      <w:r w:rsidRPr="008B3259">
        <w:rPr>
          <w:rFonts w:ascii="Times New Roman" w:hAnsi="Times New Roman"/>
          <w:i/>
          <w:spacing w:val="-7"/>
          <w:sz w:val="18"/>
        </w:rPr>
        <w:t xml:space="preserve"> </w:t>
      </w:r>
      <w:r w:rsidRPr="008B3259">
        <w:rPr>
          <w:rFonts w:ascii="Times New Roman" w:hAnsi="Times New Roman"/>
          <w:i/>
          <w:sz w:val="18"/>
        </w:rPr>
        <w:t>Air</w:t>
      </w:r>
      <w:r w:rsidRPr="008B3259">
        <w:rPr>
          <w:rFonts w:ascii="Times New Roman" w:hAnsi="Times New Roman"/>
          <w:i/>
          <w:spacing w:val="-8"/>
          <w:sz w:val="18"/>
        </w:rPr>
        <w:t xml:space="preserve"> </w:t>
      </w:r>
      <w:r w:rsidRPr="008B3259">
        <w:rPr>
          <w:rFonts w:ascii="Times New Roman" w:hAnsi="Times New Roman"/>
          <w:i/>
          <w:sz w:val="18"/>
        </w:rPr>
        <w:t>Quality</w:t>
      </w:r>
      <w:r w:rsidRPr="008B3259">
        <w:rPr>
          <w:rFonts w:ascii="Times New Roman" w:hAnsi="Times New Roman"/>
          <w:i/>
          <w:spacing w:val="-3"/>
          <w:sz w:val="18"/>
        </w:rPr>
        <w:t xml:space="preserve"> </w:t>
      </w:r>
      <w:r w:rsidRPr="008B3259">
        <w:rPr>
          <w:rFonts w:ascii="Times New Roman" w:hAnsi="Times New Roman"/>
          <w:i/>
          <w:sz w:val="18"/>
        </w:rPr>
        <w:t>Monitoring</w:t>
      </w:r>
      <w:r w:rsidRPr="008B3259">
        <w:rPr>
          <w:rFonts w:ascii="Times New Roman" w:hAnsi="Times New Roman"/>
          <w:i/>
          <w:spacing w:val="-6"/>
          <w:sz w:val="18"/>
        </w:rPr>
        <w:t xml:space="preserve"> </w:t>
      </w:r>
      <w:r w:rsidRPr="008B3259">
        <w:rPr>
          <w:rFonts w:ascii="Times New Roman" w:hAnsi="Times New Roman"/>
          <w:i/>
          <w:sz w:val="18"/>
        </w:rPr>
        <w:t>System</w:t>
      </w:r>
      <w:r w:rsidRPr="008B3259">
        <w:rPr>
          <w:rFonts w:ascii="Times New Roman" w:hAnsi="Times New Roman"/>
          <w:i/>
          <w:spacing w:val="-4"/>
          <w:sz w:val="18"/>
        </w:rPr>
        <w:t xml:space="preserve"> </w:t>
      </w:r>
      <w:r w:rsidRPr="008B3259">
        <w:rPr>
          <w:rFonts w:ascii="Times New Roman" w:hAnsi="Times New Roman"/>
          <w:i/>
          <w:sz w:val="18"/>
        </w:rPr>
        <w:t>Using IoT and Cloud Computing.</w:t>
      </w:r>
    </w:p>
    <w:p w:rsidR="00EA4A4E" w:rsidRPr="008B3259" w:rsidRDefault="00EA4A4E" w:rsidP="0076157F">
      <w:pPr>
        <w:pStyle w:val="ListParagraph"/>
        <w:widowControl w:val="0"/>
        <w:numPr>
          <w:ilvl w:val="0"/>
          <w:numId w:val="2"/>
        </w:numPr>
        <w:tabs>
          <w:tab w:val="left" w:pos="374"/>
          <w:tab w:val="left" w:pos="376"/>
        </w:tabs>
        <w:autoSpaceDE w:val="0"/>
        <w:autoSpaceDN w:val="0"/>
        <w:spacing w:after="0"/>
        <w:ind w:right="118"/>
        <w:contextualSpacing w:val="0"/>
        <w:jc w:val="both"/>
        <w:rPr>
          <w:rFonts w:ascii="Times New Roman" w:hAnsi="Times New Roman"/>
          <w:i/>
          <w:sz w:val="18"/>
        </w:rPr>
      </w:pPr>
      <w:r w:rsidRPr="008B3259">
        <w:rPr>
          <w:rFonts w:ascii="Times New Roman" w:hAnsi="Times New Roman"/>
          <w:i/>
          <w:sz w:val="18"/>
        </w:rPr>
        <w:t>Springer.</w:t>
      </w:r>
      <w:r w:rsidRPr="008B3259">
        <w:rPr>
          <w:rFonts w:ascii="Times New Roman" w:hAnsi="Times New Roman"/>
          <w:i/>
          <w:spacing w:val="40"/>
          <w:sz w:val="18"/>
        </w:rPr>
        <w:t xml:space="preserve"> </w:t>
      </w:r>
      <w:r w:rsidRPr="008B3259">
        <w:rPr>
          <w:rFonts w:ascii="Times New Roman" w:hAnsi="Times New Roman"/>
          <w:i/>
          <w:sz w:val="18"/>
        </w:rPr>
        <w:t>(2022).</w:t>
      </w:r>
      <w:r w:rsidRPr="008B3259">
        <w:rPr>
          <w:rFonts w:ascii="Times New Roman" w:hAnsi="Times New Roman"/>
          <w:i/>
          <w:spacing w:val="40"/>
          <w:sz w:val="18"/>
        </w:rPr>
        <w:t xml:space="preserve"> </w:t>
      </w:r>
      <w:r w:rsidRPr="008B3259">
        <w:rPr>
          <w:rFonts w:ascii="Times New Roman" w:hAnsi="Times New Roman"/>
          <w:i/>
          <w:sz w:val="18"/>
        </w:rPr>
        <w:t>Machine</w:t>
      </w:r>
      <w:r w:rsidRPr="008B3259">
        <w:rPr>
          <w:rFonts w:ascii="Times New Roman" w:hAnsi="Times New Roman"/>
          <w:i/>
          <w:spacing w:val="40"/>
          <w:sz w:val="18"/>
        </w:rPr>
        <w:t xml:space="preserve"> </w:t>
      </w:r>
      <w:r w:rsidRPr="008B3259">
        <w:rPr>
          <w:rFonts w:ascii="Times New Roman" w:hAnsi="Times New Roman"/>
          <w:i/>
          <w:sz w:val="18"/>
        </w:rPr>
        <w:t>Learning</w:t>
      </w:r>
      <w:r w:rsidRPr="008B3259">
        <w:rPr>
          <w:rFonts w:ascii="Times New Roman" w:hAnsi="Times New Roman"/>
          <w:i/>
          <w:spacing w:val="40"/>
          <w:sz w:val="18"/>
        </w:rPr>
        <w:t xml:space="preserve"> </w:t>
      </w:r>
      <w:r w:rsidRPr="008B3259">
        <w:rPr>
          <w:rFonts w:ascii="Times New Roman" w:hAnsi="Times New Roman"/>
          <w:i/>
          <w:sz w:val="18"/>
        </w:rPr>
        <w:t>for</w:t>
      </w:r>
      <w:r w:rsidRPr="008B3259">
        <w:rPr>
          <w:rFonts w:ascii="Times New Roman" w:hAnsi="Times New Roman"/>
          <w:i/>
          <w:spacing w:val="40"/>
          <w:sz w:val="18"/>
        </w:rPr>
        <w:t xml:space="preserve"> </w:t>
      </w:r>
      <w:r w:rsidRPr="008B3259">
        <w:rPr>
          <w:rFonts w:ascii="Times New Roman" w:hAnsi="Times New Roman"/>
          <w:i/>
          <w:sz w:val="18"/>
        </w:rPr>
        <w:t>Air</w:t>
      </w:r>
      <w:r w:rsidRPr="008B3259">
        <w:rPr>
          <w:rFonts w:ascii="Times New Roman" w:hAnsi="Times New Roman"/>
          <w:i/>
          <w:spacing w:val="40"/>
          <w:sz w:val="18"/>
        </w:rPr>
        <w:t xml:space="preserve"> </w:t>
      </w:r>
      <w:r w:rsidRPr="008B3259">
        <w:rPr>
          <w:rFonts w:ascii="Times New Roman" w:hAnsi="Times New Roman"/>
          <w:i/>
          <w:sz w:val="18"/>
        </w:rPr>
        <w:t>Quality</w:t>
      </w:r>
      <w:r w:rsidRPr="008B3259">
        <w:rPr>
          <w:rFonts w:ascii="Times New Roman" w:hAnsi="Times New Roman"/>
          <w:i/>
          <w:spacing w:val="40"/>
          <w:sz w:val="18"/>
        </w:rPr>
        <w:t xml:space="preserve"> </w:t>
      </w:r>
      <w:r w:rsidRPr="008B3259">
        <w:rPr>
          <w:rFonts w:ascii="Times New Roman" w:hAnsi="Times New Roman"/>
          <w:i/>
          <w:sz w:val="18"/>
        </w:rPr>
        <w:t>Prediction: A Comprehensive Review.</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50" w:hanging="361"/>
        <w:contextualSpacing w:val="0"/>
        <w:jc w:val="both"/>
        <w:rPr>
          <w:rFonts w:ascii="Times New Roman" w:hAnsi="Times New Roman"/>
          <w:i/>
          <w:sz w:val="18"/>
        </w:rPr>
      </w:pPr>
      <w:r w:rsidRPr="008B3259">
        <w:rPr>
          <w:rFonts w:ascii="Times New Roman" w:hAnsi="Times New Roman"/>
          <w:i/>
          <w:sz w:val="18"/>
        </w:rPr>
        <w:t>Research Gate.</w:t>
      </w:r>
      <w:r w:rsidRPr="008B3259">
        <w:rPr>
          <w:rFonts w:ascii="Times New Roman" w:hAnsi="Times New Roman"/>
          <w:i/>
          <w:spacing w:val="-11"/>
          <w:sz w:val="18"/>
        </w:rPr>
        <w:t xml:space="preserve"> </w:t>
      </w:r>
      <w:r w:rsidRPr="008B3259">
        <w:rPr>
          <w:rFonts w:ascii="Times New Roman" w:hAnsi="Times New Roman"/>
          <w:i/>
          <w:sz w:val="18"/>
        </w:rPr>
        <w:t>(2021).</w:t>
      </w:r>
      <w:r w:rsidRPr="008B3259">
        <w:rPr>
          <w:rFonts w:ascii="Times New Roman" w:hAnsi="Times New Roman"/>
          <w:i/>
          <w:spacing w:val="-10"/>
          <w:sz w:val="18"/>
        </w:rPr>
        <w:t xml:space="preserve"> </w:t>
      </w:r>
      <w:r w:rsidRPr="008B3259">
        <w:rPr>
          <w:rFonts w:ascii="Times New Roman" w:hAnsi="Times New Roman"/>
          <w:i/>
          <w:sz w:val="18"/>
        </w:rPr>
        <w:t>IoT-Based</w:t>
      </w:r>
      <w:r w:rsidRPr="008B3259">
        <w:rPr>
          <w:rFonts w:ascii="Times New Roman" w:hAnsi="Times New Roman"/>
          <w:i/>
          <w:spacing w:val="-10"/>
          <w:sz w:val="18"/>
        </w:rPr>
        <w:t xml:space="preserve"> </w:t>
      </w:r>
      <w:r w:rsidRPr="008B3259">
        <w:rPr>
          <w:rFonts w:ascii="Times New Roman" w:hAnsi="Times New Roman"/>
          <w:i/>
          <w:sz w:val="18"/>
        </w:rPr>
        <w:t>Air</w:t>
      </w:r>
      <w:r w:rsidRPr="008B3259">
        <w:rPr>
          <w:rFonts w:ascii="Times New Roman" w:hAnsi="Times New Roman"/>
          <w:i/>
          <w:spacing w:val="-10"/>
          <w:sz w:val="18"/>
        </w:rPr>
        <w:t xml:space="preserve"> </w:t>
      </w:r>
      <w:r w:rsidRPr="008B3259">
        <w:rPr>
          <w:rFonts w:ascii="Times New Roman" w:hAnsi="Times New Roman"/>
          <w:i/>
          <w:sz w:val="18"/>
        </w:rPr>
        <w:t>Quality</w:t>
      </w:r>
      <w:r w:rsidRPr="008B3259">
        <w:rPr>
          <w:rFonts w:ascii="Times New Roman" w:hAnsi="Times New Roman"/>
          <w:i/>
          <w:spacing w:val="-10"/>
          <w:sz w:val="18"/>
        </w:rPr>
        <w:t xml:space="preserve"> </w:t>
      </w:r>
      <w:r w:rsidRPr="008B3259">
        <w:rPr>
          <w:rFonts w:ascii="Times New Roman" w:hAnsi="Times New Roman"/>
          <w:i/>
          <w:sz w:val="18"/>
        </w:rPr>
        <w:t>Monitoring</w:t>
      </w:r>
      <w:r w:rsidRPr="008B3259">
        <w:rPr>
          <w:rFonts w:ascii="Times New Roman" w:hAnsi="Times New Roman"/>
          <w:i/>
          <w:spacing w:val="-11"/>
          <w:sz w:val="18"/>
        </w:rPr>
        <w:t xml:space="preserve"> </w:t>
      </w:r>
      <w:r w:rsidRPr="008B3259">
        <w:rPr>
          <w:rFonts w:ascii="Times New Roman" w:hAnsi="Times New Roman"/>
          <w:i/>
          <w:sz w:val="18"/>
        </w:rPr>
        <w:t>in Industrial</w:t>
      </w:r>
      <w:r w:rsidRPr="008B3259">
        <w:rPr>
          <w:rFonts w:ascii="Times New Roman" w:hAnsi="Times New Roman"/>
          <w:i/>
          <w:spacing w:val="-2"/>
          <w:sz w:val="18"/>
        </w:rPr>
        <w:t xml:space="preserve"> </w:t>
      </w:r>
      <w:r w:rsidRPr="008B3259">
        <w:rPr>
          <w:rFonts w:ascii="Times New Roman" w:hAnsi="Times New Roman"/>
          <w:i/>
          <w:sz w:val="18"/>
        </w:rPr>
        <w:t>Areas.</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67" w:hanging="361"/>
        <w:contextualSpacing w:val="0"/>
        <w:jc w:val="both"/>
        <w:rPr>
          <w:rFonts w:ascii="Times New Roman" w:hAnsi="Times New Roman"/>
          <w:i/>
          <w:sz w:val="18"/>
        </w:rPr>
      </w:pPr>
      <w:r w:rsidRPr="008B3259">
        <w:rPr>
          <w:rFonts w:ascii="Times New Roman" w:hAnsi="Times New Roman"/>
          <w:i/>
          <w:sz w:val="18"/>
        </w:rPr>
        <w:t>MDPI.</w:t>
      </w:r>
      <w:r w:rsidRPr="008B3259">
        <w:rPr>
          <w:rFonts w:ascii="Times New Roman" w:hAnsi="Times New Roman"/>
          <w:i/>
          <w:spacing w:val="37"/>
          <w:sz w:val="18"/>
        </w:rPr>
        <w:t xml:space="preserve"> </w:t>
      </w:r>
      <w:r w:rsidRPr="008B3259">
        <w:rPr>
          <w:rFonts w:ascii="Times New Roman" w:hAnsi="Times New Roman"/>
          <w:i/>
          <w:sz w:val="18"/>
        </w:rPr>
        <w:t>(2021).</w:t>
      </w:r>
      <w:r w:rsidRPr="008B3259">
        <w:rPr>
          <w:rFonts w:ascii="Times New Roman" w:hAnsi="Times New Roman"/>
          <w:i/>
          <w:spacing w:val="37"/>
          <w:sz w:val="18"/>
        </w:rPr>
        <w:t xml:space="preserve"> </w:t>
      </w:r>
      <w:r w:rsidRPr="008B3259">
        <w:rPr>
          <w:rFonts w:ascii="Times New Roman" w:hAnsi="Times New Roman"/>
          <w:i/>
          <w:sz w:val="18"/>
        </w:rPr>
        <w:t>Air</w:t>
      </w:r>
      <w:r w:rsidRPr="008B3259">
        <w:rPr>
          <w:rFonts w:ascii="Times New Roman" w:hAnsi="Times New Roman"/>
          <w:i/>
          <w:spacing w:val="35"/>
          <w:sz w:val="18"/>
        </w:rPr>
        <w:t xml:space="preserve"> </w:t>
      </w:r>
      <w:r w:rsidRPr="008B3259">
        <w:rPr>
          <w:rFonts w:ascii="Times New Roman" w:hAnsi="Times New Roman"/>
          <w:i/>
          <w:sz w:val="18"/>
        </w:rPr>
        <w:t>Quality</w:t>
      </w:r>
      <w:r w:rsidRPr="008B3259">
        <w:rPr>
          <w:rFonts w:ascii="Times New Roman" w:hAnsi="Times New Roman"/>
          <w:i/>
          <w:spacing w:val="35"/>
          <w:sz w:val="18"/>
        </w:rPr>
        <w:t xml:space="preserve"> </w:t>
      </w:r>
      <w:r w:rsidRPr="008B3259">
        <w:rPr>
          <w:rFonts w:ascii="Times New Roman" w:hAnsi="Times New Roman"/>
          <w:i/>
          <w:sz w:val="18"/>
        </w:rPr>
        <w:t>Monitoring</w:t>
      </w:r>
      <w:r w:rsidRPr="008B3259">
        <w:rPr>
          <w:rFonts w:ascii="Times New Roman" w:hAnsi="Times New Roman"/>
          <w:i/>
          <w:spacing w:val="38"/>
          <w:sz w:val="18"/>
        </w:rPr>
        <w:t xml:space="preserve"> </w:t>
      </w:r>
      <w:r w:rsidRPr="008B3259">
        <w:rPr>
          <w:rFonts w:ascii="Times New Roman" w:hAnsi="Times New Roman"/>
          <w:i/>
          <w:sz w:val="18"/>
        </w:rPr>
        <w:t>Using</w:t>
      </w:r>
      <w:r w:rsidRPr="008B3259">
        <w:rPr>
          <w:rFonts w:ascii="Times New Roman" w:hAnsi="Times New Roman"/>
          <w:i/>
          <w:spacing w:val="33"/>
          <w:sz w:val="18"/>
        </w:rPr>
        <w:t xml:space="preserve"> </w:t>
      </w:r>
      <w:r w:rsidRPr="008B3259">
        <w:rPr>
          <w:rFonts w:ascii="Times New Roman" w:hAnsi="Times New Roman"/>
          <w:i/>
          <w:sz w:val="18"/>
        </w:rPr>
        <w:t>Drones:</w:t>
      </w:r>
      <w:r w:rsidRPr="008B3259">
        <w:rPr>
          <w:rFonts w:ascii="Times New Roman" w:hAnsi="Times New Roman"/>
          <w:i/>
          <w:spacing w:val="35"/>
          <w:sz w:val="18"/>
        </w:rPr>
        <w:t xml:space="preserve"> </w:t>
      </w:r>
      <w:r w:rsidRPr="008B3259">
        <w:rPr>
          <w:rFonts w:ascii="Times New Roman" w:hAnsi="Times New Roman"/>
          <w:i/>
          <w:sz w:val="18"/>
        </w:rPr>
        <w:t xml:space="preserve">A </w:t>
      </w:r>
      <w:r w:rsidRPr="008B3259">
        <w:rPr>
          <w:rFonts w:ascii="Times New Roman" w:hAnsi="Times New Roman"/>
          <w:i/>
          <w:spacing w:val="-2"/>
          <w:sz w:val="18"/>
        </w:rPr>
        <w:t>Review.</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240" w:hanging="361"/>
        <w:contextualSpacing w:val="0"/>
        <w:jc w:val="both"/>
        <w:rPr>
          <w:rFonts w:ascii="Times New Roman" w:hAnsi="Times New Roman"/>
          <w:i/>
          <w:sz w:val="18"/>
        </w:rPr>
      </w:pPr>
      <w:r w:rsidRPr="008B3259">
        <w:rPr>
          <w:rFonts w:ascii="Times New Roman" w:hAnsi="Times New Roman"/>
          <w:i/>
          <w:sz w:val="18"/>
        </w:rPr>
        <w:t>IJEECS.</w:t>
      </w:r>
      <w:r w:rsidRPr="008B3259">
        <w:rPr>
          <w:rFonts w:ascii="Times New Roman" w:hAnsi="Times New Roman"/>
          <w:i/>
          <w:spacing w:val="35"/>
          <w:sz w:val="18"/>
        </w:rPr>
        <w:t xml:space="preserve"> </w:t>
      </w:r>
      <w:r w:rsidRPr="008B3259">
        <w:rPr>
          <w:rFonts w:ascii="Times New Roman" w:hAnsi="Times New Roman"/>
          <w:i/>
          <w:sz w:val="18"/>
        </w:rPr>
        <w:t>(2021).</w:t>
      </w:r>
      <w:r w:rsidRPr="008B3259">
        <w:rPr>
          <w:rFonts w:ascii="Times New Roman" w:hAnsi="Times New Roman"/>
          <w:i/>
          <w:spacing w:val="40"/>
          <w:sz w:val="18"/>
        </w:rPr>
        <w:t xml:space="preserve"> </w:t>
      </w:r>
      <w:r w:rsidRPr="008B3259">
        <w:rPr>
          <w:rFonts w:ascii="Times New Roman" w:hAnsi="Times New Roman"/>
          <w:i/>
          <w:sz w:val="18"/>
        </w:rPr>
        <w:t>A</w:t>
      </w:r>
      <w:r w:rsidRPr="008B3259">
        <w:rPr>
          <w:rFonts w:ascii="Times New Roman" w:hAnsi="Times New Roman"/>
          <w:i/>
          <w:spacing w:val="33"/>
          <w:sz w:val="18"/>
        </w:rPr>
        <w:t xml:space="preserve"> </w:t>
      </w:r>
      <w:r w:rsidRPr="008B3259">
        <w:rPr>
          <w:rFonts w:ascii="Times New Roman" w:hAnsi="Times New Roman"/>
          <w:i/>
          <w:sz w:val="18"/>
        </w:rPr>
        <w:t>Comparative</w:t>
      </w:r>
      <w:r w:rsidRPr="008B3259">
        <w:rPr>
          <w:rFonts w:ascii="Times New Roman" w:hAnsi="Times New Roman"/>
          <w:i/>
          <w:spacing w:val="39"/>
          <w:sz w:val="18"/>
        </w:rPr>
        <w:t xml:space="preserve"> </w:t>
      </w:r>
      <w:r w:rsidRPr="008B3259">
        <w:rPr>
          <w:rFonts w:ascii="Times New Roman" w:hAnsi="Times New Roman"/>
          <w:i/>
          <w:sz w:val="18"/>
        </w:rPr>
        <w:t>Study</w:t>
      </w:r>
      <w:r w:rsidRPr="008B3259">
        <w:rPr>
          <w:rFonts w:ascii="Times New Roman" w:hAnsi="Times New Roman"/>
          <w:i/>
          <w:spacing w:val="40"/>
          <w:sz w:val="18"/>
        </w:rPr>
        <w:t xml:space="preserve"> </w:t>
      </w:r>
      <w:r w:rsidRPr="008B3259">
        <w:rPr>
          <w:rFonts w:ascii="Times New Roman" w:hAnsi="Times New Roman"/>
          <w:i/>
          <w:sz w:val="18"/>
        </w:rPr>
        <w:t>of</w:t>
      </w:r>
      <w:r w:rsidRPr="008B3259">
        <w:rPr>
          <w:rFonts w:ascii="Times New Roman" w:hAnsi="Times New Roman"/>
          <w:i/>
          <w:spacing w:val="35"/>
          <w:sz w:val="18"/>
        </w:rPr>
        <w:t xml:space="preserve"> </w:t>
      </w:r>
      <w:r w:rsidRPr="008B3259">
        <w:rPr>
          <w:rFonts w:ascii="Times New Roman" w:hAnsi="Times New Roman"/>
          <w:i/>
          <w:sz w:val="18"/>
        </w:rPr>
        <w:t>Air</w:t>
      </w:r>
      <w:r w:rsidRPr="008B3259">
        <w:rPr>
          <w:rFonts w:ascii="Times New Roman" w:hAnsi="Times New Roman"/>
          <w:i/>
          <w:spacing w:val="40"/>
          <w:sz w:val="18"/>
        </w:rPr>
        <w:t xml:space="preserve"> </w:t>
      </w:r>
      <w:r w:rsidRPr="008B3259">
        <w:rPr>
          <w:rFonts w:ascii="Times New Roman" w:hAnsi="Times New Roman"/>
          <w:i/>
          <w:sz w:val="18"/>
        </w:rPr>
        <w:t>Quality Monitoring</w:t>
      </w:r>
      <w:r w:rsidRPr="008B3259">
        <w:rPr>
          <w:rFonts w:ascii="Times New Roman" w:hAnsi="Times New Roman"/>
          <w:i/>
          <w:spacing w:val="-2"/>
          <w:sz w:val="18"/>
        </w:rPr>
        <w:t xml:space="preserve"> </w:t>
      </w:r>
      <w:r w:rsidRPr="008B3259">
        <w:rPr>
          <w:rFonts w:ascii="Times New Roman" w:hAnsi="Times New Roman"/>
          <w:i/>
          <w:sz w:val="18"/>
        </w:rPr>
        <w:t>Technologies.</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49" w:hanging="361"/>
        <w:contextualSpacing w:val="0"/>
        <w:jc w:val="both"/>
        <w:rPr>
          <w:rFonts w:ascii="Times New Roman" w:hAnsi="Times New Roman"/>
          <w:i/>
          <w:sz w:val="18"/>
        </w:rPr>
      </w:pPr>
      <w:r w:rsidRPr="008B3259">
        <w:rPr>
          <w:rFonts w:ascii="Times New Roman" w:hAnsi="Times New Roman"/>
          <w:i/>
          <w:sz w:val="18"/>
        </w:rPr>
        <w:t>Research Gate.</w:t>
      </w:r>
      <w:r w:rsidRPr="008B3259">
        <w:rPr>
          <w:rFonts w:ascii="Times New Roman" w:hAnsi="Times New Roman"/>
          <w:i/>
          <w:spacing w:val="33"/>
          <w:sz w:val="18"/>
        </w:rPr>
        <w:t xml:space="preserve"> </w:t>
      </w:r>
      <w:r w:rsidRPr="008B3259">
        <w:rPr>
          <w:rFonts w:ascii="Times New Roman" w:hAnsi="Times New Roman"/>
          <w:i/>
          <w:sz w:val="18"/>
        </w:rPr>
        <w:t>(2020).</w:t>
      </w:r>
      <w:r w:rsidRPr="008B3259">
        <w:rPr>
          <w:rFonts w:ascii="Times New Roman" w:hAnsi="Times New Roman"/>
          <w:i/>
          <w:spacing w:val="36"/>
          <w:sz w:val="18"/>
        </w:rPr>
        <w:t xml:space="preserve"> </w:t>
      </w:r>
      <w:r w:rsidRPr="008B3259">
        <w:rPr>
          <w:rFonts w:ascii="Times New Roman" w:hAnsi="Times New Roman"/>
          <w:i/>
          <w:sz w:val="18"/>
        </w:rPr>
        <w:t>Air</w:t>
      </w:r>
      <w:r w:rsidRPr="008B3259">
        <w:rPr>
          <w:rFonts w:ascii="Times New Roman" w:hAnsi="Times New Roman"/>
          <w:i/>
          <w:spacing w:val="35"/>
          <w:sz w:val="18"/>
        </w:rPr>
        <w:t xml:space="preserve"> </w:t>
      </w:r>
      <w:r w:rsidRPr="008B3259">
        <w:rPr>
          <w:rFonts w:ascii="Times New Roman" w:hAnsi="Times New Roman"/>
          <w:i/>
          <w:sz w:val="18"/>
        </w:rPr>
        <w:t>Quality</w:t>
      </w:r>
      <w:r w:rsidRPr="008B3259">
        <w:rPr>
          <w:rFonts w:ascii="Times New Roman" w:hAnsi="Times New Roman"/>
          <w:i/>
          <w:spacing w:val="31"/>
          <w:sz w:val="18"/>
        </w:rPr>
        <w:t xml:space="preserve"> </w:t>
      </w:r>
      <w:r w:rsidRPr="008B3259">
        <w:rPr>
          <w:rFonts w:ascii="Times New Roman" w:hAnsi="Times New Roman"/>
          <w:i/>
          <w:sz w:val="18"/>
        </w:rPr>
        <w:t>Monitoring</w:t>
      </w:r>
      <w:r w:rsidRPr="008B3259">
        <w:rPr>
          <w:rFonts w:ascii="Times New Roman" w:hAnsi="Times New Roman"/>
          <w:i/>
          <w:spacing w:val="37"/>
          <w:sz w:val="18"/>
        </w:rPr>
        <w:t xml:space="preserve"> </w:t>
      </w:r>
      <w:r w:rsidRPr="008B3259">
        <w:rPr>
          <w:rFonts w:ascii="Times New Roman" w:hAnsi="Times New Roman"/>
          <w:i/>
          <w:sz w:val="18"/>
        </w:rPr>
        <w:t>in</w:t>
      </w:r>
      <w:r w:rsidRPr="008B3259">
        <w:rPr>
          <w:rFonts w:ascii="Times New Roman" w:hAnsi="Times New Roman"/>
          <w:i/>
          <w:spacing w:val="32"/>
          <w:sz w:val="18"/>
        </w:rPr>
        <w:t xml:space="preserve"> </w:t>
      </w:r>
      <w:r w:rsidRPr="008B3259">
        <w:rPr>
          <w:rFonts w:ascii="Times New Roman" w:hAnsi="Times New Roman"/>
          <w:i/>
          <w:sz w:val="18"/>
        </w:rPr>
        <w:t>Smart Homes Using IoT.</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257" w:hanging="361"/>
        <w:contextualSpacing w:val="0"/>
        <w:jc w:val="both"/>
        <w:rPr>
          <w:rFonts w:ascii="Times New Roman" w:hAnsi="Times New Roman"/>
          <w:i/>
          <w:sz w:val="18"/>
        </w:rPr>
      </w:pPr>
      <w:r w:rsidRPr="008B3259">
        <w:rPr>
          <w:rFonts w:ascii="Times New Roman" w:hAnsi="Times New Roman"/>
          <w:i/>
          <w:sz w:val="18"/>
        </w:rPr>
        <w:lastRenderedPageBreak/>
        <w:t>Springer.</w:t>
      </w:r>
      <w:r w:rsidRPr="008B3259">
        <w:rPr>
          <w:rFonts w:ascii="Times New Roman" w:hAnsi="Times New Roman"/>
          <w:i/>
          <w:spacing w:val="39"/>
          <w:sz w:val="18"/>
        </w:rPr>
        <w:t xml:space="preserve"> </w:t>
      </w:r>
      <w:r w:rsidRPr="008B3259">
        <w:rPr>
          <w:rFonts w:ascii="Times New Roman" w:hAnsi="Times New Roman"/>
          <w:i/>
          <w:sz w:val="18"/>
        </w:rPr>
        <w:t>(2020).</w:t>
      </w:r>
      <w:r w:rsidRPr="008B3259">
        <w:rPr>
          <w:rFonts w:ascii="Times New Roman" w:hAnsi="Times New Roman"/>
          <w:i/>
          <w:spacing w:val="39"/>
          <w:sz w:val="18"/>
        </w:rPr>
        <w:t xml:space="preserve"> </w:t>
      </w:r>
      <w:r w:rsidRPr="008B3259">
        <w:rPr>
          <w:rFonts w:ascii="Times New Roman" w:hAnsi="Times New Roman"/>
          <w:i/>
          <w:sz w:val="18"/>
        </w:rPr>
        <w:t>A</w:t>
      </w:r>
      <w:r w:rsidRPr="008B3259">
        <w:rPr>
          <w:rFonts w:ascii="Times New Roman" w:hAnsi="Times New Roman"/>
          <w:i/>
          <w:spacing w:val="32"/>
          <w:sz w:val="18"/>
        </w:rPr>
        <w:t xml:space="preserve"> </w:t>
      </w:r>
      <w:r w:rsidRPr="008B3259">
        <w:rPr>
          <w:rFonts w:ascii="Times New Roman" w:hAnsi="Times New Roman"/>
          <w:i/>
          <w:sz w:val="18"/>
        </w:rPr>
        <w:t>Review</w:t>
      </w:r>
      <w:r w:rsidRPr="008B3259">
        <w:rPr>
          <w:rFonts w:ascii="Times New Roman" w:hAnsi="Times New Roman"/>
          <w:i/>
          <w:spacing w:val="31"/>
          <w:sz w:val="18"/>
        </w:rPr>
        <w:t xml:space="preserve"> </w:t>
      </w:r>
      <w:r w:rsidRPr="008B3259">
        <w:rPr>
          <w:rFonts w:ascii="Times New Roman" w:hAnsi="Times New Roman"/>
          <w:i/>
          <w:sz w:val="18"/>
        </w:rPr>
        <w:t>of</w:t>
      </w:r>
      <w:r w:rsidRPr="008B3259">
        <w:rPr>
          <w:rFonts w:ascii="Times New Roman" w:hAnsi="Times New Roman"/>
          <w:i/>
          <w:spacing w:val="34"/>
          <w:sz w:val="18"/>
        </w:rPr>
        <w:t xml:space="preserve"> </w:t>
      </w:r>
      <w:r w:rsidRPr="008B3259">
        <w:rPr>
          <w:rFonts w:ascii="Times New Roman" w:hAnsi="Times New Roman"/>
          <w:i/>
          <w:sz w:val="18"/>
        </w:rPr>
        <w:t>Air</w:t>
      </w:r>
      <w:r w:rsidRPr="008B3259">
        <w:rPr>
          <w:rFonts w:ascii="Times New Roman" w:hAnsi="Times New Roman"/>
          <w:i/>
          <w:spacing w:val="32"/>
          <w:sz w:val="18"/>
        </w:rPr>
        <w:t xml:space="preserve"> </w:t>
      </w:r>
      <w:r w:rsidRPr="008B3259">
        <w:rPr>
          <w:rFonts w:ascii="Times New Roman" w:hAnsi="Times New Roman"/>
          <w:i/>
          <w:sz w:val="18"/>
        </w:rPr>
        <w:t>Quality</w:t>
      </w:r>
      <w:r w:rsidRPr="008B3259">
        <w:rPr>
          <w:rFonts w:ascii="Times New Roman" w:hAnsi="Times New Roman"/>
          <w:i/>
          <w:spacing w:val="38"/>
          <w:sz w:val="18"/>
        </w:rPr>
        <w:t xml:space="preserve"> </w:t>
      </w:r>
      <w:r w:rsidRPr="008B3259">
        <w:rPr>
          <w:rFonts w:ascii="Times New Roman" w:hAnsi="Times New Roman"/>
          <w:i/>
          <w:sz w:val="18"/>
        </w:rPr>
        <w:t xml:space="preserve">Prediction </w:t>
      </w:r>
      <w:r w:rsidRPr="008B3259">
        <w:rPr>
          <w:rFonts w:ascii="Times New Roman" w:hAnsi="Times New Roman"/>
          <w:i/>
          <w:spacing w:val="-2"/>
          <w:sz w:val="18"/>
        </w:rPr>
        <w:t>Models.</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100" w:hanging="361"/>
        <w:contextualSpacing w:val="0"/>
        <w:jc w:val="both"/>
        <w:rPr>
          <w:rFonts w:ascii="Times New Roman" w:hAnsi="Times New Roman"/>
          <w:i/>
          <w:sz w:val="18"/>
        </w:rPr>
      </w:pPr>
      <w:r w:rsidRPr="008B3259">
        <w:rPr>
          <w:rFonts w:ascii="Times New Roman" w:hAnsi="Times New Roman"/>
          <w:i/>
          <w:sz w:val="18"/>
        </w:rPr>
        <w:t>MDPI.</w:t>
      </w:r>
      <w:r w:rsidRPr="008B3259">
        <w:rPr>
          <w:rFonts w:ascii="Times New Roman" w:hAnsi="Times New Roman"/>
          <w:i/>
          <w:spacing w:val="36"/>
          <w:sz w:val="18"/>
        </w:rPr>
        <w:t xml:space="preserve"> </w:t>
      </w:r>
      <w:r w:rsidRPr="008B3259">
        <w:rPr>
          <w:rFonts w:ascii="Times New Roman" w:hAnsi="Times New Roman"/>
          <w:i/>
          <w:sz w:val="18"/>
        </w:rPr>
        <w:t>(2020).</w:t>
      </w:r>
      <w:r w:rsidRPr="008B3259">
        <w:rPr>
          <w:rFonts w:ascii="Times New Roman" w:hAnsi="Times New Roman"/>
          <w:i/>
          <w:spacing w:val="36"/>
          <w:sz w:val="18"/>
        </w:rPr>
        <w:t xml:space="preserve"> </w:t>
      </w:r>
      <w:r w:rsidRPr="008B3259">
        <w:rPr>
          <w:rFonts w:ascii="Times New Roman" w:hAnsi="Times New Roman"/>
          <w:i/>
          <w:sz w:val="18"/>
        </w:rPr>
        <w:t>Air</w:t>
      </w:r>
      <w:r w:rsidRPr="008B3259">
        <w:rPr>
          <w:rFonts w:ascii="Times New Roman" w:hAnsi="Times New Roman"/>
          <w:i/>
          <w:spacing w:val="35"/>
          <w:sz w:val="18"/>
        </w:rPr>
        <w:t xml:space="preserve"> </w:t>
      </w:r>
      <w:r w:rsidRPr="008B3259">
        <w:rPr>
          <w:rFonts w:ascii="Times New Roman" w:hAnsi="Times New Roman"/>
          <w:i/>
          <w:sz w:val="18"/>
        </w:rPr>
        <w:t>Quality</w:t>
      </w:r>
      <w:r w:rsidRPr="008B3259">
        <w:rPr>
          <w:rFonts w:ascii="Times New Roman" w:hAnsi="Times New Roman"/>
          <w:i/>
          <w:spacing w:val="35"/>
          <w:sz w:val="18"/>
        </w:rPr>
        <w:t xml:space="preserve"> </w:t>
      </w:r>
      <w:r w:rsidRPr="008B3259">
        <w:rPr>
          <w:rFonts w:ascii="Times New Roman" w:hAnsi="Times New Roman"/>
          <w:i/>
          <w:sz w:val="18"/>
        </w:rPr>
        <w:t>Monitoring</w:t>
      </w:r>
      <w:r w:rsidRPr="008B3259">
        <w:rPr>
          <w:rFonts w:ascii="Times New Roman" w:hAnsi="Times New Roman"/>
          <w:i/>
          <w:spacing w:val="37"/>
          <w:sz w:val="18"/>
        </w:rPr>
        <w:t xml:space="preserve"> </w:t>
      </w:r>
      <w:r w:rsidRPr="008B3259">
        <w:rPr>
          <w:rFonts w:ascii="Times New Roman" w:hAnsi="Times New Roman"/>
          <w:i/>
          <w:sz w:val="18"/>
        </w:rPr>
        <w:t>Using</w:t>
      </w:r>
      <w:r w:rsidRPr="008B3259">
        <w:rPr>
          <w:rFonts w:ascii="Times New Roman" w:hAnsi="Times New Roman"/>
          <w:i/>
          <w:spacing w:val="32"/>
          <w:sz w:val="18"/>
        </w:rPr>
        <w:t xml:space="preserve"> </w:t>
      </w:r>
      <w:r w:rsidRPr="008B3259">
        <w:rPr>
          <w:rFonts w:ascii="Times New Roman" w:hAnsi="Times New Roman"/>
          <w:i/>
          <w:sz w:val="18"/>
        </w:rPr>
        <w:t xml:space="preserve">Wearable </w:t>
      </w:r>
      <w:r w:rsidRPr="008B3259">
        <w:rPr>
          <w:rFonts w:ascii="Times New Roman" w:hAnsi="Times New Roman"/>
          <w:i/>
          <w:spacing w:val="-2"/>
          <w:sz w:val="18"/>
        </w:rPr>
        <w:t>Devices.</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50" w:hanging="361"/>
        <w:contextualSpacing w:val="0"/>
        <w:jc w:val="both"/>
        <w:rPr>
          <w:rFonts w:ascii="Times New Roman" w:hAnsi="Times New Roman"/>
          <w:i/>
          <w:sz w:val="18"/>
        </w:rPr>
      </w:pPr>
      <w:r w:rsidRPr="008B3259">
        <w:rPr>
          <w:rFonts w:ascii="Times New Roman" w:hAnsi="Times New Roman"/>
          <w:i/>
          <w:sz w:val="18"/>
        </w:rPr>
        <w:t>Research Gate.</w:t>
      </w:r>
      <w:r w:rsidRPr="008B3259">
        <w:rPr>
          <w:rFonts w:ascii="Times New Roman" w:hAnsi="Times New Roman"/>
          <w:i/>
          <w:spacing w:val="-11"/>
          <w:sz w:val="18"/>
        </w:rPr>
        <w:t xml:space="preserve"> </w:t>
      </w:r>
      <w:r w:rsidRPr="008B3259">
        <w:rPr>
          <w:rFonts w:ascii="Times New Roman" w:hAnsi="Times New Roman"/>
          <w:i/>
          <w:sz w:val="18"/>
        </w:rPr>
        <w:t>(2020).</w:t>
      </w:r>
      <w:r w:rsidRPr="008B3259">
        <w:rPr>
          <w:rFonts w:ascii="Times New Roman" w:hAnsi="Times New Roman"/>
          <w:i/>
          <w:spacing w:val="-10"/>
          <w:sz w:val="18"/>
        </w:rPr>
        <w:t xml:space="preserve"> </w:t>
      </w:r>
      <w:r w:rsidRPr="008B3259">
        <w:rPr>
          <w:rFonts w:ascii="Times New Roman" w:hAnsi="Times New Roman"/>
          <w:i/>
          <w:sz w:val="18"/>
        </w:rPr>
        <w:t>IoT-Based</w:t>
      </w:r>
      <w:r w:rsidRPr="008B3259">
        <w:rPr>
          <w:rFonts w:ascii="Times New Roman" w:hAnsi="Times New Roman"/>
          <w:i/>
          <w:spacing w:val="-10"/>
          <w:sz w:val="18"/>
        </w:rPr>
        <w:t xml:space="preserve"> </w:t>
      </w:r>
      <w:r w:rsidRPr="008B3259">
        <w:rPr>
          <w:rFonts w:ascii="Times New Roman" w:hAnsi="Times New Roman"/>
          <w:i/>
          <w:sz w:val="18"/>
        </w:rPr>
        <w:t>Air</w:t>
      </w:r>
      <w:r w:rsidRPr="008B3259">
        <w:rPr>
          <w:rFonts w:ascii="Times New Roman" w:hAnsi="Times New Roman"/>
          <w:i/>
          <w:spacing w:val="-10"/>
          <w:sz w:val="18"/>
        </w:rPr>
        <w:t xml:space="preserve"> </w:t>
      </w:r>
      <w:r w:rsidRPr="008B3259">
        <w:rPr>
          <w:rFonts w:ascii="Times New Roman" w:hAnsi="Times New Roman"/>
          <w:i/>
          <w:sz w:val="18"/>
        </w:rPr>
        <w:t>Quality</w:t>
      </w:r>
      <w:r w:rsidRPr="008B3259">
        <w:rPr>
          <w:rFonts w:ascii="Times New Roman" w:hAnsi="Times New Roman"/>
          <w:i/>
          <w:spacing w:val="-10"/>
          <w:sz w:val="18"/>
        </w:rPr>
        <w:t xml:space="preserve"> </w:t>
      </w:r>
      <w:r w:rsidRPr="008B3259">
        <w:rPr>
          <w:rFonts w:ascii="Times New Roman" w:hAnsi="Times New Roman"/>
          <w:i/>
          <w:sz w:val="18"/>
        </w:rPr>
        <w:t>Monitoring</w:t>
      </w:r>
      <w:r w:rsidRPr="008B3259">
        <w:rPr>
          <w:rFonts w:ascii="Times New Roman" w:hAnsi="Times New Roman"/>
          <w:i/>
          <w:spacing w:val="-11"/>
          <w:sz w:val="18"/>
        </w:rPr>
        <w:t xml:space="preserve"> </w:t>
      </w:r>
      <w:r w:rsidRPr="008B3259">
        <w:rPr>
          <w:rFonts w:ascii="Times New Roman" w:hAnsi="Times New Roman"/>
          <w:i/>
          <w:sz w:val="18"/>
        </w:rPr>
        <w:t>in Rural</w:t>
      </w:r>
      <w:r w:rsidRPr="008B3259">
        <w:rPr>
          <w:rFonts w:ascii="Times New Roman" w:hAnsi="Times New Roman"/>
          <w:i/>
          <w:spacing w:val="-2"/>
          <w:sz w:val="18"/>
        </w:rPr>
        <w:t xml:space="preserve"> </w:t>
      </w:r>
      <w:r w:rsidRPr="008B3259">
        <w:rPr>
          <w:rFonts w:ascii="Times New Roman" w:hAnsi="Times New Roman"/>
          <w:i/>
          <w:sz w:val="18"/>
        </w:rPr>
        <w:t>Areas.</w:t>
      </w:r>
    </w:p>
    <w:p w:rsidR="00EA4A4E" w:rsidRPr="008B3259" w:rsidRDefault="00EA4A4E" w:rsidP="0076157F">
      <w:pPr>
        <w:pStyle w:val="ListParagraph"/>
        <w:widowControl w:val="0"/>
        <w:numPr>
          <w:ilvl w:val="0"/>
          <w:numId w:val="2"/>
        </w:numPr>
        <w:tabs>
          <w:tab w:val="left" w:pos="373"/>
          <w:tab w:val="left" w:pos="376"/>
        </w:tabs>
        <w:autoSpaceDE w:val="0"/>
        <w:autoSpaceDN w:val="0"/>
        <w:spacing w:after="0"/>
        <w:ind w:right="54" w:hanging="361"/>
        <w:contextualSpacing w:val="0"/>
        <w:jc w:val="both"/>
        <w:rPr>
          <w:rFonts w:ascii="Times New Roman" w:hAnsi="Times New Roman"/>
          <w:i/>
          <w:sz w:val="18"/>
        </w:rPr>
      </w:pPr>
      <w:r w:rsidRPr="008B3259">
        <w:rPr>
          <w:rFonts w:ascii="Times New Roman" w:hAnsi="Times New Roman"/>
          <w:i/>
          <w:sz w:val="18"/>
        </w:rPr>
        <w:t>Springer.</w:t>
      </w:r>
      <w:r w:rsidRPr="008B3259">
        <w:rPr>
          <w:rFonts w:ascii="Times New Roman" w:hAnsi="Times New Roman"/>
          <w:i/>
          <w:spacing w:val="24"/>
          <w:sz w:val="18"/>
        </w:rPr>
        <w:t xml:space="preserve"> </w:t>
      </w:r>
      <w:r w:rsidRPr="008B3259">
        <w:rPr>
          <w:rFonts w:ascii="Times New Roman" w:hAnsi="Times New Roman"/>
          <w:i/>
          <w:sz w:val="18"/>
        </w:rPr>
        <w:t>(2020).</w:t>
      </w:r>
      <w:r w:rsidRPr="008B3259">
        <w:rPr>
          <w:rFonts w:ascii="Times New Roman" w:hAnsi="Times New Roman"/>
          <w:i/>
          <w:spacing w:val="24"/>
          <w:sz w:val="18"/>
        </w:rPr>
        <w:t xml:space="preserve"> </w:t>
      </w:r>
      <w:r w:rsidRPr="008B3259">
        <w:rPr>
          <w:rFonts w:ascii="Times New Roman" w:hAnsi="Times New Roman"/>
          <w:i/>
          <w:sz w:val="18"/>
        </w:rPr>
        <w:t>A Review</w:t>
      </w:r>
      <w:r w:rsidRPr="008B3259">
        <w:rPr>
          <w:rFonts w:ascii="Times New Roman" w:hAnsi="Times New Roman"/>
          <w:i/>
          <w:spacing w:val="22"/>
          <w:sz w:val="18"/>
        </w:rPr>
        <w:t xml:space="preserve"> </w:t>
      </w:r>
      <w:r w:rsidRPr="008B3259">
        <w:rPr>
          <w:rFonts w:ascii="Times New Roman" w:hAnsi="Times New Roman"/>
          <w:i/>
          <w:sz w:val="18"/>
        </w:rPr>
        <w:t>of</w:t>
      </w:r>
      <w:r w:rsidRPr="008B3259">
        <w:rPr>
          <w:rFonts w:ascii="Times New Roman" w:hAnsi="Times New Roman"/>
          <w:i/>
          <w:spacing w:val="24"/>
          <w:sz w:val="18"/>
        </w:rPr>
        <w:t xml:space="preserve"> </w:t>
      </w:r>
      <w:r w:rsidRPr="008B3259">
        <w:rPr>
          <w:rFonts w:ascii="Times New Roman" w:hAnsi="Times New Roman"/>
          <w:i/>
          <w:sz w:val="18"/>
        </w:rPr>
        <w:t>Air</w:t>
      </w:r>
      <w:r w:rsidRPr="008B3259">
        <w:rPr>
          <w:rFonts w:ascii="Times New Roman" w:hAnsi="Times New Roman"/>
          <w:i/>
          <w:spacing w:val="26"/>
          <w:sz w:val="18"/>
        </w:rPr>
        <w:t xml:space="preserve"> </w:t>
      </w:r>
      <w:r w:rsidRPr="008B3259">
        <w:rPr>
          <w:rFonts w:ascii="Times New Roman" w:hAnsi="Times New Roman"/>
          <w:i/>
          <w:sz w:val="18"/>
        </w:rPr>
        <w:t>Quality</w:t>
      </w:r>
      <w:r w:rsidRPr="008B3259">
        <w:rPr>
          <w:rFonts w:ascii="Times New Roman" w:hAnsi="Times New Roman"/>
          <w:i/>
          <w:spacing w:val="23"/>
          <w:sz w:val="18"/>
        </w:rPr>
        <w:t xml:space="preserve"> </w:t>
      </w:r>
      <w:r w:rsidRPr="008B3259">
        <w:rPr>
          <w:rFonts w:ascii="Times New Roman" w:hAnsi="Times New Roman"/>
          <w:i/>
          <w:sz w:val="18"/>
        </w:rPr>
        <w:t>Monitoring</w:t>
      </w:r>
      <w:r w:rsidRPr="008B3259">
        <w:rPr>
          <w:rFonts w:ascii="Times New Roman" w:hAnsi="Times New Roman"/>
          <w:i/>
          <w:spacing w:val="25"/>
          <w:sz w:val="18"/>
        </w:rPr>
        <w:t xml:space="preserve"> </w:t>
      </w:r>
      <w:r w:rsidRPr="008B3259">
        <w:rPr>
          <w:rFonts w:ascii="Times New Roman" w:hAnsi="Times New Roman"/>
          <w:i/>
          <w:sz w:val="18"/>
        </w:rPr>
        <w:t>in Developing</w:t>
      </w:r>
      <w:r w:rsidRPr="008B3259">
        <w:rPr>
          <w:rFonts w:ascii="Times New Roman" w:hAnsi="Times New Roman"/>
          <w:i/>
          <w:spacing w:val="-2"/>
          <w:sz w:val="18"/>
        </w:rPr>
        <w:t xml:space="preserve"> </w:t>
      </w:r>
      <w:r w:rsidRPr="008B3259">
        <w:rPr>
          <w:rFonts w:ascii="Times New Roman" w:hAnsi="Times New Roman"/>
          <w:i/>
          <w:sz w:val="18"/>
        </w:rPr>
        <w:t>Countries.</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C1" w:rsidRDefault="00B109C1" w:rsidP="006A07BD">
      <w:pPr>
        <w:spacing w:after="0" w:line="240" w:lineRule="auto"/>
      </w:pPr>
      <w:r>
        <w:separator/>
      </w:r>
    </w:p>
  </w:endnote>
  <w:endnote w:type="continuationSeparator" w:id="0">
    <w:p w:rsidR="00B109C1" w:rsidRDefault="00B109C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1564EB">
      <w:rPr>
        <w:noProof/>
      </w:rPr>
      <w:t>26</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C1" w:rsidRDefault="00B109C1" w:rsidP="006A07BD">
      <w:pPr>
        <w:spacing w:after="0" w:line="240" w:lineRule="auto"/>
      </w:pPr>
      <w:r>
        <w:separator/>
      </w:r>
    </w:p>
  </w:footnote>
  <w:footnote w:type="continuationSeparator" w:id="0">
    <w:p w:rsidR="00B109C1" w:rsidRDefault="00B109C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F8425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D078EF">
      <w:rPr>
        <w:rFonts w:ascii="Times New Roman" w:hAnsi="Times New Roman"/>
        <w:b/>
        <w:color w:val="000000" w:themeColor="text1"/>
        <w:szCs w:val="20"/>
        <w:shd w:val="clear" w:color="auto" w:fill="FFFFFF"/>
      </w:rPr>
      <w:t>10.7.6</w:t>
    </w:r>
    <w:r>
      <w:rPr>
        <w:rFonts w:ascii="Times New Roman" w:hAnsi="Times New Roman"/>
        <w:b/>
        <w:color w:val="000000" w:themeColor="text1"/>
        <w:szCs w:val="20"/>
        <w:shd w:val="clear" w:color="auto" w:fill="FFFFFF"/>
      </w:rPr>
      <w:t xml:space="preserve">                                                                 </w:t>
    </w:r>
    <w:r w:rsidR="00D078EF">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F5FDC">
      <w:rPr>
        <w:rFonts w:ascii="Times New Roman" w:hAnsi="Times New Roman"/>
        <w:b/>
      </w:rPr>
      <w:t>10,</w:t>
    </w:r>
    <w:r w:rsidRPr="00C770E3">
      <w:rPr>
        <w:rFonts w:ascii="Times New Roman" w:hAnsi="Times New Roman"/>
        <w:b/>
      </w:rPr>
      <w:t xml:space="preserve"> No. </w:t>
    </w:r>
    <w:r w:rsidR="000F5FDC">
      <w:rPr>
        <w:rFonts w:ascii="Times New Roman" w:hAnsi="Times New Roman"/>
        <w:b/>
      </w:rPr>
      <w:t>7</w:t>
    </w:r>
    <w:r w:rsidRPr="00C770E3">
      <w:rPr>
        <w:rFonts w:ascii="Times New Roman" w:hAnsi="Times New Roman"/>
        <w:b/>
      </w:rPr>
      <w:t>, 20</w:t>
    </w:r>
    <w:r w:rsidR="000F5FDC">
      <w:rPr>
        <w:rFonts w:ascii="Times New Roman" w:hAnsi="Times New Roman"/>
        <w:b/>
      </w:rPr>
      <w:t>25</w:t>
    </w:r>
    <w:r w:rsidRPr="00C770E3">
      <w:rPr>
        <w:rFonts w:ascii="Times New Roman" w:hAnsi="Times New Roman"/>
        <w:b/>
      </w:rPr>
      <w:t xml:space="preserve">, PP. </w:t>
    </w:r>
    <w:r w:rsidR="000F5FDC">
      <w:rPr>
        <w:rFonts w:ascii="Times New Roman" w:hAnsi="Times New Roman"/>
        <w:b/>
      </w:rPr>
      <w:t>26-29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1476DF"/>
    <w:multiLevelType w:val="hybridMultilevel"/>
    <w:tmpl w:val="13CA730E"/>
    <w:lvl w:ilvl="0" w:tplc="7436DE02">
      <w:start w:val="1"/>
      <w:numFmt w:val="decimal"/>
      <w:lvlText w:val="[%1]"/>
      <w:lvlJc w:val="left"/>
      <w:pPr>
        <w:ind w:left="376" w:hanging="360"/>
        <w:jc w:val="left"/>
      </w:pPr>
      <w:rPr>
        <w:rFonts w:ascii="Times New Roman" w:eastAsia="Times New Roman" w:hAnsi="Times New Roman" w:cs="Times New Roman" w:hint="default"/>
        <w:b w:val="0"/>
        <w:bCs w:val="0"/>
        <w:i w:val="0"/>
        <w:iCs w:val="0"/>
        <w:spacing w:val="-1"/>
        <w:w w:val="94"/>
        <w:sz w:val="20"/>
        <w:szCs w:val="20"/>
        <w:lang w:val="en-US" w:eastAsia="en-US" w:bidi="ar-SA"/>
      </w:rPr>
    </w:lvl>
    <w:lvl w:ilvl="1" w:tplc="84BEF1AE">
      <w:numFmt w:val="bullet"/>
      <w:lvlText w:val="•"/>
      <w:lvlJc w:val="left"/>
      <w:pPr>
        <w:ind w:left="803" w:hanging="360"/>
      </w:pPr>
      <w:rPr>
        <w:rFonts w:hint="default"/>
        <w:lang w:val="en-US" w:eastAsia="en-US" w:bidi="ar-SA"/>
      </w:rPr>
    </w:lvl>
    <w:lvl w:ilvl="2" w:tplc="53D80114">
      <w:numFmt w:val="bullet"/>
      <w:lvlText w:val="•"/>
      <w:lvlJc w:val="left"/>
      <w:pPr>
        <w:ind w:left="1226" w:hanging="360"/>
      </w:pPr>
      <w:rPr>
        <w:rFonts w:hint="default"/>
        <w:lang w:val="en-US" w:eastAsia="en-US" w:bidi="ar-SA"/>
      </w:rPr>
    </w:lvl>
    <w:lvl w:ilvl="3" w:tplc="AFACF142">
      <w:numFmt w:val="bullet"/>
      <w:lvlText w:val="•"/>
      <w:lvlJc w:val="left"/>
      <w:pPr>
        <w:ind w:left="1649" w:hanging="360"/>
      </w:pPr>
      <w:rPr>
        <w:rFonts w:hint="default"/>
        <w:lang w:val="en-US" w:eastAsia="en-US" w:bidi="ar-SA"/>
      </w:rPr>
    </w:lvl>
    <w:lvl w:ilvl="4" w:tplc="0D48C9C0">
      <w:numFmt w:val="bullet"/>
      <w:lvlText w:val="•"/>
      <w:lvlJc w:val="left"/>
      <w:pPr>
        <w:ind w:left="2072" w:hanging="360"/>
      </w:pPr>
      <w:rPr>
        <w:rFonts w:hint="default"/>
        <w:lang w:val="en-US" w:eastAsia="en-US" w:bidi="ar-SA"/>
      </w:rPr>
    </w:lvl>
    <w:lvl w:ilvl="5" w:tplc="75907E24">
      <w:numFmt w:val="bullet"/>
      <w:lvlText w:val="•"/>
      <w:lvlJc w:val="left"/>
      <w:pPr>
        <w:ind w:left="2495" w:hanging="360"/>
      </w:pPr>
      <w:rPr>
        <w:rFonts w:hint="default"/>
        <w:lang w:val="en-US" w:eastAsia="en-US" w:bidi="ar-SA"/>
      </w:rPr>
    </w:lvl>
    <w:lvl w:ilvl="6" w:tplc="9714846A">
      <w:numFmt w:val="bullet"/>
      <w:lvlText w:val="•"/>
      <w:lvlJc w:val="left"/>
      <w:pPr>
        <w:ind w:left="2918" w:hanging="360"/>
      </w:pPr>
      <w:rPr>
        <w:rFonts w:hint="default"/>
        <w:lang w:val="en-US" w:eastAsia="en-US" w:bidi="ar-SA"/>
      </w:rPr>
    </w:lvl>
    <w:lvl w:ilvl="7" w:tplc="5838CA40">
      <w:numFmt w:val="bullet"/>
      <w:lvlText w:val="•"/>
      <w:lvlJc w:val="left"/>
      <w:pPr>
        <w:ind w:left="3341" w:hanging="360"/>
      </w:pPr>
      <w:rPr>
        <w:rFonts w:hint="default"/>
        <w:lang w:val="en-US" w:eastAsia="en-US" w:bidi="ar-SA"/>
      </w:rPr>
    </w:lvl>
    <w:lvl w:ilvl="8" w:tplc="A63E00C8">
      <w:numFmt w:val="bullet"/>
      <w:lvlText w:val="•"/>
      <w:lvlJc w:val="left"/>
      <w:pPr>
        <w:ind w:left="376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7E84"/>
    <w:rsid w:val="00042131"/>
    <w:rsid w:val="00055EC0"/>
    <w:rsid w:val="000F5FDC"/>
    <w:rsid w:val="00121BC9"/>
    <w:rsid w:val="001226EF"/>
    <w:rsid w:val="00156423"/>
    <w:rsid w:val="001564EB"/>
    <w:rsid w:val="00157F58"/>
    <w:rsid w:val="00166521"/>
    <w:rsid w:val="001B0F37"/>
    <w:rsid w:val="001F13FD"/>
    <w:rsid w:val="00213D45"/>
    <w:rsid w:val="002242A9"/>
    <w:rsid w:val="002961B0"/>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701AC"/>
    <w:rsid w:val="005940B6"/>
    <w:rsid w:val="005D347D"/>
    <w:rsid w:val="005D60BD"/>
    <w:rsid w:val="005D7A7E"/>
    <w:rsid w:val="005E2F0C"/>
    <w:rsid w:val="005E7A46"/>
    <w:rsid w:val="00641667"/>
    <w:rsid w:val="0067791B"/>
    <w:rsid w:val="006A07BD"/>
    <w:rsid w:val="006A34BA"/>
    <w:rsid w:val="006B6D8A"/>
    <w:rsid w:val="006C1895"/>
    <w:rsid w:val="006C552B"/>
    <w:rsid w:val="006E280E"/>
    <w:rsid w:val="00733EA1"/>
    <w:rsid w:val="0076157F"/>
    <w:rsid w:val="00781F4D"/>
    <w:rsid w:val="00794498"/>
    <w:rsid w:val="00797DA5"/>
    <w:rsid w:val="008016A3"/>
    <w:rsid w:val="00801A8E"/>
    <w:rsid w:val="008311B0"/>
    <w:rsid w:val="00846644"/>
    <w:rsid w:val="00855778"/>
    <w:rsid w:val="008A3CA9"/>
    <w:rsid w:val="008A57E4"/>
    <w:rsid w:val="008B3259"/>
    <w:rsid w:val="00904CA5"/>
    <w:rsid w:val="009221F5"/>
    <w:rsid w:val="00930C0E"/>
    <w:rsid w:val="009773B7"/>
    <w:rsid w:val="00983085"/>
    <w:rsid w:val="0099463C"/>
    <w:rsid w:val="00A36950"/>
    <w:rsid w:val="00A72BF3"/>
    <w:rsid w:val="00AD4094"/>
    <w:rsid w:val="00B109C1"/>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078EF"/>
    <w:rsid w:val="00D3393C"/>
    <w:rsid w:val="00D465E8"/>
    <w:rsid w:val="00D62EEA"/>
    <w:rsid w:val="00D676AF"/>
    <w:rsid w:val="00D7748D"/>
    <w:rsid w:val="00D87E84"/>
    <w:rsid w:val="00DC1C9C"/>
    <w:rsid w:val="00DE2A59"/>
    <w:rsid w:val="00E01DB2"/>
    <w:rsid w:val="00E14DFF"/>
    <w:rsid w:val="00E32017"/>
    <w:rsid w:val="00E449CE"/>
    <w:rsid w:val="00EA4A4E"/>
    <w:rsid w:val="00EB25FB"/>
    <w:rsid w:val="00ED7D49"/>
    <w:rsid w:val="00F34D51"/>
    <w:rsid w:val="00F7325E"/>
    <w:rsid w:val="00F8425B"/>
    <w:rsid w:val="00F9231C"/>
    <w:rsid w:val="00FA12FC"/>
    <w:rsid w:val="00FD6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6665F"/>
  <w15:docId w15:val="{FCE388F0-7366-43E2-A1C5-2E7FD5AB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846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link w:val="TitleChar"/>
    <w:uiPriority w:val="1"/>
    <w:qFormat/>
    <w:rsid w:val="00846644"/>
    <w:pPr>
      <w:widowControl w:val="0"/>
      <w:autoSpaceDE w:val="0"/>
      <w:autoSpaceDN w:val="0"/>
      <w:spacing w:before="349" w:after="0" w:line="240" w:lineRule="auto"/>
      <w:ind w:left="8"/>
      <w:jc w:val="center"/>
    </w:pPr>
    <w:rPr>
      <w:rFonts w:ascii="Times New Roman" w:hAnsi="Times New Roman"/>
      <w:sz w:val="46"/>
      <w:szCs w:val="46"/>
    </w:rPr>
  </w:style>
  <w:style w:type="character" w:customStyle="1" w:styleId="TitleChar">
    <w:name w:val="Title Char"/>
    <w:basedOn w:val="DefaultParagraphFont"/>
    <w:link w:val="Title"/>
    <w:uiPriority w:val="1"/>
    <w:rsid w:val="00846644"/>
    <w:rPr>
      <w:rFonts w:ascii="Times New Roman" w:hAnsi="Times New Roman"/>
      <w:sz w:val="46"/>
      <w:szCs w:val="46"/>
    </w:rPr>
  </w:style>
  <w:style w:type="character" w:customStyle="1" w:styleId="Heading1Char">
    <w:name w:val="Heading 1 Char"/>
    <w:basedOn w:val="DefaultParagraphFont"/>
    <w:link w:val="Heading1"/>
    <w:uiPriority w:val="9"/>
    <w:rsid w:val="0084664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6A34BA"/>
    <w:pPr>
      <w:widowControl w:val="0"/>
      <w:autoSpaceDE w:val="0"/>
      <w:autoSpaceDN w:val="0"/>
      <w:spacing w:after="0" w:line="240" w:lineRule="auto"/>
      <w:ind w:left="16"/>
      <w:jc w:val="both"/>
    </w:pPr>
    <w:rPr>
      <w:rFonts w:ascii="Times New Roman" w:hAnsi="Times New Roman"/>
      <w:sz w:val="20"/>
      <w:szCs w:val="20"/>
    </w:rPr>
  </w:style>
  <w:style w:type="character" w:customStyle="1" w:styleId="BodyTextChar">
    <w:name w:val="Body Text Char"/>
    <w:basedOn w:val="DefaultParagraphFont"/>
    <w:link w:val="BodyText"/>
    <w:uiPriority w:val="1"/>
    <w:rsid w:val="006A34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8322-51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0009-0007-9192-6907" TargetMode="External"/><Relationship Id="rId4" Type="http://schemas.openxmlformats.org/officeDocument/2006/relationships/webSettings" Target="webSettings.xml"/><Relationship Id="rId9" Type="http://schemas.openxmlformats.org/officeDocument/2006/relationships/hyperlink" Target="https://orcid.org/0009-0003-2174-56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119</cp:revision>
  <dcterms:created xsi:type="dcterms:W3CDTF">2017-01-25T17:55:00Z</dcterms:created>
  <dcterms:modified xsi:type="dcterms:W3CDTF">2025-06-09T11:31:00Z</dcterms:modified>
</cp:coreProperties>
</file>