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CellMar>
          <w:left w:w="0" w:type="dxa"/>
          <w:right w:w="0" w:type="dxa"/>
        </w:tblCellMar>
        <w:tblLook w:val="0000" w:firstRow="0" w:lastRow="0" w:firstColumn="0" w:lastColumn="0" w:noHBand="0" w:noVBand="0"/>
      </w:tblPr>
      <w:tblGrid>
        <w:gridCol w:w="9980"/>
        <w:gridCol w:w="380"/>
      </w:tblGrid>
      <w:tr w:rsidR="003476D0">
        <w:trPr>
          <w:trHeight w:val="230"/>
        </w:trPr>
        <w:tc>
          <w:tcPr>
            <w:tcW w:w="9980" w:type="dxa"/>
            <w:shd w:val="clear" w:color="auto" w:fill="auto"/>
            <w:vAlign w:val="bottom"/>
          </w:tcPr>
          <w:p w:rsidR="003476D0" w:rsidRDefault="003476D0">
            <w:pPr>
              <w:spacing w:line="0" w:lineRule="atLeast"/>
              <w:rPr>
                <w:rFonts w:ascii="Times New Roman" w:eastAsia="Times New Roman" w:hAnsi="Times New Roman"/>
              </w:rPr>
            </w:pPr>
            <w:bookmarkStart w:id="0" w:name="page1"/>
            <w:bookmarkEnd w:id="0"/>
            <w:r>
              <w:rPr>
                <w:rFonts w:ascii="Times New Roman" w:eastAsia="Times New Roman" w:hAnsi="Times New Roman"/>
              </w:rPr>
              <w:t>&gt; REPLACE THIS LINE WITH YOUR PAPER IDENTIFICATION NUMBER (DOUBLE-CLICK HERE TO EDIT) &lt;</w:t>
            </w:r>
          </w:p>
        </w:tc>
        <w:tc>
          <w:tcPr>
            <w:tcW w:w="380" w:type="dxa"/>
            <w:shd w:val="clear" w:color="auto" w:fill="auto"/>
            <w:vAlign w:val="bottom"/>
          </w:tcPr>
          <w:p w:rsidR="003476D0" w:rsidRDefault="003476D0">
            <w:pPr>
              <w:spacing w:line="0" w:lineRule="atLeast"/>
              <w:jc w:val="right"/>
              <w:rPr>
                <w:rFonts w:ascii="Times New Roman" w:eastAsia="Times New Roman" w:hAnsi="Times New Roman"/>
              </w:rPr>
            </w:pPr>
            <w:r>
              <w:rPr>
                <w:rFonts w:ascii="Times New Roman" w:eastAsia="Times New Roman" w:hAnsi="Times New Roman"/>
              </w:rPr>
              <w:t>1</w:t>
            </w:r>
          </w:p>
        </w:tc>
      </w:tr>
    </w:tbl>
    <w:p w:rsidR="003476D0" w:rsidRDefault="003476D0">
      <w:pPr>
        <w:spacing w:line="200" w:lineRule="exact"/>
        <w:rPr>
          <w:rFonts w:ascii="Times New Roman" w:eastAsia="Times New Roman" w:hAnsi="Times New Roman"/>
          <w:sz w:val="24"/>
        </w:rPr>
      </w:pPr>
    </w:p>
    <w:p w:rsidR="003476D0" w:rsidRDefault="003476D0">
      <w:pPr>
        <w:spacing w:line="400" w:lineRule="exact"/>
        <w:rPr>
          <w:rFonts w:ascii="Times New Roman" w:eastAsia="Times New Roman" w:hAnsi="Times New Roman"/>
          <w:sz w:val="24"/>
        </w:rPr>
      </w:pPr>
    </w:p>
    <w:p w:rsidR="003476D0" w:rsidRDefault="003C1F7D" w:rsidP="003C1F7D">
      <w:pPr>
        <w:spacing w:line="241" w:lineRule="auto"/>
        <w:ind w:right="840"/>
        <w:jc w:val="center"/>
        <w:rPr>
          <w:rFonts w:ascii="Times New Roman" w:eastAsia="Times New Roman" w:hAnsi="Times New Roman"/>
          <w:sz w:val="43"/>
        </w:rPr>
      </w:pPr>
      <w:bookmarkStart w:id="1" w:name="_GoBack"/>
      <w:r>
        <w:rPr>
          <w:rFonts w:ascii="Times New Roman" w:eastAsia="Times New Roman" w:hAnsi="Times New Roman"/>
          <w:sz w:val="43"/>
        </w:rPr>
        <w:t xml:space="preserve"> </w:t>
      </w:r>
      <w:r w:rsidR="00E92AE4">
        <w:rPr>
          <w:rFonts w:ascii="Times New Roman" w:eastAsia="Times New Roman" w:hAnsi="Times New Roman"/>
          <w:sz w:val="43"/>
        </w:rPr>
        <w:t xml:space="preserve">  </w:t>
      </w:r>
      <w:proofErr w:type="gramStart"/>
      <w:r>
        <w:rPr>
          <w:rFonts w:ascii="Times New Roman" w:eastAsia="Times New Roman" w:hAnsi="Times New Roman"/>
          <w:sz w:val="43"/>
        </w:rPr>
        <w:t>INTELLIGENT  MANAGEMENT</w:t>
      </w:r>
      <w:proofErr w:type="gramEnd"/>
      <w:r w:rsidR="003476D0">
        <w:rPr>
          <w:rFonts w:ascii="Times New Roman" w:eastAsia="Times New Roman" w:hAnsi="Times New Roman"/>
          <w:sz w:val="43"/>
        </w:rPr>
        <w:t xml:space="preserve"> </w:t>
      </w:r>
      <w:r w:rsidR="00441090">
        <w:rPr>
          <w:rFonts w:ascii="Times New Roman" w:eastAsia="Times New Roman" w:hAnsi="Times New Roman"/>
          <w:sz w:val="43"/>
        </w:rPr>
        <w:t xml:space="preserve"> SYSTEM  FOR </w:t>
      </w:r>
      <w:r w:rsidR="00C415A3">
        <w:rPr>
          <w:rFonts w:ascii="Times New Roman" w:eastAsia="Times New Roman" w:hAnsi="Times New Roman"/>
          <w:sz w:val="43"/>
        </w:rPr>
        <w:t xml:space="preserve"> </w:t>
      </w:r>
      <w:r w:rsidR="003476D0">
        <w:rPr>
          <w:rFonts w:ascii="Times New Roman" w:eastAsia="Times New Roman" w:hAnsi="Times New Roman"/>
          <w:sz w:val="43"/>
        </w:rPr>
        <w:t>AGRICULTURAL GREENHOUSE USING IOT</w:t>
      </w:r>
    </w:p>
    <w:bookmarkEnd w:id="1"/>
    <w:p w:rsidR="003476D0" w:rsidRDefault="003476D0">
      <w:pPr>
        <w:spacing w:line="200" w:lineRule="exact"/>
        <w:rPr>
          <w:rFonts w:ascii="Times New Roman" w:eastAsia="Times New Roman" w:hAnsi="Times New Roman"/>
          <w:sz w:val="24"/>
        </w:rPr>
      </w:pPr>
    </w:p>
    <w:p w:rsidR="003476D0" w:rsidRDefault="003476D0">
      <w:pPr>
        <w:spacing w:line="217" w:lineRule="exact"/>
        <w:rPr>
          <w:rFonts w:ascii="Times New Roman" w:eastAsia="Times New Roman" w:hAnsi="Times New Roman"/>
          <w:sz w:val="24"/>
        </w:rPr>
      </w:pPr>
    </w:p>
    <w:p w:rsidR="003476D0" w:rsidRDefault="006E1757" w:rsidP="00E84F80">
      <w:pPr>
        <w:spacing w:line="0" w:lineRule="atLeast"/>
        <w:jc w:val="center"/>
        <w:rPr>
          <w:rFonts w:ascii="Times New Roman" w:eastAsia="Times New Roman" w:hAnsi="Times New Roman"/>
          <w:sz w:val="22"/>
        </w:rPr>
      </w:pPr>
      <w:r>
        <w:rPr>
          <w:rFonts w:ascii="Times New Roman" w:eastAsia="Times New Roman" w:hAnsi="Times New Roman"/>
          <w:sz w:val="22"/>
        </w:rPr>
        <w:t>Sri Lakshmi J</w:t>
      </w:r>
      <w:r w:rsidR="002A1B49">
        <w:rPr>
          <w:rFonts w:ascii="Times New Roman" w:eastAsia="Times New Roman" w:hAnsi="Times New Roman"/>
          <w:sz w:val="22"/>
        </w:rPr>
        <w:t xml:space="preserve"> </w:t>
      </w:r>
      <w:r>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B9774C">
        <w:rPr>
          <w:rFonts w:ascii="Times New Roman" w:eastAsia="Times New Roman" w:hAnsi="Times New Roman"/>
          <w:sz w:val="22"/>
        </w:rPr>
        <w:t xml:space="preserve"> </w:t>
      </w:r>
      <w:r w:rsidR="0054019A">
        <w:rPr>
          <w:rFonts w:ascii="Times New Roman" w:eastAsia="Times New Roman" w:hAnsi="Times New Roman"/>
          <w:sz w:val="22"/>
        </w:rPr>
        <w:t xml:space="preserve">    </w:t>
      </w:r>
      <w:r w:rsidR="00B9774C">
        <w:rPr>
          <w:rFonts w:ascii="Times New Roman" w:eastAsia="Times New Roman" w:hAnsi="Times New Roman"/>
          <w:sz w:val="22"/>
        </w:rPr>
        <w:t xml:space="preserve"> </w:t>
      </w:r>
      <w:r w:rsidR="009063B0">
        <w:rPr>
          <w:rFonts w:ascii="Times New Roman" w:eastAsia="Times New Roman" w:hAnsi="Times New Roman"/>
          <w:sz w:val="22"/>
        </w:rPr>
        <w:t xml:space="preserve">  </w:t>
      </w:r>
      <w:r w:rsidR="00DF58A0">
        <w:rPr>
          <w:rFonts w:ascii="Times New Roman" w:eastAsia="Times New Roman" w:hAnsi="Times New Roman"/>
          <w:sz w:val="22"/>
        </w:rPr>
        <w:t xml:space="preserve">  </w:t>
      </w:r>
      <w:r w:rsidR="00CA4EAB">
        <w:rPr>
          <w:rFonts w:ascii="Times New Roman" w:eastAsia="Times New Roman" w:hAnsi="Times New Roman"/>
          <w:sz w:val="22"/>
        </w:rPr>
        <w:t xml:space="preserve">       </w:t>
      </w:r>
      <w:proofErr w:type="spellStart"/>
      <w:r>
        <w:rPr>
          <w:rFonts w:ascii="Times New Roman" w:eastAsia="Times New Roman" w:hAnsi="Times New Roman"/>
          <w:sz w:val="22"/>
        </w:rPr>
        <w:t>Thejeswini</w:t>
      </w:r>
      <w:proofErr w:type="spellEnd"/>
      <w:r>
        <w:rPr>
          <w:rFonts w:ascii="Times New Roman" w:eastAsia="Times New Roman" w:hAnsi="Times New Roman"/>
          <w:sz w:val="22"/>
        </w:rPr>
        <w:t xml:space="preserve"> R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54019A">
        <w:rPr>
          <w:rFonts w:ascii="Times New Roman" w:eastAsia="Times New Roman" w:hAnsi="Times New Roman"/>
          <w:sz w:val="22"/>
        </w:rPr>
        <w:t xml:space="preserve"> </w:t>
      </w:r>
      <w:r w:rsidR="00B9774C">
        <w:rPr>
          <w:rFonts w:ascii="Times New Roman" w:eastAsia="Times New Roman" w:hAnsi="Times New Roman"/>
          <w:sz w:val="22"/>
        </w:rPr>
        <w:t xml:space="preserve">  </w:t>
      </w:r>
      <w:r w:rsidR="00CA4EAB">
        <w:rPr>
          <w:rFonts w:ascii="Times New Roman" w:eastAsia="Times New Roman" w:hAnsi="Times New Roman"/>
          <w:sz w:val="22"/>
        </w:rPr>
        <w:t xml:space="preserve">  </w:t>
      </w:r>
      <w:r w:rsidR="000B4A93">
        <w:rPr>
          <w:rFonts w:ascii="Times New Roman" w:eastAsia="Times New Roman" w:hAnsi="Times New Roman"/>
          <w:sz w:val="22"/>
        </w:rPr>
        <w:t xml:space="preserve"> </w:t>
      </w:r>
      <w:r w:rsidR="00CA4EAB">
        <w:rPr>
          <w:rFonts w:ascii="Times New Roman" w:eastAsia="Times New Roman" w:hAnsi="Times New Roman"/>
          <w:sz w:val="22"/>
        </w:rPr>
        <w:t xml:space="preserve">     </w:t>
      </w:r>
      <w:r w:rsidR="00DF58A0">
        <w:rPr>
          <w:rFonts w:ascii="Times New Roman" w:eastAsia="Times New Roman" w:hAnsi="Times New Roman"/>
          <w:sz w:val="22"/>
        </w:rPr>
        <w:t xml:space="preserve">  </w:t>
      </w:r>
      <w:r w:rsidR="00CD567F">
        <w:rPr>
          <w:rFonts w:ascii="Times New Roman" w:eastAsia="Times New Roman" w:hAnsi="Times New Roman"/>
          <w:sz w:val="22"/>
        </w:rPr>
        <w:t xml:space="preserve">  </w:t>
      </w:r>
      <w:r w:rsidR="00CA4EAB">
        <w:rPr>
          <w:rFonts w:ascii="Times New Roman" w:eastAsia="Times New Roman" w:hAnsi="Times New Roman"/>
          <w:sz w:val="22"/>
        </w:rPr>
        <w:t xml:space="preserve">    </w:t>
      </w:r>
      <w:proofErr w:type="spellStart"/>
      <w:r>
        <w:rPr>
          <w:rFonts w:ascii="Times New Roman" w:eastAsia="Times New Roman" w:hAnsi="Times New Roman"/>
          <w:sz w:val="22"/>
        </w:rPr>
        <w:t>Pa</w:t>
      </w:r>
      <w:r w:rsidR="00B304EF">
        <w:rPr>
          <w:rFonts w:ascii="Times New Roman" w:eastAsia="Times New Roman" w:hAnsi="Times New Roman"/>
          <w:sz w:val="22"/>
        </w:rPr>
        <w:t>vithra</w:t>
      </w:r>
      <w:proofErr w:type="spellEnd"/>
      <w:r w:rsidR="00B304EF">
        <w:rPr>
          <w:rFonts w:ascii="Times New Roman" w:eastAsia="Times New Roman" w:hAnsi="Times New Roman"/>
          <w:sz w:val="22"/>
        </w:rPr>
        <w:t xml:space="preserve"> G</w:t>
      </w:r>
      <w:r>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8A44D1">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0B4A93">
        <w:rPr>
          <w:rFonts w:ascii="Times New Roman" w:eastAsia="Times New Roman" w:hAnsi="Times New Roman"/>
          <w:sz w:val="22"/>
        </w:rPr>
        <w:t xml:space="preserve">   </w:t>
      </w:r>
      <w:r w:rsidR="00CA4EAB">
        <w:rPr>
          <w:rFonts w:ascii="Times New Roman" w:eastAsia="Times New Roman" w:hAnsi="Times New Roman"/>
          <w:sz w:val="22"/>
        </w:rPr>
        <w:t xml:space="preserve"> </w:t>
      </w:r>
      <w:r w:rsidR="0054019A">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0B4A93">
        <w:rPr>
          <w:rFonts w:ascii="Times New Roman" w:eastAsia="Times New Roman" w:hAnsi="Times New Roman"/>
          <w:sz w:val="22"/>
        </w:rPr>
        <w:t xml:space="preserve">   </w:t>
      </w:r>
      <w:r w:rsidR="00CA4EAB">
        <w:rPr>
          <w:rFonts w:ascii="Times New Roman" w:eastAsia="Times New Roman" w:hAnsi="Times New Roman"/>
          <w:sz w:val="22"/>
        </w:rPr>
        <w:t xml:space="preserve">  </w:t>
      </w:r>
      <w:proofErr w:type="spellStart"/>
      <w:r>
        <w:rPr>
          <w:rFonts w:ascii="Times New Roman" w:eastAsia="Times New Roman" w:hAnsi="Times New Roman"/>
          <w:sz w:val="22"/>
        </w:rPr>
        <w:t>Varsha</w:t>
      </w:r>
      <w:proofErr w:type="spellEnd"/>
      <w:r>
        <w:rPr>
          <w:rFonts w:ascii="Times New Roman" w:eastAsia="Times New Roman" w:hAnsi="Times New Roman"/>
          <w:sz w:val="22"/>
        </w:rPr>
        <w:t xml:space="preserve"> U</w:t>
      </w:r>
    </w:p>
    <w:p w:rsidR="00B9774C" w:rsidRPr="00B9774C" w:rsidRDefault="009063B0" w:rsidP="00E84F80">
      <w:pPr>
        <w:spacing w:line="0" w:lineRule="atLeast"/>
        <w:jc w:val="center"/>
        <w:rPr>
          <w:rFonts w:ascii="Times New Roman" w:eastAsia="Times New Roman" w:hAnsi="Times New Roman"/>
        </w:rPr>
      </w:pPr>
      <w:r>
        <w:rPr>
          <w:rFonts w:ascii="Times New Roman" w:eastAsia="Times New Roman" w:hAnsi="Times New Roman"/>
        </w:rPr>
        <w:t xml:space="preserve"> </w:t>
      </w:r>
      <w:r w:rsidR="00B9774C" w:rsidRPr="00B9774C">
        <w:rPr>
          <w:rFonts w:ascii="Times New Roman" w:eastAsia="Times New Roman" w:hAnsi="Times New Roman"/>
        </w:rPr>
        <w:t>Department of CSE</w:t>
      </w:r>
      <w:r w:rsidR="006E1757" w:rsidRPr="00B9774C">
        <w:rPr>
          <w:rFonts w:ascii="Times New Roman" w:eastAsia="Times New Roman" w:hAnsi="Times New Roman"/>
        </w:rPr>
        <w:t>, K.</w:t>
      </w:r>
      <w:r w:rsidR="00B9774C" w:rsidRPr="00B9774C">
        <w:rPr>
          <w:rFonts w:ascii="Times New Roman" w:eastAsia="Times New Roman" w:hAnsi="Times New Roman"/>
        </w:rPr>
        <w:t>S.I.T</w:t>
      </w:r>
      <w:r w:rsidR="006E1757" w:rsidRPr="00B9774C">
        <w:rPr>
          <w:rFonts w:ascii="Times New Roman" w:eastAsia="Times New Roman" w:hAnsi="Times New Roman"/>
        </w:rPr>
        <w:t>,</w:t>
      </w:r>
      <w:r w:rsidR="00B9774C" w:rsidRPr="00B9774C">
        <w:rPr>
          <w:rFonts w:ascii="Times New Roman" w:eastAsia="Times New Roman" w:hAnsi="Times New Roman"/>
        </w:rPr>
        <w:t xml:space="preserve"> </w:t>
      </w:r>
      <w:r w:rsidR="00B9774C">
        <w:rPr>
          <w:rFonts w:ascii="Times New Roman" w:eastAsia="Times New Roman" w:hAnsi="Times New Roman"/>
        </w:rPr>
        <w:t xml:space="preserve">       </w:t>
      </w:r>
      <w:r w:rsidR="00B9774C" w:rsidRPr="00B9774C">
        <w:rPr>
          <w:rFonts w:ascii="Times New Roman" w:eastAsia="Times New Roman" w:hAnsi="Times New Roman"/>
        </w:rPr>
        <w:t xml:space="preserve">Department of CSE, K.S.I.T, </w:t>
      </w:r>
      <w:r w:rsidR="00B9774C">
        <w:rPr>
          <w:rFonts w:ascii="Times New Roman" w:eastAsia="Times New Roman" w:hAnsi="Times New Roman"/>
        </w:rPr>
        <w:t xml:space="preserve">      </w:t>
      </w:r>
      <w:r w:rsidR="00B9774C" w:rsidRPr="00B9774C">
        <w:rPr>
          <w:rFonts w:ascii="Times New Roman" w:eastAsia="Times New Roman" w:hAnsi="Times New Roman"/>
        </w:rPr>
        <w:t xml:space="preserve">Department of CSE, K.S.I.T, </w:t>
      </w:r>
      <w:r w:rsidR="00E84F80">
        <w:rPr>
          <w:rFonts w:ascii="Times New Roman" w:eastAsia="Times New Roman" w:hAnsi="Times New Roman"/>
        </w:rPr>
        <w:t xml:space="preserve">   </w:t>
      </w:r>
      <w:r w:rsidR="00B9774C">
        <w:rPr>
          <w:rFonts w:ascii="Times New Roman" w:eastAsia="Times New Roman" w:hAnsi="Times New Roman"/>
        </w:rPr>
        <w:t xml:space="preserve">  </w:t>
      </w:r>
      <w:r w:rsidR="00B9774C" w:rsidRPr="00B9774C">
        <w:rPr>
          <w:rFonts w:ascii="Times New Roman" w:eastAsia="Times New Roman" w:hAnsi="Times New Roman"/>
        </w:rPr>
        <w:t>Department of CSE, K.S.I.T</w:t>
      </w:r>
    </w:p>
    <w:p w:rsidR="006E1757" w:rsidRPr="00B9774C" w:rsidRDefault="006E1757" w:rsidP="00E84F80">
      <w:pPr>
        <w:spacing w:line="0" w:lineRule="atLeast"/>
        <w:jc w:val="center"/>
        <w:rPr>
          <w:rFonts w:ascii="Times New Roman" w:eastAsia="Times New Roman" w:hAnsi="Times New Roman"/>
        </w:rPr>
      </w:pPr>
      <w:r w:rsidRPr="00B9774C">
        <w:rPr>
          <w:rFonts w:ascii="Times New Roman" w:eastAsia="Times New Roman" w:hAnsi="Times New Roman"/>
        </w:rPr>
        <w:t>Bengaluru, Karnataka</w:t>
      </w:r>
      <w:r w:rsidR="00B9774C">
        <w:rPr>
          <w:rFonts w:ascii="Times New Roman" w:eastAsia="Times New Roman" w:hAnsi="Times New Roman"/>
        </w:rPr>
        <w:t xml:space="preserve">  </w:t>
      </w:r>
      <w:r w:rsidR="00645903">
        <w:rPr>
          <w:rFonts w:ascii="Times New Roman" w:eastAsia="Times New Roman" w:hAnsi="Times New Roman"/>
        </w:rPr>
        <w:t xml:space="preserve">  </w:t>
      </w:r>
      <w:r w:rsidR="00B9774C">
        <w:rPr>
          <w:rFonts w:ascii="Times New Roman" w:eastAsia="Times New Roman" w:hAnsi="Times New Roman"/>
        </w:rPr>
        <w:t xml:space="preserve">     </w:t>
      </w:r>
      <w:r w:rsidR="009063B0">
        <w:rPr>
          <w:rFonts w:ascii="Times New Roman" w:eastAsia="Times New Roman" w:hAnsi="Times New Roman"/>
        </w:rPr>
        <w:t xml:space="preserve">     </w:t>
      </w:r>
      <w:r w:rsidR="00B9774C">
        <w:rPr>
          <w:rFonts w:ascii="Times New Roman" w:eastAsia="Times New Roman" w:hAnsi="Times New Roman"/>
        </w:rPr>
        <w:t xml:space="preserve"> </w:t>
      </w:r>
      <w:r w:rsidR="00B9774C" w:rsidRPr="00B9774C">
        <w:rPr>
          <w:rFonts w:ascii="Times New Roman" w:eastAsia="Times New Roman" w:hAnsi="Times New Roman"/>
        </w:rPr>
        <w:t xml:space="preserve"> Bengaluru, Karnataka </w:t>
      </w:r>
      <w:r w:rsidR="00B9774C">
        <w:rPr>
          <w:rFonts w:ascii="Times New Roman" w:eastAsia="Times New Roman" w:hAnsi="Times New Roman"/>
        </w:rPr>
        <w:t xml:space="preserve">    </w:t>
      </w:r>
      <w:r w:rsidR="009063B0">
        <w:rPr>
          <w:rFonts w:ascii="Times New Roman" w:eastAsia="Times New Roman" w:hAnsi="Times New Roman"/>
        </w:rPr>
        <w:t xml:space="preserve">       </w:t>
      </w:r>
      <w:r w:rsidR="00B9774C">
        <w:rPr>
          <w:rFonts w:ascii="Times New Roman" w:eastAsia="Times New Roman" w:hAnsi="Times New Roman"/>
        </w:rPr>
        <w:t xml:space="preserve">  </w:t>
      </w:r>
      <w:r w:rsidR="00B9774C" w:rsidRPr="00B9774C">
        <w:rPr>
          <w:rFonts w:ascii="Times New Roman" w:eastAsia="Times New Roman" w:hAnsi="Times New Roman"/>
        </w:rPr>
        <w:t xml:space="preserve">Bengaluru, Karnataka </w:t>
      </w:r>
      <w:r w:rsidR="00B9774C">
        <w:rPr>
          <w:rFonts w:ascii="Times New Roman" w:eastAsia="Times New Roman" w:hAnsi="Times New Roman"/>
        </w:rPr>
        <w:t xml:space="preserve">    </w:t>
      </w:r>
      <w:r w:rsidR="009063B0">
        <w:rPr>
          <w:rFonts w:ascii="Times New Roman" w:eastAsia="Times New Roman" w:hAnsi="Times New Roman"/>
        </w:rPr>
        <w:t xml:space="preserve">     </w:t>
      </w:r>
      <w:r w:rsidR="00B9774C">
        <w:rPr>
          <w:rFonts w:ascii="Times New Roman" w:eastAsia="Times New Roman" w:hAnsi="Times New Roman"/>
        </w:rPr>
        <w:t xml:space="preserve">   </w:t>
      </w:r>
      <w:r w:rsidR="00B9774C" w:rsidRPr="00B9774C">
        <w:rPr>
          <w:rFonts w:ascii="Times New Roman" w:eastAsia="Times New Roman" w:hAnsi="Times New Roman"/>
        </w:rPr>
        <w:t>Bengaluru, Karnataka</w:t>
      </w:r>
    </w:p>
    <w:p w:rsidR="00B9774C" w:rsidRDefault="00A74C28" w:rsidP="00E84F80">
      <w:pPr>
        <w:spacing w:line="0" w:lineRule="atLeast"/>
        <w:jc w:val="center"/>
        <w:rPr>
          <w:rFonts w:ascii="Times New Roman" w:eastAsia="Times New Roman" w:hAnsi="Times New Roman"/>
          <w:sz w:val="22"/>
        </w:rPr>
      </w:pPr>
      <w:hyperlink r:id="rId9" w:history="1">
        <w:r w:rsidR="00B70B00" w:rsidRPr="00333107">
          <w:rPr>
            <w:rStyle w:val="Hyperlink"/>
            <w:rFonts w:ascii="Times New Roman" w:eastAsia="Times New Roman" w:hAnsi="Times New Roman"/>
            <w:sz w:val="22"/>
          </w:rPr>
          <w:t>srilakshmi.1009@gmail.com</w:t>
        </w:r>
      </w:hyperlink>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E84F80">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hyperlink r:id="rId10" w:history="1">
        <w:r w:rsidR="00CA4EAB" w:rsidRPr="00333107">
          <w:rPr>
            <w:rStyle w:val="Hyperlink"/>
            <w:rFonts w:ascii="Times New Roman" w:eastAsia="Times New Roman" w:hAnsi="Times New Roman"/>
            <w:sz w:val="22"/>
          </w:rPr>
          <w:t>theju.nr04@gmail.com</w:t>
        </w:r>
      </w:hyperlink>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hyperlink r:id="rId11" w:history="1">
        <w:r w:rsidR="00CA4EAB" w:rsidRPr="00333107">
          <w:rPr>
            <w:rStyle w:val="Hyperlink"/>
            <w:rFonts w:ascii="Times New Roman" w:eastAsia="Times New Roman" w:hAnsi="Times New Roman"/>
            <w:sz w:val="22"/>
          </w:rPr>
          <w:t>pavi.gurunathan@gmail.com</w:t>
        </w:r>
      </w:hyperlink>
      <w:r w:rsidR="00CA4EAB">
        <w:rPr>
          <w:rFonts w:ascii="Times New Roman" w:eastAsia="Times New Roman" w:hAnsi="Times New Roman"/>
          <w:sz w:val="22"/>
        </w:rPr>
        <w:t xml:space="preserve"> </w:t>
      </w:r>
      <w:r w:rsidR="002A1B49">
        <w:rPr>
          <w:rFonts w:ascii="Times New Roman" w:eastAsia="Times New Roman" w:hAnsi="Times New Roman"/>
          <w:sz w:val="22"/>
        </w:rPr>
        <w:t xml:space="preserve">  </w:t>
      </w:r>
      <w:r w:rsidR="00CA4EAB">
        <w:rPr>
          <w:rFonts w:ascii="Times New Roman" w:eastAsia="Times New Roman" w:hAnsi="Times New Roman"/>
          <w:sz w:val="22"/>
        </w:rPr>
        <w:t xml:space="preserve"> </w:t>
      </w:r>
      <w:hyperlink r:id="rId12" w:history="1">
        <w:r w:rsidR="00CA4EAB" w:rsidRPr="00333107">
          <w:rPr>
            <w:rStyle w:val="Hyperlink"/>
            <w:rFonts w:ascii="Times New Roman" w:eastAsia="Times New Roman" w:hAnsi="Times New Roman"/>
            <w:sz w:val="22"/>
          </w:rPr>
          <w:t>varsha960422@gmail.com</w:t>
        </w:r>
      </w:hyperlink>
    </w:p>
    <w:p w:rsidR="00E84F80" w:rsidRDefault="00E84F80" w:rsidP="00E84F80">
      <w:pPr>
        <w:spacing w:line="0" w:lineRule="atLeast"/>
        <w:jc w:val="center"/>
        <w:rPr>
          <w:rFonts w:ascii="Times New Roman" w:eastAsia="Times New Roman" w:hAnsi="Times New Roman"/>
          <w:sz w:val="22"/>
        </w:rPr>
      </w:pPr>
    </w:p>
    <w:p w:rsidR="006E1757" w:rsidRPr="00CA4EAB" w:rsidRDefault="006E1757">
      <w:pPr>
        <w:spacing w:line="0" w:lineRule="atLeast"/>
        <w:jc w:val="center"/>
        <w:rPr>
          <w:rFonts w:ascii="Times New Roman" w:eastAsia="Times New Roman" w:hAnsi="Times New Roman"/>
          <w:sz w:val="22"/>
        </w:rPr>
        <w:sectPr w:rsidR="006E1757" w:rsidRPr="00CA4EAB">
          <w:pgSz w:w="12240" w:h="15840"/>
          <w:pgMar w:top="431" w:right="940" w:bottom="763" w:left="940" w:header="0" w:footer="0" w:gutter="0"/>
          <w:cols w:space="0" w:equalWidth="0">
            <w:col w:w="10360"/>
          </w:cols>
          <w:docGrid w:linePitch="360"/>
        </w:sectPr>
      </w:pPr>
    </w:p>
    <w:p w:rsidR="003476D0" w:rsidRDefault="003476D0">
      <w:pPr>
        <w:spacing w:line="200" w:lineRule="exact"/>
        <w:rPr>
          <w:rFonts w:ascii="Times New Roman" w:eastAsia="Times New Roman" w:hAnsi="Times New Roman"/>
          <w:sz w:val="24"/>
        </w:rPr>
      </w:pPr>
    </w:p>
    <w:p w:rsidR="003476D0" w:rsidRDefault="003476D0">
      <w:pPr>
        <w:spacing w:line="239" w:lineRule="auto"/>
        <w:jc w:val="both"/>
        <w:rPr>
          <w:rFonts w:ascii="Times New Roman" w:eastAsia="Times New Roman" w:hAnsi="Times New Roman"/>
          <w:b/>
        </w:rPr>
      </w:pPr>
      <w:r>
        <w:rPr>
          <w:rFonts w:ascii="Times New Roman" w:eastAsia="Times New Roman" w:hAnsi="Times New Roman"/>
          <w:b/>
          <w:i/>
        </w:rPr>
        <w:t>Abstract</w:t>
      </w:r>
      <w:r>
        <w:rPr>
          <w:rFonts w:ascii="Times New Roman" w:eastAsia="Times New Roman" w:hAnsi="Times New Roman"/>
          <w:b/>
        </w:rPr>
        <w:t>—Agriculture is the</w:t>
      </w:r>
      <w:r>
        <w:rPr>
          <w:rFonts w:ascii="Times New Roman" w:eastAsia="Times New Roman" w:hAnsi="Times New Roman"/>
          <w:b/>
          <w:i/>
        </w:rPr>
        <w:t xml:space="preserve"> </w:t>
      </w:r>
      <w:r>
        <w:rPr>
          <w:rFonts w:ascii="Times New Roman" w:eastAsia="Times New Roman" w:hAnsi="Times New Roman"/>
          <w:b/>
        </w:rPr>
        <w:t>boon for any Country’s</w:t>
      </w:r>
      <w:r>
        <w:rPr>
          <w:rFonts w:ascii="Times New Roman" w:eastAsia="Times New Roman" w:hAnsi="Times New Roman"/>
          <w:b/>
          <w:i/>
        </w:rPr>
        <w:t xml:space="preserve"> </w:t>
      </w:r>
      <w:r>
        <w:rPr>
          <w:rFonts w:ascii="Times New Roman" w:eastAsia="Times New Roman" w:hAnsi="Times New Roman"/>
          <w:b/>
        </w:rPr>
        <w:t xml:space="preserve">economy and which has a strong bond between agricultural growth and economic prosperity. In this era, Smart Agriculture is not just a technology that eases the human life but it has rather become a necessity or even a compulsion to cope with rapidly increasing food demand of the world population. The modern large-scale Greenhouse has been gradually built up in the Precision </w:t>
      </w:r>
      <w:proofErr w:type="gramStart"/>
      <w:r>
        <w:rPr>
          <w:rFonts w:ascii="Times New Roman" w:eastAsia="Times New Roman" w:hAnsi="Times New Roman"/>
          <w:b/>
        </w:rPr>
        <w:t>Agriculture(</w:t>
      </w:r>
      <w:proofErr w:type="gramEnd"/>
      <w:r>
        <w:rPr>
          <w:rFonts w:ascii="Times New Roman" w:eastAsia="Times New Roman" w:hAnsi="Times New Roman"/>
          <w:b/>
        </w:rPr>
        <w:t xml:space="preserve">PA) domain. In Greenhouse, soil temperature, dampness and air temperature, dampness </w:t>
      </w:r>
      <w:proofErr w:type="gramStart"/>
      <w:r>
        <w:rPr>
          <w:rFonts w:ascii="Times New Roman" w:eastAsia="Times New Roman" w:hAnsi="Times New Roman"/>
          <w:b/>
        </w:rPr>
        <w:t>are</w:t>
      </w:r>
      <w:proofErr w:type="gramEnd"/>
      <w:r>
        <w:rPr>
          <w:rFonts w:ascii="Times New Roman" w:eastAsia="Times New Roman" w:hAnsi="Times New Roman"/>
          <w:b/>
        </w:rPr>
        <w:t xml:space="preserve"> the essential factors that influence the harvests development. The most imperative thing for rancher is to ace the Greenhouse condition in time, and afterward take powerful measures. The Internet of Things is the most encouraging innovation in horticultural applications which comprise of consistent of gadgets associated with screen and control the farming parameters. The proposed framework is utilized for irrigational checking and controlling utilizing remote sensor systems. The detected information can be checked and the yield gadgets can be controlled utilizing </w:t>
      </w:r>
      <w:proofErr w:type="spellStart"/>
      <w:r>
        <w:rPr>
          <w:rFonts w:ascii="Times New Roman" w:eastAsia="Times New Roman" w:hAnsi="Times New Roman"/>
          <w:b/>
        </w:rPr>
        <w:t>IoT</w:t>
      </w:r>
      <w:proofErr w:type="spellEnd"/>
      <w:r>
        <w:rPr>
          <w:rFonts w:ascii="Times New Roman" w:eastAsia="Times New Roman" w:hAnsi="Times New Roman"/>
          <w:b/>
        </w:rPr>
        <w:t>. Distinctive sensors are utilized for information obtaining. Detected information is conveyed to an Android Application gadget where a Monitoring Application makes them effortlessly open to screen and break down got information.</w:t>
      </w:r>
    </w:p>
    <w:p w:rsidR="003476D0" w:rsidRDefault="003476D0">
      <w:pPr>
        <w:spacing w:line="256" w:lineRule="exact"/>
        <w:rPr>
          <w:rFonts w:ascii="Times New Roman" w:eastAsia="Times New Roman" w:hAnsi="Times New Roman"/>
          <w:sz w:val="24"/>
        </w:rPr>
      </w:pPr>
    </w:p>
    <w:p w:rsidR="003476D0" w:rsidRDefault="003476D0">
      <w:pPr>
        <w:spacing w:line="234" w:lineRule="auto"/>
        <w:ind w:right="580"/>
        <w:rPr>
          <w:rFonts w:ascii="Times New Roman" w:eastAsia="Times New Roman" w:hAnsi="Times New Roman"/>
          <w:b/>
        </w:rPr>
      </w:pPr>
      <w:proofErr w:type="gramStart"/>
      <w:r w:rsidRPr="00EB103E">
        <w:rPr>
          <w:rFonts w:ascii="Times New Roman" w:eastAsia="Times New Roman" w:hAnsi="Times New Roman"/>
          <w:b/>
        </w:rPr>
        <w:t>List Terms</w:t>
      </w:r>
      <w:r>
        <w:rPr>
          <w:rFonts w:ascii="Times New Roman" w:eastAsia="Times New Roman" w:hAnsi="Times New Roman"/>
          <w:b/>
        </w:rPr>
        <w:t>—Smart horticulture, Greenhouse screen,</w:t>
      </w:r>
      <w:r>
        <w:rPr>
          <w:rFonts w:ascii="Times New Roman" w:eastAsia="Times New Roman" w:hAnsi="Times New Roman"/>
          <w:b/>
          <w:i/>
        </w:rPr>
        <w:t xml:space="preserve"> </w:t>
      </w:r>
      <w:r>
        <w:rPr>
          <w:rFonts w:ascii="Times New Roman" w:eastAsia="Times New Roman" w:hAnsi="Times New Roman"/>
          <w:b/>
        </w:rPr>
        <w:t xml:space="preserve">Smart water system, </w:t>
      </w:r>
      <w:proofErr w:type="spellStart"/>
      <w:r>
        <w:rPr>
          <w:rFonts w:ascii="Times New Roman" w:eastAsia="Times New Roman" w:hAnsi="Times New Roman"/>
          <w:b/>
        </w:rPr>
        <w:t>IoT</w:t>
      </w:r>
      <w:proofErr w:type="spellEnd"/>
      <w:r>
        <w:rPr>
          <w:rFonts w:ascii="Times New Roman" w:eastAsia="Times New Roman" w:hAnsi="Times New Roman"/>
          <w:b/>
        </w:rPr>
        <w:t>, WSN.</w:t>
      </w:r>
      <w:proofErr w:type="gramEnd"/>
    </w:p>
    <w:p w:rsidR="003476D0" w:rsidRDefault="003476D0">
      <w:pPr>
        <w:spacing w:line="200" w:lineRule="exact"/>
        <w:rPr>
          <w:rFonts w:ascii="Times New Roman" w:eastAsia="Times New Roman" w:hAnsi="Times New Roman"/>
          <w:sz w:val="24"/>
        </w:rPr>
      </w:pPr>
    </w:p>
    <w:p w:rsidR="003476D0" w:rsidRDefault="003476D0">
      <w:pPr>
        <w:spacing w:line="269" w:lineRule="exact"/>
        <w:rPr>
          <w:rFonts w:ascii="Times New Roman" w:eastAsia="Times New Roman" w:hAnsi="Times New Roman"/>
          <w:sz w:val="24"/>
        </w:rPr>
      </w:pPr>
    </w:p>
    <w:p w:rsidR="003476D0" w:rsidRDefault="003476D0">
      <w:pPr>
        <w:tabs>
          <w:tab w:val="left" w:pos="2000"/>
        </w:tabs>
        <w:spacing w:line="0" w:lineRule="atLeast"/>
        <w:ind w:left="1780"/>
        <w:rPr>
          <w:rFonts w:ascii="Times New Roman" w:eastAsia="Times New Roman" w:hAnsi="Times New Roman"/>
          <w:sz w:val="16"/>
        </w:rPr>
      </w:pPr>
      <w:r>
        <w:rPr>
          <w:rFonts w:ascii="Times New Roman" w:eastAsia="Times New Roman" w:hAnsi="Times New Roman"/>
          <w:sz w:val="16"/>
        </w:rPr>
        <w:t>I.</w:t>
      </w:r>
      <w:r>
        <w:rPr>
          <w:rFonts w:ascii="Times New Roman" w:eastAsia="Times New Roman" w:hAnsi="Times New Roman"/>
        </w:rPr>
        <w:tab/>
        <w:t>I</w:t>
      </w:r>
      <w:r>
        <w:rPr>
          <w:rFonts w:ascii="Times New Roman" w:eastAsia="Times New Roman" w:hAnsi="Times New Roman"/>
          <w:sz w:val="16"/>
        </w:rPr>
        <w:t>NTRODUCTION</w:t>
      </w:r>
    </w:p>
    <w:p w:rsidR="003476D0" w:rsidRDefault="003476D0">
      <w:pPr>
        <w:spacing w:line="321" w:lineRule="exact"/>
        <w:rPr>
          <w:rFonts w:ascii="Times New Roman" w:eastAsia="Times New Roman" w:hAnsi="Times New Roman"/>
          <w:sz w:val="24"/>
        </w:rPr>
      </w:pPr>
    </w:p>
    <w:p w:rsidR="003476D0" w:rsidRDefault="003476D0">
      <w:pPr>
        <w:spacing w:line="238" w:lineRule="auto"/>
        <w:jc w:val="both"/>
        <w:rPr>
          <w:rFonts w:ascii="Times New Roman" w:eastAsia="Times New Roman" w:hAnsi="Times New Roman"/>
        </w:rPr>
      </w:pPr>
      <w:r>
        <w:rPr>
          <w:rFonts w:ascii="Times New Roman" w:eastAsia="Times New Roman" w:hAnsi="Times New Roman"/>
        </w:rPr>
        <w:t>Agriculture in India is still completed in customary way and falls behind in coordinating current innovations. Around 55 level of Indian populace has been occupied with agribusiness and partnered exercises which constitute just 15 percent of GDP so it turns out to be much vital for the partners required to leave the traditional horticultural practices and modernize the farming utilizing innovation.</w:t>
      </w:r>
    </w:p>
    <w:p w:rsidR="003476D0" w:rsidRDefault="003476D0">
      <w:pPr>
        <w:spacing w:line="15" w:lineRule="exact"/>
        <w:rPr>
          <w:rFonts w:ascii="Times New Roman" w:eastAsia="Times New Roman" w:hAnsi="Times New Roman"/>
          <w:sz w:val="24"/>
        </w:rPr>
      </w:pPr>
    </w:p>
    <w:p w:rsidR="003476D0" w:rsidRDefault="003476D0">
      <w:pPr>
        <w:spacing w:line="249" w:lineRule="auto"/>
        <w:jc w:val="both"/>
        <w:rPr>
          <w:rFonts w:ascii="Times New Roman" w:eastAsia="Times New Roman" w:hAnsi="Times New Roman"/>
        </w:rPr>
      </w:pPr>
      <w:r>
        <w:rPr>
          <w:rFonts w:ascii="Times New Roman" w:eastAsia="Times New Roman" w:hAnsi="Times New Roman"/>
        </w:rPr>
        <w:t>The monetary commitment of horticulture to Indian economy is relentlessly declining with the nation's wide based financial development while extensive number of individuals keeps on working in rural segment. Consequently, there is a prompt need to enhance the framework, which can expand the yield and deliver sound natural sustenance.</w:t>
      </w:r>
    </w:p>
    <w:p w:rsidR="003476D0" w:rsidRDefault="003476D0" w:rsidP="00CA4EAB">
      <w:pPr>
        <w:spacing w:line="200" w:lineRule="exact"/>
        <w:rPr>
          <w:rFonts w:ascii="Times New Roman" w:eastAsia="Times New Roman" w:hAnsi="Times New Roman"/>
          <w:sz w:val="24"/>
        </w:rPr>
      </w:pPr>
      <w:r>
        <w:rPr>
          <w:rFonts w:ascii="Times New Roman" w:eastAsia="Times New Roman" w:hAnsi="Times New Roman"/>
        </w:rPr>
        <w:br w:type="column"/>
      </w:r>
    </w:p>
    <w:p w:rsidR="003476D0" w:rsidRDefault="003476D0">
      <w:pPr>
        <w:tabs>
          <w:tab w:val="left" w:pos="1580"/>
        </w:tabs>
        <w:spacing w:line="0" w:lineRule="atLeast"/>
        <w:ind w:left="1280"/>
        <w:rPr>
          <w:rFonts w:ascii="Times New Roman" w:eastAsia="Times New Roman" w:hAnsi="Times New Roman"/>
          <w:sz w:val="19"/>
        </w:rPr>
      </w:pPr>
      <w:r>
        <w:rPr>
          <w:rFonts w:ascii="Times New Roman" w:eastAsia="Times New Roman" w:hAnsi="Times New Roman"/>
        </w:rPr>
        <w:t>II.</w:t>
      </w:r>
      <w:r>
        <w:rPr>
          <w:rFonts w:ascii="Times New Roman" w:eastAsia="Times New Roman" w:hAnsi="Times New Roman"/>
        </w:rPr>
        <w:tab/>
      </w:r>
      <w:r>
        <w:rPr>
          <w:rFonts w:ascii="Times New Roman" w:eastAsia="Times New Roman" w:hAnsi="Times New Roman"/>
          <w:sz w:val="19"/>
        </w:rPr>
        <w:t>PROBLEM STATEMENT</w:t>
      </w:r>
    </w:p>
    <w:p w:rsidR="003476D0" w:rsidRDefault="003476D0">
      <w:pPr>
        <w:spacing w:line="333" w:lineRule="exact"/>
        <w:rPr>
          <w:rFonts w:ascii="Times New Roman" w:eastAsia="Times New Roman" w:hAnsi="Times New Roman"/>
          <w:sz w:val="24"/>
        </w:rPr>
      </w:pPr>
    </w:p>
    <w:p w:rsidR="003476D0" w:rsidRDefault="003476D0">
      <w:pPr>
        <w:spacing w:line="238" w:lineRule="auto"/>
        <w:ind w:firstLine="101"/>
        <w:jc w:val="both"/>
        <w:rPr>
          <w:rFonts w:ascii="Times New Roman" w:eastAsia="Times New Roman" w:hAnsi="Times New Roman"/>
        </w:rPr>
      </w:pPr>
      <w:r>
        <w:rPr>
          <w:rFonts w:ascii="Times New Roman" w:eastAsia="Times New Roman" w:hAnsi="Times New Roman"/>
        </w:rPr>
        <w:t xml:space="preserve">One of the most difficult issues is because of unequal dissemination of rain </w:t>
      </w:r>
      <w:proofErr w:type="gramStart"/>
      <w:r>
        <w:rPr>
          <w:rFonts w:ascii="Times New Roman" w:eastAsia="Times New Roman" w:hAnsi="Times New Roman"/>
        </w:rPr>
        <w:t>water,</w:t>
      </w:r>
      <w:proofErr w:type="gramEnd"/>
      <w:r>
        <w:rPr>
          <w:rFonts w:ascii="Times New Roman" w:eastAsia="Times New Roman" w:hAnsi="Times New Roman"/>
        </w:rPr>
        <w:t xml:space="preserve"> it is extremely hard to rancher to deal with the water similarly to every one of the products in entire homestead it requires some water system strategy that appropriate for any climate condition, soil writes and assortment of yields.</w:t>
      </w:r>
    </w:p>
    <w:p w:rsidR="003476D0" w:rsidRDefault="003476D0">
      <w:pPr>
        <w:spacing w:line="12" w:lineRule="exact"/>
        <w:rPr>
          <w:rFonts w:ascii="Times New Roman" w:eastAsia="Times New Roman" w:hAnsi="Times New Roman"/>
          <w:sz w:val="24"/>
        </w:rPr>
      </w:pPr>
    </w:p>
    <w:p w:rsidR="003476D0" w:rsidRDefault="003476D0">
      <w:pPr>
        <w:spacing w:line="249" w:lineRule="auto"/>
        <w:ind w:firstLine="202"/>
        <w:jc w:val="both"/>
        <w:rPr>
          <w:rFonts w:ascii="Times New Roman" w:eastAsia="Times New Roman" w:hAnsi="Times New Roman"/>
        </w:rPr>
      </w:pPr>
      <w:r>
        <w:rPr>
          <w:rFonts w:ascii="Times New Roman" w:eastAsia="Times New Roman" w:hAnsi="Times New Roman"/>
        </w:rPr>
        <w:t xml:space="preserve">Nursery is the best </w:t>
      </w:r>
      <w:proofErr w:type="gramStart"/>
      <w:r>
        <w:rPr>
          <w:rFonts w:ascii="Times New Roman" w:eastAsia="Times New Roman" w:hAnsi="Times New Roman"/>
        </w:rPr>
        <w:t>answer for this, yet for this rancher requi</w:t>
      </w:r>
      <w:r w:rsidR="00070986">
        <w:rPr>
          <w:rFonts w:ascii="Times New Roman" w:eastAsia="Times New Roman" w:hAnsi="Times New Roman"/>
        </w:rPr>
        <w:t>re</w:t>
      </w:r>
      <w:proofErr w:type="gramEnd"/>
      <w:r w:rsidR="00070986">
        <w:rPr>
          <w:rFonts w:ascii="Times New Roman" w:eastAsia="Times New Roman" w:hAnsi="Times New Roman"/>
        </w:rPr>
        <w:t xml:space="preserve"> nonstop following of a green</w:t>
      </w:r>
      <w:r>
        <w:rPr>
          <w:rFonts w:ascii="Times New Roman" w:eastAsia="Times New Roman" w:hAnsi="Times New Roman"/>
        </w:rPr>
        <w:t xml:space="preserve">house to keep up every ecological condition that required for various harvests. On the off chance that there is any adjustment in the framework should change or keep up </w:t>
      </w:r>
      <w:proofErr w:type="gramStart"/>
      <w:r>
        <w:rPr>
          <w:rFonts w:ascii="Times New Roman" w:eastAsia="Times New Roman" w:hAnsi="Times New Roman"/>
        </w:rPr>
        <w:t>that progressions</w:t>
      </w:r>
      <w:proofErr w:type="gramEnd"/>
      <w:r>
        <w:rPr>
          <w:rFonts w:ascii="Times New Roman" w:eastAsia="Times New Roman" w:hAnsi="Times New Roman"/>
        </w:rPr>
        <w:t xml:space="preserve"> as indicated by agriculturist guideline.</w:t>
      </w:r>
    </w:p>
    <w:p w:rsidR="003476D0" w:rsidRDefault="003476D0">
      <w:pPr>
        <w:spacing w:line="245" w:lineRule="exact"/>
        <w:rPr>
          <w:rFonts w:ascii="Times New Roman" w:eastAsia="Times New Roman" w:hAnsi="Times New Roman"/>
          <w:sz w:val="24"/>
        </w:rPr>
      </w:pPr>
    </w:p>
    <w:p w:rsidR="003476D0" w:rsidRDefault="003476D0">
      <w:pPr>
        <w:tabs>
          <w:tab w:val="left" w:pos="2160"/>
        </w:tabs>
        <w:spacing w:line="0" w:lineRule="atLeast"/>
        <w:ind w:left="1800"/>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APPROACH</w:t>
      </w:r>
    </w:p>
    <w:p w:rsidR="003476D0" w:rsidRDefault="003476D0">
      <w:pPr>
        <w:spacing w:line="322" w:lineRule="exact"/>
        <w:rPr>
          <w:rFonts w:ascii="Times New Roman" w:eastAsia="Times New Roman" w:hAnsi="Times New Roman"/>
          <w:sz w:val="24"/>
        </w:rPr>
      </w:pPr>
    </w:p>
    <w:p w:rsidR="003476D0" w:rsidRDefault="003476D0">
      <w:pPr>
        <w:spacing w:line="0" w:lineRule="atLeast"/>
        <w:rPr>
          <w:rFonts w:ascii="Times New Roman" w:eastAsia="Times New Roman" w:hAnsi="Times New Roman"/>
        </w:rPr>
      </w:pPr>
      <w:r>
        <w:rPr>
          <w:rFonts w:ascii="Times New Roman" w:eastAsia="Times New Roman" w:hAnsi="Times New Roman"/>
        </w:rPr>
        <w:t>WSN: WIRELESS SENSOR NETWORK</w:t>
      </w:r>
    </w:p>
    <w:p w:rsidR="003476D0" w:rsidRDefault="003476D0">
      <w:pPr>
        <w:spacing w:line="11" w:lineRule="exact"/>
        <w:rPr>
          <w:rFonts w:ascii="Times New Roman" w:eastAsia="Times New Roman" w:hAnsi="Times New Roman"/>
          <w:sz w:val="24"/>
        </w:rPr>
      </w:pPr>
    </w:p>
    <w:p w:rsidR="003476D0" w:rsidRDefault="003476D0">
      <w:pPr>
        <w:spacing w:line="236" w:lineRule="auto"/>
        <w:jc w:val="both"/>
        <w:rPr>
          <w:rFonts w:ascii="Times New Roman" w:eastAsia="Times New Roman" w:hAnsi="Times New Roman"/>
        </w:rPr>
      </w:pPr>
      <w:r>
        <w:rPr>
          <w:rFonts w:ascii="Times New Roman" w:eastAsia="Times New Roman" w:hAnsi="Times New Roman"/>
        </w:rPr>
        <w:t xml:space="preserve">Nodes of WSNs comprises of four key parts and of discretionary segments. The key segments are a power unit (batteries or/and elective source), a detecting </w:t>
      </w:r>
      <w:proofErr w:type="gramStart"/>
      <w:r>
        <w:rPr>
          <w:rFonts w:ascii="Times New Roman" w:eastAsia="Times New Roman" w:hAnsi="Times New Roman"/>
        </w:rPr>
        <w:t>unit(</w:t>
      </w:r>
      <w:proofErr w:type="gramEnd"/>
      <w:r>
        <w:rPr>
          <w:rFonts w:ascii="Times New Roman" w:eastAsia="Times New Roman" w:hAnsi="Times New Roman"/>
        </w:rPr>
        <w:t>sensors and simple to-computerized converters), a handling unit(along</w:t>
      </w:r>
    </w:p>
    <w:p w:rsidR="003476D0" w:rsidRDefault="003476D0">
      <w:pPr>
        <w:spacing w:line="15" w:lineRule="exact"/>
        <w:rPr>
          <w:rFonts w:ascii="Times New Roman" w:eastAsia="Times New Roman" w:hAnsi="Times New Roman"/>
          <w:sz w:val="24"/>
        </w:rPr>
      </w:pPr>
    </w:p>
    <w:p w:rsidR="003476D0" w:rsidRDefault="003476D0">
      <w:pPr>
        <w:spacing w:line="237" w:lineRule="auto"/>
        <w:jc w:val="both"/>
        <w:rPr>
          <w:rFonts w:ascii="Times New Roman" w:eastAsia="Times New Roman" w:hAnsi="Times New Roman"/>
        </w:rPr>
      </w:pPr>
      <w:proofErr w:type="gramStart"/>
      <w:r>
        <w:rPr>
          <w:rFonts w:ascii="Times New Roman" w:eastAsia="Times New Roman" w:hAnsi="Times New Roman"/>
        </w:rPr>
        <w:t>with</w:t>
      </w:r>
      <w:proofErr w:type="gramEnd"/>
      <w:r>
        <w:rPr>
          <w:rFonts w:ascii="Times New Roman" w:eastAsia="Times New Roman" w:hAnsi="Times New Roman"/>
        </w:rPr>
        <w:t xml:space="preserve"> storage),and a handset unit(communication). Discretionary parts can be a limitation framework, an actuator, and other application subordinate segments. Basic for viable utilization of WSNs is lifetime of its independent hubs. </w:t>
      </w:r>
      <w:proofErr w:type="gramStart"/>
      <w:r>
        <w:rPr>
          <w:rFonts w:ascii="Times New Roman" w:eastAsia="Times New Roman" w:hAnsi="Times New Roman"/>
        </w:rPr>
        <w:t>Hubs depends</w:t>
      </w:r>
      <w:proofErr w:type="gramEnd"/>
      <w:r>
        <w:rPr>
          <w:rFonts w:ascii="Times New Roman" w:eastAsia="Times New Roman" w:hAnsi="Times New Roman"/>
        </w:rPr>
        <w:t xml:space="preserve"> for the most part on vitality source.</w:t>
      </w:r>
    </w:p>
    <w:p w:rsidR="003476D0" w:rsidRDefault="003476D0">
      <w:pPr>
        <w:spacing w:line="14" w:lineRule="exact"/>
        <w:rPr>
          <w:rFonts w:ascii="Times New Roman" w:eastAsia="Times New Roman" w:hAnsi="Times New Roman"/>
          <w:sz w:val="24"/>
        </w:rPr>
      </w:pPr>
    </w:p>
    <w:p w:rsidR="003476D0" w:rsidRDefault="003476D0">
      <w:pPr>
        <w:spacing w:line="238" w:lineRule="auto"/>
        <w:jc w:val="both"/>
        <w:rPr>
          <w:rFonts w:ascii="Times New Roman" w:eastAsia="Times New Roman" w:hAnsi="Times New Roman"/>
        </w:rPr>
      </w:pPr>
      <w:r>
        <w:rPr>
          <w:rFonts w:ascii="Times New Roman" w:eastAsia="Times New Roman" w:hAnsi="Times New Roman"/>
        </w:rPr>
        <w:t xml:space="preserve">In the most cases the source is a battery cell in particular cases it could be a sun based mechanical (vibration) or </w:t>
      </w:r>
      <w:proofErr w:type="spellStart"/>
      <w:r>
        <w:rPr>
          <w:rFonts w:ascii="Times New Roman" w:eastAsia="Times New Roman" w:hAnsi="Times New Roman"/>
        </w:rPr>
        <w:t>Thermical</w:t>
      </w:r>
      <w:proofErr w:type="spellEnd"/>
      <w:r>
        <w:rPr>
          <w:rFonts w:ascii="Times New Roman" w:eastAsia="Times New Roman" w:hAnsi="Times New Roman"/>
        </w:rPr>
        <w:t xml:space="preserve"> sources. Relative investigation was done to pick remote system correspondence include in the undertaking. Three kinds of remote associations were decided for examinations, which are GSM, Bluetooth and 3G; and the correlation is spoken to in the accompanying Table1.</w:t>
      </w:r>
    </w:p>
    <w:p w:rsidR="003476D0" w:rsidRDefault="003476D0">
      <w:pPr>
        <w:spacing w:line="245" w:lineRule="exact"/>
        <w:rPr>
          <w:rFonts w:ascii="Times New Roman" w:eastAsia="Times New Roman" w:hAnsi="Times New Roman"/>
          <w:sz w:val="24"/>
        </w:rPr>
      </w:pPr>
    </w:p>
    <w:p w:rsidR="003476D0" w:rsidRDefault="003476D0">
      <w:pPr>
        <w:spacing w:line="234" w:lineRule="auto"/>
        <w:jc w:val="both"/>
        <w:rPr>
          <w:rFonts w:ascii="Times New Roman" w:eastAsia="Times New Roman" w:hAnsi="Times New Roman"/>
        </w:rPr>
      </w:pPr>
      <w:r>
        <w:rPr>
          <w:rFonts w:ascii="Times New Roman" w:eastAsia="Times New Roman" w:hAnsi="Times New Roman"/>
        </w:rPr>
        <w:t>The accompanying are the three diverse remote units/modules which are ordered for different purposes:</w:t>
      </w:r>
    </w:p>
    <w:p w:rsidR="003476D0" w:rsidRDefault="003476D0">
      <w:pPr>
        <w:spacing w:line="240" w:lineRule="exact"/>
        <w:rPr>
          <w:rFonts w:ascii="Times New Roman" w:eastAsia="Times New Roman" w:hAnsi="Times New Roman"/>
          <w:sz w:val="24"/>
        </w:rPr>
      </w:pPr>
    </w:p>
    <w:p w:rsidR="003476D0" w:rsidRDefault="003476D0">
      <w:pPr>
        <w:numPr>
          <w:ilvl w:val="0"/>
          <w:numId w:val="1"/>
        </w:numPr>
        <w:tabs>
          <w:tab w:val="left" w:pos="231"/>
        </w:tabs>
        <w:spacing w:line="237" w:lineRule="auto"/>
        <w:ind w:firstLine="5"/>
        <w:jc w:val="both"/>
        <w:rPr>
          <w:rFonts w:ascii="Times New Roman" w:eastAsia="Times New Roman" w:hAnsi="Times New Roman"/>
        </w:rPr>
      </w:pPr>
      <w:r>
        <w:rPr>
          <w:rFonts w:ascii="Times New Roman" w:eastAsia="Times New Roman" w:hAnsi="Times New Roman"/>
        </w:rPr>
        <w:t>Remote sensor unit: a few WSU are been sent in-field to design the circulated sensor arrange for robotized water system framework. WSU contains radio Frequency, handset, sensors, a microcontroller, and power sources.</w:t>
      </w:r>
    </w:p>
    <w:p w:rsidR="003476D0" w:rsidRDefault="003476D0">
      <w:pPr>
        <w:spacing w:line="241" w:lineRule="exact"/>
        <w:rPr>
          <w:rFonts w:ascii="Times New Roman" w:eastAsia="Times New Roman" w:hAnsi="Times New Roman"/>
        </w:rPr>
      </w:pPr>
    </w:p>
    <w:p w:rsidR="003476D0" w:rsidRDefault="003476D0">
      <w:pPr>
        <w:numPr>
          <w:ilvl w:val="0"/>
          <w:numId w:val="1"/>
        </w:numPr>
        <w:tabs>
          <w:tab w:val="left" w:pos="203"/>
        </w:tabs>
        <w:spacing w:line="236" w:lineRule="auto"/>
        <w:ind w:firstLine="5"/>
        <w:jc w:val="both"/>
        <w:rPr>
          <w:rFonts w:ascii="Times New Roman" w:eastAsia="Times New Roman" w:hAnsi="Times New Roman"/>
        </w:rPr>
      </w:pPr>
      <w:r>
        <w:rPr>
          <w:rFonts w:ascii="Times New Roman" w:eastAsia="Times New Roman" w:hAnsi="Times New Roman"/>
        </w:rPr>
        <w:t>Remote data unit: all information from WSU is been gotten, recognized, and broke down in WIU. It comprises of ace controller, GPRS module, and web application.</w:t>
      </w:r>
    </w:p>
    <w:p w:rsidR="003476D0" w:rsidRDefault="003476D0">
      <w:pPr>
        <w:tabs>
          <w:tab w:val="left" w:pos="203"/>
        </w:tabs>
        <w:spacing w:line="236" w:lineRule="auto"/>
        <w:ind w:firstLine="5"/>
        <w:jc w:val="both"/>
        <w:rPr>
          <w:rFonts w:ascii="Times New Roman" w:eastAsia="Times New Roman" w:hAnsi="Times New Roman"/>
        </w:rPr>
        <w:sectPr w:rsidR="003476D0">
          <w:type w:val="continuous"/>
          <w:pgSz w:w="12240" w:h="15840"/>
          <w:pgMar w:top="431" w:right="940" w:bottom="763" w:left="940" w:header="0" w:footer="0" w:gutter="0"/>
          <w:cols w:num="2" w:space="0" w:equalWidth="0">
            <w:col w:w="5040" w:space="280"/>
            <w:col w:w="5040"/>
          </w:cols>
          <w:docGrid w:linePitch="360"/>
        </w:sectPr>
      </w:pPr>
    </w:p>
    <w:tbl>
      <w:tblPr>
        <w:tblW w:w="0" w:type="auto"/>
        <w:tblLayout w:type="fixed"/>
        <w:tblCellMar>
          <w:left w:w="0" w:type="dxa"/>
          <w:right w:w="0" w:type="dxa"/>
        </w:tblCellMar>
        <w:tblLook w:val="0000" w:firstRow="0" w:lastRow="0" w:firstColumn="0" w:lastColumn="0" w:noHBand="0" w:noVBand="0"/>
      </w:tblPr>
      <w:tblGrid>
        <w:gridCol w:w="1160"/>
        <w:gridCol w:w="1280"/>
        <w:gridCol w:w="1220"/>
        <w:gridCol w:w="40"/>
        <w:gridCol w:w="1200"/>
        <w:gridCol w:w="400"/>
        <w:gridCol w:w="4800"/>
        <w:gridCol w:w="380"/>
      </w:tblGrid>
      <w:tr w:rsidR="003476D0">
        <w:trPr>
          <w:trHeight w:val="230"/>
        </w:trPr>
        <w:tc>
          <w:tcPr>
            <w:tcW w:w="10100" w:type="dxa"/>
            <w:gridSpan w:val="7"/>
            <w:shd w:val="clear" w:color="auto" w:fill="auto"/>
            <w:vAlign w:val="bottom"/>
          </w:tcPr>
          <w:p w:rsidR="003476D0" w:rsidRDefault="003476D0">
            <w:pPr>
              <w:spacing w:line="0" w:lineRule="atLeast"/>
              <w:ind w:left="120"/>
              <w:rPr>
                <w:rFonts w:ascii="Times New Roman" w:eastAsia="Times New Roman" w:hAnsi="Times New Roman"/>
              </w:rPr>
            </w:pPr>
            <w:bookmarkStart w:id="2" w:name="page2"/>
            <w:bookmarkEnd w:id="2"/>
            <w:r>
              <w:rPr>
                <w:rFonts w:ascii="Times New Roman" w:eastAsia="Times New Roman" w:hAnsi="Times New Roman"/>
              </w:rPr>
              <w:lastRenderedPageBreak/>
              <w:t>&gt; REPLACE THIS LINE WITH YOUR PAPER IDENTIFICATION NUMBER (DOUBLE-CLICK HERE TO EDIT) &lt;</w:t>
            </w:r>
          </w:p>
        </w:tc>
        <w:tc>
          <w:tcPr>
            <w:tcW w:w="380" w:type="dxa"/>
            <w:shd w:val="clear" w:color="auto" w:fill="auto"/>
            <w:vAlign w:val="bottom"/>
          </w:tcPr>
          <w:p w:rsidR="003476D0" w:rsidRDefault="003476D0">
            <w:pPr>
              <w:spacing w:line="0" w:lineRule="atLeast"/>
              <w:jc w:val="right"/>
              <w:rPr>
                <w:rFonts w:ascii="Times New Roman" w:eastAsia="Times New Roman" w:hAnsi="Times New Roman"/>
              </w:rPr>
            </w:pPr>
            <w:r>
              <w:rPr>
                <w:rFonts w:ascii="Times New Roman" w:eastAsia="Times New Roman" w:hAnsi="Times New Roman"/>
              </w:rPr>
              <w:t>2</w:t>
            </w:r>
          </w:p>
        </w:tc>
      </w:tr>
      <w:tr w:rsidR="003476D0">
        <w:trPr>
          <w:trHeight w:val="576"/>
        </w:trPr>
        <w:tc>
          <w:tcPr>
            <w:tcW w:w="3660" w:type="dxa"/>
            <w:gridSpan w:val="3"/>
            <w:shd w:val="clear" w:color="auto" w:fill="auto"/>
            <w:vAlign w:val="bottom"/>
          </w:tcPr>
          <w:p w:rsidR="003476D0" w:rsidRDefault="003476D0">
            <w:pPr>
              <w:spacing w:line="0" w:lineRule="atLeast"/>
              <w:ind w:left="120"/>
              <w:rPr>
                <w:rFonts w:ascii="Times New Roman" w:eastAsia="Times New Roman" w:hAnsi="Times New Roman"/>
              </w:rPr>
            </w:pPr>
            <w:r>
              <w:rPr>
                <w:rFonts w:ascii="Times New Roman" w:eastAsia="Times New Roman" w:hAnsi="Times New Roman"/>
              </w:rPr>
              <w:t>3.Watering  module:  the  water  system</w:t>
            </w:r>
          </w:p>
        </w:tc>
        <w:tc>
          <w:tcPr>
            <w:tcW w:w="1640" w:type="dxa"/>
            <w:gridSpan w:val="3"/>
            <w:shd w:val="clear" w:color="auto" w:fill="auto"/>
            <w:vAlign w:val="bottom"/>
          </w:tcPr>
          <w:p w:rsidR="003476D0" w:rsidRDefault="003476D0">
            <w:pPr>
              <w:spacing w:line="0" w:lineRule="atLeast"/>
              <w:ind w:left="20"/>
              <w:rPr>
                <w:rFonts w:ascii="Times New Roman" w:eastAsia="Times New Roman" w:hAnsi="Times New Roman"/>
              </w:rPr>
            </w:pPr>
            <w:r>
              <w:rPr>
                <w:rFonts w:ascii="Times New Roman" w:eastAsia="Times New Roman" w:hAnsi="Times New Roman"/>
              </w:rPr>
              <w:t>is  performed  by</w:t>
            </w:r>
          </w:p>
        </w:tc>
        <w:tc>
          <w:tcPr>
            <w:tcW w:w="5180" w:type="dxa"/>
            <w:gridSpan w:val="2"/>
            <w:shd w:val="clear" w:color="auto" w:fill="auto"/>
            <w:vAlign w:val="bottom"/>
          </w:tcPr>
          <w:p w:rsidR="003476D0" w:rsidRDefault="003476D0">
            <w:pPr>
              <w:spacing w:line="0" w:lineRule="atLeast"/>
              <w:ind w:left="140"/>
              <w:rPr>
                <w:rFonts w:ascii="Times New Roman" w:eastAsia="Times New Roman" w:hAnsi="Times New Roman"/>
              </w:rPr>
            </w:pPr>
            <w:proofErr w:type="gramStart"/>
            <w:r>
              <w:rPr>
                <w:rFonts w:ascii="Times New Roman" w:eastAsia="Times New Roman" w:hAnsi="Times New Roman"/>
              </w:rPr>
              <w:t>relies</w:t>
            </w:r>
            <w:proofErr w:type="gramEnd"/>
            <w:r>
              <w:rPr>
                <w:rFonts w:ascii="Times New Roman" w:eastAsia="Times New Roman" w:hAnsi="Times New Roman"/>
              </w:rPr>
              <w:t xml:space="preserve"> upon the osmosis. For moistness and temperature same</w:t>
            </w:r>
          </w:p>
        </w:tc>
      </w:tr>
      <w:tr w:rsidR="003476D0">
        <w:trPr>
          <w:trHeight w:val="242"/>
        </w:trPr>
        <w:tc>
          <w:tcPr>
            <w:tcW w:w="5300" w:type="dxa"/>
            <w:gridSpan w:val="6"/>
            <w:shd w:val="clear" w:color="auto" w:fill="auto"/>
            <w:vAlign w:val="bottom"/>
          </w:tcPr>
          <w:p w:rsidR="003476D0" w:rsidRDefault="003476D0">
            <w:pPr>
              <w:spacing w:line="0" w:lineRule="atLeast"/>
              <w:ind w:left="120"/>
              <w:rPr>
                <w:rFonts w:ascii="Times New Roman" w:eastAsia="Times New Roman" w:hAnsi="Times New Roman"/>
              </w:rPr>
            </w:pPr>
            <w:r>
              <w:rPr>
                <w:rFonts w:ascii="Times New Roman" w:eastAsia="Times New Roman" w:hAnsi="Times New Roman"/>
              </w:rPr>
              <w:t>controlling   the   two   pumps   electromagnetic   transfers</w:t>
            </w:r>
          </w:p>
        </w:tc>
        <w:tc>
          <w:tcPr>
            <w:tcW w:w="4800" w:type="dxa"/>
            <w:shd w:val="clear" w:color="auto" w:fill="auto"/>
            <w:vAlign w:val="bottom"/>
          </w:tcPr>
          <w:p w:rsidR="003476D0" w:rsidRDefault="003476D0">
            <w:pPr>
              <w:spacing w:line="0" w:lineRule="atLeast"/>
              <w:ind w:left="140"/>
              <w:rPr>
                <w:rFonts w:ascii="Times New Roman" w:eastAsia="Times New Roman" w:hAnsi="Times New Roman"/>
              </w:rPr>
            </w:pPr>
            <w:proofErr w:type="gramStart"/>
            <w:r>
              <w:rPr>
                <w:rFonts w:ascii="Times New Roman" w:eastAsia="Times New Roman" w:hAnsi="Times New Roman"/>
              </w:rPr>
              <w:t>controlling</w:t>
            </w:r>
            <w:proofErr w:type="gramEnd"/>
            <w:r>
              <w:rPr>
                <w:rFonts w:ascii="Times New Roman" w:eastAsia="Times New Roman" w:hAnsi="Times New Roman"/>
              </w:rPr>
              <w:t xml:space="preserve"> move will be made.</w:t>
            </w:r>
          </w:p>
        </w:tc>
        <w:tc>
          <w:tcPr>
            <w:tcW w:w="380" w:type="dxa"/>
            <w:shd w:val="clear" w:color="auto" w:fill="auto"/>
            <w:vAlign w:val="bottom"/>
          </w:tcPr>
          <w:p w:rsidR="003476D0" w:rsidRDefault="003476D0">
            <w:pPr>
              <w:spacing w:line="0" w:lineRule="atLeast"/>
              <w:rPr>
                <w:rFonts w:ascii="Times New Roman" w:eastAsia="Times New Roman" w:hAnsi="Times New Roman"/>
                <w:sz w:val="21"/>
              </w:rPr>
            </w:pPr>
          </w:p>
        </w:tc>
      </w:tr>
      <w:tr w:rsidR="003476D0">
        <w:trPr>
          <w:trHeight w:val="240"/>
        </w:trPr>
        <w:tc>
          <w:tcPr>
            <w:tcW w:w="3660" w:type="dxa"/>
            <w:gridSpan w:val="3"/>
            <w:shd w:val="clear" w:color="auto" w:fill="auto"/>
            <w:vAlign w:val="bottom"/>
          </w:tcPr>
          <w:p w:rsidR="003476D0" w:rsidRDefault="003476D0">
            <w:pPr>
              <w:spacing w:line="0" w:lineRule="atLeast"/>
              <w:ind w:left="120"/>
              <w:rPr>
                <w:rFonts w:ascii="Times New Roman" w:eastAsia="Times New Roman" w:hAnsi="Times New Roman"/>
              </w:rPr>
            </w:pPr>
            <w:proofErr w:type="gramStart"/>
            <w:r>
              <w:rPr>
                <w:rFonts w:ascii="Times New Roman" w:eastAsia="Times New Roman" w:hAnsi="Times New Roman"/>
              </w:rPr>
              <w:t>associated</w:t>
            </w:r>
            <w:proofErr w:type="gramEnd"/>
            <w:r>
              <w:rPr>
                <w:rFonts w:ascii="Times New Roman" w:eastAsia="Times New Roman" w:hAnsi="Times New Roman"/>
              </w:rPr>
              <w:t xml:space="preserve"> with microcontroller.</w:t>
            </w:r>
          </w:p>
        </w:tc>
        <w:tc>
          <w:tcPr>
            <w:tcW w:w="40" w:type="dxa"/>
            <w:shd w:val="clear" w:color="auto" w:fill="auto"/>
            <w:vAlign w:val="bottom"/>
          </w:tcPr>
          <w:p w:rsidR="003476D0" w:rsidRDefault="003476D0">
            <w:pPr>
              <w:spacing w:line="0" w:lineRule="atLeast"/>
              <w:rPr>
                <w:rFonts w:ascii="Times New Roman" w:eastAsia="Times New Roman" w:hAnsi="Times New Roman"/>
              </w:rPr>
            </w:pPr>
          </w:p>
        </w:tc>
        <w:tc>
          <w:tcPr>
            <w:tcW w:w="1200" w:type="dxa"/>
            <w:shd w:val="clear" w:color="auto" w:fill="auto"/>
            <w:vAlign w:val="bottom"/>
          </w:tcPr>
          <w:p w:rsidR="003476D0" w:rsidRDefault="003476D0">
            <w:pPr>
              <w:spacing w:line="0" w:lineRule="atLeast"/>
              <w:rPr>
                <w:rFonts w:ascii="Times New Roman" w:eastAsia="Times New Roman" w:hAnsi="Times New Roman"/>
              </w:rPr>
            </w:pPr>
          </w:p>
        </w:tc>
        <w:tc>
          <w:tcPr>
            <w:tcW w:w="400" w:type="dxa"/>
            <w:shd w:val="clear" w:color="auto" w:fill="auto"/>
            <w:vAlign w:val="bottom"/>
          </w:tcPr>
          <w:p w:rsidR="003476D0" w:rsidRDefault="003476D0">
            <w:pPr>
              <w:spacing w:line="0" w:lineRule="atLeast"/>
              <w:rPr>
                <w:rFonts w:ascii="Times New Roman" w:eastAsia="Times New Roman" w:hAnsi="Times New Roman"/>
              </w:rPr>
            </w:pPr>
          </w:p>
        </w:tc>
        <w:tc>
          <w:tcPr>
            <w:tcW w:w="4800" w:type="dxa"/>
            <w:shd w:val="clear" w:color="auto" w:fill="auto"/>
            <w:vAlign w:val="bottom"/>
          </w:tcPr>
          <w:p w:rsidR="003476D0" w:rsidRDefault="008363A2">
            <w:pPr>
              <w:spacing w:line="0" w:lineRule="atLeast"/>
              <w:rPr>
                <w:rFonts w:ascii="Times New Roman" w:eastAsia="Times New Roman" w:hAnsi="Times New Roman"/>
              </w:rPr>
            </w:pPr>
            <w:r>
              <w:rPr>
                <w:rFonts w:ascii="Times New Roman" w:eastAsia="Times New Roman" w:hAnsi="Times New Roman"/>
                <w:noProof/>
                <w:sz w:val="4"/>
              </w:rPr>
              <w:drawing>
                <wp:anchor distT="0" distB="0" distL="114300" distR="114300" simplePos="0" relativeHeight="251656704" behindDoc="1" locked="0" layoutInCell="1" allowOverlap="1">
                  <wp:simplePos x="0" y="0"/>
                  <wp:positionH relativeFrom="column">
                    <wp:posOffset>348615</wp:posOffset>
                  </wp:positionH>
                  <wp:positionV relativeFrom="paragraph">
                    <wp:posOffset>90170</wp:posOffset>
                  </wp:positionV>
                  <wp:extent cx="2667000" cy="60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6007735"/>
                          </a:xfrm>
                          <a:prstGeom prst="rect">
                            <a:avLst/>
                          </a:prstGeom>
                          <a:noFill/>
                        </pic:spPr>
                      </pic:pic>
                    </a:graphicData>
                  </a:graphic>
                  <wp14:sizeRelH relativeFrom="page">
                    <wp14:pctWidth>0</wp14:pctWidth>
                  </wp14:sizeRelH>
                  <wp14:sizeRelV relativeFrom="page">
                    <wp14:pctHeight>0</wp14:pctHeight>
                  </wp14:sizeRelV>
                </wp:anchor>
              </w:drawing>
            </w:r>
          </w:p>
        </w:tc>
        <w:tc>
          <w:tcPr>
            <w:tcW w:w="380" w:type="dxa"/>
            <w:shd w:val="clear" w:color="auto" w:fill="auto"/>
            <w:vAlign w:val="bottom"/>
          </w:tcPr>
          <w:p w:rsidR="003476D0" w:rsidRDefault="003476D0">
            <w:pPr>
              <w:spacing w:line="0" w:lineRule="atLeast"/>
              <w:rPr>
                <w:rFonts w:ascii="Times New Roman" w:eastAsia="Times New Roman" w:hAnsi="Times New Roman"/>
              </w:rPr>
            </w:pPr>
          </w:p>
        </w:tc>
      </w:tr>
      <w:tr w:rsidR="003476D0">
        <w:trPr>
          <w:trHeight w:val="482"/>
        </w:trPr>
        <w:tc>
          <w:tcPr>
            <w:tcW w:w="5300" w:type="dxa"/>
            <w:gridSpan w:val="6"/>
            <w:shd w:val="clear" w:color="auto" w:fill="auto"/>
            <w:vAlign w:val="bottom"/>
          </w:tcPr>
          <w:p w:rsidR="003476D0" w:rsidRDefault="003476D0">
            <w:pPr>
              <w:spacing w:line="0" w:lineRule="atLeast"/>
              <w:ind w:left="640"/>
              <w:rPr>
                <w:rFonts w:ascii="Times New Roman" w:eastAsia="Times New Roman" w:hAnsi="Times New Roman"/>
              </w:rPr>
            </w:pPr>
            <w:r>
              <w:rPr>
                <w:rFonts w:ascii="Times New Roman" w:eastAsia="Times New Roman" w:hAnsi="Times New Roman"/>
              </w:rPr>
              <w:t>Table.1 Examination between 3 kinds of Wireless</w:t>
            </w:r>
          </w:p>
        </w:tc>
        <w:tc>
          <w:tcPr>
            <w:tcW w:w="4800" w:type="dxa"/>
            <w:shd w:val="clear" w:color="auto" w:fill="auto"/>
            <w:vAlign w:val="bottom"/>
          </w:tcPr>
          <w:p w:rsidR="003476D0" w:rsidRDefault="003476D0">
            <w:pPr>
              <w:spacing w:line="0" w:lineRule="atLeast"/>
              <w:rPr>
                <w:rFonts w:ascii="Times New Roman" w:eastAsia="Times New Roman" w:hAnsi="Times New Roman"/>
                <w:sz w:val="24"/>
              </w:rPr>
            </w:pPr>
          </w:p>
        </w:tc>
        <w:tc>
          <w:tcPr>
            <w:tcW w:w="380" w:type="dxa"/>
            <w:shd w:val="clear" w:color="auto" w:fill="auto"/>
            <w:vAlign w:val="bottom"/>
          </w:tcPr>
          <w:p w:rsidR="003476D0" w:rsidRDefault="003476D0">
            <w:pPr>
              <w:spacing w:line="0" w:lineRule="atLeast"/>
              <w:rPr>
                <w:rFonts w:ascii="Times New Roman" w:eastAsia="Times New Roman" w:hAnsi="Times New Roman"/>
                <w:sz w:val="24"/>
              </w:rPr>
            </w:pPr>
          </w:p>
        </w:tc>
      </w:tr>
      <w:tr w:rsidR="003476D0">
        <w:trPr>
          <w:trHeight w:val="242"/>
        </w:trPr>
        <w:tc>
          <w:tcPr>
            <w:tcW w:w="1160" w:type="dxa"/>
            <w:shd w:val="clear" w:color="auto" w:fill="auto"/>
            <w:vAlign w:val="bottom"/>
          </w:tcPr>
          <w:p w:rsidR="003476D0" w:rsidRDefault="003476D0">
            <w:pPr>
              <w:spacing w:line="0" w:lineRule="atLeast"/>
              <w:rPr>
                <w:rFonts w:ascii="Times New Roman" w:eastAsia="Times New Roman" w:hAnsi="Times New Roman"/>
                <w:sz w:val="21"/>
              </w:rPr>
            </w:pPr>
          </w:p>
        </w:tc>
        <w:tc>
          <w:tcPr>
            <w:tcW w:w="2500" w:type="dxa"/>
            <w:gridSpan w:val="2"/>
            <w:shd w:val="clear" w:color="auto" w:fill="auto"/>
            <w:vAlign w:val="bottom"/>
          </w:tcPr>
          <w:p w:rsidR="003476D0" w:rsidRDefault="003476D0">
            <w:pPr>
              <w:spacing w:line="0" w:lineRule="atLeast"/>
              <w:ind w:left="480"/>
              <w:rPr>
                <w:rFonts w:ascii="Times New Roman" w:eastAsia="Times New Roman" w:hAnsi="Times New Roman"/>
                <w:w w:val="99"/>
              </w:rPr>
            </w:pPr>
            <w:r>
              <w:rPr>
                <w:rFonts w:ascii="Times New Roman" w:eastAsia="Times New Roman" w:hAnsi="Times New Roman"/>
                <w:w w:val="99"/>
              </w:rPr>
              <w:t>correspondence channels</w:t>
            </w:r>
          </w:p>
        </w:tc>
        <w:tc>
          <w:tcPr>
            <w:tcW w:w="40" w:type="dxa"/>
            <w:shd w:val="clear" w:color="auto" w:fill="auto"/>
            <w:vAlign w:val="bottom"/>
          </w:tcPr>
          <w:p w:rsidR="003476D0" w:rsidRDefault="003476D0">
            <w:pPr>
              <w:spacing w:line="0" w:lineRule="atLeast"/>
              <w:rPr>
                <w:rFonts w:ascii="Times New Roman" w:eastAsia="Times New Roman" w:hAnsi="Times New Roman"/>
                <w:sz w:val="21"/>
              </w:rPr>
            </w:pPr>
          </w:p>
        </w:tc>
        <w:tc>
          <w:tcPr>
            <w:tcW w:w="1200" w:type="dxa"/>
            <w:shd w:val="clear" w:color="auto" w:fill="auto"/>
            <w:vAlign w:val="bottom"/>
          </w:tcPr>
          <w:p w:rsidR="003476D0" w:rsidRDefault="003476D0">
            <w:pPr>
              <w:spacing w:line="0" w:lineRule="atLeast"/>
              <w:rPr>
                <w:rFonts w:ascii="Times New Roman" w:eastAsia="Times New Roman" w:hAnsi="Times New Roman"/>
                <w:sz w:val="21"/>
              </w:rPr>
            </w:pPr>
          </w:p>
        </w:tc>
        <w:tc>
          <w:tcPr>
            <w:tcW w:w="400" w:type="dxa"/>
            <w:shd w:val="clear" w:color="auto" w:fill="auto"/>
            <w:vAlign w:val="bottom"/>
          </w:tcPr>
          <w:p w:rsidR="003476D0" w:rsidRDefault="003476D0">
            <w:pPr>
              <w:spacing w:line="0" w:lineRule="atLeast"/>
              <w:rPr>
                <w:rFonts w:ascii="Times New Roman" w:eastAsia="Times New Roman" w:hAnsi="Times New Roman"/>
                <w:sz w:val="21"/>
              </w:rPr>
            </w:pPr>
          </w:p>
        </w:tc>
        <w:tc>
          <w:tcPr>
            <w:tcW w:w="4800" w:type="dxa"/>
            <w:shd w:val="clear" w:color="auto" w:fill="auto"/>
            <w:vAlign w:val="bottom"/>
          </w:tcPr>
          <w:p w:rsidR="003476D0" w:rsidRDefault="003476D0">
            <w:pPr>
              <w:spacing w:line="0" w:lineRule="atLeast"/>
              <w:rPr>
                <w:rFonts w:ascii="Times New Roman" w:eastAsia="Times New Roman" w:hAnsi="Times New Roman"/>
                <w:sz w:val="21"/>
              </w:rPr>
            </w:pPr>
          </w:p>
        </w:tc>
        <w:tc>
          <w:tcPr>
            <w:tcW w:w="380" w:type="dxa"/>
            <w:shd w:val="clear" w:color="auto" w:fill="auto"/>
            <w:vAlign w:val="bottom"/>
          </w:tcPr>
          <w:p w:rsidR="003476D0" w:rsidRDefault="003476D0">
            <w:pPr>
              <w:spacing w:line="0" w:lineRule="atLeast"/>
              <w:rPr>
                <w:rFonts w:ascii="Times New Roman" w:eastAsia="Times New Roman" w:hAnsi="Times New Roman"/>
                <w:sz w:val="21"/>
              </w:rPr>
            </w:pPr>
          </w:p>
        </w:tc>
      </w:tr>
      <w:tr w:rsidR="003476D0">
        <w:trPr>
          <w:trHeight w:val="253"/>
        </w:trPr>
        <w:tc>
          <w:tcPr>
            <w:tcW w:w="1160" w:type="dxa"/>
            <w:shd w:val="clear" w:color="auto" w:fill="auto"/>
            <w:vAlign w:val="bottom"/>
          </w:tcPr>
          <w:p w:rsidR="003476D0" w:rsidRDefault="003476D0">
            <w:pPr>
              <w:spacing w:line="0" w:lineRule="atLeast"/>
              <w:rPr>
                <w:rFonts w:ascii="Times New Roman" w:eastAsia="Times New Roman" w:hAnsi="Times New Roman"/>
                <w:sz w:val="22"/>
              </w:rPr>
            </w:pPr>
          </w:p>
        </w:tc>
        <w:tc>
          <w:tcPr>
            <w:tcW w:w="1280" w:type="dxa"/>
            <w:shd w:val="clear" w:color="auto" w:fill="auto"/>
            <w:vAlign w:val="bottom"/>
          </w:tcPr>
          <w:p w:rsidR="003476D0" w:rsidRDefault="003476D0">
            <w:pPr>
              <w:spacing w:line="0" w:lineRule="atLeast"/>
              <w:rPr>
                <w:rFonts w:ascii="Times New Roman" w:eastAsia="Times New Roman" w:hAnsi="Times New Roman"/>
                <w:sz w:val="22"/>
              </w:rPr>
            </w:pPr>
          </w:p>
        </w:tc>
        <w:tc>
          <w:tcPr>
            <w:tcW w:w="1220" w:type="dxa"/>
            <w:shd w:val="clear" w:color="auto" w:fill="auto"/>
            <w:vAlign w:val="bottom"/>
          </w:tcPr>
          <w:p w:rsidR="003476D0" w:rsidRDefault="003476D0">
            <w:pPr>
              <w:spacing w:line="0" w:lineRule="atLeast"/>
              <w:rPr>
                <w:rFonts w:ascii="Times New Roman" w:eastAsia="Times New Roman" w:hAnsi="Times New Roman"/>
                <w:sz w:val="22"/>
              </w:rPr>
            </w:pPr>
          </w:p>
        </w:tc>
        <w:tc>
          <w:tcPr>
            <w:tcW w:w="40" w:type="dxa"/>
            <w:shd w:val="clear" w:color="auto" w:fill="auto"/>
            <w:vAlign w:val="bottom"/>
          </w:tcPr>
          <w:p w:rsidR="003476D0" w:rsidRDefault="003476D0">
            <w:pPr>
              <w:spacing w:line="0" w:lineRule="atLeast"/>
              <w:rPr>
                <w:rFonts w:ascii="Times New Roman" w:eastAsia="Times New Roman" w:hAnsi="Times New Roman"/>
                <w:sz w:val="22"/>
              </w:rPr>
            </w:pPr>
          </w:p>
        </w:tc>
        <w:tc>
          <w:tcPr>
            <w:tcW w:w="1200" w:type="dxa"/>
            <w:shd w:val="clear" w:color="auto" w:fill="auto"/>
            <w:vAlign w:val="bottom"/>
          </w:tcPr>
          <w:p w:rsidR="003476D0" w:rsidRDefault="003476D0">
            <w:pPr>
              <w:spacing w:line="0" w:lineRule="atLeast"/>
              <w:rPr>
                <w:rFonts w:ascii="Times New Roman" w:eastAsia="Times New Roman" w:hAnsi="Times New Roman"/>
                <w:sz w:val="22"/>
              </w:rPr>
            </w:pPr>
          </w:p>
        </w:tc>
        <w:tc>
          <w:tcPr>
            <w:tcW w:w="400" w:type="dxa"/>
            <w:shd w:val="clear" w:color="auto" w:fill="auto"/>
            <w:vAlign w:val="bottom"/>
          </w:tcPr>
          <w:p w:rsidR="003476D0" w:rsidRDefault="003476D0">
            <w:pPr>
              <w:spacing w:line="0" w:lineRule="atLeast"/>
              <w:rPr>
                <w:rFonts w:ascii="Times New Roman" w:eastAsia="Times New Roman" w:hAnsi="Times New Roman"/>
                <w:sz w:val="22"/>
              </w:rPr>
            </w:pPr>
          </w:p>
        </w:tc>
        <w:tc>
          <w:tcPr>
            <w:tcW w:w="4800" w:type="dxa"/>
            <w:shd w:val="clear" w:color="auto" w:fill="auto"/>
            <w:vAlign w:val="bottom"/>
          </w:tcPr>
          <w:p w:rsidR="003476D0" w:rsidRDefault="003476D0">
            <w:pPr>
              <w:spacing w:line="0" w:lineRule="atLeast"/>
              <w:rPr>
                <w:rFonts w:ascii="Times New Roman" w:eastAsia="Times New Roman" w:hAnsi="Times New Roman"/>
                <w:sz w:val="22"/>
              </w:rPr>
            </w:pPr>
          </w:p>
        </w:tc>
        <w:tc>
          <w:tcPr>
            <w:tcW w:w="380" w:type="dxa"/>
            <w:shd w:val="clear" w:color="auto" w:fill="auto"/>
            <w:vAlign w:val="bottom"/>
          </w:tcPr>
          <w:p w:rsidR="003476D0" w:rsidRDefault="003476D0">
            <w:pPr>
              <w:spacing w:line="0" w:lineRule="atLeast"/>
              <w:rPr>
                <w:rFonts w:ascii="Times New Roman" w:eastAsia="Times New Roman" w:hAnsi="Times New Roman"/>
                <w:sz w:val="22"/>
              </w:rPr>
            </w:pPr>
          </w:p>
        </w:tc>
      </w:tr>
      <w:tr w:rsidR="003476D0">
        <w:trPr>
          <w:trHeight w:val="252"/>
        </w:trPr>
        <w:tc>
          <w:tcPr>
            <w:tcW w:w="1160" w:type="dxa"/>
            <w:tcBorders>
              <w:top w:val="single" w:sz="8" w:space="0" w:color="auto"/>
              <w:left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1"/>
              </w:rPr>
            </w:pPr>
          </w:p>
        </w:tc>
        <w:tc>
          <w:tcPr>
            <w:tcW w:w="1280" w:type="dxa"/>
            <w:tcBorders>
              <w:top w:val="single" w:sz="8" w:space="0" w:color="auto"/>
              <w:right w:val="single" w:sz="8" w:space="0" w:color="auto"/>
            </w:tcBorders>
            <w:shd w:val="clear" w:color="auto" w:fill="auto"/>
            <w:vAlign w:val="bottom"/>
          </w:tcPr>
          <w:p w:rsidR="003476D0" w:rsidRDefault="003476D0">
            <w:pPr>
              <w:spacing w:line="252" w:lineRule="exact"/>
              <w:ind w:left="80"/>
              <w:rPr>
                <w:b/>
                <w:sz w:val="22"/>
              </w:rPr>
            </w:pPr>
            <w:r>
              <w:rPr>
                <w:b/>
                <w:sz w:val="22"/>
              </w:rPr>
              <w:t>GSM</w:t>
            </w:r>
          </w:p>
        </w:tc>
        <w:tc>
          <w:tcPr>
            <w:tcW w:w="1220" w:type="dxa"/>
            <w:tcBorders>
              <w:top w:val="single" w:sz="8" w:space="0" w:color="auto"/>
            </w:tcBorders>
            <w:shd w:val="clear" w:color="auto" w:fill="auto"/>
            <w:vAlign w:val="bottom"/>
          </w:tcPr>
          <w:p w:rsidR="003476D0" w:rsidRDefault="003476D0">
            <w:pPr>
              <w:spacing w:line="252" w:lineRule="exact"/>
              <w:ind w:left="80"/>
              <w:rPr>
                <w:b/>
                <w:sz w:val="22"/>
              </w:rPr>
            </w:pPr>
            <w:r>
              <w:rPr>
                <w:b/>
                <w:sz w:val="22"/>
              </w:rPr>
              <w:t>Bluetooth</w:t>
            </w:r>
          </w:p>
        </w:tc>
        <w:tc>
          <w:tcPr>
            <w:tcW w:w="40" w:type="dxa"/>
            <w:tcBorders>
              <w:top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1"/>
              </w:rPr>
            </w:pPr>
          </w:p>
        </w:tc>
        <w:tc>
          <w:tcPr>
            <w:tcW w:w="1200" w:type="dxa"/>
            <w:tcBorders>
              <w:top w:val="single" w:sz="8" w:space="0" w:color="auto"/>
              <w:right w:val="single" w:sz="8" w:space="0" w:color="auto"/>
            </w:tcBorders>
            <w:shd w:val="clear" w:color="auto" w:fill="auto"/>
            <w:vAlign w:val="bottom"/>
          </w:tcPr>
          <w:p w:rsidR="003476D0" w:rsidRDefault="003476D0">
            <w:pPr>
              <w:spacing w:line="252" w:lineRule="exact"/>
              <w:ind w:left="100"/>
              <w:rPr>
                <w:b/>
                <w:sz w:val="22"/>
              </w:rPr>
            </w:pPr>
            <w:r>
              <w:rPr>
                <w:b/>
                <w:sz w:val="22"/>
              </w:rPr>
              <w:t>3G</w:t>
            </w:r>
          </w:p>
        </w:tc>
        <w:tc>
          <w:tcPr>
            <w:tcW w:w="400" w:type="dxa"/>
            <w:shd w:val="clear" w:color="auto" w:fill="auto"/>
            <w:vAlign w:val="bottom"/>
          </w:tcPr>
          <w:p w:rsidR="003476D0" w:rsidRDefault="003476D0">
            <w:pPr>
              <w:spacing w:line="0" w:lineRule="atLeast"/>
              <w:rPr>
                <w:rFonts w:ascii="Times New Roman" w:eastAsia="Times New Roman" w:hAnsi="Times New Roman"/>
                <w:sz w:val="21"/>
              </w:rPr>
            </w:pPr>
          </w:p>
        </w:tc>
        <w:tc>
          <w:tcPr>
            <w:tcW w:w="4800" w:type="dxa"/>
            <w:shd w:val="clear" w:color="auto" w:fill="auto"/>
            <w:vAlign w:val="bottom"/>
          </w:tcPr>
          <w:p w:rsidR="003476D0" w:rsidRDefault="003476D0">
            <w:pPr>
              <w:spacing w:line="0" w:lineRule="atLeast"/>
              <w:rPr>
                <w:rFonts w:ascii="Times New Roman" w:eastAsia="Times New Roman" w:hAnsi="Times New Roman"/>
                <w:sz w:val="21"/>
              </w:rPr>
            </w:pPr>
          </w:p>
        </w:tc>
        <w:tc>
          <w:tcPr>
            <w:tcW w:w="380" w:type="dxa"/>
            <w:shd w:val="clear" w:color="auto" w:fill="auto"/>
            <w:vAlign w:val="bottom"/>
          </w:tcPr>
          <w:p w:rsidR="003476D0" w:rsidRDefault="003476D0">
            <w:pPr>
              <w:spacing w:line="0" w:lineRule="atLeast"/>
              <w:rPr>
                <w:rFonts w:ascii="Times New Roman" w:eastAsia="Times New Roman" w:hAnsi="Times New Roman"/>
                <w:sz w:val="21"/>
              </w:rPr>
            </w:pPr>
          </w:p>
        </w:tc>
      </w:tr>
      <w:tr w:rsidR="003476D0">
        <w:trPr>
          <w:trHeight w:val="400"/>
        </w:trPr>
        <w:tc>
          <w:tcPr>
            <w:tcW w:w="1160" w:type="dxa"/>
            <w:tcBorders>
              <w:left w:val="single" w:sz="8" w:space="0" w:color="auto"/>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400" w:type="dxa"/>
            <w:shd w:val="clear" w:color="auto" w:fill="auto"/>
            <w:vAlign w:val="bottom"/>
          </w:tcPr>
          <w:p w:rsidR="003476D0" w:rsidRDefault="003476D0">
            <w:pPr>
              <w:spacing w:line="0" w:lineRule="atLeast"/>
              <w:rPr>
                <w:rFonts w:ascii="Times New Roman" w:eastAsia="Times New Roman" w:hAnsi="Times New Roman"/>
                <w:sz w:val="24"/>
              </w:rPr>
            </w:pPr>
          </w:p>
        </w:tc>
        <w:tc>
          <w:tcPr>
            <w:tcW w:w="4800" w:type="dxa"/>
            <w:shd w:val="clear" w:color="auto" w:fill="auto"/>
            <w:vAlign w:val="bottom"/>
          </w:tcPr>
          <w:p w:rsidR="003476D0" w:rsidRDefault="003476D0">
            <w:pPr>
              <w:spacing w:line="0" w:lineRule="atLeast"/>
              <w:rPr>
                <w:rFonts w:ascii="Times New Roman" w:eastAsia="Times New Roman" w:hAnsi="Times New Roman"/>
                <w:sz w:val="24"/>
              </w:rPr>
            </w:pPr>
          </w:p>
        </w:tc>
        <w:tc>
          <w:tcPr>
            <w:tcW w:w="380" w:type="dxa"/>
            <w:shd w:val="clear" w:color="auto" w:fill="auto"/>
            <w:vAlign w:val="bottom"/>
          </w:tcPr>
          <w:p w:rsidR="003476D0" w:rsidRDefault="003476D0">
            <w:pPr>
              <w:spacing w:line="0" w:lineRule="atLeast"/>
              <w:rPr>
                <w:rFonts w:ascii="Times New Roman" w:eastAsia="Times New Roman" w:hAnsi="Times New Roman"/>
                <w:sz w:val="24"/>
              </w:rPr>
            </w:pPr>
          </w:p>
        </w:tc>
      </w:tr>
      <w:tr w:rsidR="003476D0">
        <w:trPr>
          <w:trHeight w:val="252"/>
        </w:trPr>
        <w:tc>
          <w:tcPr>
            <w:tcW w:w="1160" w:type="dxa"/>
            <w:tcBorders>
              <w:left w:val="single" w:sz="8" w:space="0" w:color="auto"/>
              <w:right w:val="single" w:sz="8" w:space="0" w:color="auto"/>
            </w:tcBorders>
            <w:shd w:val="clear" w:color="auto" w:fill="auto"/>
            <w:vAlign w:val="bottom"/>
          </w:tcPr>
          <w:p w:rsidR="003476D0" w:rsidRDefault="003476D0">
            <w:pPr>
              <w:spacing w:line="252" w:lineRule="exact"/>
              <w:ind w:left="120"/>
              <w:rPr>
                <w:b/>
                <w:sz w:val="22"/>
              </w:rPr>
            </w:pPr>
            <w:r>
              <w:rPr>
                <w:b/>
                <w:sz w:val="22"/>
              </w:rPr>
              <w:t>Range</w:t>
            </w:r>
          </w:p>
        </w:tc>
        <w:tc>
          <w:tcPr>
            <w:tcW w:w="1280" w:type="dxa"/>
            <w:tcBorders>
              <w:right w:val="single" w:sz="8" w:space="0" w:color="auto"/>
            </w:tcBorders>
            <w:shd w:val="clear" w:color="auto" w:fill="auto"/>
            <w:vAlign w:val="bottom"/>
          </w:tcPr>
          <w:p w:rsidR="003476D0" w:rsidRDefault="003476D0">
            <w:pPr>
              <w:spacing w:line="252" w:lineRule="exact"/>
              <w:ind w:left="80"/>
              <w:rPr>
                <w:sz w:val="22"/>
              </w:rPr>
            </w:pPr>
            <w:r>
              <w:rPr>
                <w:sz w:val="22"/>
              </w:rPr>
              <w:t>35km</w:t>
            </w:r>
          </w:p>
        </w:tc>
        <w:tc>
          <w:tcPr>
            <w:tcW w:w="1220" w:type="dxa"/>
            <w:shd w:val="clear" w:color="auto" w:fill="auto"/>
            <w:vAlign w:val="bottom"/>
          </w:tcPr>
          <w:p w:rsidR="003476D0" w:rsidRDefault="00FE796A">
            <w:pPr>
              <w:spacing w:line="252" w:lineRule="exact"/>
              <w:ind w:left="80"/>
              <w:rPr>
                <w:sz w:val="22"/>
              </w:rPr>
            </w:pPr>
            <w:r>
              <w:rPr>
                <w:sz w:val="22"/>
              </w:rPr>
              <w:t>5-</w:t>
            </w:r>
            <w:r w:rsidR="008D2F1B">
              <w:rPr>
                <w:sz w:val="22"/>
              </w:rPr>
              <w:t>10</w:t>
            </w:r>
            <w:r w:rsidR="003476D0">
              <w:rPr>
                <w:sz w:val="22"/>
              </w:rPr>
              <w:t>m</w:t>
            </w: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3476D0" w:rsidRDefault="003476D0">
            <w:pPr>
              <w:spacing w:line="252" w:lineRule="exact"/>
              <w:ind w:left="100"/>
              <w:rPr>
                <w:sz w:val="22"/>
              </w:rPr>
            </w:pPr>
            <w:r>
              <w:rPr>
                <w:sz w:val="22"/>
              </w:rPr>
              <w:t>20</w:t>
            </w:r>
            <w:r>
              <w:rPr>
                <w:b/>
                <w:sz w:val="22"/>
              </w:rPr>
              <w:t>-</w:t>
            </w:r>
            <w:r>
              <w:rPr>
                <w:sz w:val="22"/>
              </w:rPr>
              <w:t>32km</w:t>
            </w:r>
          </w:p>
        </w:tc>
        <w:tc>
          <w:tcPr>
            <w:tcW w:w="400" w:type="dxa"/>
            <w:shd w:val="clear" w:color="auto" w:fill="auto"/>
            <w:vAlign w:val="bottom"/>
          </w:tcPr>
          <w:p w:rsidR="003476D0" w:rsidRDefault="003476D0">
            <w:pPr>
              <w:spacing w:line="0" w:lineRule="atLeast"/>
              <w:rPr>
                <w:rFonts w:ascii="Times New Roman" w:eastAsia="Times New Roman" w:hAnsi="Times New Roman"/>
                <w:sz w:val="21"/>
              </w:rPr>
            </w:pPr>
          </w:p>
        </w:tc>
        <w:tc>
          <w:tcPr>
            <w:tcW w:w="4800" w:type="dxa"/>
            <w:shd w:val="clear" w:color="auto" w:fill="auto"/>
            <w:vAlign w:val="bottom"/>
          </w:tcPr>
          <w:p w:rsidR="003476D0" w:rsidRDefault="003476D0">
            <w:pPr>
              <w:spacing w:line="0" w:lineRule="atLeast"/>
              <w:rPr>
                <w:rFonts w:ascii="Times New Roman" w:eastAsia="Times New Roman" w:hAnsi="Times New Roman"/>
                <w:sz w:val="21"/>
              </w:rPr>
            </w:pPr>
          </w:p>
        </w:tc>
        <w:tc>
          <w:tcPr>
            <w:tcW w:w="380" w:type="dxa"/>
            <w:shd w:val="clear" w:color="auto" w:fill="auto"/>
            <w:vAlign w:val="bottom"/>
          </w:tcPr>
          <w:p w:rsidR="003476D0" w:rsidRDefault="003476D0">
            <w:pPr>
              <w:spacing w:line="0" w:lineRule="atLeast"/>
              <w:rPr>
                <w:rFonts w:ascii="Times New Roman" w:eastAsia="Times New Roman" w:hAnsi="Times New Roman"/>
                <w:sz w:val="21"/>
              </w:rPr>
            </w:pPr>
          </w:p>
        </w:tc>
      </w:tr>
      <w:tr w:rsidR="003476D0">
        <w:trPr>
          <w:trHeight w:val="505"/>
        </w:trPr>
        <w:tc>
          <w:tcPr>
            <w:tcW w:w="1160" w:type="dxa"/>
            <w:tcBorders>
              <w:left w:val="single" w:sz="8" w:space="0" w:color="auto"/>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400" w:type="dxa"/>
            <w:shd w:val="clear" w:color="auto" w:fill="auto"/>
            <w:vAlign w:val="bottom"/>
          </w:tcPr>
          <w:p w:rsidR="003476D0" w:rsidRDefault="003476D0">
            <w:pPr>
              <w:spacing w:line="0" w:lineRule="atLeast"/>
              <w:rPr>
                <w:rFonts w:ascii="Times New Roman" w:eastAsia="Times New Roman" w:hAnsi="Times New Roman"/>
                <w:sz w:val="24"/>
              </w:rPr>
            </w:pPr>
          </w:p>
        </w:tc>
        <w:tc>
          <w:tcPr>
            <w:tcW w:w="4800" w:type="dxa"/>
            <w:shd w:val="clear" w:color="auto" w:fill="auto"/>
            <w:vAlign w:val="bottom"/>
          </w:tcPr>
          <w:p w:rsidR="003476D0" w:rsidRDefault="003476D0">
            <w:pPr>
              <w:spacing w:line="0" w:lineRule="atLeast"/>
              <w:rPr>
                <w:rFonts w:ascii="Times New Roman" w:eastAsia="Times New Roman" w:hAnsi="Times New Roman"/>
                <w:sz w:val="24"/>
              </w:rPr>
            </w:pPr>
          </w:p>
        </w:tc>
        <w:tc>
          <w:tcPr>
            <w:tcW w:w="380" w:type="dxa"/>
            <w:shd w:val="clear" w:color="auto" w:fill="auto"/>
            <w:vAlign w:val="bottom"/>
          </w:tcPr>
          <w:p w:rsidR="003476D0" w:rsidRDefault="003476D0">
            <w:pPr>
              <w:spacing w:line="0" w:lineRule="atLeast"/>
              <w:rPr>
                <w:rFonts w:ascii="Times New Roman" w:eastAsia="Times New Roman" w:hAnsi="Times New Roman"/>
                <w:sz w:val="24"/>
              </w:rPr>
            </w:pPr>
          </w:p>
        </w:tc>
      </w:tr>
      <w:tr w:rsidR="003476D0">
        <w:trPr>
          <w:trHeight w:val="252"/>
        </w:trPr>
        <w:tc>
          <w:tcPr>
            <w:tcW w:w="1160" w:type="dxa"/>
            <w:tcBorders>
              <w:left w:val="single" w:sz="8" w:space="0" w:color="auto"/>
              <w:right w:val="single" w:sz="8" w:space="0" w:color="auto"/>
            </w:tcBorders>
            <w:shd w:val="clear" w:color="auto" w:fill="auto"/>
            <w:vAlign w:val="bottom"/>
          </w:tcPr>
          <w:p w:rsidR="003476D0" w:rsidRDefault="003476D0">
            <w:pPr>
              <w:spacing w:line="252" w:lineRule="exact"/>
              <w:ind w:left="120"/>
              <w:rPr>
                <w:b/>
                <w:sz w:val="22"/>
              </w:rPr>
            </w:pPr>
            <w:r>
              <w:rPr>
                <w:b/>
                <w:sz w:val="22"/>
              </w:rPr>
              <w:t>Data Rate</w:t>
            </w:r>
          </w:p>
        </w:tc>
        <w:tc>
          <w:tcPr>
            <w:tcW w:w="1280" w:type="dxa"/>
            <w:tcBorders>
              <w:right w:val="single" w:sz="8" w:space="0" w:color="auto"/>
            </w:tcBorders>
            <w:shd w:val="clear" w:color="auto" w:fill="auto"/>
            <w:vAlign w:val="bottom"/>
          </w:tcPr>
          <w:p w:rsidR="003476D0" w:rsidRDefault="003476D0">
            <w:pPr>
              <w:spacing w:line="252" w:lineRule="exact"/>
              <w:ind w:left="80"/>
              <w:rPr>
                <w:sz w:val="22"/>
              </w:rPr>
            </w:pPr>
            <w:r>
              <w:rPr>
                <w:sz w:val="22"/>
              </w:rPr>
              <w:t>9.6kpbs</w:t>
            </w:r>
          </w:p>
        </w:tc>
        <w:tc>
          <w:tcPr>
            <w:tcW w:w="1220" w:type="dxa"/>
            <w:shd w:val="clear" w:color="auto" w:fill="auto"/>
            <w:vAlign w:val="bottom"/>
          </w:tcPr>
          <w:p w:rsidR="003476D0" w:rsidRDefault="003476D0">
            <w:pPr>
              <w:spacing w:line="252" w:lineRule="exact"/>
              <w:ind w:left="80"/>
              <w:rPr>
                <w:sz w:val="22"/>
              </w:rPr>
            </w:pPr>
            <w:r>
              <w:rPr>
                <w:sz w:val="22"/>
              </w:rPr>
              <w:t>700kbps</w:t>
            </w: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3476D0" w:rsidRDefault="003476D0">
            <w:pPr>
              <w:spacing w:line="252" w:lineRule="exact"/>
              <w:ind w:left="100"/>
              <w:rPr>
                <w:sz w:val="22"/>
              </w:rPr>
            </w:pPr>
            <w:r>
              <w:rPr>
                <w:sz w:val="22"/>
              </w:rPr>
              <w:t>2mbps</w:t>
            </w:r>
          </w:p>
        </w:tc>
        <w:tc>
          <w:tcPr>
            <w:tcW w:w="400" w:type="dxa"/>
            <w:shd w:val="clear" w:color="auto" w:fill="auto"/>
            <w:vAlign w:val="bottom"/>
          </w:tcPr>
          <w:p w:rsidR="003476D0" w:rsidRDefault="003476D0">
            <w:pPr>
              <w:spacing w:line="0" w:lineRule="atLeast"/>
              <w:rPr>
                <w:rFonts w:ascii="Times New Roman" w:eastAsia="Times New Roman" w:hAnsi="Times New Roman"/>
                <w:sz w:val="21"/>
              </w:rPr>
            </w:pPr>
          </w:p>
        </w:tc>
        <w:tc>
          <w:tcPr>
            <w:tcW w:w="4800" w:type="dxa"/>
            <w:shd w:val="clear" w:color="auto" w:fill="auto"/>
            <w:vAlign w:val="bottom"/>
          </w:tcPr>
          <w:p w:rsidR="003476D0" w:rsidRDefault="003476D0">
            <w:pPr>
              <w:spacing w:line="0" w:lineRule="atLeast"/>
              <w:rPr>
                <w:rFonts w:ascii="Times New Roman" w:eastAsia="Times New Roman" w:hAnsi="Times New Roman"/>
                <w:sz w:val="21"/>
              </w:rPr>
            </w:pPr>
          </w:p>
        </w:tc>
        <w:tc>
          <w:tcPr>
            <w:tcW w:w="380" w:type="dxa"/>
            <w:shd w:val="clear" w:color="auto" w:fill="auto"/>
            <w:vAlign w:val="bottom"/>
          </w:tcPr>
          <w:p w:rsidR="003476D0" w:rsidRDefault="003476D0">
            <w:pPr>
              <w:spacing w:line="0" w:lineRule="atLeast"/>
              <w:rPr>
                <w:rFonts w:ascii="Times New Roman" w:eastAsia="Times New Roman" w:hAnsi="Times New Roman"/>
                <w:sz w:val="21"/>
              </w:rPr>
            </w:pPr>
          </w:p>
        </w:tc>
      </w:tr>
      <w:tr w:rsidR="003476D0">
        <w:trPr>
          <w:trHeight w:val="299"/>
        </w:trPr>
        <w:tc>
          <w:tcPr>
            <w:tcW w:w="1160" w:type="dxa"/>
            <w:tcBorders>
              <w:left w:val="single" w:sz="8" w:space="0" w:color="auto"/>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400" w:type="dxa"/>
            <w:shd w:val="clear" w:color="auto" w:fill="auto"/>
            <w:vAlign w:val="bottom"/>
          </w:tcPr>
          <w:p w:rsidR="003476D0" w:rsidRDefault="003476D0">
            <w:pPr>
              <w:spacing w:line="0" w:lineRule="atLeast"/>
              <w:rPr>
                <w:rFonts w:ascii="Times New Roman" w:eastAsia="Times New Roman" w:hAnsi="Times New Roman"/>
                <w:sz w:val="24"/>
              </w:rPr>
            </w:pPr>
          </w:p>
        </w:tc>
        <w:tc>
          <w:tcPr>
            <w:tcW w:w="4800" w:type="dxa"/>
            <w:shd w:val="clear" w:color="auto" w:fill="auto"/>
            <w:vAlign w:val="bottom"/>
          </w:tcPr>
          <w:p w:rsidR="003476D0" w:rsidRDefault="003476D0">
            <w:pPr>
              <w:spacing w:line="0" w:lineRule="atLeast"/>
              <w:rPr>
                <w:rFonts w:ascii="Times New Roman" w:eastAsia="Times New Roman" w:hAnsi="Times New Roman"/>
                <w:sz w:val="24"/>
              </w:rPr>
            </w:pPr>
          </w:p>
        </w:tc>
        <w:tc>
          <w:tcPr>
            <w:tcW w:w="380" w:type="dxa"/>
            <w:shd w:val="clear" w:color="auto" w:fill="auto"/>
            <w:vAlign w:val="bottom"/>
          </w:tcPr>
          <w:p w:rsidR="003476D0" w:rsidRDefault="003476D0">
            <w:pPr>
              <w:spacing w:line="0" w:lineRule="atLeast"/>
              <w:rPr>
                <w:rFonts w:ascii="Times New Roman" w:eastAsia="Times New Roman" w:hAnsi="Times New Roman"/>
                <w:sz w:val="24"/>
              </w:rPr>
            </w:pPr>
          </w:p>
        </w:tc>
      </w:tr>
      <w:tr w:rsidR="003476D0">
        <w:trPr>
          <w:trHeight w:val="253"/>
        </w:trPr>
        <w:tc>
          <w:tcPr>
            <w:tcW w:w="1160" w:type="dxa"/>
            <w:tcBorders>
              <w:left w:val="single" w:sz="8" w:space="0" w:color="auto"/>
              <w:right w:val="single" w:sz="8" w:space="0" w:color="auto"/>
            </w:tcBorders>
            <w:shd w:val="clear" w:color="auto" w:fill="auto"/>
            <w:vAlign w:val="bottom"/>
          </w:tcPr>
          <w:p w:rsidR="003476D0" w:rsidRDefault="003476D0">
            <w:pPr>
              <w:spacing w:line="253" w:lineRule="exact"/>
              <w:ind w:left="120"/>
              <w:rPr>
                <w:b/>
                <w:sz w:val="22"/>
              </w:rPr>
            </w:pPr>
            <w:r>
              <w:rPr>
                <w:b/>
                <w:sz w:val="22"/>
              </w:rPr>
              <w:t>Media</w:t>
            </w:r>
          </w:p>
        </w:tc>
        <w:tc>
          <w:tcPr>
            <w:tcW w:w="1280" w:type="dxa"/>
            <w:tcBorders>
              <w:right w:val="single" w:sz="8" w:space="0" w:color="auto"/>
            </w:tcBorders>
            <w:shd w:val="clear" w:color="auto" w:fill="auto"/>
            <w:vAlign w:val="bottom"/>
          </w:tcPr>
          <w:p w:rsidR="003476D0" w:rsidRDefault="003476D0">
            <w:pPr>
              <w:spacing w:line="253" w:lineRule="exact"/>
              <w:ind w:left="80"/>
              <w:rPr>
                <w:sz w:val="22"/>
              </w:rPr>
            </w:pPr>
            <w:r>
              <w:rPr>
                <w:sz w:val="22"/>
              </w:rPr>
              <w:t>Digital Data</w:t>
            </w:r>
          </w:p>
        </w:tc>
        <w:tc>
          <w:tcPr>
            <w:tcW w:w="1220" w:type="dxa"/>
            <w:shd w:val="clear" w:color="auto" w:fill="auto"/>
            <w:vAlign w:val="bottom"/>
          </w:tcPr>
          <w:p w:rsidR="003476D0" w:rsidRDefault="003476D0">
            <w:pPr>
              <w:spacing w:line="253" w:lineRule="exact"/>
              <w:ind w:left="80"/>
              <w:rPr>
                <w:sz w:val="22"/>
              </w:rPr>
            </w:pPr>
            <w:r>
              <w:rPr>
                <w:sz w:val="22"/>
              </w:rPr>
              <w:t>Digital Data</w:t>
            </w: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3476D0" w:rsidRDefault="003476D0">
            <w:pPr>
              <w:spacing w:line="253" w:lineRule="exact"/>
              <w:ind w:left="100"/>
              <w:rPr>
                <w:sz w:val="22"/>
              </w:rPr>
            </w:pPr>
            <w:r>
              <w:rPr>
                <w:sz w:val="22"/>
              </w:rPr>
              <w:t>Mainly</w:t>
            </w:r>
          </w:p>
        </w:tc>
        <w:tc>
          <w:tcPr>
            <w:tcW w:w="400" w:type="dxa"/>
            <w:shd w:val="clear" w:color="auto" w:fill="auto"/>
            <w:vAlign w:val="bottom"/>
          </w:tcPr>
          <w:p w:rsidR="003476D0" w:rsidRDefault="003476D0">
            <w:pPr>
              <w:spacing w:line="0" w:lineRule="atLeast"/>
              <w:rPr>
                <w:rFonts w:ascii="Times New Roman" w:eastAsia="Times New Roman" w:hAnsi="Times New Roman"/>
                <w:sz w:val="22"/>
              </w:rPr>
            </w:pPr>
          </w:p>
        </w:tc>
        <w:tc>
          <w:tcPr>
            <w:tcW w:w="4800" w:type="dxa"/>
            <w:shd w:val="clear" w:color="auto" w:fill="auto"/>
            <w:vAlign w:val="bottom"/>
          </w:tcPr>
          <w:p w:rsidR="003476D0" w:rsidRDefault="003476D0">
            <w:pPr>
              <w:spacing w:line="0" w:lineRule="atLeast"/>
              <w:rPr>
                <w:rFonts w:ascii="Times New Roman" w:eastAsia="Times New Roman" w:hAnsi="Times New Roman"/>
                <w:sz w:val="22"/>
              </w:rPr>
            </w:pPr>
          </w:p>
        </w:tc>
        <w:tc>
          <w:tcPr>
            <w:tcW w:w="380" w:type="dxa"/>
            <w:shd w:val="clear" w:color="auto" w:fill="auto"/>
            <w:vAlign w:val="bottom"/>
          </w:tcPr>
          <w:p w:rsidR="003476D0" w:rsidRDefault="003476D0">
            <w:pPr>
              <w:spacing w:line="0" w:lineRule="atLeast"/>
              <w:rPr>
                <w:rFonts w:ascii="Times New Roman" w:eastAsia="Times New Roman" w:hAnsi="Times New Roman"/>
                <w:sz w:val="22"/>
              </w:rPr>
            </w:pPr>
          </w:p>
        </w:tc>
      </w:tr>
      <w:tr w:rsidR="003476D0">
        <w:trPr>
          <w:trHeight w:val="269"/>
        </w:trPr>
        <w:tc>
          <w:tcPr>
            <w:tcW w:w="1160" w:type="dxa"/>
            <w:tcBorders>
              <w:left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3"/>
              </w:rPr>
            </w:pPr>
          </w:p>
        </w:tc>
        <w:tc>
          <w:tcPr>
            <w:tcW w:w="1220" w:type="dxa"/>
            <w:shd w:val="clear" w:color="auto" w:fill="auto"/>
            <w:vAlign w:val="bottom"/>
          </w:tcPr>
          <w:p w:rsidR="003476D0" w:rsidRDefault="003476D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3"/>
              </w:rPr>
            </w:pPr>
          </w:p>
        </w:tc>
        <w:tc>
          <w:tcPr>
            <w:tcW w:w="1200" w:type="dxa"/>
            <w:tcBorders>
              <w:right w:val="single" w:sz="8" w:space="0" w:color="auto"/>
            </w:tcBorders>
            <w:shd w:val="clear" w:color="auto" w:fill="auto"/>
            <w:vAlign w:val="bottom"/>
          </w:tcPr>
          <w:p w:rsidR="003476D0" w:rsidRDefault="003476D0">
            <w:pPr>
              <w:spacing w:line="0" w:lineRule="atLeast"/>
              <w:ind w:left="100"/>
              <w:rPr>
                <w:sz w:val="22"/>
              </w:rPr>
            </w:pPr>
            <w:r>
              <w:rPr>
                <w:sz w:val="22"/>
              </w:rPr>
              <w:t>Digital</w:t>
            </w:r>
          </w:p>
        </w:tc>
        <w:tc>
          <w:tcPr>
            <w:tcW w:w="400" w:type="dxa"/>
            <w:shd w:val="clear" w:color="auto" w:fill="auto"/>
            <w:vAlign w:val="bottom"/>
          </w:tcPr>
          <w:p w:rsidR="003476D0" w:rsidRDefault="003476D0">
            <w:pPr>
              <w:spacing w:line="0" w:lineRule="atLeast"/>
              <w:rPr>
                <w:rFonts w:ascii="Times New Roman" w:eastAsia="Times New Roman" w:hAnsi="Times New Roman"/>
                <w:sz w:val="23"/>
              </w:rPr>
            </w:pPr>
          </w:p>
        </w:tc>
        <w:tc>
          <w:tcPr>
            <w:tcW w:w="4800" w:type="dxa"/>
            <w:shd w:val="clear" w:color="auto" w:fill="auto"/>
            <w:vAlign w:val="bottom"/>
          </w:tcPr>
          <w:p w:rsidR="003476D0" w:rsidRDefault="003476D0">
            <w:pPr>
              <w:spacing w:line="0" w:lineRule="atLeast"/>
              <w:rPr>
                <w:rFonts w:ascii="Times New Roman" w:eastAsia="Times New Roman" w:hAnsi="Times New Roman"/>
                <w:sz w:val="23"/>
              </w:rPr>
            </w:pPr>
          </w:p>
        </w:tc>
        <w:tc>
          <w:tcPr>
            <w:tcW w:w="380" w:type="dxa"/>
            <w:shd w:val="clear" w:color="auto" w:fill="auto"/>
            <w:vAlign w:val="bottom"/>
          </w:tcPr>
          <w:p w:rsidR="003476D0" w:rsidRDefault="003476D0">
            <w:pPr>
              <w:spacing w:line="0" w:lineRule="atLeast"/>
              <w:rPr>
                <w:rFonts w:ascii="Times New Roman" w:eastAsia="Times New Roman" w:hAnsi="Times New Roman"/>
                <w:sz w:val="23"/>
              </w:rPr>
            </w:pPr>
          </w:p>
        </w:tc>
      </w:tr>
      <w:tr w:rsidR="003476D0">
        <w:trPr>
          <w:trHeight w:val="269"/>
        </w:trPr>
        <w:tc>
          <w:tcPr>
            <w:tcW w:w="1160" w:type="dxa"/>
            <w:tcBorders>
              <w:left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3"/>
              </w:rPr>
            </w:pPr>
          </w:p>
        </w:tc>
        <w:tc>
          <w:tcPr>
            <w:tcW w:w="1220" w:type="dxa"/>
            <w:shd w:val="clear" w:color="auto" w:fill="auto"/>
            <w:vAlign w:val="bottom"/>
          </w:tcPr>
          <w:p w:rsidR="003476D0" w:rsidRDefault="003476D0">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3"/>
              </w:rPr>
            </w:pPr>
          </w:p>
        </w:tc>
        <w:tc>
          <w:tcPr>
            <w:tcW w:w="1200" w:type="dxa"/>
            <w:tcBorders>
              <w:right w:val="single" w:sz="8" w:space="0" w:color="auto"/>
            </w:tcBorders>
            <w:shd w:val="clear" w:color="auto" w:fill="auto"/>
            <w:vAlign w:val="bottom"/>
          </w:tcPr>
          <w:p w:rsidR="003476D0" w:rsidRDefault="003476D0">
            <w:pPr>
              <w:spacing w:line="0" w:lineRule="atLeast"/>
              <w:ind w:left="100"/>
              <w:rPr>
                <w:sz w:val="22"/>
              </w:rPr>
            </w:pPr>
            <w:r>
              <w:rPr>
                <w:sz w:val="22"/>
              </w:rPr>
              <w:t>Data</w:t>
            </w:r>
          </w:p>
        </w:tc>
        <w:tc>
          <w:tcPr>
            <w:tcW w:w="400" w:type="dxa"/>
            <w:shd w:val="clear" w:color="auto" w:fill="auto"/>
            <w:vAlign w:val="bottom"/>
          </w:tcPr>
          <w:p w:rsidR="003476D0" w:rsidRDefault="003476D0">
            <w:pPr>
              <w:spacing w:line="0" w:lineRule="atLeast"/>
              <w:rPr>
                <w:rFonts w:ascii="Times New Roman" w:eastAsia="Times New Roman" w:hAnsi="Times New Roman"/>
                <w:sz w:val="23"/>
              </w:rPr>
            </w:pPr>
          </w:p>
        </w:tc>
        <w:tc>
          <w:tcPr>
            <w:tcW w:w="4800" w:type="dxa"/>
            <w:shd w:val="clear" w:color="auto" w:fill="auto"/>
            <w:vAlign w:val="bottom"/>
          </w:tcPr>
          <w:p w:rsidR="003476D0" w:rsidRDefault="003476D0">
            <w:pPr>
              <w:spacing w:line="0" w:lineRule="atLeast"/>
              <w:rPr>
                <w:rFonts w:ascii="Times New Roman" w:eastAsia="Times New Roman" w:hAnsi="Times New Roman"/>
                <w:sz w:val="23"/>
              </w:rPr>
            </w:pPr>
          </w:p>
        </w:tc>
        <w:tc>
          <w:tcPr>
            <w:tcW w:w="380" w:type="dxa"/>
            <w:shd w:val="clear" w:color="auto" w:fill="auto"/>
            <w:vAlign w:val="bottom"/>
          </w:tcPr>
          <w:p w:rsidR="003476D0" w:rsidRDefault="003476D0">
            <w:pPr>
              <w:spacing w:line="0" w:lineRule="atLeast"/>
              <w:rPr>
                <w:rFonts w:ascii="Times New Roman" w:eastAsia="Times New Roman" w:hAnsi="Times New Roman"/>
                <w:sz w:val="23"/>
              </w:rPr>
            </w:pPr>
          </w:p>
        </w:tc>
      </w:tr>
      <w:tr w:rsidR="003476D0">
        <w:trPr>
          <w:trHeight w:val="148"/>
        </w:trPr>
        <w:tc>
          <w:tcPr>
            <w:tcW w:w="1160" w:type="dxa"/>
            <w:tcBorders>
              <w:left w:val="single" w:sz="8" w:space="0" w:color="auto"/>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12"/>
              </w:rPr>
            </w:pPr>
          </w:p>
        </w:tc>
        <w:tc>
          <w:tcPr>
            <w:tcW w:w="128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12"/>
              </w:rPr>
            </w:pPr>
          </w:p>
        </w:tc>
        <w:tc>
          <w:tcPr>
            <w:tcW w:w="1220" w:type="dxa"/>
            <w:tcBorders>
              <w:bottom w:val="single" w:sz="8" w:space="0" w:color="auto"/>
            </w:tcBorders>
            <w:shd w:val="clear" w:color="auto" w:fill="auto"/>
            <w:vAlign w:val="bottom"/>
          </w:tcPr>
          <w:p w:rsidR="003476D0" w:rsidRDefault="003476D0">
            <w:pPr>
              <w:spacing w:line="0" w:lineRule="atLeast"/>
              <w:rPr>
                <w:rFonts w:ascii="Times New Roman" w:eastAsia="Times New Roman" w:hAnsi="Times New Roman"/>
                <w:sz w:val="12"/>
              </w:rPr>
            </w:pPr>
          </w:p>
        </w:tc>
        <w:tc>
          <w:tcPr>
            <w:tcW w:w="4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12"/>
              </w:rPr>
            </w:pPr>
          </w:p>
        </w:tc>
        <w:tc>
          <w:tcPr>
            <w:tcW w:w="120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12"/>
              </w:rPr>
            </w:pPr>
          </w:p>
        </w:tc>
        <w:tc>
          <w:tcPr>
            <w:tcW w:w="400" w:type="dxa"/>
            <w:shd w:val="clear" w:color="auto" w:fill="auto"/>
            <w:vAlign w:val="bottom"/>
          </w:tcPr>
          <w:p w:rsidR="003476D0" w:rsidRDefault="003476D0">
            <w:pPr>
              <w:spacing w:line="0" w:lineRule="atLeast"/>
              <w:rPr>
                <w:rFonts w:ascii="Times New Roman" w:eastAsia="Times New Roman" w:hAnsi="Times New Roman"/>
                <w:sz w:val="12"/>
              </w:rPr>
            </w:pPr>
          </w:p>
        </w:tc>
        <w:tc>
          <w:tcPr>
            <w:tcW w:w="4800" w:type="dxa"/>
            <w:shd w:val="clear" w:color="auto" w:fill="auto"/>
            <w:vAlign w:val="bottom"/>
          </w:tcPr>
          <w:p w:rsidR="003476D0" w:rsidRDefault="003476D0">
            <w:pPr>
              <w:spacing w:line="0" w:lineRule="atLeast"/>
              <w:rPr>
                <w:rFonts w:ascii="Times New Roman" w:eastAsia="Times New Roman" w:hAnsi="Times New Roman"/>
                <w:sz w:val="12"/>
              </w:rPr>
            </w:pPr>
          </w:p>
        </w:tc>
        <w:tc>
          <w:tcPr>
            <w:tcW w:w="380" w:type="dxa"/>
            <w:shd w:val="clear" w:color="auto" w:fill="auto"/>
            <w:vAlign w:val="bottom"/>
          </w:tcPr>
          <w:p w:rsidR="003476D0" w:rsidRDefault="003476D0">
            <w:pPr>
              <w:spacing w:line="0" w:lineRule="atLeast"/>
              <w:rPr>
                <w:rFonts w:ascii="Times New Roman" w:eastAsia="Times New Roman" w:hAnsi="Times New Roman"/>
                <w:sz w:val="12"/>
              </w:rPr>
            </w:pPr>
          </w:p>
        </w:tc>
      </w:tr>
      <w:tr w:rsidR="003476D0">
        <w:trPr>
          <w:trHeight w:val="252"/>
        </w:trPr>
        <w:tc>
          <w:tcPr>
            <w:tcW w:w="1160" w:type="dxa"/>
            <w:tcBorders>
              <w:left w:val="single" w:sz="8" w:space="0" w:color="auto"/>
              <w:right w:val="single" w:sz="8" w:space="0" w:color="auto"/>
            </w:tcBorders>
            <w:shd w:val="clear" w:color="auto" w:fill="auto"/>
            <w:vAlign w:val="bottom"/>
          </w:tcPr>
          <w:p w:rsidR="003476D0" w:rsidRDefault="003476D0">
            <w:pPr>
              <w:spacing w:line="252" w:lineRule="exact"/>
              <w:ind w:left="120"/>
              <w:rPr>
                <w:b/>
                <w:sz w:val="22"/>
              </w:rPr>
            </w:pPr>
            <w:r>
              <w:rPr>
                <w:b/>
                <w:sz w:val="22"/>
              </w:rPr>
              <w:t>Security</w:t>
            </w:r>
          </w:p>
        </w:tc>
        <w:tc>
          <w:tcPr>
            <w:tcW w:w="1280" w:type="dxa"/>
            <w:tcBorders>
              <w:right w:val="single" w:sz="8" w:space="0" w:color="auto"/>
            </w:tcBorders>
            <w:shd w:val="clear" w:color="auto" w:fill="auto"/>
            <w:vAlign w:val="bottom"/>
          </w:tcPr>
          <w:p w:rsidR="003476D0" w:rsidRDefault="003476D0">
            <w:pPr>
              <w:spacing w:line="252" w:lineRule="exact"/>
              <w:ind w:left="80"/>
              <w:rPr>
                <w:sz w:val="22"/>
              </w:rPr>
            </w:pPr>
            <w:r>
              <w:rPr>
                <w:sz w:val="22"/>
              </w:rPr>
              <w:t>Moderate</w:t>
            </w:r>
          </w:p>
        </w:tc>
        <w:tc>
          <w:tcPr>
            <w:tcW w:w="1220" w:type="dxa"/>
            <w:shd w:val="clear" w:color="auto" w:fill="auto"/>
            <w:vAlign w:val="bottom"/>
          </w:tcPr>
          <w:p w:rsidR="003476D0" w:rsidRDefault="003476D0">
            <w:pPr>
              <w:spacing w:line="252" w:lineRule="exact"/>
              <w:ind w:left="80"/>
              <w:rPr>
                <w:sz w:val="22"/>
              </w:rPr>
            </w:pPr>
            <w:r>
              <w:rPr>
                <w:sz w:val="22"/>
              </w:rPr>
              <w:t>Moderate</w:t>
            </w: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3476D0" w:rsidRDefault="003476D0">
            <w:pPr>
              <w:spacing w:line="252" w:lineRule="exact"/>
              <w:ind w:left="100"/>
              <w:rPr>
                <w:sz w:val="22"/>
              </w:rPr>
            </w:pPr>
            <w:r>
              <w:rPr>
                <w:sz w:val="22"/>
              </w:rPr>
              <w:t>Moderate</w:t>
            </w:r>
          </w:p>
        </w:tc>
        <w:tc>
          <w:tcPr>
            <w:tcW w:w="400" w:type="dxa"/>
            <w:shd w:val="clear" w:color="auto" w:fill="auto"/>
            <w:vAlign w:val="bottom"/>
          </w:tcPr>
          <w:p w:rsidR="003476D0" w:rsidRDefault="003476D0">
            <w:pPr>
              <w:spacing w:line="0" w:lineRule="atLeast"/>
              <w:rPr>
                <w:rFonts w:ascii="Times New Roman" w:eastAsia="Times New Roman" w:hAnsi="Times New Roman"/>
                <w:sz w:val="21"/>
              </w:rPr>
            </w:pPr>
          </w:p>
        </w:tc>
        <w:tc>
          <w:tcPr>
            <w:tcW w:w="4800" w:type="dxa"/>
            <w:shd w:val="clear" w:color="auto" w:fill="auto"/>
            <w:vAlign w:val="bottom"/>
          </w:tcPr>
          <w:p w:rsidR="003476D0" w:rsidRDefault="003476D0">
            <w:pPr>
              <w:spacing w:line="0" w:lineRule="atLeast"/>
              <w:rPr>
                <w:rFonts w:ascii="Times New Roman" w:eastAsia="Times New Roman" w:hAnsi="Times New Roman"/>
                <w:sz w:val="21"/>
              </w:rPr>
            </w:pPr>
          </w:p>
        </w:tc>
        <w:tc>
          <w:tcPr>
            <w:tcW w:w="380" w:type="dxa"/>
            <w:shd w:val="clear" w:color="auto" w:fill="auto"/>
            <w:vAlign w:val="bottom"/>
          </w:tcPr>
          <w:p w:rsidR="003476D0" w:rsidRDefault="003476D0">
            <w:pPr>
              <w:spacing w:line="0" w:lineRule="atLeast"/>
              <w:rPr>
                <w:rFonts w:ascii="Times New Roman" w:eastAsia="Times New Roman" w:hAnsi="Times New Roman"/>
                <w:sz w:val="21"/>
              </w:rPr>
            </w:pPr>
          </w:p>
        </w:tc>
      </w:tr>
      <w:tr w:rsidR="003476D0">
        <w:trPr>
          <w:trHeight w:val="310"/>
        </w:trPr>
        <w:tc>
          <w:tcPr>
            <w:tcW w:w="1160" w:type="dxa"/>
            <w:tcBorders>
              <w:left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476D0" w:rsidRDefault="003476D0">
            <w:pPr>
              <w:spacing w:line="0" w:lineRule="atLeast"/>
              <w:ind w:left="80"/>
              <w:rPr>
                <w:sz w:val="22"/>
              </w:rPr>
            </w:pPr>
            <w:r>
              <w:rPr>
                <w:sz w:val="22"/>
              </w:rPr>
              <w:t>level</w:t>
            </w:r>
          </w:p>
        </w:tc>
        <w:tc>
          <w:tcPr>
            <w:tcW w:w="1220" w:type="dxa"/>
            <w:shd w:val="clear" w:color="auto" w:fill="auto"/>
            <w:vAlign w:val="bottom"/>
          </w:tcPr>
          <w:p w:rsidR="003476D0" w:rsidRDefault="003476D0">
            <w:pPr>
              <w:spacing w:line="0" w:lineRule="atLeast"/>
              <w:ind w:left="80"/>
              <w:rPr>
                <w:sz w:val="22"/>
              </w:rPr>
            </w:pPr>
            <w:r>
              <w:rPr>
                <w:sz w:val="22"/>
              </w:rPr>
              <w:t>level</w:t>
            </w:r>
          </w:p>
        </w:tc>
        <w:tc>
          <w:tcPr>
            <w:tcW w:w="40" w:type="dxa"/>
            <w:tcBorders>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3476D0" w:rsidRDefault="003476D0">
            <w:pPr>
              <w:spacing w:line="0" w:lineRule="atLeast"/>
              <w:ind w:left="100"/>
              <w:rPr>
                <w:sz w:val="22"/>
              </w:rPr>
            </w:pPr>
            <w:r>
              <w:rPr>
                <w:sz w:val="22"/>
              </w:rPr>
              <w:t>level</w:t>
            </w:r>
          </w:p>
        </w:tc>
        <w:tc>
          <w:tcPr>
            <w:tcW w:w="400" w:type="dxa"/>
            <w:shd w:val="clear" w:color="auto" w:fill="auto"/>
            <w:vAlign w:val="bottom"/>
          </w:tcPr>
          <w:p w:rsidR="003476D0" w:rsidRDefault="003476D0">
            <w:pPr>
              <w:spacing w:line="0" w:lineRule="atLeast"/>
              <w:rPr>
                <w:rFonts w:ascii="Times New Roman" w:eastAsia="Times New Roman" w:hAnsi="Times New Roman"/>
                <w:sz w:val="24"/>
              </w:rPr>
            </w:pPr>
          </w:p>
        </w:tc>
        <w:tc>
          <w:tcPr>
            <w:tcW w:w="4800" w:type="dxa"/>
            <w:shd w:val="clear" w:color="auto" w:fill="auto"/>
            <w:vAlign w:val="bottom"/>
          </w:tcPr>
          <w:p w:rsidR="003476D0" w:rsidRDefault="003476D0">
            <w:pPr>
              <w:spacing w:line="0" w:lineRule="atLeast"/>
              <w:rPr>
                <w:rFonts w:ascii="Times New Roman" w:eastAsia="Times New Roman" w:hAnsi="Times New Roman"/>
                <w:sz w:val="24"/>
              </w:rPr>
            </w:pPr>
          </w:p>
        </w:tc>
        <w:tc>
          <w:tcPr>
            <w:tcW w:w="380" w:type="dxa"/>
            <w:shd w:val="clear" w:color="auto" w:fill="auto"/>
            <w:vAlign w:val="bottom"/>
          </w:tcPr>
          <w:p w:rsidR="003476D0" w:rsidRDefault="003476D0">
            <w:pPr>
              <w:spacing w:line="0" w:lineRule="atLeast"/>
              <w:rPr>
                <w:rFonts w:ascii="Times New Roman" w:eastAsia="Times New Roman" w:hAnsi="Times New Roman"/>
                <w:sz w:val="24"/>
              </w:rPr>
            </w:pPr>
          </w:p>
        </w:tc>
      </w:tr>
      <w:tr w:rsidR="003476D0">
        <w:trPr>
          <w:trHeight w:val="47"/>
        </w:trPr>
        <w:tc>
          <w:tcPr>
            <w:tcW w:w="1160" w:type="dxa"/>
            <w:tcBorders>
              <w:left w:val="single" w:sz="8" w:space="0" w:color="auto"/>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4"/>
              </w:rPr>
            </w:pPr>
          </w:p>
        </w:tc>
        <w:tc>
          <w:tcPr>
            <w:tcW w:w="128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3476D0" w:rsidRDefault="003476D0">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3476D0" w:rsidRDefault="003476D0">
            <w:pPr>
              <w:spacing w:line="0" w:lineRule="atLeast"/>
              <w:rPr>
                <w:rFonts w:ascii="Times New Roman" w:eastAsia="Times New Roman" w:hAnsi="Times New Roman"/>
                <w:sz w:val="4"/>
              </w:rPr>
            </w:pPr>
          </w:p>
        </w:tc>
        <w:tc>
          <w:tcPr>
            <w:tcW w:w="400" w:type="dxa"/>
            <w:shd w:val="clear" w:color="auto" w:fill="auto"/>
            <w:vAlign w:val="bottom"/>
          </w:tcPr>
          <w:p w:rsidR="003476D0" w:rsidRDefault="003476D0">
            <w:pPr>
              <w:spacing w:line="0" w:lineRule="atLeast"/>
              <w:rPr>
                <w:rFonts w:ascii="Times New Roman" w:eastAsia="Times New Roman" w:hAnsi="Times New Roman"/>
                <w:sz w:val="4"/>
              </w:rPr>
            </w:pPr>
          </w:p>
        </w:tc>
        <w:tc>
          <w:tcPr>
            <w:tcW w:w="4800" w:type="dxa"/>
            <w:shd w:val="clear" w:color="auto" w:fill="auto"/>
            <w:vAlign w:val="bottom"/>
          </w:tcPr>
          <w:p w:rsidR="003476D0" w:rsidRDefault="003476D0">
            <w:pPr>
              <w:spacing w:line="0" w:lineRule="atLeast"/>
              <w:rPr>
                <w:rFonts w:ascii="Times New Roman" w:eastAsia="Times New Roman" w:hAnsi="Times New Roman"/>
                <w:sz w:val="4"/>
              </w:rPr>
            </w:pPr>
          </w:p>
        </w:tc>
        <w:tc>
          <w:tcPr>
            <w:tcW w:w="380" w:type="dxa"/>
            <w:shd w:val="clear" w:color="auto" w:fill="auto"/>
            <w:vAlign w:val="bottom"/>
          </w:tcPr>
          <w:p w:rsidR="003476D0" w:rsidRDefault="003476D0">
            <w:pPr>
              <w:spacing w:line="0" w:lineRule="atLeast"/>
              <w:rPr>
                <w:rFonts w:ascii="Times New Roman" w:eastAsia="Times New Roman" w:hAnsi="Times New Roman"/>
                <w:sz w:val="4"/>
              </w:rPr>
            </w:pPr>
          </w:p>
        </w:tc>
      </w:tr>
    </w:tbl>
    <w:p w:rsidR="003476D0" w:rsidRDefault="003476D0">
      <w:pPr>
        <w:spacing w:line="20" w:lineRule="exact"/>
        <w:rPr>
          <w:rFonts w:ascii="Times New Roman" w:eastAsia="Times New Roman" w:hAnsi="Times New Roman"/>
        </w:rPr>
      </w:pPr>
    </w:p>
    <w:p w:rsidR="003476D0" w:rsidRDefault="003476D0">
      <w:pPr>
        <w:spacing w:line="20" w:lineRule="exact"/>
        <w:rPr>
          <w:rFonts w:ascii="Times New Roman" w:eastAsia="Times New Roman" w:hAnsi="Times New Roman"/>
        </w:rPr>
        <w:sectPr w:rsidR="003476D0">
          <w:pgSz w:w="12240" w:h="15840"/>
          <w:pgMar w:top="431" w:right="940" w:bottom="642" w:left="820" w:header="0" w:footer="0" w:gutter="0"/>
          <w:cols w:space="0" w:equalWidth="0">
            <w:col w:w="10480"/>
          </w:cols>
          <w:docGrid w:linePitch="360"/>
        </w:sectPr>
      </w:pPr>
    </w:p>
    <w:p w:rsidR="003476D0" w:rsidRDefault="003476D0">
      <w:pPr>
        <w:spacing w:line="200" w:lineRule="exact"/>
        <w:rPr>
          <w:rFonts w:ascii="Times New Roman" w:eastAsia="Times New Roman" w:hAnsi="Times New Roman"/>
        </w:rPr>
      </w:pPr>
    </w:p>
    <w:p w:rsidR="003476D0" w:rsidRDefault="003476D0">
      <w:pPr>
        <w:spacing w:line="270" w:lineRule="exact"/>
        <w:rPr>
          <w:rFonts w:ascii="Times New Roman" w:eastAsia="Times New Roman" w:hAnsi="Times New Roman"/>
        </w:rPr>
      </w:pPr>
    </w:p>
    <w:p w:rsidR="003476D0" w:rsidRDefault="003476D0">
      <w:pPr>
        <w:tabs>
          <w:tab w:val="left" w:pos="440"/>
        </w:tabs>
        <w:spacing w:line="0" w:lineRule="atLeast"/>
        <w:ind w:left="120"/>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SENSORS</w:t>
      </w:r>
    </w:p>
    <w:p w:rsidR="003476D0" w:rsidRDefault="003476D0">
      <w:pPr>
        <w:spacing w:line="311" w:lineRule="exact"/>
        <w:rPr>
          <w:rFonts w:ascii="Times New Roman" w:eastAsia="Times New Roman" w:hAnsi="Times New Roman"/>
        </w:rPr>
      </w:pPr>
    </w:p>
    <w:p w:rsidR="003476D0" w:rsidRDefault="003476D0">
      <w:pPr>
        <w:spacing w:line="238" w:lineRule="auto"/>
        <w:ind w:left="120"/>
        <w:jc w:val="both"/>
        <w:rPr>
          <w:rFonts w:ascii="Times New Roman" w:eastAsia="Times New Roman" w:hAnsi="Times New Roman"/>
        </w:rPr>
      </w:pPr>
      <w:r>
        <w:rPr>
          <w:rFonts w:ascii="Times New Roman" w:eastAsia="Times New Roman" w:hAnsi="Times New Roman"/>
        </w:rPr>
        <w:t>Sensor station square chart is appeared in Figure1. It comprise of microcontroller as a hart of sensor station which gives all the controlling stage to proposed framework by utilizing inputs sensors of temperature, moistness, light force and soil dampness sensor The temperature of the dirt and within temperature of the nursery are interrelated parameters, which can be, control by legitimate setting of ventilation.</w:t>
      </w:r>
    </w:p>
    <w:p w:rsidR="003476D0" w:rsidRDefault="003476D0">
      <w:pPr>
        <w:spacing w:line="134" w:lineRule="exact"/>
        <w:rPr>
          <w:rFonts w:ascii="Times New Roman" w:eastAsia="Times New Roman" w:hAnsi="Times New Roman"/>
        </w:rPr>
      </w:pPr>
    </w:p>
    <w:p w:rsidR="003476D0" w:rsidRDefault="003476D0">
      <w:pPr>
        <w:spacing w:line="238" w:lineRule="auto"/>
        <w:ind w:left="120"/>
        <w:jc w:val="both"/>
        <w:rPr>
          <w:rFonts w:ascii="Times New Roman" w:eastAsia="Times New Roman" w:hAnsi="Times New Roman"/>
        </w:rPr>
      </w:pPr>
      <w:r>
        <w:rPr>
          <w:rFonts w:ascii="Times New Roman" w:eastAsia="Times New Roman" w:hAnsi="Times New Roman"/>
        </w:rPr>
        <w:t>Since the temperature control relies upon coordinate sun radiation and the screen material utilized, the best possible set point can change in accordance with control soil temperature. The temperature set-point esteem relies upon the genuine temperature of within and outside of the nursery. The accompanying are the distinctive sensors which are utilized as a part of the figure1:</w:t>
      </w:r>
    </w:p>
    <w:p w:rsidR="003476D0" w:rsidRDefault="003476D0">
      <w:pPr>
        <w:spacing w:line="132" w:lineRule="exact"/>
        <w:rPr>
          <w:rFonts w:ascii="Times New Roman" w:eastAsia="Times New Roman" w:hAnsi="Times New Roman"/>
        </w:rPr>
      </w:pPr>
    </w:p>
    <w:p w:rsidR="003476D0" w:rsidRDefault="003476D0">
      <w:pPr>
        <w:spacing w:line="234" w:lineRule="auto"/>
        <w:ind w:left="120"/>
        <w:jc w:val="both"/>
        <w:rPr>
          <w:rFonts w:ascii="Times New Roman" w:eastAsia="Times New Roman" w:hAnsi="Times New Roman"/>
        </w:rPr>
      </w:pPr>
      <w:proofErr w:type="gramStart"/>
      <w:r>
        <w:rPr>
          <w:rFonts w:ascii="Times New Roman" w:eastAsia="Times New Roman" w:hAnsi="Times New Roman"/>
        </w:rPr>
        <w:t>Temperature sensor, Humidity sensor, Soil sensor, Water-level sensor, Light Dependent Resistor.</w:t>
      </w:r>
      <w:proofErr w:type="gramEnd"/>
    </w:p>
    <w:p w:rsidR="003476D0" w:rsidRDefault="003476D0">
      <w:pPr>
        <w:spacing w:line="200" w:lineRule="exact"/>
        <w:rPr>
          <w:rFonts w:ascii="Times New Roman" w:eastAsia="Times New Roman" w:hAnsi="Times New Roman"/>
        </w:rPr>
      </w:pPr>
    </w:p>
    <w:p w:rsidR="003476D0" w:rsidRDefault="003476D0">
      <w:pPr>
        <w:spacing w:line="223" w:lineRule="exact"/>
        <w:rPr>
          <w:rFonts w:ascii="Times New Roman" w:eastAsia="Times New Roman" w:hAnsi="Times New Roman"/>
        </w:rPr>
      </w:pPr>
    </w:p>
    <w:p w:rsidR="003476D0" w:rsidRDefault="003476D0">
      <w:pPr>
        <w:spacing w:line="238" w:lineRule="auto"/>
        <w:ind w:left="120"/>
        <w:jc w:val="both"/>
        <w:rPr>
          <w:rFonts w:ascii="Times New Roman" w:eastAsia="Times New Roman" w:hAnsi="Times New Roman"/>
        </w:rPr>
      </w:pPr>
      <w:proofErr w:type="gramStart"/>
      <w:r>
        <w:rPr>
          <w:rFonts w:ascii="Times New Roman" w:eastAsia="Times New Roman" w:hAnsi="Times New Roman"/>
        </w:rPr>
        <w:t>a</w:t>
      </w:r>
      <w:proofErr w:type="gramEnd"/>
      <w:r>
        <w:rPr>
          <w:rFonts w:ascii="Times New Roman" w:eastAsia="Times New Roman" w:hAnsi="Times New Roman"/>
        </w:rPr>
        <w:t>. Temperature control - Growth of manor relies upon photosynthesis strategies that is relies on the radiation from the sun. In light of high radiation, temperature is expanding and a few yields may get harmed so it needs some ventilation strategy to control the temperature. In framework if the temperature is changes as indicated by that cooler or radiator will turn on.</w:t>
      </w:r>
    </w:p>
    <w:p w:rsidR="003476D0" w:rsidRDefault="003476D0">
      <w:pPr>
        <w:spacing w:line="244" w:lineRule="exact"/>
        <w:rPr>
          <w:rFonts w:ascii="Times New Roman" w:eastAsia="Times New Roman" w:hAnsi="Times New Roman"/>
        </w:rPr>
      </w:pPr>
    </w:p>
    <w:p w:rsidR="003476D0" w:rsidRDefault="003476D0">
      <w:pPr>
        <w:spacing w:line="237" w:lineRule="auto"/>
        <w:ind w:left="120"/>
        <w:jc w:val="both"/>
        <w:rPr>
          <w:rFonts w:ascii="Times New Roman" w:eastAsia="Times New Roman" w:hAnsi="Times New Roman"/>
        </w:rPr>
      </w:pPr>
      <w:r>
        <w:rPr>
          <w:rFonts w:ascii="Times New Roman" w:eastAsia="Times New Roman" w:hAnsi="Times New Roman"/>
        </w:rPr>
        <w:t>b. Humidity control - Water vapor is fundamental issue that is influencing the development of products. Due to high humidity (mugginess), odds of ailment are expanding. Mugginess may cause hydria push, shutting the stomata and hence it might let down the procedure of photosynthesis which</w:t>
      </w:r>
    </w:p>
    <w:p w:rsidR="003476D0" w:rsidRDefault="003476D0">
      <w:pPr>
        <w:spacing w:line="200" w:lineRule="exact"/>
        <w:rPr>
          <w:rFonts w:ascii="Times New Roman" w:eastAsia="Times New Roman" w:hAnsi="Times New Roman"/>
        </w:rPr>
      </w:pPr>
      <w:r>
        <w:rPr>
          <w:rFonts w:ascii="Times New Roman" w:eastAsia="Times New Roman" w:hAnsi="Times New Roman"/>
        </w:rPr>
        <w:br w:type="column"/>
      </w: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306" w:lineRule="exact"/>
        <w:rPr>
          <w:rFonts w:ascii="Times New Roman" w:eastAsia="Times New Roman" w:hAnsi="Times New Roman"/>
        </w:rPr>
      </w:pPr>
    </w:p>
    <w:p w:rsidR="003476D0" w:rsidRDefault="003476D0">
      <w:pPr>
        <w:spacing w:line="0" w:lineRule="atLeast"/>
        <w:ind w:left="860"/>
        <w:rPr>
          <w:rFonts w:ascii="Times New Roman" w:eastAsia="Times New Roman" w:hAnsi="Times New Roman"/>
          <w:sz w:val="16"/>
        </w:rPr>
      </w:pPr>
      <w:r>
        <w:rPr>
          <w:rFonts w:ascii="Times New Roman" w:eastAsia="Times New Roman" w:hAnsi="Times New Roman"/>
          <w:sz w:val="16"/>
        </w:rPr>
        <w:t>Fig.1 Block graph installed (Embedded) unit</w:t>
      </w: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63" w:lineRule="exact"/>
        <w:rPr>
          <w:rFonts w:ascii="Times New Roman" w:eastAsia="Times New Roman" w:hAnsi="Times New Roman"/>
        </w:rPr>
      </w:pPr>
    </w:p>
    <w:p w:rsidR="003476D0" w:rsidRDefault="003476D0">
      <w:pPr>
        <w:spacing w:line="238" w:lineRule="auto"/>
        <w:jc w:val="both"/>
        <w:rPr>
          <w:rFonts w:ascii="Times New Roman" w:eastAsia="Times New Roman" w:hAnsi="Times New Roman"/>
        </w:rPr>
      </w:pPr>
      <w:r>
        <w:rPr>
          <w:rFonts w:ascii="Times New Roman" w:eastAsia="Times New Roman" w:hAnsi="Times New Roman"/>
        </w:rPr>
        <w:t xml:space="preserve">c. Soil control-Soil water likewise influences the yield development. Subsequently, the screen and control of soil condition have a particular intrigue, in light of the fact that the great state of dirt may produce the correct yield. The best possible water systems and preparations of the products are </w:t>
      </w:r>
      <w:proofErr w:type="gramStart"/>
      <w:r>
        <w:rPr>
          <w:rFonts w:ascii="Times New Roman" w:eastAsia="Times New Roman" w:hAnsi="Times New Roman"/>
        </w:rPr>
        <w:t>differed</w:t>
      </w:r>
      <w:proofErr w:type="gramEnd"/>
      <w:r>
        <w:rPr>
          <w:rFonts w:ascii="Times New Roman" w:eastAsia="Times New Roman" w:hAnsi="Times New Roman"/>
        </w:rPr>
        <w:t xml:space="preserve"> according to the sort, age, stage and atmosphere.</w:t>
      </w:r>
    </w:p>
    <w:p w:rsidR="003476D0" w:rsidRDefault="003476D0">
      <w:pPr>
        <w:spacing w:line="238" w:lineRule="auto"/>
        <w:jc w:val="both"/>
        <w:rPr>
          <w:rFonts w:ascii="Times New Roman" w:eastAsia="Times New Roman" w:hAnsi="Times New Roman"/>
        </w:rPr>
        <w:sectPr w:rsidR="003476D0">
          <w:type w:val="continuous"/>
          <w:pgSz w:w="12240" w:h="15840"/>
          <w:pgMar w:top="431" w:right="940" w:bottom="642" w:left="820" w:header="0" w:footer="0" w:gutter="0"/>
          <w:cols w:num="2" w:space="0" w:equalWidth="0">
            <w:col w:w="5160" w:space="280"/>
            <w:col w:w="5040"/>
          </w:cols>
          <w:docGrid w:linePitch="360"/>
        </w:sectPr>
      </w:pPr>
    </w:p>
    <w:tbl>
      <w:tblPr>
        <w:tblW w:w="0" w:type="auto"/>
        <w:tblInd w:w="4" w:type="dxa"/>
        <w:tblLayout w:type="fixed"/>
        <w:tblCellMar>
          <w:left w:w="0" w:type="dxa"/>
          <w:right w:w="0" w:type="dxa"/>
        </w:tblCellMar>
        <w:tblLook w:val="0000" w:firstRow="0" w:lastRow="0" w:firstColumn="0" w:lastColumn="0" w:noHBand="0" w:noVBand="0"/>
      </w:tblPr>
      <w:tblGrid>
        <w:gridCol w:w="9980"/>
        <w:gridCol w:w="380"/>
      </w:tblGrid>
      <w:tr w:rsidR="003476D0">
        <w:trPr>
          <w:trHeight w:val="230"/>
        </w:trPr>
        <w:tc>
          <w:tcPr>
            <w:tcW w:w="9980" w:type="dxa"/>
            <w:shd w:val="clear" w:color="auto" w:fill="auto"/>
            <w:vAlign w:val="bottom"/>
          </w:tcPr>
          <w:p w:rsidR="003476D0" w:rsidRDefault="003476D0">
            <w:pPr>
              <w:spacing w:line="0" w:lineRule="atLeast"/>
              <w:rPr>
                <w:rFonts w:ascii="Times New Roman" w:eastAsia="Times New Roman" w:hAnsi="Times New Roman"/>
              </w:rPr>
            </w:pPr>
            <w:bookmarkStart w:id="3" w:name="page3"/>
            <w:bookmarkEnd w:id="3"/>
            <w:r>
              <w:rPr>
                <w:rFonts w:ascii="Times New Roman" w:eastAsia="Times New Roman" w:hAnsi="Times New Roman"/>
              </w:rPr>
              <w:lastRenderedPageBreak/>
              <w:t>&gt; REPLACE THIS LINE WITH YOUR PAPER IDENTIFICATION NUMBER (DOUBLE-CLICK HERE TO EDIT) &lt;</w:t>
            </w:r>
          </w:p>
        </w:tc>
        <w:tc>
          <w:tcPr>
            <w:tcW w:w="380" w:type="dxa"/>
            <w:shd w:val="clear" w:color="auto" w:fill="auto"/>
            <w:vAlign w:val="bottom"/>
          </w:tcPr>
          <w:p w:rsidR="003476D0" w:rsidRDefault="003476D0">
            <w:pPr>
              <w:spacing w:line="0" w:lineRule="atLeast"/>
              <w:jc w:val="right"/>
              <w:rPr>
                <w:rFonts w:ascii="Times New Roman" w:eastAsia="Times New Roman" w:hAnsi="Times New Roman"/>
              </w:rPr>
            </w:pPr>
            <w:r>
              <w:rPr>
                <w:rFonts w:ascii="Times New Roman" w:eastAsia="Times New Roman" w:hAnsi="Times New Roman"/>
              </w:rPr>
              <w:t>3</w:t>
            </w:r>
          </w:p>
        </w:tc>
      </w:tr>
    </w:tbl>
    <w:p w:rsidR="003476D0" w:rsidRDefault="003476D0">
      <w:pPr>
        <w:rPr>
          <w:rFonts w:ascii="Times New Roman" w:eastAsia="Times New Roman" w:hAnsi="Times New Roman"/>
        </w:rPr>
        <w:sectPr w:rsidR="003476D0">
          <w:pgSz w:w="12240" w:h="15840"/>
          <w:pgMar w:top="431" w:right="940" w:bottom="564" w:left="936" w:header="0" w:footer="0" w:gutter="0"/>
          <w:cols w:space="0" w:equalWidth="0">
            <w:col w:w="10364"/>
          </w:cols>
          <w:docGrid w:linePitch="360"/>
        </w:sectPr>
      </w:pPr>
    </w:p>
    <w:p w:rsidR="003476D0" w:rsidRDefault="003476D0">
      <w:pPr>
        <w:spacing w:line="357" w:lineRule="exact"/>
        <w:rPr>
          <w:rFonts w:ascii="Times New Roman" w:eastAsia="Times New Roman" w:hAnsi="Times New Roman"/>
        </w:rPr>
      </w:pPr>
    </w:p>
    <w:p w:rsidR="003476D0" w:rsidRDefault="003476D0">
      <w:pPr>
        <w:numPr>
          <w:ilvl w:val="0"/>
          <w:numId w:val="2"/>
        </w:numPr>
        <w:tabs>
          <w:tab w:val="left" w:pos="248"/>
        </w:tabs>
        <w:spacing w:line="238" w:lineRule="auto"/>
        <w:ind w:left="4" w:hanging="4"/>
        <w:jc w:val="both"/>
        <w:rPr>
          <w:rFonts w:ascii="Times New Roman" w:eastAsia="Times New Roman" w:hAnsi="Times New Roman"/>
        </w:rPr>
      </w:pPr>
      <w:r>
        <w:rPr>
          <w:rFonts w:ascii="Times New Roman" w:eastAsia="Times New Roman" w:hAnsi="Times New Roman"/>
        </w:rPr>
        <w:t>Water-Level-The pH esteem, dampness contains, electric conductivity and the temp of dirt are some key parameters. The pH valves and different parameters will screen the dirt condition. The temperature and the dampness can be controlled by the water system strategies like float and sprinkle framework in a nursery</w:t>
      </w:r>
    </w:p>
    <w:p w:rsidR="003476D0" w:rsidRDefault="003476D0">
      <w:pPr>
        <w:spacing w:line="242" w:lineRule="exact"/>
        <w:rPr>
          <w:rFonts w:ascii="Times New Roman" w:eastAsia="Times New Roman" w:hAnsi="Times New Roman"/>
        </w:rPr>
      </w:pPr>
    </w:p>
    <w:p w:rsidR="003476D0" w:rsidRDefault="003476D0">
      <w:pPr>
        <w:numPr>
          <w:ilvl w:val="0"/>
          <w:numId w:val="2"/>
        </w:numPr>
        <w:tabs>
          <w:tab w:val="left" w:pos="198"/>
        </w:tabs>
        <w:spacing w:line="236" w:lineRule="auto"/>
        <w:ind w:left="4" w:hanging="4"/>
        <w:jc w:val="both"/>
        <w:rPr>
          <w:rFonts w:ascii="Times New Roman" w:eastAsia="Times New Roman" w:hAnsi="Times New Roman"/>
        </w:rPr>
      </w:pPr>
      <w:r>
        <w:rPr>
          <w:rFonts w:ascii="Times New Roman" w:eastAsia="Times New Roman" w:hAnsi="Times New Roman"/>
        </w:rPr>
        <w:t xml:space="preserve">Light Dependent Resistor-LDR or a photograph resistor is a photograph conductive sensor. It is a variable resistor and changes its protection in an extent to the light presented to it. </w:t>
      </w:r>
      <w:proofErr w:type="gramStart"/>
      <w:r>
        <w:rPr>
          <w:rFonts w:ascii="Times New Roman" w:eastAsia="Times New Roman" w:hAnsi="Times New Roman"/>
        </w:rPr>
        <w:t>It's</w:t>
      </w:r>
      <w:proofErr w:type="gramEnd"/>
      <w:r>
        <w:rPr>
          <w:rFonts w:ascii="Times New Roman" w:eastAsia="Times New Roman" w:hAnsi="Times New Roman"/>
        </w:rPr>
        <w:t xml:space="preserve"> protection diminishes with force of light.</w:t>
      </w:r>
    </w:p>
    <w:p w:rsidR="003476D0" w:rsidRDefault="008363A2">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7728" behindDoc="1" locked="0" layoutInCell="1" allowOverlap="1">
            <wp:simplePos x="0" y="0"/>
            <wp:positionH relativeFrom="column">
              <wp:posOffset>-26670</wp:posOffset>
            </wp:positionH>
            <wp:positionV relativeFrom="paragraph">
              <wp:posOffset>80010</wp:posOffset>
            </wp:positionV>
            <wp:extent cx="2590800" cy="3754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3754120"/>
                    </a:xfrm>
                    <a:prstGeom prst="rect">
                      <a:avLst/>
                    </a:prstGeom>
                    <a:noFill/>
                  </pic:spPr>
                </pic:pic>
              </a:graphicData>
            </a:graphic>
            <wp14:sizeRelH relativeFrom="page">
              <wp14:pctWidth>0</wp14:pctWidth>
            </wp14:sizeRelH>
            <wp14:sizeRelV relativeFrom="page">
              <wp14:pctHeight>0</wp14:pctHeight>
            </wp14:sizeRelV>
          </wp:anchor>
        </w:drawing>
      </w:r>
    </w:p>
    <w:p w:rsidR="003476D0" w:rsidRDefault="003476D0">
      <w:pPr>
        <w:spacing w:line="176" w:lineRule="exact"/>
        <w:rPr>
          <w:rFonts w:ascii="Times New Roman" w:eastAsia="Times New Roman" w:hAnsi="Times New Roman"/>
        </w:rPr>
      </w:pPr>
      <w:r>
        <w:rPr>
          <w:rFonts w:ascii="Times New Roman" w:eastAsia="Times New Roman" w:hAnsi="Times New Roman"/>
        </w:rPr>
        <w:br w:type="column"/>
      </w:r>
    </w:p>
    <w:p w:rsidR="003476D0" w:rsidRDefault="003476D0">
      <w:pPr>
        <w:numPr>
          <w:ilvl w:val="1"/>
          <w:numId w:val="3"/>
        </w:numPr>
        <w:tabs>
          <w:tab w:val="left" w:pos="720"/>
        </w:tabs>
        <w:spacing w:line="0" w:lineRule="atLeast"/>
        <w:ind w:left="720" w:hanging="355"/>
        <w:rPr>
          <w:rFonts w:ascii="MS PGothic" w:eastAsia="MS PGothic" w:hAnsi="MS PGothic"/>
          <w:sz w:val="40"/>
          <w:vertAlign w:val="superscript"/>
        </w:rPr>
      </w:pPr>
      <w:r>
        <w:rPr>
          <w:rFonts w:ascii="Times New Roman" w:eastAsia="Times New Roman" w:hAnsi="Times New Roman"/>
        </w:rPr>
        <w:t>Water system</w:t>
      </w:r>
    </w:p>
    <w:p w:rsidR="003476D0" w:rsidRDefault="003476D0">
      <w:pPr>
        <w:spacing w:line="19" w:lineRule="exact"/>
        <w:rPr>
          <w:rFonts w:ascii="MS PGothic" w:eastAsia="MS PGothic" w:hAnsi="MS PGothic"/>
          <w:sz w:val="40"/>
          <w:vertAlign w:val="superscript"/>
        </w:rPr>
      </w:pPr>
    </w:p>
    <w:p w:rsidR="005F0441" w:rsidRPr="005F0441" w:rsidRDefault="003476D0" w:rsidP="005F0441">
      <w:pPr>
        <w:numPr>
          <w:ilvl w:val="1"/>
          <w:numId w:val="3"/>
        </w:numPr>
        <w:tabs>
          <w:tab w:val="left" w:pos="720"/>
        </w:tabs>
        <w:spacing w:line="180" w:lineRule="auto"/>
        <w:ind w:left="720" w:hanging="355"/>
        <w:rPr>
          <w:rFonts w:ascii="MS PGothic" w:eastAsia="MS PGothic" w:hAnsi="MS PGothic"/>
          <w:sz w:val="36"/>
          <w:vertAlign w:val="superscript"/>
        </w:rPr>
      </w:pPr>
      <w:r w:rsidRPr="005F0441">
        <w:rPr>
          <w:rFonts w:ascii="Times New Roman" w:eastAsia="Times New Roman" w:hAnsi="Times New Roman"/>
        </w:rPr>
        <w:t>Logical malady and vermin checking</w:t>
      </w:r>
    </w:p>
    <w:p w:rsidR="005F0441" w:rsidRPr="005F0441" w:rsidRDefault="005F0441" w:rsidP="005F0441">
      <w:pPr>
        <w:tabs>
          <w:tab w:val="left" w:pos="720"/>
        </w:tabs>
        <w:spacing w:line="180" w:lineRule="auto"/>
        <w:rPr>
          <w:rFonts w:ascii="MS PGothic" w:eastAsia="MS PGothic" w:hAnsi="MS PGothic"/>
          <w:sz w:val="36"/>
          <w:vertAlign w:val="superscript"/>
        </w:rPr>
      </w:pPr>
    </w:p>
    <w:p w:rsidR="003476D0" w:rsidRDefault="003476D0">
      <w:pPr>
        <w:spacing w:line="0" w:lineRule="atLeast"/>
        <w:rPr>
          <w:rFonts w:ascii="Times New Roman" w:eastAsia="Times New Roman" w:hAnsi="Times New Roman"/>
        </w:rPr>
      </w:pPr>
      <w:r>
        <w:rPr>
          <w:rFonts w:ascii="Times New Roman" w:eastAsia="Times New Roman" w:hAnsi="Times New Roman"/>
        </w:rPr>
        <w:t>C. REMOTE SENSING IN AGRICULTURE</w:t>
      </w:r>
    </w:p>
    <w:p w:rsidR="003476D0" w:rsidRDefault="003476D0">
      <w:pPr>
        <w:spacing w:line="242" w:lineRule="exact"/>
        <w:rPr>
          <w:rFonts w:ascii="Times New Roman" w:eastAsia="Times New Roman" w:hAnsi="Times New Roman"/>
        </w:rPr>
      </w:pPr>
    </w:p>
    <w:p w:rsidR="003476D0" w:rsidRDefault="003476D0">
      <w:pPr>
        <w:spacing w:line="238" w:lineRule="auto"/>
        <w:jc w:val="both"/>
        <w:rPr>
          <w:rFonts w:ascii="Times New Roman" w:eastAsia="Times New Roman" w:hAnsi="Times New Roman"/>
        </w:rPr>
      </w:pPr>
      <w:r>
        <w:rPr>
          <w:rFonts w:ascii="Times New Roman" w:eastAsia="Times New Roman" w:hAnsi="Times New Roman"/>
        </w:rPr>
        <w:t xml:space="preserve">Remote is a perception </w:t>
      </w:r>
      <w:proofErr w:type="gramStart"/>
      <w:r>
        <w:rPr>
          <w:rFonts w:ascii="Times New Roman" w:eastAsia="Times New Roman" w:hAnsi="Times New Roman"/>
        </w:rPr>
        <w:t>of an articles</w:t>
      </w:r>
      <w:proofErr w:type="gramEnd"/>
      <w:r>
        <w:rPr>
          <w:rFonts w:ascii="Times New Roman" w:eastAsia="Times New Roman" w:hAnsi="Times New Roman"/>
        </w:rPr>
        <w:t xml:space="preserve"> without really being in physical contact with it. Itemized recognizable proof from the earth and environment will be made in light of the estimation or perception accumulated from the sensor. Those computerized information were investigated all the more proficiently (show, upgrade and control) utilizing a PC.</w:t>
      </w:r>
    </w:p>
    <w:p w:rsidR="003476D0" w:rsidRDefault="003476D0">
      <w:pPr>
        <w:spacing w:line="231" w:lineRule="exact"/>
        <w:rPr>
          <w:rFonts w:ascii="Times New Roman" w:eastAsia="Times New Roman" w:hAnsi="Times New Roman"/>
        </w:rPr>
      </w:pPr>
    </w:p>
    <w:p w:rsidR="003476D0" w:rsidRDefault="003476D0" w:rsidP="005F0441">
      <w:pPr>
        <w:spacing w:line="0" w:lineRule="atLeast"/>
        <w:rPr>
          <w:rFonts w:ascii="Times New Roman" w:eastAsia="Times New Roman" w:hAnsi="Times New Roman"/>
        </w:rPr>
      </w:pPr>
      <w:r>
        <w:rPr>
          <w:rFonts w:ascii="Times New Roman" w:eastAsia="Times New Roman" w:hAnsi="Times New Roman"/>
        </w:rPr>
        <w:t>E. REMOTE MONITORING IN AGRICULTURE</w:t>
      </w:r>
    </w:p>
    <w:p w:rsidR="003476D0" w:rsidRDefault="005F0441">
      <w:pPr>
        <w:numPr>
          <w:ilvl w:val="0"/>
          <w:numId w:val="4"/>
        </w:numPr>
        <w:tabs>
          <w:tab w:val="left" w:pos="720"/>
        </w:tabs>
        <w:spacing w:line="0" w:lineRule="atLeast"/>
        <w:ind w:left="720" w:hanging="355"/>
        <w:rPr>
          <w:rFonts w:ascii="MS PGothic" w:eastAsia="MS PGothic" w:hAnsi="MS PGothic"/>
          <w:sz w:val="40"/>
          <w:vertAlign w:val="superscript"/>
        </w:rPr>
      </w:pPr>
      <w:r>
        <w:rPr>
          <w:rFonts w:ascii="Times New Roman" w:eastAsia="Times New Roman" w:hAnsi="Times New Roman"/>
        </w:rPr>
        <w:t>Absence of a simple UI</w:t>
      </w:r>
    </w:p>
    <w:p w:rsidR="003476D0" w:rsidRDefault="003476D0">
      <w:pPr>
        <w:spacing w:line="19" w:lineRule="exact"/>
        <w:rPr>
          <w:rFonts w:ascii="MS PGothic" w:eastAsia="MS PGothic" w:hAnsi="MS PGothic"/>
          <w:sz w:val="40"/>
          <w:vertAlign w:val="superscript"/>
        </w:rPr>
      </w:pPr>
    </w:p>
    <w:p w:rsidR="003476D0" w:rsidRPr="005F0441" w:rsidRDefault="003476D0">
      <w:pPr>
        <w:numPr>
          <w:ilvl w:val="0"/>
          <w:numId w:val="4"/>
        </w:numPr>
        <w:tabs>
          <w:tab w:val="left" w:pos="720"/>
        </w:tabs>
        <w:spacing w:line="180" w:lineRule="auto"/>
        <w:ind w:left="720" w:hanging="355"/>
        <w:rPr>
          <w:rFonts w:ascii="MS PGothic" w:eastAsia="MS PGothic" w:hAnsi="MS PGothic"/>
          <w:sz w:val="36"/>
          <w:vertAlign w:val="superscript"/>
        </w:rPr>
      </w:pPr>
      <w:r w:rsidRPr="005F0441">
        <w:rPr>
          <w:rFonts w:ascii="Times New Roman" w:eastAsia="Times New Roman" w:hAnsi="Times New Roman"/>
        </w:rPr>
        <w:t>High cost.</w:t>
      </w:r>
    </w:p>
    <w:p w:rsidR="003476D0" w:rsidRDefault="003476D0">
      <w:pPr>
        <w:spacing w:line="243" w:lineRule="exact"/>
        <w:rPr>
          <w:rFonts w:ascii="Times New Roman" w:eastAsia="Times New Roman" w:hAnsi="Times New Roman"/>
        </w:rPr>
      </w:pPr>
    </w:p>
    <w:p w:rsidR="003476D0" w:rsidRDefault="003476D0">
      <w:pPr>
        <w:spacing w:line="238" w:lineRule="auto"/>
        <w:jc w:val="both"/>
        <w:rPr>
          <w:rFonts w:ascii="Times New Roman" w:eastAsia="Times New Roman" w:hAnsi="Times New Roman"/>
        </w:rPr>
      </w:pPr>
      <w:r>
        <w:rPr>
          <w:rFonts w:ascii="Times New Roman" w:eastAsia="Times New Roman" w:hAnsi="Times New Roman"/>
        </w:rPr>
        <w:t>Therefore, there's a requirement for a reasonable and simple to utilize natural observing gadgets that would ranchers to have simple access to factors, for example, Air temperature, Soil water, relative stickiness, and so on Fig.3 Functional Module At present, remote detecting procedures are broadly found in the application, for example, change ponder, earth surface condition and asset review however considering the high costs of the strategies and the atmosphere consequences for procuring horticulture data a more proficient system is required.</w:t>
      </w:r>
    </w:p>
    <w:p w:rsidR="003476D0" w:rsidRDefault="008363A2">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8752" behindDoc="1" locked="0" layoutInCell="1" allowOverlap="1">
            <wp:simplePos x="0" y="0"/>
            <wp:positionH relativeFrom="column">
              <wp:posOffset>210185</wp:posOffset>
            </wp:positionH>
            <wp:positionV relativeFrom="paragraph">
              <wp:posOffset>45720</wp:posOffset>
            </wp:positionV>
            <wp:extent cx="2482850" cy="3533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0" cy="3533775"/>
                    </a:xfrm>
                    <a:prstGeom prst="rect">
                      <a:avLst/>
                    </a:prstGeom>
                    <a:noFill/>
                  </pic:spPr>
                </pic:pic>
              </a:graphicData>
            </a:graphic>
            <wp14:sizeRelH relativeFrom="page">
              <wp14:pctWidth>0</wp14:pctWidth>
            </wp14:sizeRelH>
            <wp14:sizeRelV relativeFrom="page">
              <wp14:pctHeight>0</wp14:pctHeight>
            </wp14:sizeRelV>
          </wp:anchor>
        </w:drawing>
      </w:r>
    </w:p>
    <w:p w:rsidR="003476D0" w:rsidRDefault="003476D0">
      <w:pPr>
        <w:spacing w:line="20" w:lineRule="exact"/>
        <w:rPr>
          <w:rFonts w:ascii="Times New Roman" w:eastAsia="Times New Roman" w:hAnsi="Times New Roman"/>
        </w:rPr>
        <w:sectPr w:rsidR="003476D0">
          <w:type w:val="continuous"/>
          <w:pgSz w:w="12240" w:h="15840"/>
          <w:pgMar w:top="431" w:right="940" w:bottom="564" w:left="936" w:header="0" w:footer="0" w:gutter="0"/>
          <w:cols w:num="2" w:space="0" w:equalWidth="0">
            <w:col w:w="5044" w:space="280"/>
            <w:col w:w="5040"/>
          </w:cols>
          <w:docGrid w:linePitch="360"/>
        </w:sect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370" w:lineRule="exact"/>
        <w:rPr>
          <w:rFonts w:ascii="Times New Roman" w:eastAsia="Times New Roman" w:hAnsi="Times New Roman"/>
        </w:rPr>
      </w:pPr>
    </w:p>
    <w:p w:rsidR="003476D0" w:rsidRDefault="003476D0">
      <w:pPr>
        <w:spacing w:line="0" w:lineRule="atLeast"/>
        <w:ind w:left="804"/>
        <w:rPr>
          <w:rFonts w:ascii="Times New Roman" w:eastAsia="Times New Roman" w:hAnsi="Times New Roman"/>
          <w:sz w:val="16"/>
        </w:rPr>
      </w:pPr>
      <w:r>
        <w:rPr>
          <w:rFonts w:ascii="Times New Roman" w:eastAsia="Times New Roman" w:hAnsi="Times New Roman"/>
          <w:sz w:val="16"/>
        </w:rPr>
        <w:t>Fig.2 Basic Block diagram of system</w:t>
      </w:r>
    </w:p>
    <w:p w:rsidR="003476D0" w:rsidRDefault="003476D0">
      <w:pPr>
        <w:spacing w:line="349" w:lineRule="exact"/>
        <w:rPr>
          <w:rFonts w:ascii="Times New Roman" w:eastAsia="Times New Roman" w:hAnsi="Times New Roman"/>
        </w:rPr>
      </w:pPr>
    </w:p>
    <w:p w:rsidR="003476D0" w:rsidRDefault="003476D0">
      <w:pPr>
        <w:tabs>
          <w:tab w:val="left" w:pos="304"/>
        </w:tabs>
        <w:spacing w:line="0" w:lineRule="atLeast"/>
        <w:ind w:left="4"/>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IOT</w:t>
      </w:r>
    </w:p>
    <w:p w:rsidR="003476D0" w:rsidRDefault="003476D0">
      <w:pPr>
        <w:spacing w:line="299" w:lineRule="exact"/>
        <w:rPr>
          <w:rFonts w:ascii="Times New Roman" w:eastAsia="Times New Roman" w:hAnsi="Times New Roman"/>
        </w:rPr>
      </w:pPr>
    </w:p>
    <w:p w:rsidR="003476D0" w:rsidRDefault="003476D0">
      <w:pPr>
        <w:spacing w:line="238" w:lineRule="auto"/>
        <w:ind w:left="4"/>
        <w:jc w:val="both"/>
        <w:rPr>
          <w:rFonts w:ascii="Times New Roman" w:eastAsia="Times New Roman" w:hAnsi="Times New Roman"/>
        </w:rPr>
      </w:pPr>
      <w:r>
        <w:rPr>
          <w:rFonts w:ascii="Times New Roman" w:eastAsia="Times New Roman" w:hAnsi="Times New Roman"/>
        </w:rPr>
        <w:t>Fundamental Block outline of framework IOT Internet of Things (</w:t>
      </w:r>
      <w:proofErr w:type="spellStart"/>
      <w:r>
        <w:rPr>
          <w:rFonts w:ascii="Times New Roman" w:eastAsia="Times New Roman" w:hAnsi="Times New Roman"/>
        </w:rPr>
        <w:t>IoT</w:t>
      </w:r>
      <w:proofErr w:type="spellEnd"/>
      <w:r>
        <w:rPr>
          <w:rFonts w:ascii="Times New Roman" w:eastAsia="Times New Roman" w:hAnsi="Times New Roman"/>
        </w:rPr>
        <w:t xml:space="preserve">) is generally utilized as a part of associating gadgets and gathering information data. Web of Things is utilized with </w:t>
      </w:r>
      <w:proofErr w:type="spellStart"/>
      <w:r>
        <w:rPr>
          <w:rFonts w:ascii="Times New Roman" w:eastAsia="Times New Roman" w:hAnsi="Times New Roman"/>
        </w:rPr>
        <w:t>IoT</w:t>
      </w:r>
      <w:proofErr w:type="spellEnd"/>
      <w:r>
        <w:rPr>
          <w:rFonts w:ascii="Times New Roman" w:eastAsia="Times New Roman" w:hAnsi="Times New Roman"/>
        </w:rPr>
        <w:t xml:space="preserve"> systems to deal with and communicate with information and data. 'Web of Things' depends on gadget which is equipped for investigating the detected data and after that transmitting it to the client.</w:t>
      </w:r>
    </w:p>
    <w:p w:rsidR="003476D0" w:rsidRDefault="003476D0">
      <w:pPr>
        <w:spacing w:line="15" w:lineRule="exact"/>
        <w:rPr>
          <w:rFonts w:ascii="Times New Roman" w:eastAsia="Times New Roman" w:hAnsi="Times New Roman"/>
        </w:rPr>
      </w:pPr>
    </w:p>
    <w:p w:rsidR="003476D0" w:rsidRDefault="003476D0">
      <w:pPr>
        <w:spacing w:line="236" w:lineRule="auto"/>
        <w:ind w:left="4"/>
        <w:jc w:val="both"/>
        <w:rPr>
          <w:rFonts w:ascii="Times New Roman" w:eastAsia="Times New Roman" w:hAnsi="Times New Roman"/>
        </w:rPr>
      </w:pPr>
      <w:r>
        <w:rPr>
          <w:rFonts w:ascii="Times New Roman" w:eastAsia="Times New Roman" w:hAnsi="Times New Roman"/>
        </w:rPr>
        <w:t xml:space="preserve">Uses of </w:t>
      </w:r>
      <w:proofErr w:type="spellStart"/>
      <w:r>
        <w:rPr>
          <w:rFonts w:ascii="Times New Roman" w:eastAsia="Times New Roman" w:hAnsi="Times New Roman"/>
        </w:rPr>
        <w:t>IoT</w:t>
      </w:r>
      <w:proofErr w:type="spellEnd"/>
      <w:r>
        <w:rPr>
          <w:rFonts w:ascii="Times New Roman" w:eastAsia="Times New Roman" w:hAnsi="Times New Roman"/>
        </w:rPr>
        <w:t xml:space="preserve"> are Smart Cities, Smart Environment, Smart Water, Smart Metering, Security and Emergency, Industrial Control, Smart Agriculture, Home Automation, e-Health and so on.</w:t>
      </w:r>
    </w:p>
    <w:p w:rsidR="003476D0" w:rsidRDefault="003476D0">
      <w:pPr>
        <w:spacing w:line="15" w:lineRule="exact"/>
        <w:rPr>
          <w:rFonts w:ascii="Times New Roman" w:eastAsia="Times New Roman" w:hAnsi="Times New Roman"/>
        </w:rPr>
      </w:pPr>
    </w:p>
    <w:p w:rsidR="003476D0" w:rsidRDefault="003476D0">
      <w:pPr>
        <w:spacing w:line="234" w:lineRule="auto"/>
        <w:ind w:left="4"/>
        <w:jc w:val="both"/>
        <w:rPr>
          <w:rFonts w:ascii="Times New Roman" w:eastAsia="Times New Roman" w:hAnsi="Times New Roman"/>
        </w:rPr>
      </w:pPr>
      <w:r>
        <w:rPr>
          <w:rFonts w:ascii="Times New Roman" w:eastAsia="Times New Roman" w:hAnsi="Times New Roman"/>
        </w:rPr>
        <w:t>It is additionally material for different farming territories, for example:</w:t>
      </w:r>
    </w:p>
    <w:p w:rsidR="003476D0" w:rsidRPr="001705E9" w:rsidRDefault="003476D0">
      <w:pPr>
        <w:numPr>
          <w:ilvl w:val="0"/>
          <w:numId w:val="5"/>
        </w:numPr>
        <w:tabs>
          <w:tab w:val="left" w:pos="724"/>
        </w:tabs>
        <w:spacing w:line="185" w:lineRule="auto"/>
        <w:ind w:left="724" w:hanging="364"/>
        <w:rPr>
          <w:rFonts w:ascii="MS PGothic" w:eastAsia="MS PGothic" w:hAnsi="MS PGothic"/>
          <w:vertAlign w:val="superscript"/>
        </w:rPr>
      </w:pPr>
      <w:r w:rsidRPr="001705E9">
        <w:rPr>
          <w:rFonts w:ascii="Times New Roman" w:eastAsia="Times New Roman" w:hAnsi="Times New Roman"/>
        </w:rPr>
        <w:t>Water quality observing.</w:t>
      </w:r>
    </w:p>
    <w:p w:rsidR="003476D0" w:rsidRPr="001705E9" w:rsidRDefault="003476D0">
      <w:pPr>
        <w:spacing w:line="19" w:lineRule="exact"/>
        <w:rPr>
          <w:rFonts w:ascii="MS PGothic" w:eastAsia="MS PGothic" w:hAnsi="MS PGothic"/>
          <w:vertAlign w:val="superscript"/>
        </w:rPr>
      </w:pPr>
    </w:p>
    <w:p w:rsidR="003476D0" w:rsidRPr="001705E9" w:rsidRDefault="003476D0">
      <w:pPr>
        <w:numPr>
          <w:ilvl w:val="0"/>
          <w:numId w:val="5"/>
        </w:numPr>
        <w:tabs>
          <w:tab w:val="left" w:pos="724"/>
        </w:tabs>
        <w:spacing w:line="180" w:lineRule="auto"/>
        <w:ind w:left="724" w:hanging="364"/>
        <w:rPr>
          <w:rFonts w:ascii="MS PGothic" w:eastAsia="MS PGothic" w:hAnsi="MS PGothic"/>
          <w:vertAlign w:val="superscript"/>
        </w:rPr>
      </w:pPr>
      <w:r w:rsidRPr="001705E9">
        <w:rPr>
          <w:rFonts w:ascii="Times New Roman" w:eastAsia="Times New Roman" w:hAnsi="Times New Roman"/>
        </w:rPr>
        <w:t>Screen soil constitute, soil moistness</w:t>
      </w:r>
    </w:p>
    <w:p w:rsidR="003476D0" w:rsidRPr="001705E9" w:rsidRDefault="003476D0">
      <w:pPr>
        <w:spacing w:line="20" w:lineRule="exact"/>
        <w:rPr>
          <w:rFonts w:ascii="MS PGothic" w:eastAsia="MS PGothic" w:hAnsi="MS PGothic"/>
          <w:vertAlign w:val="superscript"/>
        </w:rPr>
      </w:pPr>
    </w:p>
    <w:p w:rsidR="003476D0" w:rsidRPr="001705E9" w:rsidRDefault="003476D0">
      <w:pPr>
        <w:numPr>
          <w:ilvl w:val="0"/>
          <w:numId w:val="5"/>
        </w:numPr>
        <w:tabs>
          <w:tab w:val="left" w:pos="724"/>
        </w:tabs>
        <w:spacing w:line="180" w:lineRule="auto"/>
        <w:ind w:left="724" w:hanging="364"/>
        <w:rPr>
          <w:rFonts w:ascii="MS PGothic" w:eastAsia="MS PGothic" w:hAnsi="MS PGothic"/>
          <w:vertAlign w:val="superscript"/>
        </w:rPr>
      </w:pPr>
      <w:r w:rsidRPr="001705E9">
        <w:rPr>
          <w:rFonts w:ascii="Times New Roman" w:eastAsia="Times New Roman" w:hAnsi="Times New Roman"/>
        </w:rPr>
        <w:t>Wise green houses</w:t>
      </w:r>
    </w:p>
    <w:p w:rsidR="003476D0" w:rsidRDefault="003476D0">
      <w:pPr>
        <w:spacing w:line="200" w:lineRule="exact"/>
        <w:rPr>
          <w:rFonts w:ascii="Times New Roman" w:eastAsia="Times New Roman" w:hAnsi="Times New Roman"/>
        </w:rPr>
      </w:pPr>
      <w:r>
        <w:rPr>
          <w:rFonts w:ascii="MS PGothic" w:eastAsia="MS PGothic" w:hAnsi="MS PGothic"/>
          <w:sz w:val="28"/>
          <w:vertAlign w:val="superscript"/>
        </w:rPr>
        <w:br w:type="column"/>
      </w: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200" w:lineRule="exact"/>
        <w:rPr>
          <w:rFonts w:ascii="Times New Roman" w:eastAsia="Times New Roman" w:hAnsi="Times New Roman"/>
        </w:rPr>
      </w:pPr>
    </w:p>
    <w:p w:rsidR="003476D0" w:rsidRDefault="003476D0">
      <w:pPr>
        <w:spacing w:line="361" w:lineRule="exact"/>
        <w:rPr>
          <w:rFonts w:ascii="Times New Roman" w:eastAsia="Times New Roman" w:hAnsi="Times New Roman"/>
        </w:rPr>
      </w:pPr>
    </w:p>
    <w:p w:rsidR="003476D0" w:rsidRDefault="003476D0">
      <w:pPr>
        <w:spacing w:line="0" w:lineRule="atLeast"/>
        <w:ind w:left="1720"/>
        <w:rPr>
          <w:rFonts w:ascii="Times New Roman" w:eastAsia="Times New Roman" w:hAnsi="Times New Roman"/>
          <w:sz w:val="16"/>
        </w:rPr>
      </w:pPr>
      <w:r>
        <w:rPr>
          <w:rFonts w:ascii="Times New Roman" w:eastAsia="Times New Roman" w:hAnsi="Times New Roman"/>
          <w:sz w:val="16"/>
        </w:rPr>
        <w:t>Fig.3 Functional Module</w:t>
      </w:r>
    </w:p>
    <w:p w:rsidR="003476D0" w:rsidRDefault="003476D0">
      <w:pPr>
        <w:spacing w:line="238" w:lineRule="exact"/>
        <w:rPr>
          <w:rFonts w:ascii="Times New Roman" w:eastAsia="Times New Roman" w:hAnsi="Times New Roman"/>
        </w:rPr>
      </w:pPr>
    </w:p>
    <w:p w:rsidR="003476D0" w:rsidRDefault="003476D0">
      <w:pPr>
        <w:spacing w:line="238" w:lineRule="auto"/>
        <w:jc w:val="both"/>
        <w:rPr>
          <w:rFonts w:ascii="Times New Roman" w:eastAsia="Times New Roman" w:hAnsi="Times New Roman"/>
        </w:rPr>
      </w:pPr>
      <w:proofErr w:type="gramStart"/>
      <w:r>
        <w:rPr>
          <w:rFonts w:ascii="Times New Roman" w:eastAsia="Times New Roman" w:hAnsi="Times New Roman"/>
        </w:rPr>
        <w:t>For the enormous country fields, field information transmission by means of hard-wired frameworks and the web won't not be proper.</w:t>
      </w:r>
      <w:proofErr w:type="gramEnd"/>
      <w:r>
        <w:rPr>
          <w:rFonts w:ascii="Times New Roman" w:eastAsia="Times New Roman" w:hAnsi="Times New Roman"/>
        </w:rPr>
        <w:t xml:space="preserve"> Thusly, a pervasive remote framework to gather and transmit the field information is the more appropriate decision for exact cultivating application.</w:t>
      </w:r>
    </w:p>
    <w:p w:rsidR="003476D0" w:rsidRDefault="003476D0">
      <w:pPr>
        <w:spacing w:line="238" w:lineRule="auto"/>
        <w:jc w:val="both"/>
        <w:rPr>
          <w:rFonts w:ascii="Times New Roman" w:eastAsia="Times New Roman" w:hAnsi="Times New Roman"/>
        </w:rPr>
        <w:sectPr w:rsidR="003476D0">
          <w:type w:val="continuous"/>
          <w:pgSz w:w="12240" w:h="15840"/>
          <w:pgMar w:top="431" w:right="940" w:bottom="564" w:left="936" w:header="0" w:footer="0" w:gutter="0"/>
          <w:cols w:num="2" w:space="0" w:equalWidth="0">
            <w:col w:w="5044" w:space="280"/>
            <w:col w:w="5040"/>
          </w:cols>
          <w:docGrid w:linePitch="360"/>
        </w:sectPr>
      </w:pPr>
    </w:p>
    <w:tbl>
      <w:tblPr>
        <w:tblW w:w="0" w:type="auto"/>
        <w:tblInd w:w="4" w:type="dxa"/>
        <w:tblLayout w:type="fixed"/>
        <w:tblCellMar>
          <w:left w:w="0" w:type="dxa"/>
          <w:right w:w="0" w:type="dxa"/>
        </w:tblCellMar>
        <w:tblLook w:val="0000" w:firstRow="0" w:lastRow="0" w:firstColumn="0" w:lastColumn="0" w:noHBand="0" w:noVBand="0"/>
      </w:tblPr>
      <w:tblGrid>
        <w:gridCol w:w="9980"/>
        <w:gridCol w:w="380"/>
      </w:tblGrid>
      <w:tr w:rsidR="003476D0">
        <w:trPr>
          <w:trHeight w:val="230"/>
        </w:trPr>
        <w:tc>
          <w:tcPr>
            <w:tcW w:w="9980" w:type="dxa"/>
            <w:shd w:val="clear" w:color="auto" w:fill="auto"/>
            <w:vAlign w:val="bottom"/>
          </w:tcPr>
          <w:p w:rsidR="003476D0" w:rsidRDefault="003476D0">
            <w:pPr>
              <w:spacing w:line="0" w:lineRule="atLeast"/>
              <w:rPr>
                <w:rFonts w:ascii="Times New Roman" w:eastAsia="Times New Roman" w:hAnsi="Times New Roman"/>
              </w:rPr>
            </w:pPr>
            <w:bookmarkStart w:id="4" w:name="page4"/>
            <w:bookmarkEnd w:id="4"/>
            <w:r>
              <w:rPr>
                <w:rFonts w:ascii="Times New Roman" w:eastAsia="Times New Roman" w:hAnsi="Times New Roman"/>
              </w:rPr>
              <w:lastRenderedPageBreak/>
              <w:t>&gt; REPLACE THIS LINE WITH YOUR PAPER IDENTIFICATION NUMBER (DOUBLE-CLICK HERE TO EDIT) &lt;</w:t>
            </w:r>
          </w:p>
        </w:tc>
        <w:tc>
          <w:tcPr>
            <w:tcW w:w="380" w:type="dxa"/>
            <w:shd w:val="clear" w:color="auto" w:fill="auto"/>
            <w:vAlign w:val="bottom"/>
          </w:tcPr>
          <w:p w:rsidR="003476D0" w:rsidRDefault="003476D0">
            <w:pPr>
              <w:spacing w:line="0" w:lineRule="atLeast"/>
              <w:jc w:val="right"/>
              <w:rPr>
                <w:rFonts w:ascii="Times New Roman" w:eastAsia="Times New Roman" w:hAnsi="Times New Roman"/>
              </w:rPr>
            </w:pPr>
            <w:r>
              <w:rPr>
                <w:rFonts w:ascii="Times New Roman" w:eastAsia="Times New Roman" w:hAnsi="Times New Roman"/>
              </w:rPr>
              <w:t>4</w:t>
            </w:r>
          </w:p>
        </w:tc>
      </w:tr>
    </w:tbl>
    <w:p w:rsidR="003476D0" w:rsidRDefault="003476D0">
      <w:pPr>
        <w:rPr>
          <w:rFonts w:ascii="Times New Roman" w:eastAsia="Times New Roman" w:hAnsi="Times New Roman"/>
        </w:rPr>
        <w:sectPr w:rsidR="003476D0">
          <w:pgSz w:w="12240" w:h="15840"/>
          <w:pgMar w:top="431" w:right="940" w:bottom="750" w:left="936" w:header="0" w:footer="0" w:gutter="0"/>
          <w:cols w:space="0" w:equalWidth="0">
            <w:col w:w="10364"/>
          </w:cols>
          <w:docGrid w:linePitch="360"/>
        </w:sectPr>
      </w:pPr>
    </w:p>
    <w:p w:rsidR="003476D0" w:rsidRDefault="003476D0">
      <w:pPr>
        <w:spacing w:line="346" w:lineRule="exact"/>
        <w:rPr>
          <w:rFonts w:ascii="Times New Roman" w:eastAsia="Times New Roman" w:hAnsi="Times New Roman"/>
        </w:rPr>
      </w:pPr>
    </w:p>
    <w:p w:rsidR="003476D0" w:rsidRDefault="003476D0">
      <w:pPr>
        <w:spacing w:line="0" w:lineRule="atLeast"/>
        <w:ind w:left="4"/>
        <w:rPr>
          <w:rFonts w:ascii="Times New Roman" w:eastAsia="Times New Roman" w:hAnsi="Times New Roman"/>
        </w:rPr>
      </w:pPr>
      <w:r>
        <w:rPr>
          <w:rFonts w:ascii="Times New Roman" w:eastAsia="Times New Roman" w:hAnsi="Times New Roman"/>
        </w:rPr>
        <w:t>F. Mobile Phone</w:t>
      </w:r>
    </w:p>
    <w:p w:rsidR="003476D0" w:rsidRDefault="003476D0">
      <w:pPr>
        <w:spacing w:line="240" w:lineRule="exact"/>
        <w:rPr>
          <w:rFonts w:ascii="Times New Roman" w:eastAsia="Times New Roman" w:hAnsi="Times New Roman"/>
        </w:rPr>
      </w:pPr>
    </w:p>
    <w:p w:rsidR="003476D0" w:rsidRDefault="003476D0">
      <w:pPr>
        <w:spacing w:line="238" w:lineRule="auto"/>
        <w:ind w:left="4" w:firstLine="50"/>
        <w:jc w:val="both"/>
        <w:rPr>
          <w:rFonts w:ascii="Times New Roman" w:eastAsia="Times New Roman" w:hAnsi="Times New Roman"/>
        </w:rPr>
      </w:pPr>
      <w:r>
        <w:rPr>
          <w:rFonts w:ascii="Times New Roman" w:eastAsia="Times New Roman" w:hAnsi="Times New Roman"/>
        </w:rPr>
        <w:t xml:space="preserve">Two mobile phones (Cell Phone) will be utilized as a part of the examination venture, one is to be </w:t>
      </w:r>
      <w:proofErr w:type="spellStart"/>
      <w:r>
        <w:rPr>
          <w:rFonts w:ascii="Times New Roman" w:eastAsia="Times New Roman" w:hAnsi="Times New Roman"/>
        </w:rPr>
        <w:t>use</w:t>
      </w:r>
      <w:proofErr w:type="spellEnd"/>
      <w:r>
        <w:rPr>
          <w:rFonts w:ascii="Times New Roman" w:eastAsia="Times New Roman" w:hAnsi="Times New Roman"/>
        </w:rPr>
        <w:t xml:space="preserve"> as GSM modem to interface with PC and another telephone as customer to get alarm from the framework. To empower the telephone go about as GSM modem, a cell phone with GSM empowered is required to be associated with PC introduced with SMS door so the framework will have the capacity to send and get message.</w:t>
      </w:r>
    </w:p>
    <w:p w:rsidR="003476D0" w:rsidRDefault="003476D0">
      <w:pPr>
        <w:spacing w:line="200" w:lineRule="exact"/>
        <w:rPr>
          <w:rFonts w:ascii="Times New Roman" w:eastAsia="Times New Roman" w:hAnsi="Times New Roman"/>
        </w:rPr>
      </w:pPr>
    </w:p>
    <w:p w:rsidR="003476D0" w:rsidRDefault="003476D0">
      <w:pPr>
        <w:spacing w:line="276" w:lineRule="exact"/>
        <w:rPr>
          <w:rFonts w:ascii="Times New Roman" w:eastAsia="Times New Roman" w:hAnsi="Times New Roman"/>
        </w:rPr>
      </w:pPr>
    </w:p>
    <w:p w:rsidR="003476D0" w:rsidRDefault="003476D0">
      <w:pPr>
        <w:tabs>
          <w:tab w:val="left" w:pos="1464"/>
        </w:tabs>
        <w:spacing w:line="0" w:lineRule="atLeast"/>
        <w:ind w:left="1084"/>
        <w:rPr>
          <w:rFonts w:ascii="Times New Roman" w:eastAsia="Times New Roman" w:hAnsi="Times New Roman"/>
          <w:sz w:val="19"/>
        </w:rPr>
      </w:pPr>
      <w:r>
        <w:rPr>
          <w:rFonts w:ascii="Times New Roman" w:eastAsia="Times New Roman" w:hAnsi="Times New Roman"/>
        </w:rPr>
        <w:t>IV.</w:t>
      </w:r>
      <w:r>
        <w:rPr>
          <w:rFonts w:ascii="Times New Roman" w:eastAsia="Times New Roman" w:hAnsi="Times New Roman"/>
        </w:rPr>
        <w:tab/>
      </w:r>
      <w:r>
        <w:rPr>
          <w:rFonts w:ascii="Times New Roman" w:eastAsia="Times New Roman" w:hAnsi="Times New Roman"/>
          <w:sz w:val="19"/>
        </w:rPr>
        <w:t>ESSENTIAL ADVANTAGES</w:t>
      </w:r>
    </w:p>
    <w:p w:rsidR="003476D0" w:rsidRDefault="003476D0">
      <w:pPr>
        <w:spacing w:line="321" w:lineRule="exact"/>
        <w:rPr>
          <w:rFonts w:ascii="Times New Roman" w:eastAsia="Times New Roman" w:hAnsi="Times New Roman"/>
        </w:rPr>
      </w:pPr>
    </w:p>
    <w:p w:rsidR="003476D0" w:rsidRDefault="003476D0">
      <w:pPr>
        <w:numPr>
          <w:ilvl w:val="1"/>
          <w:numId w:val="6"/>
        </w:numPr>
        <w:tabs>
          <w:tab w:val="left" w:pos="284"/>
        </w:tabs>
        <w:spacing w:line="236" w:lineRule="auto"/>
        <w:ind w:left="4" w:firstLine="46"/>
        <w:jc w:val="both"/>
        <w:rPr>
          <w:rFonts w:ascii="Times New Roman" w:eastAsia="Times New Roman" w:hAnsi="Times New Roman"/>
        </w:rPr>
      </w:pPr>
      <w:r>
        <w:rPr>
          <w:rFonts w:ascii="Times New Roman" w:eastAsia="Times New Roman" w:hAnsi="Times New Roman"/>
        </w:rPr>
        <w:t>Spares Water: thinks about demonstrates that this sort of computerized water system framework expends 40-half less water when contrasted with the regular strategy.</w:t>
      </w:r>
    </w:p>
    <w:p w:rsidR="003476D0" w:rsidRDefault="003476D0">
      <w:pPr>
        <w:spacing w:line="10" w:lineRule="exact"/>
        <w:rPr>
          <w:rFonts w:ascii="Times New Roman" w:eastAsia="Times New Roman" w:hAnsi="Times New Roman"/>
        </w:rPr>
      </w:pPr>
    </w:p>
    <w:p w:rsidR="003476D0" w:rsidRDefault="003476D0">
      <w:pPr>
        <w:numPr>
          <w:ilvl w:val="0"/>
          <w:numId w:val="7"/>
        </w:numPr>
        <w:tabs>
          <w:tab w:val="left" w:pos="241"/>
        </w:tabs>
        <w:spacing w:line="238" w:lineRule="auto"/>
        <w:ind w:left="4" w:hanging="4"/>
        <w:jc w:val="both"/>
        <w:rPr>
          <w:rFonts w:ascii="Times New Roman" w:eastAsia="Times New Roman" w:hAnsi="Times New Roman"/>
        </w:rPr>
      </w:pPr>
      <w:r>
        <w:rPr>
          <w:rFonts w:ascii="Times New Roman" w:eastAsia="Times New Roman" w:hAnsi="Times New Roman"/>
        </w:rPr>
        <w:t>Enhances Growth: perfect development condition is been given when little measure of water is been connected over huge measure of time. This savvy water system framework broadens watering time for plants, and gives perfect development condition.</w:t>
      </w:r>
    </w:p>
    <w:p w:rsidR="003476D0" w:rsidRDefault="003476D0">
      <w:pPr>
        <w:spacing w:line="9" w:lineRule="exact"/>
        <w:rPr>
          <w:rFonts w:ascii="Times New Roman" w:eastAsia="Times New Roman" w:hAnsi="Times New Roman"/>
        </w:rPr>
      </w:pPr>
    </w:p>
    <w:p w:rsidR="003476D0" w:rsidRDefault="003476D0">
      <w:pPr>
        <w:numPr>
          <w:ilvl w:val="1"/>
          <w:numId w:val="7"/>
        </w:numPr>
        <w:tabs>
          <w:tab w:val="left" w:pos="308"/>
        </w:tabs>
        <w:spacing w:line="237" w:lineRule="auto"/>
        <w:ind w:left="4" w:right="20" w:firstLine="46"/>
        <w:jc w:val="both"/>
        <w:rPr>
          <w:rFonts w:ascii="Times New Roman" w:eastAsia="Times New Roman" w:hAnsi="Times New Roman"/>
        </w:rPr>
      </w:pPr>
      <w:r>
        <w:rPr>
          <w:rFonts w:ascii="Times New Roman" w:eastAsia="Times New Roman" w:hAnsi="Times New Roman"/>
        </w:rPr>
        <w:t>Spare Time: in this sprinklers moving and setting isn't required consequently it spares time and clock delay according to the natural condition can be included for programmed watering</w:t>
      </w:r>
    </w:p>
    <w:p w:rsidR="003476D0" w:rsidRDefault="003476D0">
      <w:pPr>
        <w:spacing w:line="13" w:lineRule="exact"/>
        <w:rPr>
          <w:rFonts w:ascii="Times New Roman" w:eastAsia="Times New Roman" w:hAnsi="Times New Roman"/>
        </w:rPr>
      </w:pPr>
    </w:p>
    <w:p w:rsidR="003476D0" w:rsidRDefault="003476D0">
      <w:pPr>
        <w:numPr>
          <w:ilvl w:val="0"/>
          <w:numId w:val="8"/>
        </w:numPr>
        <w:tabs>
          <w:tab w:val="left" w:pos="282"/>
        </w:tabs>
        <w:spacing w:line="234" w:lineRule="auto"/>
        <w:ind w:left="4" w:hanging="4"/>
        <w:rPr>
          <w:rFonts w:ascii="Times New Roman" w:eastAsia="Times New Roman" w:hAnsi="Times New Roman"/>
        </w:rPr>
      </w:pPr>
      <w:r>
        <w:rPr>
          <w:rFonts w:ascii="Times New Roman" w:eastAsia="Times New Roman" w:hAnsi="Times New Roman"/>
        </w:rPr>
        <w:t>Versatile: this savvy water system framework can be balanced and adjusted by the evolving condition.</w:t>
      </w:r>
    </w:p>
    <w:p w:rsidR="003476D0" w:rsidRDefault="003476D0">
      <w:pPr>
        <w:spacing w:line="9" w:lineRule="exact"/>
        <w:rPr>
          <w:rFonts w:ascii="Times New Roman" w:eastAsia="Times New Roman" w:hAnsi="Times New Roman"/>
        </w:rPr>
      </w:pPr>
    </w:p>
    <w:p w:rsidR="003476D0" w:rsidRDefault="003476D0">
      <w:pPr>
        <w:numPr>
          <w:ilvl w:val="0"/>
          <w:numId w:val="8"/>
        </w:numPr>
        <w:tabs>
          <w:tab w:val="left" w:pos="217"/>
        </w:tabs>
        <w:spacing w:line="238" w:lineRule="auto"/>
        <w:ind w:left="4" w:hanging="4"/>
        <w:jc w:val="both"/>
        <w:rPr>
          <w:rFonts w:ascii="Times New Roman" w:eastAsia="Times New Roman" w:hAnsi="Times New Roman"/>
        </w:rPr>
      </w:pPr>
      <w:r>
        <w:rPr>
          <w:rFonts w:ascii="Times New Roman" w:eastAsia="Times New Roman" w:hAnsi="Times New Roman"/>
        </w:rPr>
        <w:t>Easier Method: it is easy to work it begins by outlining the guide of your garden and denoting the area of planting. At that point the required separation is been estimated for length of plastic tubing with the goal that the coveted region can be come to.</w:t>
      </w:r>
    </w:p>
    <w:p w:rsidR="003476D0" w:rsidRDefault="003476D0">
      <w:pPr>
        <w:spacing w:line="200" w:lineRule="exact"/>
        <w:rPr>
          <w:rFonts w:ascii="Times New Roman" w:eastAsia="Times New Roman" w:hAnsi="Times New Roman"/>
        </w:rPr>
      </w:pPr>
    </w:p>
    <w:p w:rsidR="003476D0" w:rsidRDefault="003476D0">
      <w:pPr>
        <w:spacing w:line="272" w:lineRule="exact"/>
        <w:rPr>
          <w:rFonts w:ascii="Times New Roman" w:eastAsia="Times New Roman" w:hAnsi="Times New Roman"/>
        </w:rPr>
      </w:pPr>
    </w:p>
    <w:p w:rsidR="003476D0" w:rsidRDefault="003476D0">
      <w:pPr>
        <w:tabs>
          <w:tab w:val="left" w:pos="140"/>
        </w:tabs>
        <w:spacing w:line="0" w:lineRule="atLeast"/>
        <w:ind w:left="4"/>
        <w:jc w:val="center"/>
        <w:rPr>
          <w:rFonts w:ascii="Times New Roman" w:eastAsia="Times New Roman" w:hAnsi="Times New Roman"/>
          <w:sz w:val="19"/>
        </w:rPr>
      </w:pPr>
      <w:r>
        <w:rPr>
          <w:rFonts w:ascii="Times New Roman" w:eastAsia="Times New Roman" w:hAnsi="Times New Roman"/>
        </w:rPr>
        <w:t>V.</w:t>
      </w:r>
      <w:r>
        <w:rPr>
          <w:rFonts w:ascii="Times New Roman" w:eastAsia="Times New Roman" w:hAnsi="Times New Roman"/>
        </w:rPr>
        <w:tab/>
      </w:r>
      <w:r>
        <w:rPr>
          <w:rFonts w:ascii="Times New Roman" w:eastAsia="Times New Roman" w:hAnsi="Times New Roman"/>
          <w:sz w:val="19"/>
        </w:rPr>
        <w:t>SYNOPSIS AND OUTLOOK</w:t>
      </w:r>
    </w:p>
    <w:p w:rsidR="003476D0" w:rsidRDefault="003476D0">
      <w:pPr>
        <w:spacing w:line="90" w:lineRule="exact"/>
        <w:rPr>
          <w:rFonts w:ascii="Times New Roman" w:eastAsia="Times New Roman" w:hAnsi="Times New Roman"/>
        </w:rPr>
      </w:pPr>
    </w:p>
    <w:p w:rsidR="003476D0" w:rsidRDefault="003476D0">
      <w:pPr>
        <w:spacing w:line="233" w:lineRule="auto"/>
        <w:ind w:left="4" w:right="20"/>
        <w:jc w:val="both"/>
        <w:rPr>
          <w:rFonts w:ascii="Times New Roman" w:eastAsia="Times New Roman" w:hAnsi="Times New Roman"/>
        </w:rPr>
      </w:pPr>
      <w:r>
        <w:rPr>
          <w:rFonts w:ascii="Times New Roman" w:eastAsia="Times New Roman" w:hAnsi="Times New Roman"/>
        </w:rPr>
        <w:t>Summary in this paper Development of agribusiness is creating towards the course of data and computerization.</w:t>
      </w:r>
    </w:p>
    <w:p w:rsidR="003476D0" w:rsidRDefault="003476D0">
      <w:pPr>
        <w:spacing w:line="12" w:lineRule="exact"/>
        <w:rPr>
          <w:rFonts w:ascii="Times New Roman" w:eastAsia="Times New Roman" w:hAnsi="Times New Roman"/>
        </w:rPr>
      </w:pPr>
    </w:p>
    <w:p w:rsidR="003476D0" w:rsidRDefault="003476D0">
      <w:pPr>
        <w:spacing w:line="238" w:lineRule="auto"/>
        <w:ind w:left="4"/>
        <w:jc w:val="both"/>
        <w:rPr>
          <w:rFonts w:ascii="Times New Roman" w:eastAsia="Times New Roman" w:hAnsi="Times New Roman"/>
        </w:rPr>
      </w:pPr>
      <w:r>
        <w:rPr>
          <w:rFonts w:ascii="Times New Roman" w:eastAsia="Times New Roman" w:hAnsi="Times New Roman"/>
        </w:rPr>
        <w:t>This paper thinks about the clever administration of horticulture nursery in view of the Internet of things. Nursery is utilized for planting valuable organic products, vegetables and different harvests in a consistent temperature, dampness and other condition, the earth is especially vital for requesting crops.</w:t>
      </w:r>
    </w:p>
    <w:p w:rsidR="003476D0" w:rsidRDefault="003476D0">
      <w:pPr>
        <w:spacing w:line="243" w:lineRule="exact"/>
        <w:rPr>
          <w:rFonts w:ascii="Times New Roman" w:eastAsia="Times New Roman" w:hAnsi="Times New Roman"/>
        </w:rPr>
      </w:pPr>
    </w:p>
    <w:p w:rsidR="003476D0" w:rsidRDefault="003476D0">
      <w:pPr>
        <w:spacing w:line="238" w:lineRule="auto"/>
        <w:ind w:left="4"/>
        <w:jc w:val="both"/>
        <w:rPr>
          <w:rFonts w:ascii="Times New Roman" w:eastAsia="Times New Roman" w:hAnsi="Times New Roman"/>
        </w:rPr>
      </w:pPr>
      <w:r>
        <w:rPr>
          <w:rFonts w:ascii="Times New Roman" w:eastAsia="Times New Roman" w:hAnsi="Times New Roman"/>
        </w:rPr>
        <w:t>In this paper, through a specific equipment and sensor innovation joined with programming innovation, influencing the control of nursery condition to can be accomplished through the type of versatile application, to encourage the chairman of the remote activity. In this paper, the principle utilization of equipment get together and written work, Embedded c and different advancements.</w:t>
      </w:r>
    </w:p>
    <w:p w:rsidR="003476D0" w:rsidRDefault="003476D0">
      <w:pPr>
        <w:spacing w:line="244" w:lineRule="exact"/>
        <w:rPr>
          <w:rFonts w:ascii="Times New Roman" w:eastAsia="Times New Roman" w:hAnsi="Times New Roman"/>
        </w:rPr>
      </w:pPr>
    </w:p>
    <w:p w:rsidR="003476D0" w:rsidRDefault="003476D0">
      <w:pPr>
        <w:spacing w:line="237" w:lineRule="auto"/>
        <w:ind w:left="4"/>
        <w:jc w:val="both"/>
        <w:rPr>
          <w:rFonts w:ascii="Times New Roman" w:eastAsia="Times New Roman" w:hAnsi="Times New Roman"/>
        </w:rPr>
      </w:pPr>
      <w:r>
        <w:rPr>
          <w:rFonts w:ascii="Times New Roman" w:eastAsia="Times New Roman" w:hAnsi="Times New Roman"/>
        </w:rPr>
        <w:t xml:space="preserve">Result Intelligent farming nursery is growing quickly lately and it brings more considerations up in both modern and scholastic social orders. </w:t>
      </w:r>
      <w:proofErr w:type="gramStart"/>
      <w:r>
        <w:rPr>
          <w:rFonts w:ascii="Times New Roman" w:eastAsia="Times New Roman" w:hAnsi="Times New Roman"/>
        </w:rPr>
        <w:t>This paper take</w:t>
      </w:r>
      <w:proofErr w:type="gramEnd"/>
      <w:r>
        <w:rPr>
          <w:rFonts w:ascii="Times New Roman" w:eastAsia="Times New Roman" w:hAnsi="Times New Roman"/>
        </w:rPr>
        <w:t xml:space="preserve"> a full thought of cost, practicability and different elements, joining the cloud and Android innovation outlined a keen Greenhouse observing</w:t>
      </w:r>
    </w:p>
    <w:p w:rsidR="003476D0" w:rsidRDefault="003476D0">
      <w:pPr>
        <w:spacing w:line="357" w:lineRule="exact"/>
        <w:rPr>
          <w:rFonts w:ascii="Times New Roman" w:eastAsia="Times New Roman" w:hAnsi="Times New Roman"/>
        </w:rPr>
      </w:pPr>
      <w:r>
        <w:rPr>
          <w:rFonts w:ascii="Times New Roman" w:eastAsia="Times New Roman" w:hAnsi="Times New Roman"/>
        </w:rPr>
        <w:br w:type="column"/>
      </w:r>
    </w:p>
    <w:p w:rsidR="003476D0" w:rsidRDefault="003476D0">
      <w:pPr>
        <w:spacing w:line="234" w:lineRule="auto"/>
        <w:jc w:val="both"/>
        <w:rPr>
          <w:rFonts w:ascii="Times New Roman" w:eastAsia="Times New Roman" w:hAnsi="Times New Roman"/>
        </w:rPr>
      </w:pPr>
      <w:proofErr w:type="gramStart"/>
      <w:r>
        <w:rPr>
          <w:rFonts w:ascii="Times New Roman" w:eastAsia="Times New Roman" w:hAnsi="Times New Roman"/>
        </w:rPr>
        <w:t>framework</w:t>
      </w:r>
      <w:proofErr w:type="gramEnd"/>
      <w:r>
        <w:rPr>
          <w:rFonts w:ascii="Times New Roman" w:eastAsia="Times New Roman" w:hAnsi="Times New Roman"/>
        </w:rPr>
        <w:t xml:space="preserve"> with stable execution, straightforward structure and simple extensibility.</w:t>
      </w:r>
    </w:p>
    <w:p w:rsidR="003476D0" w:rsidRDefault="003476D0">
      <w:pPr>
        <w:spacing w:line="241" w:lineRule="exact"/>
        <w:rPr>
          <w:rFonts w:ascii="Times New Roman" w:eastAsia="Times New Roman" w:hAnsi="Times New Roman"/>
        </w:rPr>
      </w:pPr>
    </w:p>
    <w:p w:rsidR="003476D0" w:rsidRDefault="003476D0">
      <w:pPr>
        <w:spacing w:line="239" w:lineRule="auto"/>
        <w:jc w:val="both"/>
        <w:rPr>
          <w:rFonts w:ascii="Times New Roman" w:eastAsia="Times New Roman" w:hAnsi="Times New Roman"/>
        </w:rPr>
      </w:pPr>
      <w:r>
        <w:rPr>
          <w:rFonts w:ascii="Times New Roman" w:eastAsia="Times New Roman" w:hAnsi="Times New Roman"/>
        </w:rPr>
        <w:t>Contrasted and customary Greenhouse condition checking frameworks, the framework has such points of interest as high dependability and versatility. Any Android upheld gadget can be utilized to introduce the Greenhouse, and control and screen nature inside the green house. A minimal effort Greenhouse checking and controlling framework has been produced which does not require a PC as all preparing is taken care of by the microcontroller, diminishing the wiring changes for introducing the proposed framework in prior green house by making a remote system inside the green house condition for controlling and observing the green house condition.</w:t>
      </w:r>
    </w:p>
    <w:p w:rsidR="003476D0" w:rsidRDefault="003476D0">
      <w:pPr>
        <w:spacing w:line="200" w:lineRule="exact"/>
        <w:rPr>
          <w:rFonts w:ascii="Times New Roman" w:eastAsia="Times New Roman" w:hAnsi="Times New Roman"/>
        </w:rPr>
      </w:pPr>
    </w:p>
    <w:p w:rsidR="003476D0" w:rsidRDefault="003476D0">
      <w:pPr>
        <w:spacing w:line="248" w:lineRule="exact"/>
        <w:rPr>
          <w:rFonts w:ascii="Times New Roman" w:eastAsia="Times New Roman" w:hAnsi="Times New Roman"/>
        </w:rPr>
      </w:pPr>
    </w:p>
    <w:p w:rsidR="003476D0" w:rsidRDefault="003476D0">
      <w:pPr>
        <w:tabs>
          <w:tab w:val="left" w:pos="2020"/>
        </w:tabs>
        <w:spacing w:line="0" w:lineRule="atLeast"/>
        <w:ind w:left="1640"/>
        <w:rPr>
          <w:rFonts w:ascii="Times New Roman" w:eastAsia="Times New Roman" w:hAnsi="Times New Roman"/>
          <w:sz w:val="19"/>
        </w:rPr>
      </w:pPr>
      <w:r>
        <w:rPr>
          <w:rFonts w:ascii="Times New Roman" w:eastAsia="Times New Roman" w:hAnsi="Times New Roman"/>
        </w:rPr>
        <w:t>VI.</w:t>
      </w:r>
      <w:r>
        <w:rPr>
          <w:rFonts w:ascii="Times New Roman" w:eastAsia="Times New Roman" w:hAnsi="Times New Roman"/>
        </w:rPr>
        <w:tab/>
      </w:r>
      <w:r>
        <w:rPr>
          <w:rFonts w:ascii="Times New Roman" w:eastAsia="Times New Roman" w:hAnsi="Times New Roman"/>
          <w:sz w:val="19"/>
        </w:rPr>
        <w:t>AFFIRMATION</w:t>
      </w:r>
    </w:p>
    <w:p w:rsidR="003476D0" w:rsidRDefault="003476D0">
      <w:pPr>
        <w:spacing w:line="321" w:lineRule="exact"/>
        <w:rPr>
          <w:rFonts w:ascii="Times New Roman" w:eastAsia="Times New Roman" w:hAnsi="Times New Roman"/>
        </w:rPr>
      </w:pPr>
    </w:p>
    <w:p w:rsidR="003476D0" w:rsidRDefault="003476D0">
      <w:pPr>
        <w:spacing w:line="236" w:lineRule="auto"/>
        <w:jc w:val="both"/>
        <w:rPr>
          <w:rFonts w:ascii="Times New Roman" w:eastAsia="Times New Roman" w:hAnsi="Times New Roman"/>
        </w:rPr>
      </w:pPr>
      <w:r>
        <w:rPr>
          <w:rFonts w:ascii="Times New Roman" w:eastAsia="Times New Roman" w:hAnsi="Times New Roman"/>
        </w:rPr>
        <w:t xml:space="preserve">The creators </w:t>
      </w:r>
      <w:r w:rsidR="009C0A86">
        <w:rPr>
          <w:rFonts w:ascii="Times New Roman" w:eastAsia="Times New Roman" w:hAnsi="Times New Roman"/>
        </w:rPr>
        <w:t>enormously</w:t>
      </w:r>
      <w:r>
        <w:rPr>
          <w:rFonts w:ascii="Times New Roman" w:eastAsia="Times New Roman" w:hAnsi="Times New Roman"/>
        </w:rPr>
        <w:t xml:space="preserve"> express gratitude toward </w:t>
      </w:r>
      <w:proofErr w:type="spellStart"/>
      <w:r>
        <w:rPr>
          <w:rFonts w:ascii="Times New Roman" w:eastAsia="Times New Roman" w:hAnsi="Times New Roman"/>
        </w:rPr>
        <w:t>Mrs.Sougandhika</w:t>
      </w:r>
      <w:proofErr w:type="spellEnd"/>
      <w:r>
        <w:rPr>
          <w:rFonts w:ascii="Times New Roman" w:eastAsia="Times New Roman" w:hAnsi="Times New Roman"/>
        </w:rPr>
        <w:t xml:space="preserve"> Narayan, Assistant Professor, Computer Science and Engineering, K.S. Institute of Technology, Bangalore for her full help reached out to do this extend.</w:t>
      </w:r>
    </w:p>
    <w:p w:rsidR="003476D0" w:rsidRDefault="003476D0">
      <w:pPr>
        <w:spacing w:line="200" w:lineRule="exact"/>
        <w:rPr>
          <w:rFonts w:ascii="Times New Roman" w:eastAsia="Times New Roman" w:hAnsi="Times New Roman"/>
        </w:rPr>
      </w:pPr>
    </w:p>
    <w:p w:rsidR="003476D0" w:rsidRDefault="003476D0">
      <w:pPr>
        <w:spacing w:line="265" w:lineRule="exact"/>
        <w:rPr>
          <w:rFonts w:ascii="Times New Roman" w:eastAsia="Times New Roman" w:hAnsi="Times New Roman"/>
        </w:rPr>
      </w:pPr>
    </w:p>
    <w:p w:rsidR="003476D0" w:rsidRDefault="003476D0">
      <w:pPr>
        <w:spacing w:line="0" w:lineRule="atLeast"/>
        <w:ind w:left="1700"/>
        <w:rPr>
          <w:rFonts w:ascii="Times New Roman" w:eastAsia="Times New Roman" w:hAnsi="Times New Roman"/>
        </w:rPr>
      </w:pPr>
      <w:r>
        <w:rPr>
          <w:rFonts w:ascii="Times New Roman" w:eastAsia="Times New Roman" w:hAnsi="Times New Roman"/>
        </w:rPr>
        <w:t>VII</w:t>
      </w:r>
      <w:proofErr w:type="gramStart"/>
      <w:r>
        <w:rPr>
          <w:rFonts w:ascii="Times New Roman" w:eastAsia="Times New Roman" w:hAnsi="Times New Roman"/>
        </w:rPr>
        <w:t>.  REFERENCES</w:t>
      </w:r>
      <w:proofErr w:type="gramEnd"/>
    </w:p>
    <w:p w:rsidR="003476D0" w:rsidRDefault="003476D0">
      <w:pPr>
        <w:spacing w:line="239" w:lineRule="exact"/>
        <w:rPr>
          <w:rFonts w:ascii="Times New Roman" w:eastAsia="Times New Roman" w:hAnsi="Times New Roman"/>
        </w:rPr>
      </w:pPr>
    </w:p>
    <w:p w:rsidR="00740CB9" w:rsidRDefault="00B662D7" w:rsidP="00AD7489">
      <w:pPr>
        <w:numPr>
          <w:ilvl w:val="0"/>
          <w:numId w:val="14"/>
        </w:numPr>
        <w:tabs>
          <w:tab w:val="left" w:pos="340"/>
        </w:tabs>
        <w:spacing w:line="237" w:lineRule="auto"/>
        <w:jc w:val="both"/>
        <w:rPr>
          <w:rFonts w:ascii="Times New Roman" w:hAnsi="Times New Roman" w:cs="Times New Roman"/>
          <w:color w:val="000000"/>
          <w:szCs w:val="27"/>
        </w:rPr>
      </w:pPr>
      <w:r w:rsidRPr="00B662D7">
        <w:rPr>
          <w:rFonts w:ascii="Times New Roman" w:hAnsi="Times New Roman" w:cs="Times New Roman"/>
          <w:color w:val="000000"/>
          <w:szCs w:val="27"/>
        </w:rPr>
        <w:t>Z. Li, J. Wang, R. Higgs, L. Zhou and W. Yuan, "Design of an Intelligent Management System for Agricultural Greenhouses Based on the Internet of Things," </w:t>
      </w:r>
      <w:r w:rsidRPr="00B662D7">
        <w:rPr>
          <w:rStyle w:val="Emphasis"/>
          <w:rFonts w:ascii="Times New Roman" w:hAnsi="Times New Roman" w:cs="Times New Roman"/>
          <w:i w:val="0"/>
          <w:color w:val="000000"/>
          <w:szCs w:val="27"/>
        </w:rPr>
        <w:t>2017 IEEE International Conference on Computational Science and Engineering (CSE) and IEEE International Conference on Embedded and Ubiquitous Computing (EUC)</w:t>
      </w:r>
      <w:r>
        <w:rPr>
          <w:rFonts w:ascii="Times New Roman" w:hAnsi="Times New Roman" w:cs="Times New Roman"/>
          <w:color w:val="000000"/>
          <w:szCs w:val="27"/>
        </w:rPr>
        <w:t>, Guangzhou, 2017, pp.154-160 doi:</w:t>
      </w:r>
      <w:r w:rsidRPr="00B662D7">
        <w:rPr>
          <w:rFonts w:ascii="Times New Roman" w:hAnsi="Times New Roman" w:cs="Times New Roman"/>
          <w:color w:val="000000"/>
          <w:szCs w:val="27"/>
        </w:rPr>
        <w:t>10.1109/CSE-EUC.2017.212</w:t>
      </w:r>
      <w:r w:rsidR="00740CB9">
        <w:rPr>
          <w:rFonts w:ascii="Times New Roman" w:hAnsi="Times New Roman" w:cs="Times New Roman"/>
          <w:color w:val="000000"/>
          <w:szCs w:val="27"/>
        </w:rPr>
        <w:t>.</w:t>
      </w:r>
    </w:p>
    <w:p w:rsidR="00AD7489" w:rsidRDefault="00AD7489" w:rsidP="00AD7489">
      <w:pPr>
        <w:tabs>
          <w:tab w:val="left" w:pos="340"/>
        </w:tabs>
        <w:spacing w:line="237" w:lineRule="auto"/>
        <w:ind w:left="720"/>
        <w:jc w:val="both"/>
        <w:rPr>
          <w:rFonts w:ascii="Times New Roman" w:hAnsi="Times New Roman" w:cs="Times New Roman"/>
          <w:color w:val="000000"/>
          <w:szCs w:val="27"/>
        </w:rPr>
      </w:pPr>
    </w:p>
    <w:p w:rsidR="003476D0" w:rsidRDefault="00B662D7" w:rsidP="00AD7489">
      <w:pPr>
        <w:numPr>
          <w:ilvl w:val="0"/>
          <w:numId w:val="14"/>
        </w:numPr>
        <w:tabs>
          <w:tab w:val="left" w:pos="340"/>
        </w:tabs>
        <w:spacing w:line="237" w:lineRule="auto"/>
        <w:jc w:val="both"/>
        <w:rPr>
          <w:rFonts w:ascii="Times New Roman" w:eastAsia="Times New Roman" w:hAnsi="Times New Roman" w:cs="Times New Roman"/>
          <w:sz w:val="14"/>
        </w:rPr>
      </w:pPr>
      <w:r w:rsidRPr="00B662D7">
        <w:rPr>
          <w:rFonts w:ascii="Times New Roman" w:hAnsi="Times New Roman" w:cs="Times New Roman"/>
          <w:color w:val="000000"/>
          <w:szCs w:val="27"/>
        </w:rPr>
        <w:t xml:space="preserve">S. </w:t>
      </w:r>
      <w:proofErr w:type="spellStart"/>
      <w:r w:rsidRPr="00B662D7">
        <w:rPr>
          <w:rFonts w:ascii="Times New Roman" w:hAnsi="Times New Roman" w:cs="Times New Roman"/>
          <w:color w:val="000000"/>
          <w:szCs w:val="27"/>
        </w:rPr>
        <w:t>Vatari</w:t>
      </w:r>
      <w:proofErr w:type="spellEnd"/>
      <w:r w:rsidRPr="00B662D7">
        <w:rPr>
          <w:rFonts w:ascii="Times New Roman" w:hAnsi="Times New Roman" w:cs="Times New Roman"/>
          <w:color w:val="000000"/>
          <w:szCs w:val="27"/>
        </w:rPr>
        <w:t xml:space="preserve">, A. </w:t>
      </w:r>
      <w:proofErr w:type="spellStart"/>
      <w:r w:rsidRPr="00B662D7">
        <w:rPr>
          <w:rFonts w:ascii="Times New Roman" w:hAnsi="Times New Roman" w:cs="Times New Roman"/>
          <w:color w:val="000000"/>
          <w:szCs w:val="27"/>
        </w:rPr>
        <w:t>Bakshi</w:t>
      </w:r>
      <w:proofErr w:type="spellEnd"/>
      <w:r w:rsidRPr="00B662D7">
        <w:rPr>
          <w:rFonts w:ascii="Times New Roman" w:hAnsi="Times New Roman" w:cs="Times New Roman"/>
          <w:color w:val="000000"/>
          <w:szCs w:val="27"/>
        </w:rPr>
        <w:t xml:space="preserve"> and T. Thakur, "Green house by using IOT and cloud computing," </w:t>
      </w:r>
      <w:r w:rsidRPr="00B662D7">
        <w:rPr>
          <w:rStyle w:val="Emphasis"/>
          <w:rFonts w:ascii="Times New Roman" w:hAnsi="Times New Roman" w:cs="Times New Roman"/>
          <w:i w:val="0"/>
          <w:color w:val="000000"/>
          <w:szCs w:val="27"/>
        </w:rPr>
        <w:t>2016 IEEE International Conference on Recent Trends in Electronics, Information &amp; Communication Technology (RTEICT)</w:t>
      </w:r>
      <w:r>
        <w:rPr>
          <w:rFonts w:ascii="Times New Roman" w:hAnsi="Times New Roman" w:cs="Times New Roman"/>
          <w:color w:val="000000"/>
          <w:szCs w:val="27"/>
        </w:rPr>
        <w:t xml:space="preserve">, Bangalore, 2016,  pp. 246-250.    </w:t>
      </w:r>
      <w:proofErr w:type="spellStart"/>
      <w:proofErr w:type="gramStart"/>
      <w:r w:rsidRPr="00B662D7">
        <w:rPr>
          <w:rFonts w:ascii="Times New Roman" w:hAnsi="Times New Roman" w:cs="Times New Roman"/>
          <w:color w:val="000000"/>
          <w:szCs w:val="27"/>
        </w:rPr>
        <w:t>doi</w:t>
      </w:r>
      <w:proofErr w:type="spellEnd"/>
      <w:proofErr w:type="gramEnd"/>
      <w:r w:rsidRPr="00B662D7">
        <w:rPr>
          <w:rFonts w:ascii="Times New Roman" w:hAnsi="Times New Roman" w:cs="Times New Roman"/>
          <w:color w:val="000000"/>
          <w:szCs w:val="27"/>
        </w:rPr>
        <w:t>: 10.1109/RTEICT.2016.7807821</w:t>
      </w:r>
      <w:r>
        <w:rPr>
          <w:rFonts w:ascii="Times New Roman" w:eastAsia="Times New Roman" w:hAnsi="Times New Roman" w:cs="Times New Roman"/>
          <w:sz w:val="14"/>
        </w:rPr>
        <w:t>.</w:t>
      </w:r>
    </w:p>
    <w:p w:rsidR="00AD7489" w:rsidRDefault="00AD7489" w:rsidP="00AD7489">
      <w:pPr>
        <w:pStyle w:val="ListParagraph"/>
        <w:rPr>
          <w:rFonts w:ascii="Times New Roman" w:eastAsia="Times New Roman" w:hAnsi="Times New Roman" w:cs="Times New Roman"/>
          <w:sz w:val="14"/>
        </w:rPr>
      </w:pPr>
    </w:p>
    <w:p w:rsidR="00AD7489" w:rsidRDefault="00AD7489" w:rsidP="00AD7489">
      <w:pPr>
        <w:tabs>
          <w:tab w:val="left" w:pos="340"/>
        </w:tabs>
        <w:spacing w:line="237" w:lineRule="auto"/>
        <w:ind w:left="720"/>
        <w:jc w:val="both"/>
        <w:rPr>
          <w:rFonts w:ascii="Times New Roman" w:eastAsia="Times New Roman" w:hAnsi="Times New Roman" w:cs="Times New Roman"/>
          <w:sz w:val="14"/>
        </w:rPr>
      </w:pPr>
    </w:p>
    <w:p w:rsidR="003476D0" w:rsidRPr="00740CB9" w:rsidRDefault="003476D0" w:rsidP="00740CB9">
      <w:pPr>
        <w:spacing w:line="15" w:lineRule="exact"/>
        <w:jc w:val="both"/>
        <w:rPr>
          <w:rFonts w:ascii="Times New Roman" w:eastAsia="Times New Roman" w:hAnsi="Times New Roman" w:cs="Times New Roman"/>
          <w:sz w:val="14"/>
        </w:rPr>
      </w:pPr>
    </w:p>
    <w:p w:rsidR="003476D0" w:rsidRDefault="00740CB9" w:rsidP="00AD7489">
      <w:pPr>
        <w:numPr>
          <w:ilvl w:val="0"/>
          <w:numId w:val="14"/>
        </w:numPr>
        <w:tabs>
          <w:tab w:val="left" w:pos="293"/>
        </w:tabs>
        <w:spacing w:line="234" w:lineRule="auto"/>
        <w:jc w:val="both"/>
        <w:rPr>
          <w:rFonts w:ascii="Times New Roman" w:eastAsia="Times New Roman" w:hAnsi="Times New Roman"/>
        </w:rPr>
      </w:pPr>
      <w:r w:rsidRPr="00740CB9">
        <w:rPr>
          <w:rFonts w:ascii="Times New Roman" w:hAnsi="Times New Roman" w:cs="Times New Roman"/>
          <w:color w:val="000000"/>
          <w:szCs w:val="27"/>
        </w:rPr>
        <w:t xml:space="preserve">Y. E. M. </w:t>
      </w:r>
      <w:proofErr w:type="spellStart"/>
      <w:r w:rsidRPr="00740CB9">
        <w:rPr>
          <w:rFonts w:ascii="Times New Roman" w:hAnsi="Times New Roman" w:cs="Times New Roman"/>
          <w:color w:val="000000"/>
          <w:szCs w:val="27"/>
        </w:rPr>
        <w:t>Hamouda</w:t>
      </w:r>
      <w:proofErr w:type="spellEnd"/>
      <w:r w:rsidRPr="00740CB9">
        <w:rPr>
          <w:rFonts w:ascii="Times New Roman" w:hAnsi="Times New Roman" w:cs="Times New Roman"/>
          <w:color w:val="000000"/>
          <w:szCs w:val="27"/>
        </w:rPr>
        <w:t xml:space="preserve"> and B. H. Y. </w:t>
      </w:r>
      <w:proofErr w:type="spellStart"/>
      <w:r w:rsidRPr="00740CB9">
        <w:rPr>
          <w:rFonts w:ascii="Times New Roman" w:hAnsi="Times New Roman" w:cs="Times New Roman"/>
          <w:color w:val="000000"/>
          <w:szCs w:val="27"/>
        </w:rPr>
        <w:t>Elhabil</w:t>
      </w:r>
      <w:proofErr w:type="spellEnd"/>
      <w:r w:rsidRPr="00740CB9">
        <w:rPr>
          <w:rFonts w:ascii="Times New Roman" w:hAnsi="Times New Roman" w:cs="Times New Roman"/>
          <w:color w:val="000000"/>
          <w:szCs w:val="27"/>
        </w:rPr>
        <w:t>, "Precision Agriculture for Greenhouses Using a Wireless Sensor Network," </w:t>
      </w:r>
      <w:r w:rsidRPr="00740CB9">
        <w:rPr>
          <w:rStyle w:val="Emphasis"/>
          <w:rFonts w:ascii="Times New Roman" w:hAnsi="Times New Roman" w:cs="Times New Roman"/>
          <w:i w:val="0"/>
          <w:color w:val="000000"/>
          <w:szCs w:val="27"/>
        </w:rPr>
        <w:t>2017 Palestinian International Conference on Information and Communication Technology (PICICT)</w:t>
      </w:r>
      <w:r>
        <w:rPr>
          <w:rFonts w:ascii="Times New Roman" w:hAnsi="Times New Roman" w:cs="Times New Roman"/>
          <w:color w:val="000000"/>
          <w:szCs w:val="27"/>
        </w:rPr>
        <w:t xml:space="preserve">, Gaza City, 2017, pp.78-83. </w:t>
      </w:r>
      <w:proofErr w:type="spellStart"/>
      <w:proofErr w:type="gramStart"/>
      <w:r w:rsidRPr="00740CB9">
        <w:rPr>
          <w:rFonts w:ascii="Times New Roman" w:hAnsi="Times New Roman" w:cs="Times New Roman"/>
          <w:color w:val="000000"/>
          <w:szCs w:val="27"/>
        </w:rPr>
        <w:t>doi</w:t>
      </w:r>
      <w:proofErr w:type="spellEnd"/>
      <w:proofErr w:type="gramEnd"/>
      <w:r w:rsidRPr="00740CB9">
        <w:rPr>
          <w:rFonts w:ascii="Times New Roman" w:hAnsi="Times New Roman" w:cs="Times New Roman"/>
          <w:color w:val="000000"/>
          <w:szCs w:val="27"/>
        </w:rPr>
        <w:t>: 10.1109/PICICT.2017.20</w:t>
      </w:r>
      <w:r>
        <w:rPr>
          <w:rFonts w:ascii="Times New Roman" w:eastAsia="Times New Roman" w:hAnsi="Times New Roman"/>
        </w:rPr>
        <w:t>.</w:t>
      </w:r>
    </w:p>
    <w:p w:rsidR="00AD7489" w:rsidRDefault="00AD7489" w:rsidP="00AD7489">
      <w:pPr>
        <w:tabs>
          <w:tab w:val="left" w:pos="293"/>
        </w:tabs>
        <w:spacing w:line="234" w:lineRule="auto"/>
        <w:ind w:left="720"/>
        <w:jc w:val="both"/>
        <w:rPr>
          <w:rFonts w:ascii="Times New Roman" w:eastAsia="Times New Roman" w:hAnsi="Times New Roman"/>
        </w:rPr>
      </w:pPr>
    </w:p>
    <w:p w:rsidR="003476D0" w:rsidRDefault="003476D0" w:rsidP="00B662D7">
      <w:pPr>
        <w:spacing w:line="12" w:lineRule="exact"/>
        <w:rPr>
          <w:rFonts w:ascii="Times New Roman" w:eastAsia="Times New Roman" w:hAnsi="Times New Roman"/>
        </w:rPr>
      </w:pPr>
    </w:p>
    <w:p w:rsidR="003476D0" w:rsidRDefault="003476D0" w:rsidP="00AD7489">
      <w:pPr>
        <w:numPr>
          <w:ilvl w:val="0"/>
          <w:numId w:val="14"/>
        </w:numPr>
        <w:spacing w:line="235" w:lineRule="auto"/>
        <w:jc w:val="both"/>
        <w:rPr>
          <w:rFonts w:ascii="Times New Roman" w:eastAsia="Times New Roman" w:hAnsi="Times New Roman"/>
        </w:rPr>
      </w:pPr>
      <w:r>
        <w:rPr>
          <w:rFonts w:ascii="Times New Roman" w:eastAsia="Times New Roman" w:hAnsi="Times New Roman"/>
        </w:rPr>
        <w:t xml:space="preserve">SOHRABY, </w:t>
      </w:r>
      <w:proofErr w:type="spellStart"/>
      <w:r>
        <w:rPr>
          <w:rFonts w:ascii="Times New Roman" w:eastAsia="Times New Roman" w:hAnsi="Times New Roman"/>
        </w:rPr>
        <w:t>Kazem</w:t>
      </w:r>
      <w:proofErr w:type="spellEnd"/>
      <w:r>
        <w:rPr>
          <w:rFonts w:ascii="Times New Roman" w:eastAsia="Times New Roman" w:hAnsi="Times New Roman"/>
        </w:rPr>
        <w:t xml:space="preserve"> MINOLI, Daniel, ZNATI, </w:t>
      </w:r>
      <w:proofErr w:type="spellStart"/>
      <w:r>
        <w:rPr>
          <w:rFonts w:ascii="Times New Roman" w:eastAsia="Times New Roman" w:hAnsi="Times New Roman"/>
        </w:rPr>
        <w:t>Taieb</w:t>
      </w:r>
      <w:proofErr w:type="spellEnd"/>
      <w:r>
        <w:rPr>
          <w:rFonts w:ascii="Times New Roman" w:eastAsia="Times New Roman" w:hAnsi="Times New Roman"/>
        </w:rPr>
        <w:t>. “Wireless sensor networks: Technology, protocols, and application”: Wiley</w:t>
      </w:r>
      <w:proofErr w:type="gramStart"/>
      <w:r>
        <w:rPr>
          <w:rFonts w:ascii="Times New Roman" w:eastAsia="Times New Roman" w:hAnsi="Times New Roman"/>
        </w:rPr>
        <w:t>,2006.307</w:t>
      </w:r>
      <w:proofErr w:type="gramEnd"/>
      <w:r>
        <w:rPr>
          <w:rFonts w:ascii="Times New Roman" w:eastAsia="Times New Roman" w:hAnsi="Times New Roman"/>
        </w:rPr>
        <w:t xml:space="preserve"> </w:t>
      </w:r>
      <w:proofErr w:type="spellStart"/>
      <w:r>
        <w:rPr>
          <w:rFonts w:ascii="Times New Roman" w:eastAsia="Times New Roman" w:hAnsi="Times New Roman"/>
        </w:rPr>
        <w:t>s.ISBN</w:t>
      </w:r>
      <w:proofErr w:type="spellEnd"/>
      <w:r>
        <w:rPr>
          <w:rFonts w:ascii="Times New Roman" w:eastAsia="Times New Roman" w:hAnsi="Times New Roman"/>
        </w:rPr>
        <w:t xml:space="preserve"> 978-0-471-74300-2.</w:t>
      </w:r>
    </w:p>
    <w:p w:rsidR="00AD7489" w:rsidRDefault="00AD7489" w:rsidP="00AD7489">
      <w:pPr>
        <w:spacing w:line="235" w:lineRule="auto"/>
        <w:ind w:left="720"/>
        <w:jc w:val="both"/>
        <w:rPr>
          <w:rFonts w:ascii="Times New Roman" w:eastAsia="Times New Roman" w:hAnsi="Times New Roman"/>
        </w:rPr>
      </w:pPr>
    </w:p>
    <w:p w:rsidR="003476D0" w:rsidRDefault="003476D0" w:rsidP="00B662D7">
      <w:pPr>
        <w:spacing w:line="13" w:lineRule="exact"/>
        <w:rPr>
          <w:rFonts w:ascii="Times New Roman" w:eastAsia="Times New Roman" w:hAnsi="Times New Roman"/>
        </w:rPr>
      </w:pPr>
    </w:p>
    <w:p w:rsidR="00A1524F" w:rsidRDefault="00740CB9" w:rsidP="00AD7489">
      <w:pPr>
        <w:numPr>
          <w:ilvl w:val="0"/>
          <w:numId w:val="14"/>
        </w:numPr>
        <w:spacing w:line="238" w:lineRule="auto"/>
        <w:jc w:val="both"/>
        <w:rPr>
          <w:rFonts w:ascii="Times New Roman" w:hAnsi="Times New Roman" w:cs="Times New Roman"/>
          <w:color w:val="000000"/>
          <w:szCs w:val="27"/>
        </w:rPr>
      </w:pPr>
      <w:r w:rsidRPr="00740CB9">
        <w:rPr>
          <w:rFonts w:ascii="Times New Roman" w:hAnsi="Times New Roman" w:cs="Times New Roman"/>
          <w:color w:val="000000"/>
          <w:szCs w:val="27"/>
        </w:rPr>
        <w:t xml:space="preserve">L. Dan, W. </w:t>
      </w:r>
      <w:proofErr w:type="spellStart"/>
      <w:r w:rsidRPr="00740CB9">
        <w:rPr>
          <w:rFonts w:ascii="Times New Roman" w:hAnsi="Times New Roman" w:cs="Times New Roman"/>
          <w:color w:val="000000"/>
          <w:szCs w:val="27"/>
        </w:rPr>
        <w:t>Hongli</w:t>
      </w:r>
      <w:proofErr w:type="spellEnd"/>
      <w:r w:rsidRPr="00740CB9">
        <w:rPr>
          <w:rFonts w:ascii="Times New Roman" w:hAnsi="Times New Roman" w:cs="Times New Roman"/>
          <w:color w:val="000000"/>
          <w:szCs w:val="27"/>
        </w:rPr>
        <w:t xml:space="preserve">, Z. </w:t>
      </w:r>
      <w:proofErr w:type="spellStart"/>
      <w:r w:rsidRPr="00740CB9">
        <w:rPr>
          <w:rFonts w:ascii="Times New Roman" w:hAnsi="Times New Roman" w:cs="Times New Roman"/>
          <w:color w:val="000000"/>
          <w:szCs w:val="27"/>
        </w:rPr>
        <w:t>Mengya</w:t>
      </w:r>
      <w:proofErr w:type="spellEnd"/>
      <w:r w:rsidRPr="00740CB9">
        <w:rPr>
          <w:rFonts w:ascii="Times New Roman" w:hAnsi="Times New Roman" w:cs="Times New Roman"/>
          <w:color w:val="000000"/>
          <w:szCs w:val="27"/>
        </w:rPr>
        <w:t xml:space="preserve"> and X. </w:t>
      </w:r>
      <w:proofErr w:type="spellStart"/>
      <w:r w:rsidRPr="00740CB9">
        <w:rPr>
          <w:rFonts w:ascii="Times New Roman" w:hAnsi="Times New Roman" w:cs="Times New Roman"/>
          <w:color w:val="000000"/>
          <w:szCs w:val="27"/>
        </w:rPr>
        <w:t>Jianqiu</w:t>
      </w:r>
      <w:proofErr w:type="spellEnd"/>
      <w:r w:rsidRPr="00740CB9">
        <w:rPr>
          <w:rFonts w:ascii="Times New Roman" w:hAnsi="Times New Roman" w:cs="Times New Roman"/>
          <w:color w:val="000000"/>
          <w:szCs w:val="27"/>
        </w:rPr>
        <w:t>, "Intelligent Agriculture Greenhouse Environment Monitoring System Based on the Android Platform," </w:t>
      </w:r>
      <w:r w:rsidRPr="0068069F">
        <w:rPr>
          <w:rStyle w:val="Emphasis"/>
          <w:rFonts w:ascii="Times New Roman" w:hAnsi="Times New Roman" w:cs="Times New Roman"/>
          <w:i w:val="0"/>
          <w:color w:val="000000"/>
          <w:szCs w:val="27"/>
        </w:rPr>
        <w:t>2017 International Conference on Smart Grid and Electrical Automation (ICSGEA)</w:t>
      </w:r>
      <w:r>
        <w:rPr>
          <w:rFonts w:ascii="Times New Roman" w:hAnsi="Times New Roman" w:cs="Times New Roman"/>
          <w:color w:val="000000"/>
          <w:szCs w:val="27"/>
        </w:rPr>
        <w:t xml:space="preserve">, </w:t>
      </w:r>
    </w:p>
    <w:p w:rsidR="00131D3E" w:rsidRDefault="00A1524F" w:rsidP="00A1524F">
      <w:pPr>
        <w:spacing w:line="238" w:lineRule="auto"/>
        <w:jc w:val="both"/>
        <w:rPr>
          <w:rFonts w:ascii="Times New Roman" w:hAnsi="Times New Roman" w:cs="Times New Roman"/>
          <w:color w:val="000000"/>
          <w:szCs w:val="27"/>
        </w:rPr>
      </w:pPr>
      <w:r>
        <w:rPr>
          <w:rFonts w:ascii="Times New Roman" w:hAnsi="Times New Roman" w:cs="Times New Roman"/>
          <w:color w:val="000000"/>
          <w:szCs w:val="27"/>
        </w:rPr>
        <w:t xml:space="preserve">       </w:t>
      </w:r>
      <w:r w:rsidR="00740CB9">
        <w:rPr>
          <w:rFonts w:ascii="Times New Roman" w:hAnsi="Times New Roman" w:cs="Times New Roman"/>
          <w:color w:val="000000"/>
          <w:szCs w:val="27"/>
        </w:rPr>
        <w:t>Changsha, 2017, pp.358 doi:</w:t>
      </w:r>
      <w:r w:rsidR="00740CB9" w:rsidRPr="00740CB9">
        <w:rPr>
          <w:rFonts w:ascii="Times New Roman" w:hAnsi="Times New Roman" w:cs="Times New Roman"/>
          <w:color w:val="000000"/>
          <w:szCs w:val="27"/>
        </w:rPr>
        <w:t>10.1109/ICSGEA.2017.169</w:t>
      </w:r>
    </w:p>
    <w:p w:rsidR="00AD7489" w:rsidRDefault="00AD7489" w:rsidP="00AD7489">
      <w:pPr>
        <w:spacing w:line="238" w:lineRule="auto"/>
        <w:ind w:left="720"/>
        <w:jc w:val="both"/>
        <w:rPr>
          <w:rFonts w:ascii="Times New Roman" w:hAnsi="Times New Roman" w:cs="Times New Roman"/>
          <w:color w:val="000000"/>
          <w:szCs w:val="27"/>
        </w:rPr>
      </w:pPr>
    </w:p>
    <w:p w:rsidR="00B662D7" w:rsidRPr="00A1524F" w:rsidRDefault="00131D3E" w:rsidP="00A1524F">
      <w:pPr>
        <w:numPr>
          <w:ilvl w:val="0"/>
          <w:numId w:val="14"/>
        </w:numPr>
        <w:tabs>
          <w:tab w:val="left" w:pos="340"/>
        </w:tabs>
        <w:spacing w:line="237" w:lineRule="auto"/>
        <w:jc w:val="both"/>
        <w:rPr>
          <w:rFonts w:ascii="Times New Roman" w:hAnsi="Times New Roman" w:cs="Times New Roman"/>
          <w:color w:val="000000"/>
          <w:szCs w:val="27"/>
        </w:rPr>
      </w:pPr>
      <w:r w:rsidRPr="00A1524F">
        <w:rPr>
          <w:rFonts w:ascii="Times New Roman" w:hAnsi="Times New Roman" w:cs="Times New Roman"/>
          <w:color w:val="000000"/>
          <w:szCs w:val="27"/>
        </w:rPr>
        <w:lastRenderedPageBreak/>
        <w:t xml:space="preserve">R. K. </w:t>
      </w:r>
      <w:proofErr w:type="spellStart"/>
      <w:r w:rsidRPr="00A1524F">
        <w:rPr>
          <w:rFonts w:ascii="Times New Roman" w:hAnsi="Times New Roman" w:cs="Times New Roman"/>
          <w:color w:val="000000"/>
          <w:szCs w:val="27"/>
        </w:rPr>
        <w:t>Kodali</w:t>
      </w:r>
      <w:proofErr w:type="spellEnd"/>
      <w:r w:rsidRPr="00A1524F">
        <w:rPr>
          <w:rFonts w:ascii="Times New Roman" w:hAnsi="Times New Roman" w:cs="Times New Roman"/>
          <w:color w:val="000000"/>
          <w:szCs w:val="27"/>
        </w:rPr>
        <w:t xml:space="preserve">, V. Jain and S. </w:t>
      </w:r>
      <w:proofErr w:type="spellStart"/>
      <w:r w:rsidRPr="00A1524F">
        <w:rPr>
          <w:rFonts w:ascii="Times New Roman" w:hAnsi="Times New Roman" w:cs="Times New Roman"/>
          <w:color w:val="000000"/>
          <w:szCs w:val="27"/>
        </w:rPr>
        <w:t>Karagwal</w:t>
      </w:r>
      <w:proofErr w:type="spellEnd"/>
      <w:r w:rsidRPr="00A1524F">
        <w:rPr>
          <w:rFonts w:ascii="Times New Roman" w:hAnsi="Times New Roman" w:cs="Times New Roman"/>
          <w:color w:val="000000"/>
          <w:szCs w:val="27"/>
        </w:rPr>
        <w:t>, "</w:t>
      </w:r>
      <w:proofErr w:type="spellStart"/>
      <w:r w:rsidRPr="00A1524F">
        <w:rPr>
          <w:rFonts w:ascii="Times New Roman" w:hAnsi="Times New Roman" w:cs="Times New Roman"/>
          <w:color w:val="000000"/>
          <w:szCs w:val="27"/>
        </w:rPr>
        <w:t>IoT</w:t>
      </w:r>
      <w:proofErr w:type="spellEnd"/>
      <w:r w:rsidRPr="00A1524F">
        <w:rPr>
          <w:rFonts w:ascii="Times New Roman" w:hAnsi="Times New Roman" w:cs="Times New Roman"/>
          <w:color w:val="000000"/>
          <w:szCs w:val="27"/>
        </w:rPr>
        <w:t xml:space="preserve"> based smart greenhouse," </w:t>
      </w:r>
      <w:r w:rsidRPr="00A1524F">
        <w:rPr>
          <w:rStyle w:val="Emphasis"/>
          <w:rFonts w:ascii="Times New Roman" w:hAnsi="Times New Roman" w:cs="Times New Roman"/>
          <w:i w:val="0"/>
          <w:color w:val="000000"/>
          <w:szCs w:val="27"/>
        </w:rPr>
        <w:t>2016 IEEE Region 10 Humanitarian Technology Conference (R10-HTC)</w:t>
      </w:r>
      <w:r w:rsidRPr="00A1524F">
        <w:rPr>
          <w:rFonts w:ascii="Times New Roman" w:hAnsi="Times New Roman" w:cs="Times New Roman"/>
          <w:color w:val="000000"/>
          <w:szCs w:val="27"/>
        </w:rPr>
        <w:t>, Agra, 2016, pp. 1-6.</w:t>
      </w:r>
      <w:r w:rsidR="00B803C4" w:rsidRPr="00A1524F">
        <w:rPr>
          <w:rFonts w:ascii="Times New Roman" w:hAnsi="Times New Roman" w:cs="Times New Roman"/>
          <w:color w:val="000000"/>
          <w:szCs w:val="27"/>
        </w:rPr>
        <w:t xml:space="preserve"> </w:t>
      </w:r>
      <w:proofErr w:type="spellStart"/>
      <w:r w:rsidRPr="00A1524F">
        <w:rPr>
          <w:rFonts w:ascii="Times New Roman" w:hAnsi="Times New Roman" w:cs="Times New Roman"/>
          <w:color w:val="000000"/>
          <w:szCs w:val="27"/>
        </w:rPr>
        <w:t>doi</w:t>
      </w:r>
      <w:proofErr w:type="spellEnd"/>
      <w:r w:rsidRPr="00A1524F">
        <w:rPr>
          <w:rFonts w:ascii="Times New Roman" w:hAnsi="Times New Roman" w:cs="Times New Roman"/>
          <w:color w:val="000000"/>
          <w:szCs w:val="27"/>
        </w:rPr>
        <w:t>: 10.1109/R10-HTC.2016.7906846</w:t>
      </w:r>
    </w:p>
    <w:p w:rsidR="00AD7489" w:rsidRDefault="00AD7489" w:rsidP="00AD7489">
      <w:pPr>
        <w:tabs>
          <w:tab w:val="left" w:pos="340"/>
        </w:tabs>
        <w:spacing w:line="237" w:lineRule="auto"/>
        <w:ind w:left="720"/>
        <w:jc w:val="both"/>
        <w:rPr>
          <w:rFonts w:ascii="Times New Roman" w:hAnsi="Times New Roman" w:cs="Times New Roman"/>
          <w:color w:val="000000"/>
          <w:szCs w:val="27"/>
        </w:rPr>
      </w:pPr>
    </w:p>
    <w:p w:rsidR="009C0A86" w:rsidRDefault="009C0A86" w:rsidP="00AD7489">
      <w:pPr>
        <w:numPr>
          <w:ilvl w:val="0"/>
          <w:numId w:val="14"/>
        </w:numPr>
        <w:tabs>
          <w:tab w:val="left" w:pos="340"/>
        </w:tabs>
        <w:spacing w:line="237" w:lineRule="auto"/>
        <w:jc w:val="both"/>
        <w:rPr>
          <w:rFonts w:ascii="Times New Roman" w:hAnsi="Times New Roman" w:cs="Times New Roman"/>
          <w:color w:val="000000"/>
          <w:szCs w:val="27"/>
        </w:rPr>
      </w:pPr>
      <w:r w:rsidRPr="00AD7489">
        <w:rPr>
          <w:rFonts w:ascii="Times New Roman" w:hAnsi="Times New Roman" w:cs="Times New Roman"/>
          <w:color w:val="000000"/>
          <w:szCs w:val="27"/>
        </w:rPr>
        <w:t xml:space="preserve">P. </w:t>
      </w:r>
      <w:proofErr w:type="spellStart"/>
      <w:r w:rsidRPr="00AD7489">
        <w:rPr>
          <w:rFonts w:ascii="Times New Roman" w:hAnsi="Times New Roman" w:cs="Times New Roman"/>
          <w:color w:val="000000"/>
          <w:szCs w:val="27"/>
        </w:rPr>
        <w:t>Rajalakshmi</w:t>
      </w:r>
      <w:proofErr w:type="spellEnd"/>
      <w:r w:rsidRPr="00AD7489">
        <w:rPr>
          <w:rFonts w:ascii="Times New Roman" w:hAnsi="Times New Roman" w:cs="Times New Roman"/>
          <w:color w:val="000000"/>
          <w:szCs w:val="27"/>
        </w:rPr>
        <w:t xml:space="preserve"> and S. Devi </w:t>
      </w:r>
      <w:proofErr w:type="spellStart"/>
      <w:r w:rsidRPr="00AD7489">
        <w:rPr>
          <w:rFonts w:ascii="Times New Roman" w:hAnsi="Times New Roman" w:cs="Times New Roman"/>
          <w:color w:val="000000"/>
          <w:szCs w:val="27"/>
        </w:rPr>
        <w:t>Mahalakshmi</w:t>
      </w:r>
      <w:proofErr w:type="spellEnd"/>
      <w:r w:rsidRPr="00AD7489">
        <w:rPr>
          <w:rFonts w:ascii="Times New Roman" w:hAnsi="Times New Roman" w:cs="Times New Roman"/>
          <w:color w:val="000000"/>
          <w:szCs w:val="27"/>
        </w:rPr>
        <w:t>, "IOT based crop-field monitoring and irrigation automation," </w:t>
      </w:r>
      <w:r w:rsidRPr="00AD7489">
        <w:rPr>
          <w:rStyle w:val="Emphasis"/>
          <w:rFonts w:ascii="Times New Roman" w:hAnsi="Times New Roman" w:cs="Times New Roman"/>
          <w:i w:val="0"/>
          <w:color w:val="000000"/>
          <w:szCs w:val="27"/>
        </w:rPr>
        <w:t>2016 10th International Conference on Intelligent Systems and Control (ISCO)</w:t>
      </w:r>
      <w:r w:rsidR="00B803C4">
        <w:rPr>
          <w:rFonts w:ascii="Times New Roman" w:hAnsi="Times New Roman" w:cs="Times New Roman"/>
          <w:color w:val="000000"/>
          <w:szCs w:val="27"/>
        </w:rPr>
        <w:t>, Coimbatore, 2016, pp.</w:t>
      </w:r>
      <w:r w:rsidRPr="00AD7489">
        <w:rPr>
          <w:rFonts w:ascii="Times New Roman" w:hAnsi="Times New Roman" w:cs="Times New Roman"/>
          <w:color w:val="000000"/>
          <w:szCs w:val="27"/>
        </w:rPr>
        <w:t>1-6</w:t>
      </w:r>
      <w:r w:rsidR="00B803C4">
        <w:rPr>
          <w:rFonts w:ascii="Times New Roman" w:hAnsi="Times New Roman" w:cs="Times New Roman"/>
          <w:color w:val="000000"/>
          <w:szCs w:val="27"/>
        </w:rPr>
        <w:t xml:space="preserve">. </w:t>
      </w:r>
      <w:proofErr w:type="spellStart"/>
      <w:r w:rsidR="00AD7489">
        <w:rPr>
          <w:rFonts w:ascii="Times New Roman" w:hAnsi="Times New Roman" w:cs="Times New Roman"/>
          <w:color w:val="000000"/>
          <w:szCs w:val="27"/>
        </w:rPr>
        <w:t>doi</w:t>
      </w:r>
      <w:proofErr w:type="spellEnd"/>
      <w:r w:rsidR="00AD7489">
        <w:rPr>
          <w:rFonts w:ascii="Times New Roman" w:hAnsi="Times New Roman" w:cs="Times New Roman"/>
          <w:color w:val="000000"/>
          <w:szCs w:val="27"/>
        </w:rPr>
        <w:t>: 10.1109/ISCO.2016.7726900</w:t>
      </w:r>
    </w:p>
    <w:p w:rsidR="00AD7489" w:rsidRDefault="00AD7489" w:rsidP="00AD7489">
      <w:pPr>
        <w:pStyle w:val="ListParagraph"/>
        <w:rPr>
          <w:rFonts w:ascii="Times New Roman" w:hAnsi="Times New Roman" w:cs="Times New Roman"/>
          <w:color w:val="000000"/>
          <w:szCs w:val="27"/>
        </w:rPr>
      </w:pPr>
    </w:p>
    <w:p w:rsidR="00AD7489" w:rsidRPr="00AD7489" w:rsidRDefault="00AD7489" w:rsidP="00AD7489">
      <w:pPr>
        <w:tabs>
          <w:tab w:val="left" w:pos="340"/>
        </w:tabs>
        <w:spacing w:line="237" w:lineRule="auto"/>
        <w:ind w:left="720"/>
        <w:jc w:val="both"/>
        <w:rPr>
          <w:rFonts w:ascii="Times New Roman" w:hAnsi="Times New Roman" w:cs="Times New Roman"/>
          <w:color w:val="000000"/>
          <w:szCs w:val="27"/>
        </w:rPr>
      </w:pPr>
    </w:p>
    <w:p w:rsidR="00B803C4" w:rsidRPr="00B803C4" w:rsidRDefault="009C0A86" w:rsidP="00AD7489">
      <w:pPr>
        <w:numPr>
          <w:ilvl w:val="0"/>
          <w:numId w:val="14"/>
        </w:numPr>
        <w:tabs>
          <w:tab w:val="left" w:pos="340"/>
        </w:tabs>
        <w:spacing w:line="237" w:lineRule="auto"/>
        <w:jc w:val="both"/>
        <w:rPr>
          <w:rFonts w:ascii="Times New Roman" w:hAnsi="Times New Roman" w:cs="Times New Roman"/>
          <w:color w:val="0000FF"/>
          <w:u w:val="single"/>
        </w:rPr>
      </w:pPr>
      <w:r w:rsidRPr="00264FC4">
        <w:rPr>
          <w:rFonts w:ascii="Times New Roman" w:hAnsi="Times New Roman" w:cs="Times New Roman"/>
          <w:color w:val="000000"/>
          <w:szCs w:val="27"/>
        </w:rPr>
        <w:t>C. Yu, Y. Cui, L. Zhang and S. Yang, "</w:t>
      </w:r>
      <w:proofErr w:type="spellStart"/>
      <w:r w:rsidRPr="00264FC4">
        <w:rPr>
          <w:rFonts w:ascii="Times New Roman" w:hAnsi="Times New Roman" w:cs="Times New Roman"/>
          <w:color w:val="000000"/>
          <w:szCs w:val="27"/>
        </w:rPr>
        <w:t>ZigBee</w:t>
      </w:r>
      <w:proofErr w:type="spellEnd"/>
      <w:r w:rsidRPr="00264FC4">
        <w:rPr>
          <w:rFonts w:ascii="Times New Roman" w:hAnsi="Times New Roman" w:cs="Times New Roman"/>
          <w:color w:val="000000"/>
          <w:szCs w:val="27"/>
        </w:rPr>
        <w:t xml:space="preserve"> Wireless Sensor Network in Environmental Monitoring Applications," </w:t>
      </w:r>
      <w:r w:rsidRPr="009C0A86">
        <w:rPr>
          <w:rStyle w:val="Emphasis"/>
          <w:rFonts w:ascii="Times New Roman" w:hAnsi="Times New Roman" w:cs="Times New Roman"/>
          <w:i w:val="0"/>
          <w:color w:val="000000"/>
          <w:szCs w:val="27"/>
        </w:rPr>
        <w:t>2009 5th Inter</w:t>
      </w:r>
      <w:r>
        <w:rPr>
          <w:rStyle w:val="Emphasis"/>
          <w:rFonts w:ascii="Times New Roman" w:hAnsi="Times New Roman" w:cs="Times New Roman"/>
          <w:i w:val="0"/>
          <w:color w:val="000000"/>
          <w:szCs w:val="27"/>
        </w:rPr>
        <w:t>national Conference on Wireless Communications ,</w:t>
      </w:r>
      <w:r w:rsidRPr="009C0A86">
        <w:rPr>
          <w:rStyle w:val="Emphasis"/>
          <w:rFonts w:ascii="Times New Roman" w:hAnsi="Times New Roman" w:cs="Times New Roman"/>
          <w:i w:val="0"/>
          <w:color w:val="000000"/>
          <w:szCs w:val="27"/>
        </w:rPr>
        <w:t>Networking and Mobile Computing</w:t>
      </w:r>
      <w:r>
        <w:rPr>
          <w:rFonts w:ascii="Times New Roman" w:hAnsi="Times New Roman" w:cs="Times New Roman"/>
          <w:color w:val="000000"/>
          <w:szCs w:val="27"/>
        </w:rPr>
        <w:t>, Beijing, 2009, pp.1-5. doi:</w:t>
      </w:r>
      <w:r w:rsidRPr="00264FC4">
        <w:rPr>
          <w:rFonts w:ascii="Times New Roman" w:hAnsi="Times New Roman" w:cs="Times New Roman"/>
          <w:color w:val="000000"/>
          <w:szCs w:val="27"/>
        </w:rPr>
        <w:t>10.1109/WICOM.2009.5304242</w:t>
      </w:r>
    </w:p>
    <w:p w:rsidR="00B803C4" w:rsidRPr="00B803C4" w:rsidRDefault="00B803C4" w:rsidP="00B803C4">
      <w:pPr>
        <w:tabs>
          <w:tab w:val="left" w:pos="340"/>
        </w:tabs>
        <w:spacing w:line="237" w:lineRule="auto"/>
        <w:ind w:left="720"/>
        <w:jc w:val="both"/>
        <w:rPr>
          <w:rFonts w:ascii="Times New Roman" w:hAnsi="Times New Roman" w:cs="Times New Roman"/>
          <w:color w:val="0000FF"/>
          <w:u w:val="single"/>
        </w:rPr>
      </w:pPr>
    </w:p>
    <w:p w:rsidR="00B803C4" w:rsidRPr="00B803C4" w:rsidRDefault="00B803C4" w:rsidP="00AD7489">
      <w:pPr>
        <w:numPr>
          <w:ilvl w:val="0"/>
          <w:numId w:val="14"/>
        </w:numPr>
        <w:tabs>
          <w:tab w:val="left" w:pos="340"/>
        </w:tabs>
        <w:spacing w:line="237" w:lineRule="auto"/>
        <w:jc w:val="both"/>
        <w:rPr>
          <w:rFonts w:ascii="Times New Roman" w:hAnsi="Times New Roman" w:cs="Times New Roman"/>
          <w:color w:val="0000FF"/>
          <w:u w:val="single"/>
        </w:rPr>
      </w:pPr>
      <w:r w:rsidRPr="000323C4">
        <w:rPr>
          <w:rFonts w:ascii="Times New Roman" w:hAnsi="Times New Roman" w:cs="Times New Roman"/>
          <w:color w:val="000000"/>
          <w:szCs w:val="27"/>
        </w:rPr>
        <w:t>M. Huh and J. Park, "Design of interfaces among functionalities for smart greenhouse," </w:t>
      </w:r>
      <w:r w:rsidRPr="00B803C4">
        <w:rPr>
          <w:rStyle w:val="Emphasis"/>
          <w:rFonts w:ascii="Times New Roman" w:hAnsi="Times New Roman" w:cs="Times New Roman"/>
          <w:i w:val="0"/>
          <w:color w:val="000000"/>
          <w:szCs w:val="27"/>
        </w:rPr>
        <w:t>2017 19th International Conference on Advanced Communication Technology (ICACT)</w:t>
      </w:r>
      <w:r w:rsidRPr="000323C4">
        <w:rPr>
          <w:rFonts w:ascii="Times New Roman" w:hAnsi="Times New Roman" w:cs="Times New Roman"/>
          <w:color w:val="000000"/>
          <w:szCs w:val="27"/>
        </w:rPr>
        <w:t xml:space="preserve">, </w:t>
      </w:r>
      <w:proofErr w:type="spellStart"/>
      <w:r w:rsidRPr="000323C4">
        <w:rPr>
          <w:rFonts w:ascii="Times New Roman" w:hAnsi="Times New Roman" w:cs="Times New Roman"/>
          <w:color w:val="000000"/>
          <w:szCs w:val="27"/>
        </w:rPr>
        <w:t>Bong</w:t>
      </w:r>
      <w:r>
        <w:rPr>
          <w:rFonts w:ascii="Times New Roman" w:hAnsi="Times New Roman" w:cs="Times New Roman"/>
          <w:color w:val="000000"/>
          <w:szCs w:val="27"/>
        </w:rPr>
        <w:t>pyeong</w:t>
      </w:r>
      <w:proofErr w:type="spellEnd"/>
      <w:r>
        <w:rPr>
          <w:rFonts w:ascii="Times New Roman" w:hAnsi="Times New Roman" w:cs="Times New Roman"/>
          <w:color w:val="000000"/>
          <w:szCs w:val="27"/>
        </w:rPr>
        <w:t>, 2017, pp. 649-652.</w:t>
      </w:r>
      <w:r>
        <w:rPr>
          <w:rFonts w:ascii="Times New Roman" w:hAnsi="Times New Roman" w:cs="Times New Roman"/>
          <w:color w:val="000000"/>
          <w:szCs w:val="27"/>
        </w:rPr>
        <w:br/>
        <w:t>doi:</w:t>
      </w:r>
      <w:r w:rsidRPr="000323C4">
        <w:rPr>
          <w:rFonts w:ascii="Times New Roman" w:hAnsi="Times New Roman" w:cs="Times New Roman"/>
          <w:color w:val="000000"/>
          <w:szCs w:val="27"/>
        </w:rPr>
        <w:t>10.23919/ICACT.2017.7890172</w:t>
      </w:r>
    </w:p>
    <w:p w:rsidR="00B803C4" w:rsidRDefault="00B803C4" w:rsidP="00B803C4">
      <w:pPr>
        <w:pStyle w:val="ListParagraph"/>
        <w:rPr>
          <w:rFonts w:ascii="Times New Roman" w:hAnsi="Times New Roman" w:cs="Times New Roman"/>
          <w:color w:val="000000"/>
          <w:szCs w:val="27"/>
        </w:rPr>
      </w:pPr>
    </w:p>
    <w:p w:rsidR="009C0A86" w:rsidRDefault="00B803C4" w:rsidP="00AD7489">
      <w:pPr>
        <w:numPr>
          <w:ilvl w:val="0"/>
          <w:numId w:val="14"/>
        </w:numPr>
        <w:tabs>
          <w:tab w:val="left" w:pos="340"/>
        </w:tabs>
        <w:spacing w:line="237" w:lineRule="auto"/>
        <w:jc w:val="both"/>
        <w:rPr>
          <w:rStyle w:val="Hyperlink"/>
          <w:rFonts w:ascii="Times New Roman" w:hAnsi="Times New Roman" w:cs="Times New Roman"/>
        </w:rPr>
      </w:pPr>
      <w:r w:rsidRPr="000323C4">
        <w:rPr>
          <w:rFonts w:ascii="Times New Roman" w:hAnsi="Times New Roman" w:cs="Times New Roman"/>
          <w:color w:val="000000"/>
          <w:szCs w:val="27"/>
        </w:rPr>
        <w:t xml:space="preserve">P. </w:t>
      </w:r>
      <w:proofErr w:type="spellStart"/>
      <w:r w:rsidRPr="000323C4">
        <w:rPr>
          <w:rFonts w:ascii="Times New Roman" w:hAnsi="Times New Roman" w:cs="Times New Roman"/>
          <w:color w:val="000000"/>
          <w:szCs w:val="27"/>
        </w:rPr>
        <w:t>Rajalakshmi</w:t>
      </w:r>
      <w:proofErr w:type="spellEnd"/>
      <w:r w:rsidRPr="000323C4">
        <w:rPr>
          <w:rFonts w:ascii="Times New Roman" w:hAnsi="Times New Roman" w:cs="Times New Roman"/>
          <w:color w:val="000000"/>
          <w:szCs w:val="27"/>
        </w:rPr>
        <w:t xml:space="preserve"> and S. Devi </w:t>
      </w:r>
      <w:proofErr w:type="spellStart"/>
      <w:r w:rsidRPr="000323C4">
        <w:rPr>
          <w:rFonts w:ascii="Times New Roman" w:hAnsi="Times New Roman" w:cs="Times New Roman"/>
          <w:color w:val="000000"/>
          <w:szCs w:val="27"/>
        </w:rPr>
        <w:t>Mahalakshmi</w:t>
      </w:r>
      <w:proofErr w:type="spellEnd"/>
      <w:r w:rsidRPr="000323C4">
        <w:rPr>
          <w:rFonts w:ascii="Times New Roman" w:hAnsi="Times New Roman" w:cs="Times New Roman"/>
          <w:color w:val="000000"/>
          <w:szCs w:val="27"/>
        </w:rPr>
        <w:t>, "IOT based crop-field monitoring and irrigation automation," </w:t>
      </w:r>
      <w:r w:rsidRPr="00B803C4">
        <w:rPr>
          <w:rStyle w:val="Emphasis"/>
          <w:rFonts w:ascii="Times New Roman" w:hAnsi="Times New Roman" w:cs="Times New Roman"/>
          <w:i w:val="0"/>
          <w:color w:val="000000"/>
          <w:szCs w:val="27"/>
        </w:rPr>
        <w:t>2016 10th International Conference on Intelligent Systems and Control (ISCO)</w:t>
      </w:r>
      <w:r w:rsidRPr="000323C4">
        <w:rPr>
          <w:rFonts w:ascii="Times New Roman" w:hAnsi="Times New Roman" w:cs="Times New Roman"/>
          <w:color w:val="000000"/>
          <w:szCs w:val="27"/>
        </w:rPr>
        <w:t xml:space="preserve">, </w:t>
      </w:r>
      <w:r>
        <w:rPr>
          <w:rFonts w:ascii="Times New Roman" w:hAnsi="Times New Roman" w:cs="Times New Roman"/>
          <w:color w:val="000000"/>
          <w:szCs w:val="27"/>
        </w:rPr>
        <w:t>Coimbatore, 2016, pp. 1-6.</w:t>
      </w:r>
      <w:r>
        <w:rPr>
          <w:rFonts w:ascii="Times New Roman" w:hAnsi="Times New Roman" w:cs="Times New Roman"/>
          <w:color w:val="000000"/>
          <w:szCs w:val="27"/>
        </w:rPr>
        <w:br/>
        <w:t>doi:</w:t>
      </w:r>
      <w:r w:rsidRPr="000323C4">
        <w:rPr>
          <w:rFonts w:ascii="Times New Roman" w:hAnsi="Times New Roman" w:cs="Times New Roman"/>
          <w:color w:val="000000"/>
          <w:szCs w:val="27"/>
        </w:rPr>
        <w:t>10.1109/ISCO.2016.7726900</w:t>
      </w:r>
      <w:r w:rsidRPr="000323C4">
        <w:rPr>
          <w:rFonts w:ascii="Times New Roman" w:hAnsi="Times New Roman" w:cs="Times New Roman"/>
          <w:color w:val="000000"/>
          <w:szCs w:val="27"/>
        </w:rPr>
        <w:br/>
      </w:r>
      <w:r w:rsidR="009C0A86" w:rsidRPr="00264FC4">
        <w:rPr>
          <w:rFonts w:ascii="Times New Roman" w:hAnsi="Times New Roman" w:cs="Times New Roman"/>
          <w:color w:val="000000"/>
          <w:szCs w:val="27"/>
        </w:rPr>
        <w:br/>
      </w:r>
    </w:p>
    <w:sectPr w:rsidR="009C0A86">
      <w:type w:val="continuous"/>
      <w:pgSz w:w="12240" w:h="15840"/>
      <w:pgMar w:top="431" w:right="940" w:bottom="750" w:left="936" w:header="0" w:footer="0" w:gutter="0"/>
      <w:cols w:num="2" w:space="0" w:equalWidth="0">
        <w:col w:w="5044" w:space="280"/>
        <w:col w:w="50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C28" w:rsidRDefault="00A74C28" w:rsidP="00A548A9">
      <w:r>
        <w:separator/>
      </w:r>
    </w:p>
  </w:endnote>
  <w:endnote w:type="continuationSeparator" w:id="0">
    <w:p w:rsidR="00A74C28" w:rsidRDefault="00A74C28" w:rsidP="00A5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C28" w:rsidRDefault="00A74C28" w:rsidP="00A548A9">
      <w:r>
        <w:separator/>
      </w:r>
    </w:p>
  </w:footnote>
  <w:footnote w:type="continuationSeparator" w:id="0">
    <w:p w:rsidR="00A74C28" w:rsidRDefault="00A74C28" w:rsidP="00A54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2CD40B3C">
      <w:start w:val="1"/>
      <w:numFmt w:val="decimal"/>
      <w:lvlText w:val="%1."/>
      <w:lvlJc w:val="left"/>
    </w:lvl>
    <w:lvl w:ilvl="1" w:tplc="399A3A6E">
      <w:start w:val="1"/>
      <w:numFmt w:val="bullet"/>
      <w:lvlText w:val=""/>
      <w:lvlJc w:val="left"/>
    </w:lvl>
    <w:lvl w:ilvl="2" w:tplc="FD705D4C">
      <w:start w:val="1"/>
      <w:numFmt w:val="bullet"/>
      <w:lvlText w:val=""/>
      <w:lvlJc w:val="left"/>
    </w:lvl>
    <w:lvl w:ilvl="3" w:tplc="803CDA84">
      <w:start w:val="1"/>
      <w:numFmt w:val="bullet"/>
      <w:lvlText w:val=""/>
      <w:lvlJc w:val="left"/>
    </w:lvl>
    <w:lvl w:ilvl="4" w:tplc="7988C548">
      <w:start w:val="1"/>
      <w:numFmt w:val="bullet"/>
      <w:lvlText w:val=""/>
      <w:lvlJc w:val="left"/>
    </w:lvl>
    <w:lvl w:ilvl="5" w:tplc="D276959E">
      <w:start w:val="1"/>
      <w:numFmt w:val="bullet"/>
      <w:lvlText w:val=""/>
      <w:lvlJc w:val="left"/>
    </w:lvl>
    <w:lvl w:ilvl="6" w:tplc="3FB46CE6">
      <w:start w:val="1"/>
      <w:numFmt w:val="bullet"/>
      <w:lvlText w:val=""/>
      <w:lvlJc w:val="left"/>
    </w:lvl>
    <w:lvl w:ilvl="7" w:tplc="521C5C1A">
      <w:start w:val="1"/>
      <w:numFmt w:val="bullet"/>
      <w:lvlText w:val=""/>
      <w:lvlJc w:val="left"/>
    </w:lvl>
    <w:lvl w:ilvl="8" w:tplc="E6A04418">
      <w:start w:val="1"/>
      <w:numFmt w:val="bullet"/>
      <w:lvlText w:val=""/>
      <w:lvlJc w:val="left"/>
    </w:lvl>
  </w:abstractNum>
  <w:abstractNum w:abstractNumId="1">
    <w:nsid w:val="00000002"/>
    <w:multiLevelType w:val="hybridMultilevel"/>
    <w:tmpl w:val="2EB141F2"/>
    <w:lvl w:ilvl="0" w:tplc="66788BF2">
      <w:start w:val="4"/>
      <w:numFmt w:val="lowerLetter"/>
      <w:lvlText w:val="%1."/>
      <w:lvlJc w:val="left"/>
    </w:lvl>
    <w:lvl w:ilvl="1" w:tplc="511E41F6">
      <w:start w:val="1"/>
      <w:numFmt w:val="bullet"/>
      <w:lvlText w:val=""/>
      <w:lvlJc w:val="left"/>
    </w:lvl>
    <w:lvl w:ilvl="2" w:tplc="FADA0AF6">
      <w:start w:val="1"/>
      <w:numFmt w:val="bullet"/>
      <w:lvlText w:val=""/>
      <w:lvlJc w:val="left"/>
    </w:lvl>
    <w:lvl w:ilvl="3" w:tplc="CD945D8A">
      <w:start w:val="1"/>
      <w:numFmt w:val="bullet"/>
      <w:lvlText w:val=""/>
      <w:lvlJc w:val="left"/>
    </w:lvl>
    <w:lvl w:ilvl="4" w:tplc="EA5A1266">
      <w:start w:val="1"/>
      <w:numFmt w:val="bullet"/>
      <w:lvlText w:val=""/>
      <w:lvlJc w:val="left"/>
    </w:lvl>
    <w:lvl w:ilvl="5" w:tplc="1FDA63C4">
      <w:start w:val="1"/>
      <w:numFmt w:val="bullet"/>
      <w:lvlText w:val=""/>
      <w:lvlJc w:val="left"/>
    </w:lvl>
    <w:lvl w:ilvl="6" w:tplc="E5F45680">
      <w:start w:val="1"/>
      <w:numFmt w:val="bullet"/>
      <w:lvlText w:val=""/>
      <w:lvlJc w:val="left"/>
    </w:lvl>
    <w:lvl w:ilvl="7" w:tplc="C3F6684A">
      <w:start w:val="1"/>
      <w:numFmt w:val="bullet"/>
      <w:lvlText w:val=""/>
      <w:lvlJc w:val="left"/>
    </w:lvl>
    <w:lvl w:ilvl="8" w:tplc="775CA3A4">
      <w:start w:val="1"/>
      <w:numFmt w:val="bullet"/>
      <w:lvlText w:val=""/>
      <w:lvlJc w:val="left"/>
    </w:lvl>
  </w:abstractNum>
  <w:abstractNum w:abstractNumId="2">
    <w:nsid w:val="00000003"/>
    <w:multiLevelType w:val="hybridMultilevel"/>
    <w:tmpl w:val="D1040C32"/>
    <w:lvl w:ilvl="0" w:tplc="7A8491A6">
      <w:start w:val="1"/>
      <w:numFmt w:val="upperLetter"/>
      <w:lvlText w:val="%1"/>
      <w:lvlJc w:val="left"/>
    </w:lvl>
    <w:lvl w:ilvl="1" w:tplc="1212AD10">
      <w:start w:val="1"/>
      <w:numFmt w:val="bullet"/>
      <w:lvlText w:val="➢"/>
      <w:lvlJc w:val="left"/>
      <w:rPr>
        <w:sz w:val="32"/>
        <w:vertAlign w:val="subscript"/>
      </w:rPr>
    </w:lvl>
    <w:lvl w:ilvl="2" w:tplc="AE9408EC">
      <w:start w:val="1"/>
      <w:numFmt w:val="bullet"/>
      <w:lvlText w:val=""/>
      <w:lvlJc w:val="left"/>
    </w:lvl>
    <w:lvl w:ilvl="3" w:tplc="B8AE755E">
      <w:start w:val="1"/>
      <w:numFmt w:val="bullet"/>
      <w:lvlText w:val=""/>
      <w:lvlJc w:val="left"/>
    </w:lvl>
    <w:lvl w:ilvl="4" w:tplc="00B09D7C">
      <w:start w:val="1"/>
      <w:numFmt w:val="bullet"/>
      <w:lvlText w:val=""/>
      <w:lvlJc w:val="left"/>
    </w:lvl>
    <w:lvl w:ilvl="5" w:tplc="3370D040">
      <w:start w:val="1"/>
      <w:numFmt w:val="bullet"/>
      <w:lvlText w:val=""/>
      <w:lvlJc w:val="left"/>
    </w:lvl>
    <w:lvl w:ilvl="6" w:tplc="D2A6DE0C">
      <w:start w:val="1"/>
      <w:numFmt w:val="bullet"/>
      <w:lvlText w:val=""/>
      <w:lvlJc w:val="left"/>
    </w:lvl>
    <w:lvl w:ilvl="7" w:tplc="F0C8CA7A">
      <w:start w:val="1"/>
      <w:numFmt w:val="bullet"/>
      <w:lvlText w:val=""/>
      <w:lvlJc w:val="left"/>
    </w:lvl>
    <w:lvl w:ilvl="8" w:tplc="5F18B0F4">
      <w:start w:val="1"/>
      <w:numFmt w:val="bullet"/>
      <w:lvlText w:val=""/>
      <w:lvlJc w:val="left"/>
    </w:lvl>
  </w:abstractNum>
  <w:abstractNum w:abstractNumId="3">
    <w:nsid w:val="00000004"/>
    <w:multiLevelType w:val="hybridMultilevel"/>
    <w:tmpl w:val="43E63ED0"/>
    <w:lvl w:ilvl="0" w:tplc="733C2E2E">
      <w:start w:val="1"/>
      <w:numFmt w:val="bullet"/>
      <w:lvlText w:val="➢"/>
      <w:lvlJc w:val="left"/>
      <w:rPr>
        <w:sz w:val="32"/>
        <w:vertAlign w:val="subscript"/>
      </w:rPr>
    </w:lvl>
    <w:lvl w:ilvl="1" w:tplc="F9E0A666">
      <w:start w:val="1"/>
      <w:numFmt w:val="bullet"/>
      <w:lvlText w:val=""/>
      <w:lvlJc w:val="left"/>
    </w:lvl>
    <w:lvl w:ilvl="2" w:tplc="4BA2E9D6">
      <w:start w:val="1"/>
      <w:numFmt w:val="bullet"/>
      <w:lvlText w:val=""/>
      <w:lvlJc w:val="left"/>
    </w:lvl>
    <w:lvl w:ilvl="3" w:tplc="5B80BEA0">
      <w:start w:val="1"/>
      <w:numFmt w:val="bullet"/>
      <w:lvlText w:val=""/>
      <w:lvlJc w:val="left"/>
    </w:lvl>
    <w:lvl w:ilvl="4" w:tplc="B6EE5D44">
      <w:start w:val="1"/>
      <w:numFmt w:val="bullet"/>
      <w:lvlText w:val=""/>
      <w:lvlJc w:val="left"/>
    </w:lvl>
    <w:lvl w:ilvl="5" w:tplc="94586A32">
      <w:start w:val="1"/>
      <w:numFmt w:val="bullet"/>
      <w:lvlText w:val=""/>
      <w:lvlJc w:val="left"/>
    </w:lvl>
    <w:lvl w:ilvl="6" w:tplc="8008214E">
      <w:start w:val="1"/>
      <w:numFmt w:val="bullet"/>
      <w:lvlText w:val=""/>
      <w:lvlJc w:val="left"/>
    </w:lvl>
    <w:lvl w:ilvl="7" w:tplc="2674B952">
      <w:start w:val="1"/>
      <w:numFmt w:val="bullet"/>
      <w:lvlText w:val=""/>
      <w:lvlJc w:val="left"/>
    </w:lvl>
    <w:lvl w:ilvl="8" w:tplc="172C4922">
      <w:start w:val="1"/>
      <w:numFmt w:val="bullet"/>
      <w:lvlText w:val=""/>
      <w:lvlJc w:val="left"/>
    </w:lvl>
  </w:abstractNum>
  <w:abstractNum w:abstractNumId="4">
    <w:nsid w:val="00000005"/>
    <w:multiLevelType w:val="hybridMultilevel"/>
    <w:tmpl w:val="677EDBE2"/>
    <w:lvl w:ilvl="0" w:tplc="CBD090F6">
      <w:start w:val="1"/>
      <w:numFmt w:val="bullet"/>
      <w:lvlText w:val="➢"/>
      <w:lvlJc w:val="left"/>
      <w:rPr>
        <w:sz w:val="32"/>
        <w:szCs w:val="32"/>
        <w:vertAlign w:val="subscript"/>
      </w:rPr>
    </w:lvl>
    <w:lvl w:ilvl="1" w:tplc="CBB0B9A8">
      <w:start w:val="1"/>
      <w:numFmt w:val="bullet"/>
      <w:lvlText w:val=""/>
      <w:lvlJc w:val="left"/>
    </w:lvl>
    <w:lvl w:ilvl="2" w:tplc="1A4E98F0">
      <w:start w:val="1"/>
      <w:numFmt w:val="bullet"/>
      <w:lvlText w:val=""/>
      <w:lvlJc w:val="left"/>
    </w:lvl>
    <w:lvl w:ilvl="3" w:tplc="D8943814">
      <w:start w:val="1"/>
      <w:numFmt w:val="bullet"/>
      <w:lvlText w:val=""/>
      <w:lvlJc w:val="left"/>
    </w:lvl>
    <w:lvl w:ilvl="4" w:tplc="BF467B9E">
      <w:start w:val="1"/>
      <w:numFmt w:val="bullet"/>
      <w:lvlText w:val=""/>
      <w:lvlJc w:val="left"/>
    </w:lvl>
    <w:lvl w:ilvl="5" w:tplc="D9E6E0E0">
      <w:start w:val="1"/>
      <w:numFmt w:val="bullet"/>
      <w:lvlText w:val=""/>
      <w:lvlJc w:val="left"/>
    </w:lvl>
    <w:lvl w:ilvl="6" w:tplc="A3EAC5E2">
      <w:start w:val="1"/>
      <w:numFmt w:val="bullet"/>
      <w:lvlText w:val=""/>
      <w:lvlJc w:val="left"/>
    </w:lvl>
    <w:lvl w:ilvl="7" w:tplc="E6086522">
      <w:start w:val="1"/>
      <w:numFmt w:val="bullet"/>
      <w:lvlText w:val=""/>
      <w:lvlJc w:val="left"/>
    </w:lvl>
    <w:lvl w:ilvl="8" w:tplc="2214D890">
      <w:start w:val="1"/>
      <w:numFmt w:val="bullet"/>
      <w:lvlText w:val=""/>
      <w:lvlJc w:val="left"/>
    </w:lvl>
  </w:abstractNum>
  <w:abstractNum w:abstractNumId="5">
    <w:nsid w:val="00000006"/>
    <w:multiLevelType w:val="hybridMultilevel"/>
    <w:tmpl w:val="515F007C"/>
    <w:lvl w:ilvl="0" w:tplc="024ED73C">
      <w:start w:val="1"/>
      <w:numFmt w:val="decimal"/>
      <w:lvlText w:val="%1"/>
      <w:lvlJc w:val="left"/>
    </w:lvl>
    <w:lvl w:ilvl="1" w:tplc="92EE46B8">
      <w:start w:val="1"/>
      <w:numFmt w:val="decimal"/>
      <w:lvlText w:val="%2."/>
      <w:lvlJc w:val="left"/>
    </w:lvl>
    <w:lvl w:ilvl="2" w:tplc="5CBC01F4">
      <w:start w:val="1"/>
      <w:numFmt w:val="bullet"/>
      <w:lvlText w:val=""/>
      <w:lvlJc w:val="left"/>
    </w:lvl>
    <w:lvl w:ilvl="3" w:tplc="32380CDE">
      <w:start w:val="1"/>
      <w:numFmt w:val="bullet"/>
      <w:lvlText w:val=""/>
      <w:lvlJc w:val="left"/>
    </w:lvl>
    <w:lvl w:ilvl="4" w:tplc="17241B36">
      <w:start w:val="1"/>
      <w:numFmt w:val="bullet"/>
      <w:lvlText w:val=""/>
      <w:lvlJc w:val="left"/>
    </w:lvl>
    <w:lvl w:ilvl="5" w:tplc="34CCF278">
      <w:start w:val="1"/>
      <w:numFmt w:val="bullet"/>
      <w:lvlText w:val=""/>
      <w:lvlJc w:val="left"/>
    </w:lvl>
    <w:lvl w:ilvl="6" w:tplc="64C06F00">
      <w:start w:val="1"/>
      <w:numFmt w:val="bullet"/>
      <w:lvlText w:val=""/>
      <w:lvlJc w:val="left"/>
    </w:lvl>
    <w:lvl w:ilvl="7" w:tplc="C7D02BEA">
      <w:start w:val="1"/>
      <w:numFmt w:val="bullet"/>
      <w:lvlText w:val=""/>
      <w:lvlJc w:val="left"/>
    </w:lvl>
    <w:lvl w:ilvl="8" w:tplc="2450902E">
      <w:start w:val="1"/>
      <w:numFmt w:val="bullet"/>
      <w:lvlText w:val=""/>
      <w:lvlJc w:val="left"/>
    </w:lvl>
  </w:abstractNum>
  <w:abstractNum w:abstractNumId="6">
    <w:nsid w:val="00000007"/>
    <w:multiLevelType w:val="hybridMultilevel"/>
    <w:tmpl w:val="5BD062C2"/>
    <w:lvl w:ilvl="0" w:tplc="5CE8A540">
      <w:start w:val="2"/>
      <w:numFmt w:val="decimal"/>
      <w:lvlText w:val="%1."/>
      <w:lvlJc w:val="left"/>
    </w:lvl>
    <w:lvl w:ilvl="1" w:tplc="34760BD6">
      <w:start w:val="3"/>
      <w:numFmt w:val="decimal"/>
      <w:lvlText w:val="%2."/>
      <w:lvlJc w:val="left"/>
    </w:lvl>
    <w:lvl w:ilvl="2" w:tplc="5150B9BC">
      <w:start w:val="1"/>
      <w:numFmt w:val="bullet"/>
      <w:lvlText w:val=""/>
      <w:lvlJc w:val="left"/>
    </w:lvl>
    <w:lvl w:ilvl="3" w:tplc="10862A8A">
      <w:start w:val="1"/>
      <w:numFmt w:val="bullet"/>
      <w:lvlText w:val=""/>
      <w:lvlJc w:val="left"/>
    </w:lvl>
    <w:lvl w:ilvl="4" w:tplc="5094A02E">
      <w:start w:val="1"/>
      <w:numFmt w:val="bullet"/>
      <w:lvlText w:val=""/>
      <w:lvlJc w:val="left"/>
    </w:lvl>
    <w:lvl w:ilvl="5" w:tplc="B546C234">
      <w:start w:val="1"/>
      <w:numFmt w:val="bullet"/>
      <w:lvlText w:val=""/>
      <w:lvlJc w:val="left"/>
    </w:lvl>
    <w:lvl w:ilvl="6" w:tplc="EF2066DC">
      <w:start w:val="1"/>
      <w:numFmt w:val="bullet"/>
      <w:lvlText w:val=""/>
      <w:lvlJc w:val="left"/>
    </w:lvl>
    <w:lvl w:ilvl="7" w:tplc="77DE0458">
      <w:start w:val="1"/>
      <w:numFmt w:val="bullet"/>
      <w:lvlText w:val=""/>
      <w:lvlJc w:val="left"/>
    </w:lvl>
    <w:lvl w:ilvl="8" w:tplc="115C5170">
      <w:start w:val="1"/>
      <w:numFmt w:val="bullet"/>
      <w:lvlText w:val=""/>
      <w:lvlJc w:val="left"/>
    </w:lvl>
  </w:abstractNum>
  <w:abstractNum w:abstractNumId="7">
    <w:nsid w:val="00000008"/>
    <w:multiLevelType w:val="hybridMultilevel"/>
    <w:tmpl w:val="12200854"/>
    <w:lvl w:ilvl="0" w:tplc="5C689980">
      <w:start w:val="4"/>
      <w:numFmt w:val="decimal"/>
      <w:lvlText w:val="%1."/>
      <w:lvlJc w:val="left"/>
    </w:lvl>
    <w:lvl w:ilvl="1" w:tplc="308E2C38">
      <w:start w:val="1"/>
      <w:numFmt w:val="bullet"/>
      <w:lvlText w:val=""/>
      <w:lvlJc w:val="left"/>
    </w:lvl>
    <w:lvl w:ilvl="2" w:tplc="DDCA4266">
      <w:start w:val="1"/>
      <w:numFmt w:val="bullet"/>
      <w:lvlText w:val=""/>
      <w:lvlJc w:val="left"/>
    </w:lvl>
    <w:lvl w:ilvl="3" w:tplc="CEC60A2A">
      <w:start w:val="1"/>
      <w:numFmt w:val="bullet"/>
      <w:lvlText w:val=""/>
      <w:lvlJc w:val="left"/>
    </w:lvl>
    <w:lvl w:ilvl="4" w:tplc="3CDE9566">
      <w:start w:val="1"/>
      <w:numFmt w:val="bullet"/>
      <w:lvlText w:val=""/>
      <w:lvlJc w:val="left"/>
    </w:lvl>
    <w:lvl w:ilvl="5" w:tplc="EA7AF144">
      <w:start w:val="1"/>
      <w:numFmt w:val="bullet"/>
      <w:lvlText w:val=""/>
      <w:lvlJc w:val="left"/>
    </w:lvl>
    <w:lvl w:ilvl="6" w:tplc="87EE2F06">
      <w:start w:val="1"/>
      <w:numFmt w:val="bullet"/>
      <w:lvlText w:val=""/>
      <w:lvlJc w:val="left"/>
    </w:lvl>
    <w:lvl w:ilvl="7" w:tplc="407E91E0">
      <w:start w:val="1"/>
      <w:numFmt w:val="bullet"/>
      <w:lvlText w:val=""/>
      <w:lvlJc w:val="left"/>
    </w:lvl>
    <w:lvl w:ilvl="8" w:tplc="C6344DBE">
      <w:start w:val="1"/>
      <w:numFmt w:val="bullet"/>
      <w:lvlText w:val=""/>
      <w:lvlJc w:val="left"/>
    </w:lvl>
  </w:abstractNum>
  <w:abstractNum w:abstractNumId="8">
    <w:nsid w:val="00000009"/>
    <w:multiLevelType w:val="hybridMultilevel"/>
    <w:tmpl w:val="4DB127F8"/>
    <w:lvl w:ilvl="0" w:tplc="4BEAA298">
      <w:start w:val="1"/>
      <w:numFmt w:val="decimal"/>
      <w:lvlText w:val="[%1]"/>
      <w:lvlJc w:val="left"/>
    </w:lvl>
    <w:lvl w:ilvl="1" w:tplc="0CD46E88">
      <w:start w:val="1"/>
      <w:numFmt w:val="bullet"/>
      <w:lvlText w:val=""/>
      <w:lvlJc w:val="left"/>
    </w:lvl>
    <w:lvl w:ilvl="2" w:tplc="C6984336">
      <w:start w:val="1"/>
      <w:numFmt w:val="bullet"/>
      <w:lvlText w:val=""/>
      <w:lvlJc w:val="left"/>
    </w:lvl>
    <w:lvl w:ilvl="3" w:tplc="CDFAA19C">
      <w:start w:val="1"/>
      <w:numFmt w:val="bullet"/>
      <w:lvlText w:val=""/>
      <w:lvlJc w:val="left"/>
    </w:lvl>
    <w:lvl w:ilvl="4" w:tplc="7B44852E">
      <w:start w:val="1"/>
      <w:numFmt w:val="bullet"/>
      <w:lvlText w:val=""/>
      <w:lvlJc w:val="left"/>
    </w:lvl>
    <w:lvl w:ilvl="5" w:tplc="C00033D6">
      <w:start w:val="1"/>
      <w:numFmt w:val="bullet"/>
      <w:lvlText w:val=""/>
      <w:lvlJc w:val="left"/>
    </w:lvl>
    <w:lvl w:ilvl="6" w:tplc="13C60BF2">
      <w:start w:val="1"/>
      <w:numFmt w:val="bullet"/>
      <w:lvlText w:val=""/>
      <w:lvlJc w:val="left"/>
    </w:lvl>
    <w:lvl w:ilvl="7" w:tplc="97C4C83A">
      <w:start w:val="1"/>
      <w:numFmt w:val="bullet"/>
      <w:lvlText w:val=""/>
      <w:lvlJc w:val="left"/>
    </w:lvl>
    <w:lvl w:ilvl="8" w:tplc="0B40FA04">
      <w:start w:val="1"/>
      <w:numFmt w:val="bullet"/>
      <w:lvlText w:val=""/>
      <w:lvlJc w:val="left"/>
    </w:lvl>
  </w:abstractNum>
  <w:abstractNum w:abstractNumId="9">
    <w:nsid w:val="0000000A"/>
    <w:multiLevelType w:val="hybridMultilevel"/>
    <w:tmpl w:val="0216231A"/>
    <w:lvl w:ilvl="0" w:tplc="B5B8E652">
      <w:start w:val="3"/>
      <w:numFmt w:val="decimal"/>
      <w:lvlText w:val="[%1]"/>
      <w:lvlJc w:val="left"/>
    </w:lvl>
    <w:lvl w:ilvl="1" w:tplc="704C6E92">
      <w:start w:val="1"/>
      <w:numFmt w:val="bullet"/>
      <w:lvlText w:val=""/>
      <w:lvlJc w:val="left"/>
    </w:lvl>
    <w:lvl w:ilvl="2" w:tplc="5B843B60">
      <w:start w:val="1"/>
      <w:numFmt w:val="bullet"/>
      <w:lvlText w:val=""/>
      <w:lvlJc w:val="left"/>
    </w:lvl>
    <w:lvl w:ilvl="3" w:tplc="55843A86">
      <w:start w:val="1"/>
      <w:numFmt w:val="bullet"/>
      <w:lvlText w:val=""/>
      <w:lvlJc w:val="left"/>
    </w:lvl>
    <w:lvl w:ilvl="4" w:tplc="7D828786">
      <w:start w:val="1"/>
      <w:numFmt w:val="bullet"/>
      <w:lvlText w:val=""/>
      <w:lvlJc w:val="left"/>
    </w:lvl>
    <w:lvl w:ilvl="5" w:tplc="A92C6CA6">
      <w:start w:val="1"/>
      <w:numFmt w:val="bullet"/>
      <w:lvlText w:val=""/>
      <w:lvlJc w:val="left"/>
    </w:lvl>
    <w:lvl w:ilvl="6" w:tplc="98E62A34">
      <w:start w:val="1"/>
      <w:numFmt w:val="bullet"/>
      <w:lvlText w:val=""/>
      <w:lvlJc w:val="left"/>
    </w:lvl>
    <w:lvl w:ilvl="7" w:tplc="92C86D4E">
      <w:start w:val="1"/>
      <w:numFmt w:val="bullet"/>
      <w:lvlText w:val=""/>
      <w:lvlJc w:val="left"/>
    </w:lvl>
    <w:lvl w:ilvl="8" w:tplc="DCB0CC7E">
      <w:start w:val="1"/>
      <w:numFmt w:val="bullet"/>
      <w:lvlText w:val=""/>
      <w:lvlJc w:val="left"/>
    </w:lvl>
  </w:abstractNum>
  <w:abstractNum w:abstractNumId="10">
    <w:nsid w:val="0000000B"/>
    <w:multiLevelType w:val="hybridMultilevel"/>
    <w:tmpl w:val="1F16E9E8"/>
    <w:lvl w:ilvl="0" w:tplc="6D1416D6">
      <w:start w:val="6"/>
      <w:numFmt w:val="decimal"/>
      <w:lvlText w:val="[%1]"/>
      <w:lvlJc w:val="left"/>
    </w:lvl>
    <w:lvl w:ilvl="1" w:tplc="4CB421DE">
      <w:start w:val="1"/>
      <w:numFmt w:val="bullet"/>
      <w:lvlText w:val=""/>
      <w:lvlJc w:val="left"/>
    </w:lvl>
    <w:lvl w:ilvl="2" w:tplc="BA8E7006">
      <w:start w:val="1"/>
      <w:numFmt w:val="bullet"/>
      <w:lvlText w:val=""/>
      <w:lvlJc w:val="left"/>
    </w:lvl>
    <w:lvl w:ilvl="3" w:tplc="0C52FC6A">
      <w:start w:val="1"/>
      <w:numFmt w:val="bullet"/>
      <w:lvlText w:val=""/>
      <w:lvlJc w:val="left"/>
    </w:lvl>
    <w:lvl w:ilvl="4" w:tplc="F30CD1FE">
      <w:start w:val="1"/>
      <w:numFmt w:val="bullet"/>
      <w:lvlText w:val=""/>
      <w:lvlJc w:val="left"/>
    </w:lvl>
    <w:lvl w:ilvl="5" w:tplc="A094B6AE">
      <w:start w:val="1"/>
      <w:numFmt w:val="bullet"/>
      <w:lvlText w:val=""/>
      <w:lvlJc w:val="left"/>
    </w:lvl>
    <w:lvl w:ilvl="6" w:tplc="B4941E42">
      <w:start w:val="1"/>
      <w:numFmt w:val="bullet"/>
      <w:lvlText w:val=""/>
      <w:lvlJc w:val="left"/>
    </w:lvl>
    <w:lvl w:ilvl="7" w:tplc="3F6C958E">
      <w:start w:val="1"/>
      <w:numFmt w:val="bullet"/>
      <w:lvlText w:val=""/>
      <w:lvlJc w:val="left"/>
    </w:lvl>
    <w:lvl w:ilvl="8" w:tplc="12328370">
      <w:start w:val="1"/>
      <w:numFmt w:val="bullet"/>
      <w:lvlText w:val=""/>
      <w:lvlJc w:val="left"/>
    </w:lvl>
  </w:abstractNum>
  <w:abstractNum w:abstractNumId="11">
    <w:nsid w:val="2BB151A0"/>
    <w:multiLevelType w:val="hybridMultilevel"/>
    <w:tmpl w:val="47D6671A"/>
    <w:lvl w:ilvl="0" w:tplc="D64234E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B46E9"/>
    <w:multiLevelType w:val="hybridMultilevel"/>
    <w:tmpl w:val="3634C2A6"/>
    <w:lvl w:ilvl="0" w:tplc="FFFFFFF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D1311"/>
    <w:multiLevelType w:val="hybridMultilevel"/>
    <w:tmpl w:val="815E6F08"/>
    <w:lvl w:ilvl="0" w:tplc="260E3AE2">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1B"/>
    <w:rsid w:val="00070986"/>
    <w:rsid w:val="00090895"/>
    <w:rsid w:val="00090FD9"/>
    <w:rsid w:val="000A74B0"/>
    <w:rsid w:val="000B4A93"/>
    <w:rsid w:val="00102298"/>
    <w:rsid w:val="00131D3E"/>
    <w:rsid w:val="001705E9"/>
    <w:rsid w:val="00235546"/>
    <w:rsid w:val="0026191C"/>
    <w:rsid w:val="002620B7"/>
    <w:rsid w:val="002A1B49"/>
    <w:rsid w:val="002D6441"/>
    <w:rsid w:val="003476D0"/>
    <w:rsid w:val="0035455E"/>
    <w:rsid w:val="003C1F7D"/>
    <w:rsid w:val="003D455C"/>
    <w:rsid w:val="00441090"/>
    <w:rsid w:val="00451005"/>
    <w:rsid w:val="004B5905"/>
    <w:rsid w:val="00502632"/>
    <w:rsid w:val="0051070A"/>
    <w:rsid w:val="00512BC7"/>
    <w:rsid w:val="00515B78"/>
    <w:rsid w:val="0054019A"/>
    <w:rsid w:val="00560328"/>
    <w:rsid w:val="00570E16"/>
    <w:rsid w:val="005D5DD6"/>
    <w:rsid w:val="005F0441"/>
    <w:rsid w:val="005F1CB3"/>
    <w:rsid w:val="00621D02"/>
    <w:rsid w:val="00645903"/>
    <w:rsid w:val="0068069F"/>
    <w:rsid w:val="006A15E8"/>
    <w:rsid w:val="006A7A8F"/>
    <w:rsid w:val="006E1757"/>
    <w:rsid w:val="0072785E"/>
    <w:rsid w:val="00740CB9"/>
    <w:rsid w:val="00792233"/>
    <w:rsid w:val="007F5BA6"/>
    <w:rsid w:val="00830775"/>
    <w:rsid w:val="008363A2"/>
    <w:rsid w:val="00842687"/>
    <w:rsid w:val="008904AA"/>
    <w:rsid w:val="008A44D1"/>
    <w:rsid w:val="008D2F1B"/>
    <w:rsid w:val="008D5FD2"/>
    <w:rsid w:val="009063B0"/>
    <w:rsid w:val="00927D95"/>
    <w:rsid w:val="00935682"/>
    <w:rsid w:val="009755E2"/>
    <w:rsid w:val="00983190"/>
    <w:rsid w:val="009C0A86"/>
    <w:rsid w:val="00A1524F"/>
    <w:rsid w:val="00A4236D"/>
    <w:rsid w:val="00A548A9"/>
    <w:rsid w:val="00A71E89"/>
    <w:rsid w:val="00A74C28"/>
    <w:rsid w:val="00AD7489"/>
    <w:rsid w:val="00B243DF"/>
    <w:rsid w:val="00B304EF"/>
    <w:rsid w:val="00B56D53"/>
    <w:rsid w:val="00B662D7"/>
    <w:rsid w:val="00B70B00"/>
    <w:rsid w:val="00B803C4"/>
    <w:rsid w:val="00B9774C"/>
    <w:rsid w:val="00C415A3"/>
    <w:rsid w:val="00CA4EAB"/>
    <w:rsid w:val="00CD567F"/>
    <w:rsid w:val="00DB6215"/>
    <w:rsid w:val="00DF58A0"/>
    <w:rsid w:val="00E84F80"/>
    <w:rsid w:val="00E92AE4"/>
    <w:rsid w:val="00E97245"/>
    <w:rsid w:val="00EA35CD"/>
    <w:rsid w:val="00EB103E"/>
    <w:rsid w:val="00F0781C"/>
    <w:rsid w:val="00F41700"/>
    <w:rsid w:val="00F80899"/>
    <w:rsid w:val="00FE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41"/>
    <w:pPr>
      <w:ind w:left="720"/>
    </w:pPr>
  </w:style>
  <w:style w:type="character" w:styleId="Emphasis">
    <w:name w:val="Emphasis"/>
    <w:uiPriority w:val="20"/>
    <w:qFormat/>
    <w:rsid w:val="00B662D7"/>
    <w:rPr>
      <w:i/>
      <w:iCs/>
    </w:rPr>
  </w:style>
  <w:style w:type="character" w:styleId="Hyperlink">
    <w:name w:val="Hyperlink"/>
    <w:uiPriority w:val="99"/>
    <w:unhideWhenUsed/>
    <w:rsid w:val="00740CB9"/>
    <w:rPr>
      <w:color w:val="0000FF"/>
      <w:u w:val="single"/>
    </w:rPr>
  </w:style>
  <w:style w:type="paragraph" w:styleId="Header">
    <w:name w:val="header"/>
    <w:basedOn w:val="Normal"/>
    <w:link w:val="HeaderChar"/>
    <w:uiPriority w:val="99"/>
    <w:unhideWhenUsed/>
    <w:rsid w:val="00A548A9"/>
    <w:pPr>
      <w:tabs>
        <w:tab w:val="center" w:pos="4680"/>
        <w:tab w:val="right" w:pos="9360"/>
      </w:tabs>
    </w:pPr>
  </w:style>
  <w:style w:type="character" w:customStyle="1" w:styleId="HeaderChar">
    <w:name w:val="Header Char"/>
    <w:basedOn w:val="DefaultParagraphFont"/>
    <w:link w:val="Header"/>
    <w:uiPriority w:val="99"/>
    <w:rsid w:val="00A548A9"/>
  </w:style>
  <w:style w:type="paragraph" w:styleId="Footer">
    <w:name w:val="footer"/>
    <w:basedOn w:val="Normal"/>
    <w:link w:val="FooterChar"/>
    <w:uiPriority w:val="99"/>
    <w:unhideWhenUsed/>
    <w:rsid w:val="00A548A9"/>
    <w:pPr>
      <w:tabs>
        <w:tab w:val="center" w:pos="4680"/>
        <w:tab w:val="right" w:pos="9360"/>
      </w:tabs>
    </w:pPr>
  </w:style>
  <w:style w:type="character" w:customStyle="1" w:styleId="FooterChar">
    <w:name w:val="Footer Char"/>
    <w:basedOn w:val="DefaultParagraphFont"/>
    <w:link w:val="Footer"/>
    <w:uiPriority w:val="99"/>
    <w:rsid w:val="00A548A9"/>
  </w:style>
  <w:style w:type="character" w:styleId="FollowedHyperlink">
    <w:name w:val="FollowedHyperlink"/>
    <w:uiPriority w:val="99"/>
    <w:semiHidden/>
    <w:unhideWhenUsed/>
    <w:rsid w:val="00AD748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41"/>
    <w:pPr>
      <w:ind w:left="720"/>
    </w:pPr>
  </w:style>
  <w:style w:type="character" w:styleId="Emphasis">
    <w:name w:val="Emphasis"/>
    <w:uiPriority w:val="20"/>
    <w:qFormat/>
    <w:rsid w:val="00B662D7"/>
    <w:rPr>
      <w:i/>
      <w:iCs/>
    </w:rPr>
  </w:style>
  <w:style w:type="character" w:styleId="Hyperlink">
    <w:name w:val="Hyperlink"/>
    <w:uiPriority w:val="99"/>
    <w:unhideWhenUsed/>
    <w:rsid w:val="00740CB9"/>
    <w:rPr>
      <w:color w:val="0000FF"/>
      <w:u w:val="single"/>
    </w:rPr>
  </w:style>
  <w:style w:type="paragraph" w:styleId="Header">
    <w:name w:val="header"/>
    <w:basedOn w:val="Normal"/>
    <w:link w:val="HeaderChar"/>
    <w:uiPriority w:val="99"/>
    <w:unhideWhenUsed/>
    <w:rsid w:val="00A548A9"/>
    <w:pPr>
      <w:tabs>
        <w:tab w:val="center" w:pos="4680"/>
        <w:tab w:val="right" w:pos="9360"/>
      </w:tabs>
    </w:pPr>
  </w:style>
  <w:style w:type="character" w:customStyle="1" w:styleId="HeaderChar">
    <w:name w:val="Header Char"/>
    <w:basedOn w:val="DefaultParagraphFont"/>
    <w:link w:val="Header"/>
    <w:uiPriority w:val="99"/>
    <w:rsid w:val="00A548A9"/>
  </w:style>
  <w:style w:type="paragraph" w:styleId="Footer">
    <w:name w:val="footer"/>
    <w:basedOn w:val="Normal"/>
    <w:link w:val="FooterChar"/>
    <w:uiPriority w:val="99"/>
    <w:unhideWhenUsed/>
    <w:rsid w:val="00A548A9"/>
    <w:pPr>
      <w:tabs>
        <w:tab w:val="center" w:pos="4680"/>
        <w:tab w:val="right" w:pos="9360"/>
      </w:tabs>
    </w:pPr>
  </w:style>
  <w:style w:type="character" w:customStyle="1" w:styleId="FooterChar">
    <w:name w:val="Footer Char"/>
    <w:basedOn w:val="DefaultParagraphFont"/>
    <w:link w:val="Footer"/>
    <w:uiPriority w:val="99"/>
    <w:rsid w:val="00A548A9"/>
  </w:style>
  <w:style w:type="character" w:styleId="FollowedHyperlink">
    <w:name w:val="FollowedHyperlink"/>
    <w:uiPriority w:val="99"/>
    <w:semiHidden/>
    <w:unhideWhenUsed/>
    <w:rsid w:val="00AD74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rsha96042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vi.gurunathan@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theju.nr04@gmail.com" TargetMode="External"/><Relationship Id="rId4" Type="http://schemas.microsoft.com/office/2007/relationships/stylesWithEffects" Target="stylesWithEffects.xml"/><Relationship Id="rId9" Type="http://schemas.openxmlformats.org/officeDocument/2006/relationships/hyperlink" Target="mailto:srilakshmi.1009@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7A35-FA77-4F9C-ABDD-CE62EAA6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Links>
    <vt:vector size="24" baseType="variant">
      <vt:variant>
        <vt:i4>3145728</vt:i4>
      </vt:variant>
      <vt:variant>
        <vt:i4>9</vt:i4>
      </vt:variant>
      <vt:variant>
        <vt:i4>0</vt:i4>
      </vt:variant>
      <vt:variant>
        <vt:i4>5</vt:i4>
      </vt:variant>
      <vt:variant>
        <vt:lpwstr>mailto:varsha960422@gmail.com</vt:lpwstr>
      </vt:variant>
      <vt:variant>
        <vt:lpwstr/>
      </vt:variant>
      <vt:variant>
        <vt:i4>4784169</vt:i4>
      </vt:variant>
      <vt:variant>
        <vt:i4>6</vt:i4>
      </vt:variant>
      <vt:variant>
        <vt:i4>0</vt:i4>
      </vt:variant>
      <vt:variant>
        <vt:i4>5</vt:i4>
      </vt:variant>
      <vt:variant>
        <vt:lpwstr>mailto:pavi.gurunathan@gmail.com</vt:lpwstr>
      </vt:variant>
      <vt:variant>
        <vt:lpwstr/>
      </vt:variant>
      <vt:variant>
        <vt:i4>6094889</vt:i4>
      </vt:variant>
      <vt:variant>
        <vt:i4>3</vt:i4>
      </vt:variant>
      <vt:variant>
        <vt:i4>0</vt:i4>
      </vt:variant>
      <vt:variant>
        <vt:i4>5</vt:i4>
      </vt:variant>
      <vt:variant>
        <vt:lpwstr>mailto:theju.nr04@gmail.com</vt:lpwstr>
      </vt:variant>
      <vt:variant>
        <vt:lpwstr/>
      </vt:variant>
      <vt:variant>
        <vt:i4>4456506</vt:i4>
      </vt:variant>
      <vt:variant>
        <vt:i4>0</vt:i4>
      </vt:variant>
      <vt:variant>
        <vt:i4>0</vt:i4>
      </vt:variant>
      <vt:variant>
        <vt:i4>5</vt:i4>
      </vt:variant>
      <vt:variant>
        <vt:lpwstr>mailto:srilakshmi.1009@gmail.com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Shree</cp:lastModifiedBy>
  <cp:revision>2</cp:revision>
  <cp:lastPrinted>2018-03-17T23:12:00Z</cp:lastPrinted>
  <dcterms:created xsi:type="dcterms:W3CDTF">2018-03-24T06:17:00Z</dcterms:created>
  <dcterms:modified xsi:type="dcterms:W3CDTF">2018-03-24T06:17:00Z</dcterms:modified>
</cp:coreProperties>
</file>