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autoSpaceDE w:val="0"/>
        <w:autoSpaceDN w:val="0"/>
        <w:adjustRightInd w:val="0"/>
        <w:spacing w:before="12" w:line="240" w:lineRule="exact"/>
        <w:jc w:val="center"/>
        <w:rPr>
          <w:rFonts w:ascii="Times New Roman" w:hAnsi="Times New Roman" w:cs="Times New Roman"/>
          <w:sz w:val="46"/>
          <w:szCs w:val="46"/>
        </w:rPr>
      </w:pPr>
    </w:p>
    <w:p>
      <w:pPr>
        <w:widowControl w:val="0"/>
        <w:autoSpaceDE w:val="0"/>
        <w:autoSpaceDN w:val="0"/>
        <w:adjustRightInd w:val="0"/>
        <w:spacing w:before="12" w:line="240" w:lineRule="exact"/>
        <w:jc w:val="center"/>
        <w:rPr>
          <w:rFonts w:ascii="Times New Roman" w:hAnsi="Times New Roman" w:cs="Times New Roman"/>
          <w:b/>
          <w:bCs/>
          <w:sz w:val="46"/>
          <w:szCs w:val="46"/>
        </w:rPr>
      </w:pPr>
      <w:r>
        <w:rPr>
          <w:rFonts w:ascii="Times New Roman" w:hAnsi="Times New Roman" w:cs="Times New Roman"/>
          <w:b/>
          <w:bCs/>
          <w:sz w:val="46"/>
          <w:szCs w:val="46"/>
        </w:rPr>
        <w:t xml:space="preserve">AN OVERVIEW OF TOTAL PRODUCTIVE </w:t>
      </w:r>
    </w:p>
    <w:p>
      <w:pPr>
        <w:widowControl w:val="0"/>
        <w:autoSpaceDE w:val="0"/>
        <w:autoSpaceDN w:val="0"/>
        <w:adjustRightInd w:val="0"/>
        <w:spacing w:before="12" w:line="240" w:lineRule="exact"/>
        <w:jc w:val="center"/>
        <w:rPr>
          <w:rFonts w:ascii="Times New Roman" w:hAnsi="Times New Roman" w:cs="Times New Roman"/>
          <w:b/>
          <w:bCs/>
          <w:sz w:val="46"/>
          <w:szCs w:val="46"/>
        </w:rPr>
      </w:pPr>
      <w:r>
        <w:rPr>
          <w:rFonts w:ascii="Times New Roman" w:hAnsi="Times New Roman" w:cs="Times New Roman"/>
          <w:b/>
          <w:bCs/>
          <w:sz w:val="46"/>
          <w:szCs w:val="46"/>
        </w:rPr>
        <w:t>MAINTENANCE</w:t>
      </w:r>
    </w:p>
    <w:p>
      <w:pPr>
        <w:widowControl w:val="0"/>
        <w:tabs>
          <w:tab w:val="left" w:pos="10620"/>
        </w:tabs>
        <w:autoSpaceDE w:val="0"/>
        <w:autoSpaceDN w:val="0"/>
        <w:adjustRightInd w:val="0"/>
        <w:ind w:right="120"/>
        <w:jc w:val="center"/>
        <w:rPr>
          <w:rFonts w:ascii="Times New Roman" w:hAnsi="Times New Roman" w:cs="Times New Roman"/>
          <w:b/>
          <w:sz w:val="24"/>
          <w:szCs w:val="24"/>
        </w:rPr>
      </w:pPr>
      <w:r>
        <w:rPr>
          <w:rFonts w:ascii="Times New Roman" w:hAnsi="Times New Roman" w:cs="Times New Roman"/>
          <w:b/>
          <w:sz w:val="24"/>
          <w:szCs w:val="24"/>
        </w:rPr>
        <w:t>P. S. Borkar</w:t>
      </w:r>
    </w:p>
    <w:p>
      <w:pPr>
        <w:widowControl w:val="0"/>
        <w:tabs>
          <w:tab w:val="left" w:pos="10620"/>
        </w:tabs>
        <w:autoSpaceDE w:val="0"/>
        <w:autoSpaceDN w:val="0"/>
        <w:adjustRightInd w:val="0"/>
        <w:ind w:right="120"/>
        <w:jc w:val="center"/>
        <w:rPr>
          <w:rFonts w:ascii="Times New Roman" w:hAnsi="Times New Roman" w:cs="Times New Roman"/>
          <w:b/>
          <w:sz w:val="24"/>
          <w:szCs w:val="24"/>
        </w:rPr>
      </w:pPr>
      <w:r>
        <w:rPr>
          <w:rFonts w:ascii="Times New Roman" w:hAnsi="Times New Roman" w:cs="Times New Roman"/>
          <w:i/>
          <w:sz w:val="20"/>
          <w:szCs w:val="20"/>
        </w:rPr>
        <w:t>Assistant Professor ,</w:t>
      </w:r>
      <w:r>
        <w:rPr>
          <w:rFonts w:ascii="Times New Roman" w:hAnsi="Times New Roman" w:cs="Times New Roman"/>
          <w:i/>
          <w:sz w:val="20"/>
          <w:szCs w:val="20"/>
        </w:rPr>
        <w:t>PCE,Nagpur</w:t>
      </w:r>
    </w:p>
    <w:p>
      <w:pPr>
        <w:widowControl w:val="0"/>
        <w:tabs>
          <w:tab w:val="left" w:pos="10620"/>
        </w:tabs>
        <w:autoSpaceDE w:val="0"/>
        <w:autoSpaceDN w:val="0"/>
        <w:adjustRightInd w:val="0"/>
        <w:ind w:right="120"/>
        <w:jc w:val="center"/>
        <w:rPr>
          <w:rFonts w:ascii="Times New Roman" w:hAnsi="Times New Roman" w:cs="Times New Roman"/>
          <w:b/>
          <w:sz w:val="24"/>
          <w:szCs w:val="24"/>
        </w:rPr>
      </w:pPr>
      <w:r>
        <w:rPr>
          <w:color w:val="auto"/>
          <w:sz w:val="18"/>
          <w:szCs w:val="18"/>
        </w:rPr>
        <w:fldChar w:fldCharType="begin"/>
      </w:r>
      <w:r>
        <w:rPr>
          <w:color w:val="auto"/>
          <w:sz w:val="18"/>
          <w:szCs w:val="18"/>
        </w:rPr>
        <w:instrText xml:space="preserve">HYPERLINK "mailto:Prerna_borkar@rediffmail.com" </w:instrText>
      </w:r>
      <w:r>
        <w:rPr>
          <w:color w:val="auto"/>
          <w:sz w:val="18"/>
          <w:szCs w:val="18"/>
        </w:rPr>
        <w:fldChar w:fldCharType="separate"/>
      </w:r>
      <w:r>
        <w:rPr>
          <w:rStyle w:val="7"/>
          <w:rFonts w:ascii="Times New Roman" w:hAnsi="Times New Roman"/>
          <w:color w:val="auto"/>
          <w:spacing w:val="1"/>
          <w:position w:val="11"/>
          <w:sz w:val="18"/>
          <w:szCs w:val="18"/>
        </w:rPr>
        <w:t>prerna.pietmech@gmail.com</w:t>
      </w:r>
      <w:r>
        <w:rPr>
          <w:color w:val="auto"/>
          <w:sz w:val="18"/>
          <w:szCs w:val="18"/>
        </w:rPr>
        <w:fldChar w:fldCharType="end"/>
      </w:r>
    </w:p>
    <w:p>
      <w:pPr>
        <w:widowControl w:val="0"/>
        <w:tabs>
          <w:tab w:val="left" w:pos="10620"/>
        </w:tabs>
        <w:autoSpaceDE w:val="0"/>
        <w:autoSpaceDN w:val="0"/>
        <w:adjustRightInd w:val="0"/>
        <w:ind w:right="120"/>
        <w:jc w:val="center"/>
        <w:rPr>
          <w:b/>
          <w:spacing w:val="1"/>
          <w:position w:val="11"/>
        </w:rPr>
      </w:pPr>
      <w:r>
        <w:rPr>
          <w:rFonts w:ascii="Times New Roman" w:hAnsi="Times New Roman" w:cs="Times New Roman"/>
          <w:b/>
          <w:sz w:val="24"/>
          <w:szCs w:val="24"/>
        </w:rPr>
        <w:t>V. S. Shende</w:t>
      </w:r>
    </w:p>
    <w:p>
      <w:pPr>
        <w:widowControl w:val="0"/>
        <w:autoSpaceDE w:val="0"/>
        <w:autoSpaceDN w:val="0"/>
        <w:adjustRightInd w:val="0"/>
        <w:ind w:left="1321" w:right="1383"/>
        <w:jc w:val="center"/>
        <w:rPr>
          <w:spacing w:val="1"/>
          <w:position w:val="11"/>
        </w:rPr>
        <w:sectPr>
          <w:headerReference r:id="rId4" w:type="default"/>
          <w:footerReference r:id="rId5" w:type="default"/>
          <w:pgSz w:w="11920" w:h="16840"/>
          <w:pgMar w:top="920" w:right="560" w:bottom="280" w:left="620" w:header="720" w:footer="720" w:gutter="0"/>
          <w:pgBorders>
            <w:top w:val="none" w:color="auto" w:sz="0" w:space="1"/>
            <w:left w:val="none" w:color="auto" w:sz="0" w:space="4"/>
            <w:bottom w:val="none" w:color="auto" w:sz="0" w:space="1"/>
            <w:right w:val="none" w:color="auto" w:sz="0" w:space="4"/>
          </w:pgBorders>
          <w:cols w:space="720" w:num="1"/>
          <w:docGrid w:linePitch="1" w:charSpace="0"/>
        </w:sectPr>
      </w:pPr>
    </w:p>
    <w:p>
      <w:pPr>
        <w:widowControl w:val="0"/>
        <w:tabs>
          <w:tab w:val="left" w:pos="8647"/>
        </w:tabs>
        <w:autoSpaceDE w:val="0"/>
        <w:autoSpaceDN w:val="0"/>
        <w:adjustRightInd w:val="0"/>
        <w:ind w:right="30"/>
        <w:jc w:val="center"/>
        <w:rPr>
          <w:rFonts w:ascii="Times New Roman" w:hAnsi="Times New Roman" w:cs="Times New Roman"/>
          <w:i/>
          <w:sz w:val="20"/>
          <w:szCs w:val="20"/>
        </w:rPr>
      </w:pPr>
      <w:r>
        <w:rPr>
          <w:rFonts w:ascii="Times New Roman" w:hAnsi="Times New Roman" w:cs="Times New Roman"/>
          <w:i/>
          <w:sz w:val="20"/>
          <w:szCs w:val="20"/>
        </w:rPr>
        <w:t>Assistant Professor</w:t>
      </w:r>
      <w:r>
        <w:rPr>
          <w:rFonts w:ascii="Times New Roman" w:hAnsi="Times New Roman" w:cs="Times New Roman"/>
          <w:i/>
          <w:sz w:val="20"/>
          <w:szCs w:val="20"/>
        </w:rPr>
        <w:t xml:space="preserve">  </w:t>
      </w:r>
      <w:r>
        <w:rPr>
          <w:rFonts w:ascii="Times New Roman" w:hAnsi="Times New Roman" w:cs="Times New Roman"/>
          <w:i/>
          <w:sz w:val="20"/>
          <w:szCs w:val="20"/>
        </w:rPr>
        <w:t>PCE, Nagpur</w:t>
      </w:r>
    </w:p>
    <w:p>
      <w:pPr>
        <w:jc w:val="center"/>
        <w:rPr>
          <w:color w:val="000000"/>
          <w:spacing w:val="1"/>
          <w:position w:val="10"/>
        </w:rPr>
        <w:sectPr>
          <w:type w:val="continuous"/>
          <w:pgSz w:w="11920" w:h="16840"/>
          <w:pgMar w:top="920" w:right="560" w:bottom="280" w:left="620" w:header="720" w:footer="720" w:gutter="0"/>
          <w:pgBorders>
            <w:top w:val="none" w:color="auto" w:sz="0" w:space="1"/>
            <w:left w:val="none" w:color="auto" w:sz="0" w:space="4"/>
            <w:bottom w:val="none" w:color="auto" w:sz="0" w:space="1"/>
            <w:right w:val="none" w:color="auto" w:sz="0" w:space="4"/>
          </w:pgBorders>
          <w:cols w:space="720" w:num="1"/>
          <w:docGrid w:linePitch="1" w:charSpace="0"/>
        </w:sectPr>
      </w:pPr>
      <w:r>
        <w:rPr>
          <w:color w:val="auto"/>
          <w:sz w:val="18"/>
          <w:szCs w:val="18"/>
        </w:rPr>
        <w:fldChar w:fldCharType="begin"/>
      </w:r>
      <w:r>
        <w:rPr>
          <w:color w:val="auto"/>
          <w:sz w:val="18"/>
          <w:szCs w:val="18"/>
        </w:rPr>
        <w:instrText xml:space="preserve">HYPERLINK "mailto:vijayshende19@gmail.com" </w:instrText>
      </w:r>
      <w:r>
        <w:rPr>
          <w:color w:val="auto"/>
          <w:sz w:val="18"/>
          <w:szCs w:val="18"/>
        </w:rPr>
        <w:fldChar w:fldCharType="separate"/>
      </w:r>
      <w:r>
        <w:rPr>
          <w:rStyle w:val="7"/>
          <w:rFonts w:ascii="Times New Roman" w:hAnsi="Times New Roman"/>
          <w:color w:val="auto"/>
          <w:spacing w:val="1"/>
          <w:position w:val="11"/>
          <w:sz w:val="18"/>
          <w:szCs w:val="18"/>
        </w:rPr>
        <w:t>vijayshende19@gmail.com</w:t>
      </w:r>
      <w:r>
        <w:rPr>
          <w:color w:val="auto"/>
          <w:sz w:val="18"/>
          <w:szCs w:val="18"/>
        </w:rPr>
        <w:fldChar w:fldCharType="end"/>
      </w:r>
    </w:p>
    <w:p>
      <w:pPr>
        <w:jc w:val="both"/>
        <w:rPr>
          <w:rFonts w:ascii="Times New Roman" w:hAnsi="Times New Roman"/>
          <w:b/>
          <w:bCs w:val="0"/>
          <w:sz w:val="20"/>
          <w:szCs w:val="20"/>
        </w:rPr>
      </w:pPr>
    </w:p>
    <w:p>
      <w:pPr>
        <w:jc w:val="both"/>
        <w:rPr>
          <w:rFonts w:hint="eastAsia" w:ascii="Times New Roman" w:hAnsi="Times New Roman" w:cs="Times New Roman"/>
          <w:b/>
          <w:bCs w:val="0"/>
          <w:i/>
          <w:sz w:val="20"/>
          <w:szCs w:val="20"/>
        </w:rPr>
        <w:sectPr>
          <w:type w:val="continuous"/>
          <w:pgSz w:w="11920" w:h="16840"/>
          <w:pgMar w:top="920" w:right="560" w:bottom="280" w:left="620" w:header="720" w:footer="720" w:gutter="0"/>
          <w:pgBorders>
            <w:top w:val="none" w:color="auto" w:sz="0" w:space="1"/>
            <w:left w:val="none" w:color="auto" w:sz="0" w:space="4"/>
            <w:bottom w:val="none" w:color="auto" w:sz="0" w:space="1"/>
            <w:right w:val="none" w:color="auto" w:sz="0" w:space="4"/>
          </w:pgBorders>
          <w:cols w:space="720" w:num="1"/>
          <w:docGrid w:linePitch="1" w:charSpace="0"/>
        </w:sectPr>
      </w:pPr>
    </w:p>
    <w:p>
      <w:pPr>
        <w:jc w:val="both"/>
        <w:rPr>
          <w:rFonts w:hint="default" w:ascii="Times New Roman" w:hAnsi="Times New Roman" w:cs="Times New Roman"/>
          <w:b/>
          <w:bCs w:val="0"/>
          <w:i/>
          <w:sz w:val="20"/>
          <w:szCs w:val="20"/>
        </w:rPr>
      </w:pPr>
      <w:r>
        <w:rPr>
          <w:rFonts w:hint="eastAsia" w:ascii="Times New Roman" w:hAnsi="Times New Roman" w:cs="Times New Roman"/>
          <w:b/>
          <w:bCs w:val="0"/>
          <w:i/>
          <w:sz w:val="20"/>
          <w:szCs w:val="20"/>
        </w:rPr>
        <w:t xml:space="preserve">Abstract: </w:t>
      </w:r>
    </w:p>
    <w:p>
      <w:pPr>
        <w:jc w:val="both"/>
        <w:rPr>
          <w:rFonts w:hint="default" w:ascii="Times New Roman" w:hAnsi="Times New Roman" w:cs="Times New Roman"/>
          <w:i/>
          <w:sz w:val="20"/>
          <w:szCs w:val="20"/>
        </w:rPr>
      </w:pPr>
      <w:r>
        <w:rPr>
          <w:rFonts w:hint="default" w:ascii="Times New Roman" w:hAnsi="Times New Roman" w:cs="Times New Roman"/>
          <w:i/>
          <w:sz w:val="20"/>
          <w:szCs w:val="20"/>
        </w:rPr>
        <w:t xml:space="preserve">It </w:t>
      </w:r>
      <w:r>
        <w:rPr>
          <w:rFonts w:hint="eastAsia" w:ascii="Times New Roman" w:hAnsi="Times New Roman" w:cs="Times New Roman"/>
          <w:i/>
          <w:sz w:val="20"/>
          <w:szCs w:val="20"/>
        </w:rPr>
        <w:t>can be considered as the medical science of machines. Total Productive Maintenance (TPM) is</w:t>
      </w:r>
      <w:r>
        <w:rPr>
          <w:rFonts w:hint="default" w:ascii="Times New Roman" w:hAnsi="Times New Roman" w:cs="Times New Roman"/>
          <w:i/>
          <w:sz w:val="20"/>
          <w:szCs w:val="20"/>
        </w:rPr>
        <w:t xml:space="preserve"> </w:t>
      </w:r>
      <w:r>
        <w:rPr>
          <w:rFonts w:hint="eastAsia" w:ascii="Times New Roman" w:hAnsi="Times New Roman" w:cs="Times New Roman"/>
          <w:i/>
          <w:sz w:val="20"/>
          <w:szCs w:val="20"/>
        </w:rPr>
        <w:t>a maintenance program which involves a newly defined concept for maintaining plants and</w:t>
      </w:r>
      <w:r>
        <w:rPr>
          <w:rFonts w:hint="default" w:ascii="Times New Roman" w:hAnsi="Times New Roman" w:cs="Times New Roman"/>
          <w:i/>
          <w:sz w:val="20"/>
          <w:szCs w:val="20"/>
        </w:rPr>
        <w:t xml:space="preserve"> </w:t>
      </w:r>
      <w:r>
        <w:rPr>
          <w:rFonts w:hint="eastAsia" w:ascii="Times New Roman" w:hAnsi="Times New Roman" w:cs="Times New Roman"/>
          <w:i/>
          <w:sz w:val="20"/>
          <w:szCs w:val="20"/>
        </w:rPr>
        <w:t>equipment.</w:t>
      </w:r>
      <w:r>
        <w:rPr>
          <w:rFonts w:hint="default" w:ascii="Times New Roman" w:hAnsi="Times New Roman" w:cs="Times New Roman"/>
          <w:i/>
          <w:sz w:val="20"/>
          <w:szCs w:val="20"/>
        </w:rPr>
        <w:t xml:space="preserve"> This paper discusses about  the canvass of application of TPM for various sector.</w:t>
      </w:r>
      <w:r>
        <w:rPr>
          <w:rFonts w:hint="default" w:ascii="Times New Roman" w:hAnsi="Times New Roman" w:cs="Times New Roman"/>
          <w:i/>
          <w:sz w:val="20"/>
          <w:szCs w:val="20"/>
        </w:rPr>
        <w:t xml:space="preserve"> </w:t>
      </w:r>
      <w:r>
        <w:rPr>
          <w:rFonts w:hint="default" w:ascii="Times New Roman" w:hAnsi="Times New Roman" w:cs="Times New Roman"/>
          <w:i/>
          <w:sz w:val="20"/>
          <w:szCs w:val="20"/>
        </w:rPr>
        <w:t xml:space="preserve">the various sector are namely product oriented </w:t>
      </w:r>
      <w:r>
        <w:rPr>
          <w:rFonts w:hint="default" w:ascii="Times New Roman" w:hAnsi="Times New Roman" w:cs="Times New Roman"/>
          <w:i/>
          <w:sz w:val="20"/>
          <w:szCs w:val="20"/>
        </w:rPr>
        <w:t>organizations</w:t>
      </w:r>
      <w:r>
        <w:rPr>
          <w:rFonts w:hint="default" w:ascii="Times New Roman" w:hAnsi="Times New Roman" w:cs="Times New Roman"/>
          <w:i/>
          <w:sz w:val="20"/>
          <w:szCs w:val="20"/>
        </w:rPr>
        <w:t>, Public sector.offices,</w:t>
      </w:r>
      <w:r>
        <w:rPr>
          <w:rFonts w:hint="eastAsia" w:ascii="Times New Roman" w:hAnsi="Times New Roman" w:cs="Times New Roman"/>
          <w:i/>
          <w:sz w:val="20"/>
          <w:szCs w:val="20"/>
        </w:rPr>
        <w:t xml:space="preserve"> </w:t>
      </w:r>
      <w:r>
        <w:rPr>
          <w:rFonts w:hint="default" w:ascii="Times New Roman" w:hAnsi="Times New Roman" w:cs="Times New Roman"/>
          <w:i/>
          <w:sz w:val="20"/>
          <w:szCs w:val="20"/>
        </w:rPr>
        <w:t>Also focus on various Pillars of TPM likewise KAIZEN ,5S concept ,maintenance types.</w:t>
      </w:r>
    </w:p>
    <w:p>
      <w:pPr>
        <w:jc w:val="both"/>
        <w:rPr>
          <w:rFonts w:ascii="Times New Roman" w:hAnsi="Times New Roman" w:cs="Times New Roman"/>
          <w:i/>
          <w:sz w:val="20"/>
          <w:szCs w:val="20"/>
          <w:lang w:eastAsia="zh-CN"/>
        </w:rPr>
      </w:pPr>
      <w:r>
        <w:rPr>
          <w:rFonts w:hint="eastAsia" w:ascii="Times New Roman" w:hAnsi="Times New Roman" w:cs="Times New Roman"/>
          <w:i/>
          <w:sz w:val="20"/>
          <w:szCs w:val="20"/>
        </w:rPr>
        <w:t xml:space="preserve">The goal of the TPM program is to markedly increase production </w:t>
      </w:r>
      <w:r>
        <w:rPr>
          <w:rFonts w:hint="default" w:ascii="Times New Roman" w:hAnsi="Times New Roman" w:cs="Times New Roman"/>
          <w:i/>
          <w:sz w:val="20"/>
          <w:szCs w:val="20"/>
        </w:rPr>
        <w:t xml:space="preserve">keeping </w:t>
      </w:r>
      <w:r>
        <w:rPr>
          <w:rFonts w:hint="eastAsia" w:ascii="Times New Roman" w:hAnsi="Times New Roman" w:cs="Times New Roman"/>
          <w:i/>
          <w:sz w:val="20"/>
          <w:szCs w:val="20"/>
        </w:rPr>
        <w:t xml:space="preserve"> employee morale and job satisfaction.</w:t>
      </w:r>
      <w:r>
        <w:rPr>
          <w:rFonts w:hint="default" w:ascii="Times New Roman" w:hAnsi="Times New Roman" w:cs="Times New Roman"/>
          <w:i/>
          <w:sz w:val="20"/>
          <w:szCs w:val="20"/>
        </w:rPr>
        <w:t xml:space="preserve"> </w:t>
      </w:r>
      <w:r>
        <w:rPr>
          <w:rFonts w:hint="eastAsia" w:ascii="Times New Roman" w:hAnsi="Times New Roman" w:cs="Times New Roman"/>
          <w:i/>
          <w:sz w:val="20"/>
          <w:szCs w:val="20"/>
        </w:rPr>
        <w:t>TPM brings maintenance into focus as a necessary and vitally important part of the business. It is</w:t>
      </w:r>
      <w:r>
        <w:rPr>
          <w:rFonts w:hint="default" w:ascii="Times New Roman" w:hAnsi="Times New Roman" w:cs="Times New Roman"/>
          <w:i/>
          <w:sz w:val="20"/>
          <w:szCs w:val="20"/>
        </w:rPr>
        <w:t xml:space="preserve"> </w:t>
      </w:r>
      <w:r>
        <w:rPr>
          <w:rFonts w:hint="eastAsia" w:ascii="Times New Roman" w:hAnsi="Times New Roman" w:cs="Times New Roman"/>
          <w:i/>
          <w:sz w:val="20"/>
          <w:szCs w:val="20"/>
        </w:rPr>
        <w:t>no longer regarded as a non-profit activity. Down time for maintenance is scheduled as a part of</w:t>
      </w:r>
      <w:r>
        <w:rPr>
          <w:rFonts w:hint="default" w:ascii="Times New Roman" w:hAnsi="Times New Roman" w:cs="Times New Roman"/>
          <w:i/>
          <w:sz w:val="20"/>
          <w:szCs w:val="20"/>
        </w:rPr>
        <w:t xml:space="preserve"> </w:t>
      </w:r>
      <w:r>
        <w:rPr>
          <w:rFonts w:hint="eastAsia" w:ascii="Times New Roman" w:hAnsi="Times New Roman" w:cs="Times New Roman"/>
          <w:i/>
          <w:sz w:val="20"/>
          <w:szCs w:val="20"/>
        </w:rPr>
        <w:t>the manufacturing day and, in some cases, as an integral part of the manufacturing process. The</w:t>
      </w:r>
      <w:r>
        <w:rPr>
          <w:rFonts w:hint="default" w:ascii="Times New Roman" w:hAnsi="Times New Roman" w:cs="Times New Roman"/>
          <w:i/>
          <w:sz w:val="20"/>
          <w:szCs w:val="20"/>
        </w:rPr>
        <w:t xml:space="preserve"> </w:t>
      </w:r>
      <w:r>
        <w:rPr>
          <w:rFonts w:hint="eastAsia" w:ascii="Times New Roman" w:hAnsi="Times New Roman" w:cs="Times New Roman"/>
          <w:i/>
          <w:sz w:val="20"/>
          <w:szCs w:val="20"/>
        </w:rPr>
        <w:t>goal is to hold emergency and unscheduled maintenance to a minimum.</w:t>
      </w:r>
      <w:r>
        <w:rPr>
          <w:rFonts w:ascii="Times New Roman" w:hAnsi="Times New Roman" w:cs="Times New Roman"/>
          <w:i/>
          <w:sz w:val="20"/>
          <w:szCs w:val="20"/>
        </w:rPr>
        <w:t xml:space="preserve"> </w:t>
      </w:r>
    </w:p>
    <w:p>
      <w:pPr>
        <w:jc w:val="both"/>
        <w:rPr>
          <w:rFonts w:hint="eastAsia" w:ascii="Times New Roman" w:hAnsi="Times New Roman" w:cs="Times New Roman"/>
          <w:i/>
          <w:sz w:val="20"/>
          <w:szCs w:val="20"/>
        </w:rPr>
      </w:pPr>
      <w:r>
        <w:rPr>
          <w:rFonts w:ascii="Times New Roman" w:hAnsi="Times New Roman"/>
          <w:b/>
          <w:bCs w:val="0"/>
          <w:i/>
          <w:iCs/>
          <w:sz w:val="20"/>
          <w:szCs w:val="20"/>
          <w:lang w:eastAsia="zh-CN"/>
        </w:rPr>
        <w:t xml:space="preserve"> </w:t>
      </w:r>
      <w:r>
        <w:rPr>
          <w:rFonts w:hint="eastAsia" w:ascii="Times New Roman" w:hAnsi="Times New Roman" w:cs="Times New Roman"/>
          <w:b/>
          <w:bCs w:val="0"/>
          <w:i/>
          <w:sz w:val="20"/>
          <w:szCs w:val="20"/>
        </w:rPr>
        <w:t>Keywords</w:t>
      </w:r>
      <w:r>
        <w:rPr>
          <w:rFonts w:hint="eastAsia" w:ascii="Times New Roman" w:hAnsi="Times New Roman" w:cs="Times New Roman"/>
          <w:i/>
          <w:sz w:val="20"/>
          <w:szCs w:val="20"/>
        </w:rPr>
        <w:t xml:space="preserve">— TPM, KAIZEN ,5S </w:t>
      </w:r>
    </w:p>
    <w:p>
      <w:pPr>
        <w:spacing w:after="0"/>
        <w:jc w:val="center"/>
        <w:rPr>
          <w:rFonts w:ascii="Times New Roman" w:hAnsi="Times New Roman" w:cs="Times New Roman"/>
          <w:b/>
          <w:sz w:val="20"/>
          <w:szCs w:val="20"/>
        </w:rPr>
      </w:pPr>
      <w:r>
        <w:rPr>
          <w:rFonts w:ascii="Times New Roman" w:hAnsi="Times New Roman" w:cs="Times New Roman"/>
          <w:b/>
          <w:sz w:val="20"/>
          <w:szCs w:val="20"/>
        </w:rPr>
        <w:t>I.   Introduction</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TPM is a innovative Japanese concept. The origin of TPM can be traced back to 1951 when</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preventive maintenance was introduced in Japan. However the concept of preventive</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maintenance was taken from USA. Nippondenso was the first company to introduce plant wide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preventive maintenance in 1960. Preventive maintenance is the concept wherein, operators</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produced goods using machines and the maintenance group was dedicated with work of</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maintaining those machines, however with the automation of Nippondenso, maintenance became</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a problem as more maintenance personnel were required. So the management decided that the</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routine maintenance of equipment would be carried out by the operators. (This is Autonomous</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maintenance, one of the features of TPM). Maintenance group took up only essential</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Motives of TPM</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1. Adoption of life cycle approach for improving the overall performance of</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production equipment.</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2. Improving productivity by highly motivated workers which is achieved by job</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enlargement.</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3. The use of voluntary small group activities for identifying the cause of failure,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possible plant and equipment modifications.</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Uniqueness of TPM</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The major difference between TPM and other concepts is that the operators are</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also made to involve in the maintenance process. The concept of "I (Production</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operators) Operate, You (Maintenance department) fix" is not followed.</w:t>
      </w:r>
    </w:p>
    <w:p>
      <w:pPr>
        <w:spacing w:after="0"/>
        <w:jc w:val="both"/>
        <w:rPr>
          <w:rFonts w:hint="eastAsia" w:ascii="Times New Roman" w:hAnsi="Times New Roman" w:cs="Times New Roman"/>
          <w:b w:val="0"/>
          <w:bCs/>
          <w:sz w:val="20"/>
          <w:szCs w:val="20"/>
        </w:rPr>
      </w:pPr>
    </w:p>
    <w:p>
      <w:pPr>
        <w:spacing w:after="0"/>
        <w:jc w:val="both"/>
        <w:rPr>
          <w:rFonts w:hint="eastAsia" w:ascii="Times New Roman" w:hAnsi="Times New Roman" w:cs="Times New Roman"/>
          <w:b/>
          <w:bCs w:val="0"/>
          <w:sz w:val="20"/>
          <w:szCs w:val="20"/>
        </w:rPr>
      </w:pPr>
      <w:r>
        <w:rPr>
          <w:rFonts w:hint="eastAsia" w:ascii="Times New Roman" w:hAnsi="Times New Roman" w:cs="Times New Roman"/>
          <w:b/>
          <w:bCs w:val="0"/>
          <w:sz w:val="20"/>
          <w:szCs w:val="20"/>
        </w:rPr>
        <w:t>TPM Objectives</w:t>
      </w:r>
      <w:bookmarkStart w:id="0" w:name="_GoBack"/>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 xml:space="preserve">1. Achieve Zero Defects, Zero Breakdown and Zero accidents in all </w:t>
      </w:r>
      <w:r>
        <w:rPr>
          <w:rFonts w:hint="default" w:ascii="Times New Roman" w:hAnsi="Times New Roman" w:cs="Times New Roman"/>
          <w:b w:val="0"/>
          <w:bCs/>
          <w:sz w:val="20"/>
          <w:szCs w:val="20"/>
        </w:rPr>
        <w:t>functions.</w:t>
      </w:r>
    </w:p>
    <w:bookmarkEnd w:id="0"/>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2</w:t>
      </w:r>
      <w:r>
        <w:rPr>
          <w:rFonts w:hint="default" w:ascii="Times New Roman" w:hAnsi="Times New Roman" w:cs="Times New Roman"/>
          <w:b w:val="0"/>
          <w:bCs/>
          <w:sz w:val="20"/>
          <w:szCs w:val="20"/>
        </w:rPr>
        <w:t>more</w:t>
      </w:r>
      <w:r>
        <w:rPr>
          <w:rFonts w:hint="eastAsia" w:ascii="Times New Roman" w:hAnsi="Times New Roman" w:cs="Times New Roman"/>
          <w:b w:val="0"/>
          <w:bCs/>
          <w:sz w:val="20"/>
          <w:szCs w:val="20"/>
        </w:rPr>
        <w:t>. Involve</w:t>
      </w:r>
      <w:r>
        <w:rPr>
          <w:rFonts w:hint="default" w:ascii="Times New Roman" w:hAnsi="Times New Roman" w:cs="Times New Roman"/>
          <w:b w:val="0"/>
          <w:bCs/>
          <w:sz w:val="20"/>
          <w:szCs w:val="20"/>
        </w:rPr>
        <w:t xml:space="preserve">ment of </w:t>
      </w:r>
      <w:r>
        <w:rPr>
          <w:rFonts w:hint="eastAsia" w:ascii="Times New Roman" w:hAnsi="Times New Roman" w:cs="Times New Roman"/>
          <w:b w:val="0"/>
          <w:bCs/>
          <w:sz w:val="20"/>
          <w:szCs w:val="20"/>
        </w:rPr>
        <w:t xml:space="preserve"> people in all levels of organization.</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3. Form different teams to reduce defects and Self Maintenance</w:t>
      </w:r>
      <w:r>
        <w:rPr>
          <w:rFonts w:hint="default" w:ascii="Times New Roman" w:hAnsi="Times New Roman" w:cs="Times New Roman"/>
          <w:b w:val="0"/>
          <w:bCs/>
          <w:sz w:val="20"/>
          <w:szCs w:val="20"/>
        </w:rPr>
        <w:t>.</w:t>
      </w:r>
    </w:p>
    <w:p>
      <w:pPr>
        <w:spacing w:after="0"/>
        <w:jc w:val="both"/>
        <w:rPr>
          <w:rFonts w:hint="eastAsia" w:ascii="Times New Roman" w:hAnsi="Times New Roman" w:cs="Times New Roman"/>
          <w:b/>
          <w:bCs w:val="0"/>
          <w:sz w:val="20"/>
          <w:szCs w:val="20"/>
        </w:rPr>
      </w:pPr>
    </w:p>
    <w:p>
      <w:pPr>
        <w:spacing w:after="0"/>
        <w:jc w:val="both"/>
        <w:rPr>
          <w:rFonts w:hint="eastAsia" w:ascii="Times New Roman" w:hAnsi="Times New Roman" w:cs="Times New Roman"/>
          <w:b/>
          <w:bCs w:val="0"/>
          <w:sz w:val="20"/>
          <w:szCs w:val="20"/>
        </w:rPr>
      </w:pPr>
    </w:p>
    <w:p>
      <w:pPr>
        <w:spacing w:after="0"/>
        <w:jc w:val="both"/>
        <w:rPr>
          <w:rFonts w:hint="eastAsia" w:ascii="Times New Roman" w:hAnsi="Times New Roman" w:cs="Times New Roman"/>
          <w:b/>
          <w:bCs w:val="0"/>
          <w:sz w:val="20"/>
          <w:szCs w:val="20"/>
        </w:rPr>
      </w:pPr>
      <w:r>
        <w:rPr>
          <w:rFonts w:hint="eastAsia" w:ascii="Times New Roman" w:hAnsi="Times New Roman" w:cs="Times New Roman"/>
          <w:b/>
          <w:bCs w:val="0"/>
          <w:sz w:val="20"/>
          <w:szCs w:val="20"/>
        </w:rPr>
        <w:t>Direct benefits of TPM</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1. Increase productivity and OPE (Overall Plant Efficiency) by 1.5 or 2 times.</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2. Rectify customer complaints.</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3. Reduce the manufacturing cost by 30%.</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4. Satisfy the customer’s needs by 100 % (Delivering the right quantity at the right</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time, in the required quality.)</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5. Reduce accidents.</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6. Follow pollution control measures.</w:t>
      </w:r>
    </w:p>
    <w:p>
      <w:pPr>
        <w:spacing w:after="0"/>
        <w:jc w:val="both"/>
        <w:rPr>
          <w:rFonts w:hint="default" w:ascii="Times New Roman" w:hAnsi="Times New Roman" w:cs="Times New Roman"/>
          <w:b/>
          <w:bCs w:val="0"/>
          <w:sz w:val="20"/>
          <w:szCs w:val="20"/>
        </w:rPr>
      </w:pPr>
    </w:p>
    <w:p>
      <w:pPr>
        <w:spacing w:after="0"/>
        <w:jc w:val="both"/>
        <w:rPr>
          <w:rFonts w:hint="eastAsia" w:ascii="Times New Roman" w:hAnsi="Times New Roman" w:cs="Times New Roman"/>
          <w:b/>
          <w:bCs w:val="0"/>
          <w:sz w:val="20"/>
          <w:szCs w:val="20"/>
        </w:rPr>
      </w:pPr>
      <w:r>
        <w:rPr>
          <w:rFonts w:hint="default" w:ascii="Times New Roman" w:hAnsi="Times New Roman" w:cs="Times New Roman"/>
          <w:b/>
          <w:bCs w:val="0"/>
          <w:sz w:val="20"/>
          <w:szCs w:val="20"/>
        </w:rPr>
        <w:t>II STEPS IN INTRODUCTION OF TPM IN AN ORGANIZATION</w:t>
      </w:r>
      <w:r>
        <w:rPr>
          <w:rFonts w:hint="eastAsia" w:ascii="Times New Roman" w:hAnsi="Times New Roman" w:cs="Times New Roman"/>
          <w:b/>
          <w:bCs w:val="0"/>
          <w:sz w:val="20"/>
          <w:szCs w:val="20"/>
        </w:rPr>
        <w:t xml:space="preserve"> </w:t>
      </w:r>
    </w:p>
    <w:p>
      <w:pPr>
        <w:spacing w:after="0"/>
        <w:jc w:val="both"/>
        <w:rPr>
          <w:rFonts w:hint="eastAsia" w:ascii="Times New Roman" w:hAnsi="Times New Roman" w:cs="Times New Roman"/>
          <w:b/>
          <w:bCs w:val="0"/>
          <w:sz w:val="20"/>
          <w:szCs w:val="20"/>
        </w:rPr>
      </w:pPr>
    </w:p>
    <w:p>
      <w:pPr>
        <w:spacing w:after="0"/>
        <w:jc w:val="both"/>
        <w:rPr>
          <w:rFonts w:hint="eastAsia" w:ascii="Times New Roman" w:hAnsi="Times New Roman" w:cs="Times New Roman"/>
          <w:b w:val="0"/>
          <w:bCs/>
          <w:sz w:val="20"/>
          <w:szCs w:val="20"/>
        </w:rPr>
      </w:pPr>
      <w:r>
        <w:rPr>
          <w:rFonts w:hint="eastAsia" w:ascii="Times New Roman" w:hAnsi="Times New Roman" w:cs="Times New Roman"/>
          <w:b/>
          <w:bCs w:val="0"/>
          <w:sz w:val="20"/>
          <w:szCs w:val="20"/>
        </w:rPr>
        <w:t>Step A - PREPARATORY STAGE</w:t>
      </w:r>
      <w:r>
        <w:rPr>
          <w:rFonts w:hint="eastAsia" w:ascii="Times New Roman" w:hAnsi="Times New Roman" w:cs="Times New Roman"/>
          <w:b w:val="0"/>
          <w:bCs/>
          <w:sz w:val="20"/>
          <w:szCs w:val="20"/>
        </w:rPr>
        <w:t>:</w:t>
      </w:r>
    </w:p>
    <w:p>
      <w:pPr>
        <w:spacing w:after="0"/>
        <w:jc w:val="both"/>
        <w:rPr>
          <w:rFonts w:hint="default" w:ascii="Times New Roman" w:hAnsi="Times New Roman" w:cs="Times New Roman"/>
          <w:b w:val="0"/>
          <w:bCs/>
          <w:sz w:val="20"/>
          <w:szCs w:val="20"/>
        </w:rPr>
      </w:pPr>
      <w:r>
        <w:rPr>
          <w:rFonts w:hint="eastAsia" w:ascii="Times New Roman" w:hAnsi="Times New Roman" w:cs="Times New Roman"/>
          <w:b w:val="0"/>
          <w:bCs/>
          <w:sz w:val="20"/>
          <w:szCs w:val="20"/>
        </w:rPr>
        <w:t>STEP 1 - Announcement by Management to all about TPM introduction in</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the organization:Proper understanding, commitment and active involvement of the top management in needed for</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this step. Senior management should have awareness programmes, after which announcement</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is made to all. Publish it in the house magazine and put it in the notice board. Send a letter to all</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concerned individuals if required.</w:t>
      </w:r>
      <w:r>
        <w:rPr>
          <w:rFonts w:hint="default" w:ascii="Times New Roman" w:hAnsi="Times New Roman" w:cs="Times New Roman"/>
          <w:b w:val="0"/>
          <w:bCs/>
          <w:sz w:val="20"/>
          <w:szCs w:val="20"/>
        </w:rPr>
        <w:t xml:space="preserve"> </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STEP 2 - Initial education and propaganda for TPM:Training is to be done based on the need. Some need intensive training and some just an</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awareness. Take people who matters to places where TPM already successfully implemented.</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STEP 3 - Setting up TPM and departmental committees:</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TPM includes improvement, autonomous maintenance, quality maintenance etc., as part of it.</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When committees are set up it should take care of all those needs.</w:t>
      </w:r>
    </w:p>
    <w:p>
      <w:pPr>
        <w:spacing w:after="0"/>
        <w:jc w:val="both"/>
        <w:rPr>
          <w:rFonts w:hint="default" w:ascii="Times New Roman" w:hAnsi="Times New Roman" w:cs="Times New Roman"/>
          <w:b w:val="0"/>
          <w:bCs/>
          <w:sz w:val="20"/>
          <w:szCs w:val="20"/>
        </w:rPr>
      </w:pPr>
      <w:r>
        <w:rPr>
          <w:rFonts w:hint="eastAsia" w:ascii="Times New Roman" w:hAnsi="Times New Roman" w:cs="Times New Roman"/>
          <w:b w:val="0"/>
          <w:bCs/>
          <w:sz w:val="20"/>
          <w:szCs w:val="20"/>
        </w:rPr>
        <w:t>STEP 4 - Establishing the TPM working system and target:</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Now each area is benchmarked and fix up a target for achievement.</w:t>
      </w:r>
      <w:r>
        <w:rPr>
          <w:rFonts w:hint="default" w:ascii="Times New Roman" w:hAnsi="Times New Roman" w:cs="Times New Roman"/>
          <w:b w:val="0"/>
          <w:bCs/>
          <w:sz w:val="20"/>
          <w:szCs w:val="20"/>
        </w:rPr>
        <w:t xml:space="preserve"> </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STEP 5 - A master plan for institutionalizing:</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Next step is implementation leading to institutionalizing</w:t>
      </w:r>
      <w:r>
        <w:rPr>
          <w:rFonts w:hint="default" w:ascii="Times New Roman" w:hAnsi="Times New Roman" w:cs="Times New Roman"/>
          <w:b w:val="0"/>
          <w:bCs/>
          <w:sz w:val="20"/>
          <w:szCs w:val="20"/>
        </w:rPr>
        <w:t xml:space="preserve"> .</w:t>
      </w:r>
    </w:p>
    <w:p>
      <w:pPr>
        <w:spacing w:after="0"/>
        <w:jc w:val="both"/>
        <w:rPr>
          <w:rFonts w:hint="eastAsia" w:ascii="Times New Roman" w:hAnsi="Times New Roman" w:cs="Times New Roman"/>
          <w:b/>
          <w:bCs w:val="0"/>
          <w:sz w:val="20"/>
          <w:szCs w:val="20"/>
        </w:rPr>
      </w:pPr>
      <w:r>
        <w:rPr>
          <w:rFonts w:hint="eastAsia" w:ascii="Times New Roman" w:hAnsi="Times New Roman" w:cs="Times New Roman"/>
          <w:b/>
          <w:bCs w:val="0"/>
          <w:sz w:val="20"/>
          <w:szCs w:val="20"/>
        </w:rPr>
        <w:t>STEP B - INTRODUCTION STAGE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This is a ceremony and we should invite all. Suppliers as they should know that we want quality</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supply from them. Related companies and affiliated companies who can be our customers,sisters concerns etc. Some may learn from us and some can help us and customers will get the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communication from us that we care for quality output.</w:t>
      </w:r>
    </w:p>
    <w:p>
      <w:pPr>
        <w:spacing w:after="0"/>
        <w:jc w:val="both"/>
        <w:rPr>
          <w:rFonts w:hint="eastAsia" w:ascii="Times New Roman" w:hAnsi="Times New Roman" w:cs="Times New Roman"/>
          <w:b/>
          <w:bCs w:val="0"/>
          <w:sz w:val="20"/>
          <w:szCs w:val="20"/>
        </w:rPr>
      </w:pPr>
      <w:r>
        <w:rPr>
          <w:rFonts w:hint="eastAsia" w:ascii="Times New Roman" w:hAnsi="Times New Roman" w:cs="Times New Roman"/>
          <w:b/>
          <w:bCs w:val="0"/>
          <w:sz w:val="20"/>
          <w:szCs w:val="20"/>
        </w:rPr>
        <w:t>STAGE C - IMPLEMENTATION</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In this stage eight activities are carried which are called eight pillars in the development of TPM</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Activity.</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Of these four activities are for establishing the system for production efficiency, one for initial</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control system of new products and equipment, one for improving the efficiency of administration</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 xml:space="preserve">and are for control of safety, sanitation as working environment.STAGE </w:t>
      </w:r>
    </w:p>
    <w:p>
      <w:pPr>
        <w:spacing w:after="0"/>
        <w:jc w:val="both"/>
        <w:rPr>
          <w:rFonts w:hint="eastAsia" w:ascii="Times New Roman" w:hAnsi="Times New Roman" w:cs="Times New Roman"/>
          <w:b/>
          <w:bCs w:val="0"/>
          <w:sz w:val="20"/>
          <w:szCs w:val="20"/>
        </w:rPr>
      </w:pPr>
      <w:r>
        <w:rPr>
          <w:rFonts w:hint="eastAsia" w:ascii="Times New Roman" w:hAnsi="Times New Roman" w:cs="Times New Roman"/>
          <w:b/>
          <w:bCs w:val="0"/>
          <w:sz w:val="20"/>
          <w:szCs w:val="20"/>
        </w:rPr>
        <w:t>D - INSTITUTIONALISING STAGE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By all there activities one would has reached maturity stage. Now is the time for applying for PM</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award. Also think of challenging level to which you can take this movement</w:t>
      </w:r>
    </w:p>
    <w:p>
      <w:pPr>
        <w:spacing w:after="0"/>
        <w:jc w:val="both"/>
        <w:rPr>
          <w:rFonts w:hint="default" w:ascii="Times New Roman" w:hAnsi="Times New Roman" w:cs="Times New Roman"/>
          <w:b w:val="0"/>
          <w:bCs/>
          <w:sz w:val="20"/>
          <w:szCs w:val="20"/>
        </w:rPr>
      </w:pPr>
    </w:p>
    <w:p>
      <w:pPr>
        <w:spacing w:after="0"/>
        <w:jc w:val="both"/>
        <w:rPr>
          <w:rFonts w:hint="default" w:ascii="Times New Roman" w:hAnsi="Times New Roman" w:cs="Times New Roman"/>
          <w:b/>
          <w:bCs w:val="0"/>
          <w:sz w:val="20"/>
          <w:szCs w:val="20"/>
        </w:rPr>
      </w:pPr>
      <w:r>
        <w:rPr>
          <w:rFonts w:hint="default" w:ascii="Times New Roman" w:hAnsi="Times New Roman" w:cs="Times New Roman"/>
          <w:b w:val="0"/>
          <w:bCs/>
          <w:sz w:val="20"/>
          <w:szCs w:val="20"/>
        </w:rPr>
        <w:t xml:space="preserve"> </w:t>
      </w:r>
      <w:r>
        <w:rPr>
          <w:rFonts w:hint="default" w:ascii="Times New Roman" w:hAnsi="Times New Roman" w:cs="Times New Roman"/>
          <w:b/>
          <w:bCs w:val="0"/>
          <w:sz w:val="20"/>
          <w:szCs w:val="20"/>
        </w:rPr>
        <w:t>III.</w:t>
      </w:r>
      <w:r>
        <w:rPr>
          <w:rFonts w:hint="default" w:ascii="Times New Roman" w:hAnsi="Times New Roman" w:cs="Times New Roman"/>
          <w:b/>
          <w:bCs w:val="0"/>
          <w:sz w:val="20"/>
          <w:szCs w:val="20"/>
        </w:rPr>
        <w:t xml:space="preserve">  PILLAR</w:t>
      </w:r>
      <w:r>
        <w:rPr>
          <w:rFonts w:hint="default" w:ascii="Times New Roman" w:hAnsi="Times New Roman" w:cs="Times New Roman"/>
          <w:b/>
          <w:bCs w:val="0"/>
          <w:sz w:val="20"/>
          <w:szCs w:val="20"/>
        </w:rPr>
        <w:t>S</w:t>
      </w:r>
      <w:r>
        <w:rPr>
          <w:rFonts w:hint="eastAsia" w:ascii="Times New Roman" w:hAnsi="Times New Roman" w:cs="Times New Roman"/>
          <w:b/>
          <w:bCs w:val="0"/>
          <w:sz w:val="20"/>
          <w:szCs w:val="20"/>
        </w:rPr>
        <w:t xml:space="preserve"> </w:t>
      </w:r>
      <w:r>
        <w:rPr>
          <w:rFonts w:hint="default" w:ascii="Times New Roman" w:hAnsi="Times New Roman" w:cs="Times New Roman"/>
          <w:b/>
          <w:bCs w:val="0"/>
          <w:sz w:val="20"/>
          <w:szCs w:val="20"/>
        </w:rPr>
        <w:t>OF</w:t>
      </w:r>
      <w:r>
        <w:rPr>
          <w:rFonts w:hint="eastAsia" w:ascii="Times New Roman" w:hAnsi="Times New Roman" w:cs="Times New Roman"/>
          <w:b/>
          <w:bCs w:val="0"/>
          <w:sz w:val="20"/>
          <w:szCs w:val="20"/>
        </w:rPr>
        <w:t xml:space="preserve"> T</w:t>
      </w:r>
      <w:r>
        <w:rPr>
          <w:rFonts w:hint="default" w:ascii="Times New Roman" w:hAnsi="Times New Roman" w:cs="Times New Roman"/>
          <w:b/>
          <w:bCs w:val="0"/>
          <w:sz w:val="20"/>
          <w:szCs w:val="20"/>
        </w:rPr>
        <w:t>PM</w:t>
      </w:r>
    </w:p>
    <w:p>
      <w:pPr>
        <w:spacing w:after="0"/>
        <w:jc w:val="both"/>
        <w:rPr>
          <w:rFonts w:hint="default" w:ascii="Times New Roman" w:hAnsi="Times New Roman" w:cs="Times New Roman"/>
          <w:b/>
          <w:bCs w:val="0"/>
          <w:sz w:val="20"/>
          <w:szCs w:val="20"/>
        </w:rPr>
      </w:pPr>
    </w:p>
    <w:p>
      <w:pPr>
        <w:spacing w:after="0"/>
        <w:jc w:val="both"/>
        <w:rPr>
          <w:rFonts w:hint="default" w:ascii="Times New Roman" w:hAnsi="Times New Roman" w:cs="Times New Roman"/>
          <w:b/>
          <w:bCs w:val="0"/>
          <w:sz w:val="20"/>
          <w:szCs w:val="20"/>
        </w:rPr>
      </w:pPr>
      <w:r>
        <w:rPr>
          <w:rFonts w:hint="default" w:ascii="Times New Roman" w:hAnsi="Times New Roman" w:cs="Times New Roman"/>
          <w:b/>
          <w:bCs w:val="0"/>
          <w:sz w:val="20"/>
          <w:szCs w:val="20"/>
        </w:rPr>
        <w:t>PILLAR 1 – 5’S:</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bCs w:val="0"/>
          <w:sz w:val="20"/>
          <w:szCs w:val="20"/>
        </w:rPr>
        <w:t>SEI</w:t>
      </w:r>
      <w:r>
        <w:rPr>
          <w:rFonts w:hint="eastAsia" w:ascii="Times New Roman" w:hAnsi="Times New Roman" w:cs="Times New Roman"/>
          <w:b w:val="0"/>
          <w:bCs/>
          <w:sz w:val="20"/>
          <w:szCs w:val="20"/>
        </w:rPr>
        <w:t>R</w:t>
      </w:r>
      <w:r>
        <w:rPr>
          <w:rFonts w:hint="eastAsia" w:ascii="Times New Roman" w:hAnsi="Times New Roman" w:cs="Times New Roman"/>
          <w:b w:val="0"/>
          <w:bCs/>
          <w:sz w:val="20"/>
          <w:szCs w:val="20"/>
        </w:rPr>
        <w:t>I - Sort out:</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This means sorting and organizing the items as critical, important, frequently used items, useless,or items that are not need as of now. Unwanted items can be salvaged. Critical items should be</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kept for use nearby and items that are not be used in near future, should be stored in some place.</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For this step, the worth of the item should be decided based on utility and not cost. As a result of</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this step, the search time is reduced.</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Priority</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Frequency of Use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How to use</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Low Less than once per year, Once per year&lt; Throw away, Store away from the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Workplace</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Average At least 2/6 months, Once per month,Once per week Store together but offline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High Once Per Day Locate at the workplace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bCs w:val="0"/>
          <w:sz w:val="20"/>
          <w:szCs w:val="20"/>
        </w:rPr>
        <w:t>SEITON</w:t>
      </w:r>
      <w:r>
        <w:rPr>
          <w:rFonts w:hint="eastAsia" w:ascii="Times New Roman" w:hAnsi="Times New Roman" w:cs="Times New Roman"/>
          <w:b w:val="0"/>
          <w:bCs/>
          <w:sz w:val="20"/>
          <w:szCs w:val="20"/>
        </w:rPr>
        <w:t xml:space="preserve"> - Organize: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The concept here is that "Each items has a place, and only one place". The items should be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placed back after usage at the same place. To identify items easily, name plates and colored tags</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has to be used. Vertical racks can be used for this purpose, and heavy items occupy the bottom</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position in the racks.</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bCs w:val="0"/>
          <w:sz w:val="20"/>
          <w:szCs w:val="20"/>
        </w:rPr>
        <w:t>SEISO</w:t>
      </w:r>
      <w:r>
        <w:rPr>
          <w:rFonts w:hint="eastAsia" w:ascii="Times New Roman" w:hAnsi="Times New Roman" w:cs="Times New Roman"/>
          <w:b w:val="0"/>
          <w:bCs/>
          <w:sz w:val="20"/>
          <w:szCs w:val="20"/>
        </w:rPr>
        <w:t xml:space="preserve"> - Shine the workplace: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This involves cleaning the work place free of burrs, grease, oil, waste, scrap etc. No loosely</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hanging wires or oil leakage from machines.</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bCs w:val="0"/>
          <w:sz w:val="20"/>
          <w:szCs w:val="20"/>
        </w:rPr>
        <w:t>SEIKETSU</w:t>
      </w:r>
      <w:r>
        <w:rPr>
          <w:rFonts w:hint="eastAsia" w:ascii="Times New Roman" w:hAnsi="Times New Roman" w:cs="Times New Roman"/>
          <w:b w:val="0"/>
          <w:bCs/>
          <w:sz w:val="20"/>
          <w:szCs w:val="20"/>
        </w:rPr>
        <w:t xml:space="preserve"> - Standardization:</w:t>
      </w:r>
    </w:p>
    <w:p>
      <w:pPr>
        <w:spacing w:after="0"/>
        <w:jc w:val="both"/>
        <w:rPr>
          <w:rFonts w:hint="default" w:ascii="Times New Roman" w:hAnsi="Times New Roman" w:cs="Times New Roman"/>
          <w:b w:val="0"/>
          <w:bCs/>
          <w:sz w:val="20"/>
          <w:szCs w:val="20"/>
        </w:rPr>
      </w:pPr>
      <w:r>
        <w:rPr>
          <w:rFonts w:hint="eastAsia" w:ascii="Times New Roman" w:hAnsi="Times New Roman" w:cs="Times New Roman"/>
          <w:b w:val="0"/>
          <w:bCs/>
          <w:sz w:val="20"/>
          <w:szCs w:val="20"/>
        </w:rPr>
        <w:t>Employees have to discuss together and decide on standards for keeping the work place /Machines / pathways neat and clean. These standards are implemented for whole organization</w:t>
      </w:r>
      <w:r>
        <w:rPr>
          <w:rFonts w:hint="default" w:ascii="Times New Roman" w:hAnsi="Times New Roman" w:cs="Times New Roman"/>
          <w:b w:val="0"/>
          <w:bCs/>
          <w:sz w:val="20"/>
          <w:szCs w:val="20"/>
        </w:rPr>
        <w:t>.</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bCs w:val="0"/>
          <w:sz w:val="20"/>
          <w:szCs w:val="20"/>
        </w:rPr>
        <w:t>SHITSUKE</w:t>
      </w:r>
      <w:r>
        <w:rPr>
          <w:rFonts w:hint="eastAsia" w:ascii="Times New Roman" w:hAnsi="Times New Roman" w:cs="Times New Roman"/>
          <w:b w:val="0"/>
          <w:bCs/>
          <w:sz w:val="20"/>
          <w:szCs w:val="20"/>
        </w:rPr>
        <w:t xml:space="preserve"> - Self discipline: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Considering 5S as a way of life and bring about self-discipline among the employees of the</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organization. This includes wearing badges, following work procedures, punctuality, dedication to</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the organization etc</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bCs w:val="0"/>
          <w:sz w:val="20"/>
          <w:szCs w:val="20"/>
        </w:rPr>
        <w:t>PILLAR 2</w:t>
      </w:r>
      <w:r>
        <w:rPr>
          <w:rFonts w:hint="eastAsia" w:ascii="Times New Roman" w:hAnsi="Times New Roman" w:cs="Times New Roman"/>
          <w:b w:val="0"/>
          <w:bCs/>
          <w:sz w:val="20"/>
          <w:szCs w:val="20"/>
        </w:rPr>
        <w:t xml:space="preserve"> - JISHU HOZEN (Autonomous maintenance):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This pillar is geared towards developing operators to be able to take care of small maintenance</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tasks, thus freeing up the skilled maintenance people to spend time on more value added activity</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and technical repairs. The operators are responsible for upkeep of their equipment to prevent it</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from deteriorating.</w:t>
      </w:r>
    </w:p>
    <w:p>
      <w:pPr>
        <w:spacing w:after="0"/>
        <w:jc w:val="both"/>
        <w:rPr>
          <w:rFonts w:hint="eastAsia" w:ascii="Times New Roman" w:hAnsi="Times New Roman" w:cs="Times New Roman"/>
          <w:b w:val="0"/>
          <w:bCs/>
          <w:sz w:val="20"/>
          <w:szCs w:val="20"/>
        </w:rPr>
      </w:pPr>
    </w:p>
    <w:p>
      <w:pPr>
        <w:spacing w:after="0"/>
        <w:jc w:val="both"/>
        <w:rPr>
          <w:rFonts w:hint="eastAsia" w:ascii="Times New Roman" w:hAnsi="Times New Roman" w:cs="Times New Roman"/>
          <w:b w:val="0"/>
          <w:bCs/>
          <w:sz w:val="20"/>
          <w:szCs w:val="20"/>
        </w:rPr>
      </w:pPr>
      <w:r>
        <w:rPr>
          <w:rFonts w:hint="eastAsia" w:ascii="Times New Roman" w:hAnsi="Times New Roman" w:cs="Times New Roman"/>
          <w:b/>
          <w:bCs w:val="0"/>
          <w:sz w:val="20"/>
          <w:szCs w:val="20"/>
        </w:rPr>
        <w:t>PILLAR 3 - KAIZEN</w:t>
      </w:r>
      <w:r>
        <w:rPr>
          <w:rFonts w:hint="eastAsia" w:ascii="Times New Roman" w:hAnsi="Times New Roman" w:cs="Times New Roman"/>
          <w:b w:val="0"/>
          <w:bCs/>
          <w:sz w:val="20"/>
          <w:szCs w:val="20"/>
        </w:rPr>
        <w:t>:</w:t>
      </w:r>
    </w:p>
    <w:p>
      <w:pPr>
        <w:spacing w:after="0"/>
        <w:jc w:val="both"/>
        <w:rPr>
          <w:rFonts w:hint="eastAsia" w:ascii="Times New Roman" w:hAnsi="Times New Roman" w:cs="Times New Roman"/>
          <w:b w:val="0"/>
          <w:bCs/>
          <w:sz w:val="20"/>
          <w:szCs w:val="20"/>
        </w:rPr>
      </w:pP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"Kai" means change, and "Zen" means good (for the better). Basically kaizen is for small</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improvements, but carried out on a continual basis and involve all people in the organization.</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Kaizen is opposite to big spectacular innovations. Kaizen requires no or little investment. The</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principle behind is that "a very large number of small improvements are more effective in an</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organizational environment than a few improvements of large value. This pillar is aimed at</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reducing losses in the workplace that affect our efficiencies. By using a d</w:t>
      </w:r>
      <w:r>
        <w:rPr>
          <w:rFonts w:hint="default" w:ascii="Times New Roman" w:hAnsi="Times New Roman" w:cs="Times New Roman"/>
          <w:b w:val="0"/>
          <w:bCs/>
          <w:sz w:val="20"/>
          <w:szCs w:val="20"/>
        </w:rPr>
        <w:t>at the same time, increasin</w:t>
      </w:r>
      <w:r>
        <w:rPr>
          <w:rFonts w:hint="default" w:ascii="Times New Roman" w:hAnsi="Times New Roman" w:cs="Times New Roman"/>
          <w:b w:val="0"/>
          <w:bCs/>
          <w:sz w:val="20"/>
          <w:szCs w:val="20"/>
        </w:rPr>
        <w:t>g d</w:t>
      </w:r>
      <w:r>
        <w:rPr>
          <w:rFonts w:hint="eastAsia" w:ascii="Times New Roman" w:hAnsi="Times New Roman" w:cs="Times New Roman"/>
          <w:b w:val="0"/>
          <w:bCs/>
          <w:sz w:val="20"/>
          <w:szCs w:val="20"/>
        </w:rPr>
        <w:t>etailed and thorough</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procedure we eliminate losses in a systematic method using various Kaizen tools. These</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activities are not limited to production areas and can be implemented in administrative areas as</w:t>
      </w:r>
      <w:r>
        <w:rPr>
          <w:rFonts w:hint="default" w:ascii="Times New Roman" w:hAnsi="Times New Roman" w:cs="Times New Roman"/>
          <w:b w:val="0"/>
          <w:bCs/>
          <w:sz w:val="20"/>
          <w:szCs w:val="20"/>
        </w:rPr>
        <w:t xml:space="preserve"> well.</w:t>
      </w:r>
    </w:p>
    <w:p>
      <w:pPr>
        <w:spacing w:after="0"/>
        <w:jc w:val="both"/>
        <w:rPr>
          <w:rFonts w:hint="eastAsia" w:ascii="Times New Roman" w:hAnsi="Times New Roman" w:cs="Times New Roman"/>
          <w:b w:val="0"/>
          <w:bCs/>
          <w:sz w:val="20"/>
          <w:szCs w:val="20"/>
        </w:rPr>
      </w:pPr>
    </w:p>
    <w:p>
      <w:pPr>
        <w:spacing w:after="0"/>
        <w:jc w:val="both"/>
        <w:rPr>
          <w:rFonts w:hint="eastAsia" w:ascii="Times New Roman" w:hAnsi="Times New Roman" w:cs="Times New Roman"/>
          <w:b/>
          <w:bCs w:val="0"/>
          <w:sz w:val="20"/>
          <w:szCs w:val="20"/>
        </w:rPr>
      </w:pPr>
      <w:r>
        <w:rPr>
          <w:rFonts w:hint="eastAsia" w:ascii="Times New Roman" w:hAnsi="Times New Roman" w:cs="Times New Roman"/>
          <w:b/>
          <w:bCs w:val="0"/>
          <w:sz w:val="20"/>
          <w:szCs w:val="20"/>
        </w:rPr>
        <w:t>PILLAR 4 - PLANNED MAINTENANCE:</w:t>
      </w:r>
    </w:p>
    <w:p>
      <w:pPr>
        <w:spacing w:after="0"/>
        <w:jc w:val="both"/>
        <w:rPr>
          <w:rFonts w:hint="eastAsia" w:ascii="Times New Roman" w:hAnsi="Times New Roman" w:cs="Times New Roman"/>
          <w:b/>
          <w:bCs w:val="0"/>
          <w:sz w:val="20"/>
          <w:szCs w:val="20"/>
        </w:rPr>
      </w:pP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It is aimed to have trouble free machines and equipments producing defect free products for total</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customer satisfaction. This breaks maintenance down into 4 "families" or groups which were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defined earlier.</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1. Preventive Maintenance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2. Breakdown Maintenance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3. Corrective Maintenance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4. Maintenance Prevention</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With Planned Maintenance we evolve our efforts from a reactive to a proactive method and use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trained maintenance staff to help train the operators to better maintain their equipment.</w:t>
      </w:r>
    </w:p>
    <w:p>
      <w:pPr>
        <w:spacing w:after="0"/>
        <w:jc w:val="both"/>
        <w:rPr>
          <w:rFonts w:hint="eastAsia" w:ascii="Times New Roman" w:hAnsi="Times New Roman" w:cs="Times New Roman"/>
          <w:b/>
          <w:bCs w:val="0"/>
          <w:sz w:val="20"/>
          <w:szCs w:val="20"/>
        </w:rPr>
      </w:pPr>
      <w:r>
        <w:rPr>
          <w:rFonts w:hint="eastAsia" w:ascii="Times New Roman" w:hAnsi="Times New Roman" w:cs="Times New Roman"/>
          <w:b/>
          <w:bCs w:val="0"/>
          <w:sz w:val="20"/>
          <w:szCs w:val="20"/>
        </w:rPr>
        <w:t>PILLAR 5 - QUALITY MAINTENANCE:</w:t>
      </w:r>
    </w:p>
    <w:p>
      <w:pPr>
        <w:spacing w:after="0"/>
        <w:jc w:val="both"/>
        <w:rPr>
          <w:rFonts w:hint="eastAsia" w:ascii="Times New Roman" w:hAnsi="Times New Roman" w:cs="Times New Roman"/>
          <w:b/>
          <w:bCs w:val="0"/>
          <w:sz w:val="20"/>
          <w:szCs w:val="20"/>
        </w:rPr>
      </w:pP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It is aimed towards customer delight through highest quality through defect free manufacturing.</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Focus is on eliminating non-conformances in a systematic manner, much like Focused</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Improvement. We gain understanding of what parts of the equipment affect product quality and</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begin to eliminate current quality concerns, and then move to potential quality concerns.</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Transition is from reactive to proactive (Quality Control to Quality Assurance).A QM activity is to set equipment conditions that preclude quality defects, based on the basic</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concept of maintaining perfect equipment to maintain perfect quality of products. The conditions</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are checked and measure in time series to verify that measure values are within standard values</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to prevent defects. The transition of measured values is watched to predict possibilities of defects</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occurring and to take counter measures before hand.</w:t>
      </w:r>
    </w:p>
    <w:p>
      <w:pPr>
        <w:spacing w:after="0"/>
        <w:jc w:val="both"/>
        <w:rPr>
          <w:rFonts w:hint="eastAsia" w:ascii="Times New Roman" w:hAnsi="Times New Roman" w:cs="Times New Roman"/>
          <w:b/>
          <w:bCs w:val="0"/>
          <w:sz w:val="20"/>
          <w:szCs w:val="20"/>
        </w:rPr>
      </w:pPr>
      <w:r>
        <w:rPr>
          <w:rFonts w:hint="eastAsia" w:ascii="Times New Roman" w:hAnsi="Times New Roman" w:cs="Times New Roman"/>
          <w:b/>
          <w:bCs w:val="0"/>
          <w:sz w:val="20"/>
          <w:szCs w:val="20"/>
        </w:rPr>
        <w:t>PILLAR 6 - TRAINING:</w:t>
      </w:r>
    </w:p>
    <w:p>
      <w:pPr>
        <w:spacing w:after="0"/>
        <w:jc w:val="both"/>
        <w:rPr>
          <w:rFonts w:hint="eastAsia" w:ascii="Times New Roman" w:hAnsi="Times New Roman" w:cs="Times New Roman"/>
          <w:b/>
          <w:bCs w:val="0"/>
          <w:sz w:val="20"/>
          <w:szCs w:val="20"/>
        </w:rPr>
      </w:pP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It is aimed to have multi-skilled revitalized employees whose morale is high and who has eager to</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come to work and perform all required functions effectively and independently. Education is given</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to operators to upgrade their skill. It is not sufficient know only "Know-How" by they should also</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learn "Know-why". By experience they gain, "Know-How" to overcome a problem or what is to be</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done. This they do without knowing the root cause of the problem and why they are doing so.</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Hence it become necessary to train them on knowing "Know-why". The employees should be</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trained to achieve the four phases of skill. The goal is to create a factory full of experts. The</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different phases of skills are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Phase 1 : Do not know.</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Phase 2 : Know the theory but cannot do.</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Phase 3 : Can do but cannot teach</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Phase 4 : Can do and also teach.</w:t>
      </w:r>
    </w:p>
    <w:p>
      <w:pPr>
        <w:spacing w:after="0"/>
        <w:jc w:val="both"/>
        <w:rPr>
          <w:rFonts w:hint="eastAsia" w:ascii="Times New Roman" w:hAnsi="Times New Roman" w:cs="Times New Roman"/>
          <w:b w:val="0"/>
          <w:bCs/>
          <w:sz w:val="20"/>
          <w:szCs w:val="20"/>
        </w:rPr>
      </w:pPr>
    </w:p>
    <w:p>
      <w:pPr>
        <w:spacing w:after="0"/>
        <w:jc w:val="both"/>
        <w:rPr>
          <w:rFonts w:hint="eastAsia" w:ascii="Times New Roman" w:hAnsi="Times New Roman" w:cs="Times New Roman"/>
          <w:b/>
          <w:bCs w:val="0"/>
          <w:sz w:val="20"/>
          <w:szCs w:val="20"/>
        </w:rPr>
      </w:pPr>
      <w:r>
        <w:rPr>
          <w:rFonts w:hint="eastAsia" w:ascii="Times New Roman" w:hAnsi="Times New Roman" w:cs="Times New Roman"/>
          <w:b/>
          <w:bCs w:val="0"/>
          <w:sz w:val="20"/>
          <w:szCs w:val="20"/>
        </w:rPr>
        <w:t>PILLAR 7 - OFFICE TPM:</w:t>
      </w:r>
    </w:p>
    <w:p>
      <w:pPr>
        <w:spacing w:after="0"/>
        <w:jc w:val="both"/>
        <w:rPr>
          <w:rFonts w:hint="eastAsia" w:ascii="Times New Roman" w:hAnsi="Times New Roman" w:cs="Times New Roman"/>
          <w:b/>
          <w:bCs w:val="0"/>
          <w:sz w:val="20"/>
          <w:szCs w:val="20"/>
        </w:rPr>
      </w:pP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Office TPM should be started after activating four other pillars of TPM (JH, KK, QM, and PM).</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Office TPM must be followed to improve productivity, efficiency in the administrative functions and</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identify and eliminate losses. This includes analyzing processes and procedures towards</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increased office automation. Office TPM addresses twelve major losses. They are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1. Processing loss</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2. Cost loss including in areas such as procurement, accounts, marketing, sales leading to high</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inventories</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3. Communication loss</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4. Idle loss</w:t>
      </w:r>
      <w:r>
        <w:rPr>
          <w:rFonts w:hint="default" w:ascii="Times New Roman" w:hAnsi="Times New Roman" w:cs="Times New Roman"/>
          <w:b w:val="0"/>
          <w:bCs/>
          <w:sz w:val="20"/>
          <w:szCs w:val="20"/>
        </w:rPr>
        <w:t>at the same time, increasin</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5. Set-up loss</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6. Accuracy loss</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7. Office equipment breakdown</w:t>
      </w:r>
    </w:p>
    <w:p>
      <w:pPr>
        <w:spacing w:after="0"/>
        <w:jc w:val="both"/>
        <w:rPr>
          <w:rFonts w:hint="default" w:ascii="Times New Roman" w:hAnsi="Times New Roman" w:cs="Times New Roman"/>
          <w:b w:val="0"/>
          <w:bCs/>
          <w:sz w:val="20"/>
          <w:szCs w:val="20"/>
        </w:rPr>
      </w:pPr>
      <w:r>
        <w:rPr>
          <w:rFonts w:hint="eastAsia" w:ascii="Times New Roman" w:hAnsi="Times New Roman" w:cs="Times New Roman"/>
          <w:b w:val="0"/>
          <w:bCs/>
          <w:sz w:val="20"/>
          <w:szCs w:val="20"/>
        </w:rPr>
        <w:t>8. Communication channel breakdown, telephone and fax lines</w:t>
      </w:r>
      <w:r>
        <w:rPr>
          <w:rFonts w:hint="default" w:ascii="Times New Roman" w:hAnsi="Times New Roman" w:cs="Times New Roman"/>
          <w:b w:val="0"/>
          <w:bCs/>
          <w:sz w:val="20"/>
          <w:szCs w:val="20"/>
        </w:rPr>
        <w:t xml:space="preserve"> </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9. Time spent on retrieval of information</w:t>
      </w:r>
    </w:p>
    <w:p>
      <w:pPr>
        <w:spacing w:after="0"/>
        <w:jc w:val="both"/>
        <w:rPr>
          <w:rFonts w:hint="default" w:ascii="Times New Roman" w:hAnsi="Times New Roman" w:cs="Times New Roman"/>
          <w:b w:val="0"/>
          <w:bCs/>
          <w:sz w:val="20"/>
          <w:szCs w:val="20"/>
        </w:rPr>
      </w:pPr>
      <w:r>
        <w:rPr>
          <w:rFonts w:hint="eastAsia" w:ascii="Times New Roman" w:hAnsi="Times New Roman" w:cs="Times New Roman"/>
          <w:b w:val="0"/>
          <w:bCs/>
          <w:sz w:val="20"/>
          <w:szCs w:val="20"/>
        </w:rPr>
        <w:t xml:space="preserve">10. Non availability of correct on line stock </w:t>
      </w:r>
      <w:r>
        <w:rPr>
          <w:rFonts w:hint="default" w:ascii="Times New Roman" w:hAnsi="Times New Roman" w:cs="Times New Roman"/>
          <w:b w:val="0"/>
          <w:bCs/>
          <w:sz w:val="20"/>
          <w:szCs w:val="20"/>
        </w:rPr>
        <w:t>AN OVERVIEW OF TOTAL PRODUCTIVE MAINTENANCE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status</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11. Customer complaints due to logistics</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12. Expenses on emergency dispatches/purchases</w:t>
      </w:r>
    </w:p>
    <w:p>
      <w:pPr>
        <w:spacing w:after="0"/>
        <w:jc w:val="both"/>
        <w:rPr>
          <w:rFonts w:hint="eastAsia" w:ascii="Times New Roman" w:hAnsi="Times New Roman" w:cs="Times New Roman"/>
          <w:b/>
          <w:bCs w:val="0"/>
          <w:sz w:val="20"/>
          <w:szCs w:val="20"/>
        </w:rPr>
      </w:pPr>
    </w:p>
    <w:p>
      <w:pPr>
        <w:spacing w:after="0"/>
        <w:jc w:val="both"/>
        <w:rPr>
          <w:rFonts w:hint="eastAsia" w:ascii="Times New Roman" w:hAnsi="Times New Roman" w:cs="Times New Roman"/>
          <w:b/>
          <w:bCs w:val="0"/>
          <w:sz w:val="20"/>
          <w:szCs w:val="20"/>
        </w:rPr>
      </w:pPr>
    </w:p>
    <w:p>
      <w:pPr>
        <w:spacing w:after="0"/>
        <w:jc w:val="both"/>
        <w:rPr>
          <w:rFonts w:hint="eastAsia" w:ascii="Times New Roman" w:hAnsi="Times New Roman" w:cs="Times New Roman"/>
          <w:b/>
          <w:bCs w:val="0"/>
          <w:sz w:val="20"/>
          <w:szCs w:val="20"/>
        </w:rPr>
      </w:pPr>
    </w:p>
    <w:p>
      <w:pPr>
        <w:spacing w:after="0"/>
        <w:jc w:val="both"/>
        <w:rPr>
          <w:rFonts w:hint="eastAsia" w:ascii="Times New Roman" w:hAnsi="Times New Roman" w:cs="Times New Roman"/>
          <w:b/>
          <w:bCs w:val="0"/>
          <w:sz w:val="20"/>
          <w:szCs w:val="20"/>
        </w:rPr>
      </w:pPr>
    </w:p>
    <w:p>
      <w:pPr>
        <w:spacing w:after="0"/>
        <w:jc w:val="both"/>
        <w:rPr>
          <w:rFonts w:hint="eastAsia" w:ascii="Times New Roman" w:hAnsi="Times New Roman" w:cs="Times New Roman"/>
          <w:b/>
          <w:bCs w:val="0"/>
          <w:sz w:val="20"/>
          <w:szCs w:val="20"/>
        </w:rPr>
      </w:pPr>
    </w:p>
    <w:p>
      <w:pPr>
        <w:spacing w:after="0"/>
        <w:jc w:val="both"/>
        <w:rPr>
          <w:rFonts w:hint="eastAsia" w:ascii="Times New Roman" w:hAnsi="Times New Roman" w:cs="Times New Roman"/>
          <w:b/>
          <w:bCs w:val="0"/>
          <w:sz w:val="20"/>
          <w:szCs w:val="20"/>
        </w:rPr>
      </w:pPr>
    </w:p>
    <w:p>
      <w:pPr>
        <w:spacing w:after="0"/>
        <w:jc w:val="both"/>
        <w:rPr>
          <w:rFonts w:hint="eastAsia" w:ascii="Times New Roman" w:hAnsi="Times New Roman" w:cs="Times New Roman"/>
          <w:b/>
          <w:bCs w:val="0"/>
          <w:sz w:val="20"/>
          <w:szCs w:val="20"/>
        </w:rPr>
      </w:pPr>
    </w:p>
    <w:p>
      <w:pPr>
        <w:spacing w:after="0"/>
        <w:jc w:val="both"/>
        <w:rPr>
          <w:rFonts w:hint="eastAsia" w:ascii="Times New Roman" w:hAnsi="Times New Roman" w:cs="Times New Roman"/>
          <w:b/>
          <w:bCs w:val="0"/>
          <w:sz w:val="20"/>
          <w:szCs w:val="20"/>
        </w:rPr>
      </w:pPr>
    </w:p>
    <w:p>
      <w:pPr>
        <w:spacing w:after="0"/>
        <w:jc w:val="both"/>
        <w:rPr>
          <w:rFonts w:hint="eastAsia" w:ascii="Times New Roman" w:hAnsi="Times New Roman" w:cs="Times New Roman"/>
          <w:b/>
          <w:bCs w:val="0"/>
          <w:sz w:val="20"/>
          <w:szCs w:val="20"/>
        </w:rPr>
      </w:pPr>
    </w:p>
    <w:p>
      <w:pPr>
        <w:spacing w:after="0"/>
        <w:jc w:val="both"/>
        <w:rPr>
          <w:rFonts w:hint="eastAsia" w:ascii="Times New Roman" w:hAnsi="Times New Roman" w:cs="Times New Roman"/>
          <w:b/>
          <w:bCs w:val="0"/>
          <w:sz w:val="20"/>
          <w:szCs w:val="20"/>
        </w:rPr>
      </w:pPr>
    </w:p>
    <w:p>
      <w:pPr>
        <w:spacing w:after="0"/>
        <w:jc w:val="both"/>
        <w:rPr>
          <w:rFonts w:hint="eastAsia" w:ascii="Times New Roman" w:hAnsi="Times New Roman" w:cs="Times New Roman"/>
          <w:b/>
          <w:bCs w:val="0"/>
          <w:sz w:val="20"/>
          <w:szCs w:val="20"/>
        </w:rPr>
      </w:pPr>
    </w:p>
    <w:p>
      <w:pPr>
        <w:spacing w:after="0"/>
        <w:jc w:val="both"/>
        <w:rPr>
          <w:rFonts w:hint="eastAsia" w:ascii="Times New Roman" w:hAnsi="Times New Roman" w:cs="Times New Roman"/>
          <w:b/>
          <w:bCs w:val="0"/>
          <w:sz w:val="20"/>
          <w:szCs w:val="20"/>
        </w:rPr>
      </w:pPr>
      <w:r>
        <w:rPr>
          <w:rFonts w:hint="eastAsia" w:ascii="Times New Roman" w:hAnsi="Times New Roman" w:cs="Times New Roman"/>
          <w:b/>
          <w:bCs w:val="0"/>
          <w:sz w:val="20"/>
          <w:szCs w:val="20"/>
        </w:rPr>
        <w:t>PILLAR 8 - SAFETY, HEALTH AND ENVIRONMENT:</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Target:</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1. Zero accident,</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2. Zero health damage</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3. Zero fires.</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In this area focus is on to create a safe workplace and a surrounding area that is not damaged by</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our process or procedures. This pillar will play an active role in each of the other pillars on a</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regular basis.A committee is constituted for this pillar which comprises representative of officers as well as</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workers. The committee is headed by Senior Vice President (Technical). Utmost importance to</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Safety is given in the plant. Manager (Safety) is looking after functions related to safety. To create</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awareness among employees various competitions like safety slogans, Quiz, Drama, Posters, etc.related to safety can be organized at regular intervals.</w:t>
      </w:r>
    </w:p>
    <w:p>
      <w:pPr>
        <w:spacing w:after="0"/>
        <w:jc w:val="both"/>
        <w:rPr>
          <w:rFonts w:hint="default" w:ascii="Times New Roman" w:hAnsi="Times New Roman" w:cs="Times New Roman"/>
          <w:b w:val="0"/>
          <w:bCs/>
          <w:sz w:val="20"/>
          <w:szCs w:val="20"/>
        </w:rPr>
      </w:pPr>
    </w:p>
    <w:p>
      <w:pPr>
        <w:spacing w:after="0"/>
        <w:jc w:val="both"/>
        <w:rPr>
          <w:rFonts w:hint="default" w:ascii="Times New Roman" w:hAnsi="Times New Roman" w:cs="Times New Roman"/>
          <w:b w:val="0"/>
          <w:bCs/>
          <w:sz w:val="20"/>
          <w:szCs w:val="20"/>
        </w:rPr>
      </w:pPr>
    </w:p>
    <w:p>
      <w:pPr>
        <w:spacing w:after="0"/>
        <w:jc w:val="both"/>
        <w:rPr>
          <w:rFonts w:hint="default" w:ascii="Times New Roman" w:hAnsi="Times New Roman" w:cs="Times New Roman"/>
          <w:b w:val="0"/>
          <w:bCs/>
          <w:sz w:val="20"/>
          <w:szCs w:val="20"/>
        </w:rPr>
      </w:pPr>
    </w:p>
    <w:p>
      <w:pPr>
        <w:spacing w:after="0"/>
        <w:jc w:val="both"/>
        <w:rPr>
          <w:rFonts w:hint="default" w:ascii="Times New Roman" w:hAnsi="Times New Roman" w:cs="Times New Roman"/>
          <w:b w:val="0"/>
          <w:bCs/>
          <w:sz w:val="20"/>
          <w:szCs w:val="20"/>
        </w:rPr>
        <w:sectPr>
          <w:type w:val="continuous"/>
          <w:pgSz w:w="11920" w:h="16840"/>
          <w:pgMar w:top="920" w:right="560" w:bottom="280" w:left="620" w:header="720" w:footer="720" w:gutter="0"/>
          <w:pgBorders>
            <w:top w:val="none" w:color="auto" w:sz="0" w:space="1"/>
            <w:left w:val="none" w:color="auto" w:sz="0" w:space="4"/>
            <w:bottom w:val="none" w:color="auto" w:sz="0" w:space="1"/>
            <w:right w:val="none" w:color="auto" w:sz="0" w:space="4"/>
          </w:pgBorders>
          <w:cols w:equalWidth="0" w:num="2">
            <w:col w:w="5157" w:space="425"/>
            <w:col w:w="5157"/>
          </w:cols>
          <w:docGrid w:linePitch="1" w:charSpace="0"/>
        </w:sectPr>
      </w:pPr>
    </w:p>
    <w:p>
      <w:pPr>
        <w:spacing w:after="0"/>
        <w:jc w:val="both"/>
        <w:rPr>
          <w:rFonts w:hint="default" w:ascii="Times New Roman" w:hAnsi="Times New Roman" w:cs="Times New Roman"/>
          <w:b/>
          <w:bCs w:val="0"/>
          <w:sz w:val="20"/>
          <w:szCs w:val="20"/>
        </w:rPr>
      </w:pPr>
    </w:p>
    <w:p>
      <w:pPr>
        <w:spacing w:after="0"/>
        <w:jc w:val="both"/>
        <w:rPr>
          <w:rFonts w:hint="default" w:ascii="Times New Roman" w:hAnsi="Times New Roman" w:cs="Times New Roman"/>
          <w:b/>
          <w:bCs w:val="0"/>
          <w:sz w:val="20"/>
          <w:szCs w:val="20"/>
        </w:rPr>
      </w:pPr>
    </w:p>
    <w:p>
      <w:pPr>
        <w:spacing w:after="0"/>
        <w:jc w:val="both"/>
        <w:rPr>
          <w:rFonts w:hint="default" w:ascii="Times New Roman" w:hAnsi="Times New Roman" w:cs="Times New Roman"/>
          <w:b/>
          <w:bCs w:val="0"/>
          <w:sz w:val="20"/>
          <w:szCs w:val="20"/>
        </w:rPr>
      </w:pPr>
    </w:p>
    <w:p>
      <w:pPr>
        <w:spacing w:after="0"/>
        <w:jc w:val="both"/>
        <w:rPr>
          <w:rFonts w:hint="default" w:ascii="Times New Roman" w:hAnsi="Times New Roman" w:cs="Times New Roman"/>
          <w:b/>
          <w:bCs w:val="0"/>
          <w:sz w:val="20"/>
          <w:szCs w:val="20"/>
        </w:rPr>
      </w:pPr>
    </w:p>
    <w:p>
      <w:pPr>
        <w:spacing w:after="0"/>
        <w:jc w:val="both"/>
        <w:rPr>
          <w:rFonts w:hint="eastAsia" w:ascii="Times New Roman" w:hAnsi="Times New Roman" w:cs="Times New Roman"/>
          <w:b/>
          <w:bCs w:val="0"/>
          <w:sz w:val="20"/>
          <w:szCs w:val="20"/>
        </w:rPr>
      </w:pPr>
      <w:r>
        <w:rPr>
          <w:rFonts w:hint="default" w:ascii="Times New Roman" w:hAnsi="Times New Roman" w:cs="Times New Roman"/>
          <w:b/>
          <w:bCs w:val="0"/>
          <w:sz w:val="20"/>
          <w:szCs w:val="20"/>
        </w:rPr>
        <w:t>IV ..</w:t>
      </w:r>
      <w:r>
        <w:rPr>
          <w:rFonts w:hint="eastAsia" w:ascii="Times New Roman" w:hAnsi="Times New Roman" w:cs="Times New Roman"/>
          <w:b/>
          <w:bCs w:val="0"/>
          <w:sz w:val="20"/>
          <w:szCs w:val="20"/>
        </w:rPr>
        <w:t>Conclusion</w:t>
      </w:r>
    </w:p>
    <w:p>
      <w:pPr>
        <w:spacing w:after="0"/>
        <w:jc w:val="both"/>
        <w:rPr>
          <w:rFonts w:hint="eastAsia" w:ascii="Times New Roman" w:hAnsi="Times New Roman" w:cs="Times New Roman"/>
          <w:b w:val="0"/>
          <w:bCs/>
          <w:sz w:val="20"/>
          <w:szCs w:val="20"/>
        </w:rPr>
      </w:pPr>
      <w:r>
        <w:rPr>
          <w:rFonts w:hint="eastAsia" w:ascii="Times New Roman" w:hAnsi="Times New Roman" w:cs="Times New Roman"/>
          <w:b w:val="0"/>
          <w:bCs/>
          <w:sz w:val="20"/>
          <w:szCs w:val="20"/>
        </w:rPr>
        <w:t>Today, with competition in industry at an all time high, TPM may be the only thing</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that stands between success and total failure for some companies. It has been</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proven as a program that works. It can be adapted to work not only in industrial</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plants, but in construction, building maintenance, transportation, and in a variety</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of other situations. Employees must be educated and convinced that TPM is not</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just another "program of the month" and that management is totally committed to</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the program and the extended time frame necessary for full implementation. If</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everyone involved in a TPM program does his or her part then an unusually</w:t>
      </w:r>
      <w:r>
        <w:rPr>
          <w:rFonts w:hint="default" w:ascii="Times New Roman" w:hAnsi="Times New Roman" w:cs="Times New Roman"/>
          <w:b w:val="0"/>
          <w:bCs/>
          <w:sz w:val="20"/>
          <w:szCs w:val="20"/>
        </w:rPr>
        <w:t xml:space="preserve"> </w:t>
      </w:r>
      <w:r>
        <w:rPr>
          <w:rFonts w:hint="eastAsia" w:ascii="Times New Roman" w:hAnsi="Times New Roman" w:cs="Times New Roman"/>
          <w:b w:val="0"/>
          <w:bCs/>
          <w:sz w:val="20"/>
          <w:szCs w:val="20"/>
        </w:rPr>
        <w:t>high rate of return compared to resources invested may be expected.</w:t>
      </w:r>
    </w:p>
    <w:p>
      <w:pPr>
        <w:spacing w:after="0"/>
        <w:jc w:val="both"/>
        <w:rPr>
          <w:rFonts w:hint="eastAsia" w:ascii="Times New Roman" w:hAnsi="Times New Roman" w:cs="Times New Roman"/>
          <w:b w:val="0"/>
          <w:bCs/>
          <w:sz w:val="20"/>
          <w:szCs w:val="20"/>
        </w:rPr>
      </w:pPr>
    </w:p>
    <w:p>
      <w:pPr>
        <w:spacing w:after="0"/>
        <w:jc w:val="both"/>
        <w:rPr>
          <w:rFonts w:hint="eastAsia" w:ascii="Times New Roman" w:hAnsi="Times New Roman" w:cs="Times New Roman"/>
          <w:b w:val="0"/>
          <w:bCs/>
          <w:sz w:val="20"/>
          <w:szCs w:val="20"/>
        </w:rPr>
      </w:pPr>
    </w:p>
    <w:p>
      <w:pPr>
        <w:spacing w:after="0"/>
        <w:jc w:val="both"/>
        <w:rPr>
          <w:rFonts w:ascii="Times New Roman" w:hAnsi="Times New Roman" w:cs="Times New Roman"/>
          <w:b/>
          <w:sz w:val="20"/>
          <w:szCs w:val="20"/>
        </w:rPr>
      </w:pPr>
      <w:r>
        <w:rPr>
          <w:rFonts w:ascii="Times New Roman" w:hAnsi="Times New Roman" w:cs="Times New Roman"/>
          <w:b/>
          <w:sz w:val="20"/>
          <w:szCs w:val="20"/>
        </w:rPr>
        <w:t xml:space="preserve">                   </w:t>
      </w:r>
    </w:p>
    <w:p>
      <w:pPr>
        <w:spacing w:after="0"/>
        <w:jc w:val="both"/>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R</w:t>
      </w:r>
      <w:r>
        <w:rPr>
          <w:rFonts w:ascii="Times New Roman" w:hAnsi="Times New Roman" w:cs="Times New Roman"/>
          <w:b/>
          <w:sz w:val="20"/>
          <w:szCs w:val="20"/>
        </w:rPr>
        <w:t>eferences</w:t>
      </w:r>
    </w:p>
    <w:p>
      <w:pPr>
        <w:spacing w:after="0"/>
        <w:jc w:val="both"/>
        <w:rPr>
          <w:rFonts w:ascii="Times New Roman" w:hAnsi="Times New Roman" w:cs="Times New Roman"/>
          <w:b w:val="0"/>
          <w:bCs/>
          <w:sz w:val="20"/>
          <w:szCs w:val="20"/>
          <w:lang w:eastAsia="zh-CN"/>
        </w:rPr>
      </w:pPr>
    </w:p>
    <w:p>
      <w:pPr>
        <w:spacing w:after="0"/>
        <w:jc w:val="both"/>
        <w:rPr>
          <w:rFonts w:ascii="Times New Roman" w:hAnsi="Times New Roman" w:eastAsia="Calibri" w:cs="Times New Roman"/>
          <w:i/>
          <w:iCs/>
          <w:sz w:val="16"/>
          <w:szCs w:val="24"/>
          <w:lang w:val="en-US" w:eastAsia="zh-CN" w:bidi="ar-SA"/>
        </w:rPr>
      </w:pPr>
      <w:r>
        <w:rPr>
          <w:rFonts w:ascii="Times New Roman" w:hAnsi="Times New Roman" w:cs="Times New Roman"/>
          <w:b w:val="0"/>
          <w:bCs/>
          <w:sz w:val="20"/>
          <w:szCs w:val="20"/>
          <w:lang w:eastAsia="zh-CN"/>
        </w:rPr>
        <w:t>1</w:t>
      </w:r>
      <w:r>
        <w:rPr>
          <w:rFonts w:ascii="Times New Roman" w:hAnsi="Times New Roman" w:eastAsia="Calibri" w:cs="Times New Roman"/>
          <w:i/>
          <w:iCs/>
          <w:sz w:val="16"/>
          <w:szCs w:val="24"/>
          <w:lang w:val="en-US" w:eastAsia="zh-CN" w:bidi="ar-SA"/>
        </w:rPr>
        <w:t xml:space="preserve">] </w:t>
      </w:r>
      <w:r>
        <w:rPr>
          <w:rFonts w:hint="default" w:ascii="Times New Roman" w:hAnsi="Times New Roman" w:eastAsia="Calibri" w:cs="Times New Roman"/>
          <w:i/>
          <w:iCs/>
          <w:sz w:val="16"/>
          <w:szCs w:val="24"/>
          <w:lang w:val="en-US" w:eastAsia="zh-CN" w:bidi="ar-SA"/>
        </w:rPr>
        <w:t>Hardcover – 1998</w:t>
      </w:r>
      <w:r>
        <w:rPr>
          <w:rFonts w:hint="default" w:ascii="Times New Roman" w:hAnsi="Times New Roman" w:eastAsia="Calibri" w:cs="Times New Roman"/>
          <w:i/>
          <w:iCs/>
          <w:sz w:val="16"/>
          <w:szCs w:val="24"/>
          <w:lang w:val="en-US" w:eastAsia="zh-CN" w:bidi="ar-SA"/>
        </w:rPr>
        <w:t xml:space="preserve"> Principles and Practice of Total </w:t>
      </w:r>
      <w:r>
        <w:rPr>
          <w:rFonts w:hint="default" w:ascii="Times New Roman" w:hAnsi="Times New Roman" w:eastAsia="Calibri" w:cs="Times New Roman"/>
          <w:i/>
          <w:iCs/>
          <w:sz w:val="16"/>
          <w:szCs w:val="24"/>
          <w:lang w:eastAsia="zh-CN" w:bidi="ar-SA"/>
        </w:rPr>
        <w:t xml:space="preserve"> </w:t>
      </w:r>
      <w:r>
        <w:rPr>
          <w:rFonts w:hint="default" w:ascii="Times New Roman" w:hAnsi="Times New Roman" w:eastAsia="Calibri" w:cs="Times New Roman"/>
          <w:i/>
          <w:iCs/>
          <w:sz w:val="16"/>
          <w:szCs w:val="24"/>
          <w:lang w:val="en-US" w:eastAsia="zh-CN" w:bidi="ar-SA"/>
        </w:rPr>
        <w:t xml:space="preserve">Productive </w:t>
      </w:r>
      <w:r>
        <w:rPr>
          <w:rFonts w:hint="default" w:ascii="Times New Roman" w:hAnsi="Times New Roman" w:eastAsia="Calibri" w:cs="Times New Roman"/>
          <w:i/>
          <w:iCs/>
          <w:sz w:val="16"/>
          <w:szCs w:val="24"/>
          <w:lang w:eastAsia="zh-CN" w:bidi="ar-SA"/>
        </w:rPr>
        <w:t xml:space="preserve"> </w:t>
      </w:r>
      <w:r>
        <w:rPr>
          <w:rFonts w:hint="default" w:ascii="Times New Roman" w:hAnsi="Times New Roman" w:eastAsia="Calibri" w:cs="Times New Roman"/>
          <w:i/>
          <w:iCs/>
          <w:sz w:val="16"/>
          <w:szCs w:val="24"/>
          <w:lang w:val="en-US" w:eastAsia="zh-CN" w:bidi="ar-SA"/>
        </w:rPr>
        <w:t xml:space="preserve">Maintenance </w:t>
      </w:r>
      <w:r>
        <w:rPr>
          <w:rFonts w:ascii="Times New Roman" w:hAnsi="Times New Roman" w:eastAsia="Calibri" w:cs="Times New Roman"/>
          <w:i/>
          <w:iCs/>
          <w:sz w:val="16"/>
          <w:szCs w:val="24"/>
          <w:lang w:eastAsia="zh-CN" w:bidi="ar-SA"/>
        </w:rPr>
        <w:t xml:space="preserve">    </w:t>
      </w:r>
      <w:r>
        <w:rPr>
          <w:rFonts w:ascii="Times New Roman" w:hAnsi="Times New Roman" w:eastAsia="Calibri" w:cs="Times New Roman"/>
          <w:i/>
          <w:iCs/>
          <w:sz w:val="16"/>
          <w:szCs w:val="24"/>
          <w:lang w:val="en-US" w:eastAsia="zh-CN" w:bidi="ar-SA"/>
        </w:rPr>
        <w:fldChar w:fldCharType="begin"/>
      </w:r>
      <w:r>
        <w:rPr>
          <w:rFonts w:ascii="Times New Roman" w:hAnsi="Times New Roman" w:eastAsia="Calibri" w:cs="Times New Roman"/>
          <w:i/>
          <w:iCs/>
          <w:sz w:val="16"/>
          <w:szCs w:val="24"/>
          <w:lang w:val="en-US" w:eastAsia="zh-CN" w:bidi="ar-SA"/>
        </w:rPr>
        <w:instrText xml:space="preserve"> HYPERLINK "http://www.amazon.in/s/ref=dp_byline_sr_book_1?ie=UTF8&amp;field-author=Bikash+Bhadury&amp;search-alias=stripbooks" </w:instrText>
      </w:r>
      <w:r>
        <w:rPr>
          <w:rFonts w:ascii="Times New Roman" w:hAnsi="Times New Roman" w:eastAsia="Calibri" w:cs="Times New Roman"/>
          <w:i/>
          <w:iCs/>
          <w:sz w:val="16"/>
          <w:szCs w:val="24"/>
          <w:lang w:val="en-US" w:eastAsia="zh-CN" w:bidi="ar-SA"/>
        </w:rPr>
        <w:fldChar w:fldCharType="separate"/>
      </w:r>
      <w:r>
        <w:rPr>
          <w:rFonts w:ascii="Times New Roman" w:hAnsi="Times New Roman" w:eastAsia="Calibri" w:cs="Times New Roman"/>
          <w:i/>
          <w:iCs/>
          <w:sz w:val="16"/>
          <w:szCs w:val="24"/>
          <w:lang w:val="en-US" w:eastAsia="en-US" w:bidi="ar-SA"/>
        </w:rPr>
        <w:t>Bikash Bhadury</w:t>
      </w:r>
      <w:r>
        <w:rPr>
          <w:rFonts w:ascii="Times New Roman" w:hAnsi="Times New Roman" w:eastAsia="Calibri" w:cs="Times New Roman"/>
          <w:i/>
          <w:iCs/>
          <w:sz w:val="16"/>
          <w:szCs w:val="24"/>
          <w:lang w:val="en-US" w:eastAsia="zh-CN" w:bidi="ar-SA"/>
        </w:rPr>
        <w:fldChar w:fldCharType="end"/>
      </w:r>
      <w:r>
        <w:rPr>
          <w:rFonts w:ascii="Times New Roman" w:hAnsi="Times New Roman" w:eastAsia="Calibri" w:cs="Times New Roman"/>
          <w:i/>
          <w:iCs/>
          <w:sz w:val="16"/>
          <w:szCs w:val="24"/>
          <w:lang w:val="en-US" w:eastAsia="zh-CN" w:bidi="ar-SA"/>
        </w:rPr>
        <w:t xml:space="preserve"> (Author) </w:t>
      </w:r>
    </w:p>
    <w:p>
      <w:pPr>
        <w:spacing w:after="0"/>
        <w:jc w:val="both"/>
        <w:rPr>
          <w:rFonts w:ascii="Times New Roman" w:hAnsi="Times New Roman" w:eastAsia="Calibri" w:cs="Times New Roman"/>
          <w:i/>
          <w:iCs/>
          <w:sz w:val="16"/>
          <w:szCs w:val="24"/>
          <w:lang w:val="en-US" w:eastAsia="zh-CN" w:bidi="ar-SA"/>
        </w:rPr>
      </w:pPr>
    </w:p>
    <w:p>
      <w:pPr>
        <w:spacing w:after="0"/>
        <w:jc w:val="both"/>
        <w:rPr>
          <w:rFonts w:hint="default" w:ascii="Times New Roman" w:hAnsi="Times New Roman" w:eastAsia="Calibri" w:cs="Times New Roman"/>
          <w:i/>
          <w:iCs/>
          <w:sz w:val="16"/>
          <w:szCs w:val="24"/>
          <w:lang w:val="en-US" w:eastAsia="zh-CN" w:bidi="ar-SA"/>
        </w:rPr>
      </w:pPr>
      <w:r>
        <w:rPr>
          <w:rFonts w:hint="default" w:ascii="Times New Roman" w:hAnsi="Times New Roman" w:eastAsia="Calibri" w:cs="Times New Roman"/>
          <w:i/>
          <w:iCs/>
          <w:sz w:val="16"/>
          <w:szCs w:val="24"/>
          <w:lang w:val="en-US" w:eastAsia="zh-CN" w:bidi="ar-SA"/>
        </w:rPr>
        <w:t>2] ,A Textbook of Reliability and Maintenance Engineering  Publisher : I K International Pvt Limited.</w:t>
      </w:r>
      <w:r>
        <w:rPr>
          <w:rFonts w:hint="default" w:ascii="Times New Roman" w:hAnsi="Times New Roman" w:eastAsia="Calibri" w:cs="Times New Roman"/>
          <w:i/>
          <w:iCs/>
          <w:sz w:val="16"/>
          <w:szCs w:val="24"/>
          <w:lang w:eastAsia="zh-CN" w:bidi="ar-SA"/>
        </w:rPr>
        <w:t xml:space="preserve"> </w:t>
      </w:r>
      <w:r>
        <w:rPr>
          <w:rFonts w:hint="default" w:ascii="Times New Roman" w:hAnsi="Times New Roman" w:eastAsia="Calibri" w:cs="Times New Roman"/>
          <w:i/>
          <w:iCs/>
          <w:sz w:val="16"/>
          <w:szCs w:val="24"/>
          <w:lang w:val="en-US" w:eastAsia="zh-CN" w:bidi="ar-SA"/>
        </w:rPr>
        <w:t>by Alakesh Manna</w:t>
      </w:r>
    </w:p>
    <w:p>
      <w:pPr>
        <w:spacing w:after="0"/>
        <w:jc w:val="both"/>
        <w:rPr>
          <w:rFonts w:hint="default" w:ascii="Times New Roman" w:hAnsi="Times New Roman" w:eastAsia="Calibri" w:cs="Times New Roman"/>
          <w:i/>
          <w:iCs/>
          <w:sz w:val="16"/>
          <w:szCs w:val="24"/>
          <w:lang w:val="en-US" w:eastAsia="zh-CN" w:bidi="ar-SA"/>
        </w:rPr>
      </w:pPr>
    </w:p>
    <w:p>
      <w:pPr>
        <w:spacing w:after="0"/>
        <w:jc w:val="both"/>
        <w:rPr>
          <w:rFonts w:ascii="Times New Roman" w:hAnsi="Times New Roman" w:eastAsia="Calibri" w:cs="Times New Roman"/>
          <w:i/>
          <w:iCs/>
          <w:sz w:val="16"/>
          <w:szCs w:val="24"/>
          <w:lang w:val="en-US" w:eastAsia="en-US" w:bidi="ar-SA"/>
        </w:rPr>
      </w:pPr>
      <w:r>
        <w:rPr>
          <w:rFonts w:hint="default" w:ascii="Times New Roman" w:hAnsi="Times New Roman" w:eastAsia="Calibri" w:cs="Times New Roman"/>
          <w:i/>
          <w:iCs/>
          <w:sz w:val="16"/>
          <w:szCs w:val="24"/>
          <w:lang w:val="en-US" w:eastAsia="zh-CN" w:bidi="ar-SA"/>
        </w:rPr>
        <w:t xml:space="preserve">3] </w:t>
      </w:r>
      <w:r>
        <w:rPr>
          <w:rFonts w:ascii="Times New Roman" w:hAnsi="Times New Roman" w:eastAsia="Calibri" w:cs="Times New Roman"/>
          <w:i/>
          <w:iCs/>
          <w:sz w:val="16"/>
          <w:szCs w:val="24"/>
          <w:lang w:val="en-US" w:eastAsia="en-US" w:bidi="ar-SA"/>
        </w:rPr>
        <w:t xml:space="preserve">, Terry, </w:t>
      </w:r>
      <w:r>
        <w:rPr>
          <w:rFonts w:hint="default" w:ascii="Times New Roman" w:hAnsi="Times New Roman" w:eastAsia="Calibri" w:cs="Times New Roman"/>
          <w:i/>
          <w:iCs/>
          <w:sz w:val="16"/>
          <w:szCs w:val="24"/>
          <w:lang w:val="en-US" w:eastAsia="zh-CN" w:bidi="ar-SA"/>
        </w:rPr>
        <w:t xml:space="preserve">Total Productive Maintenance </w:t>
      </w:r>
      <w:r>
        <w:rPr>
          <w:rFonts w:ascii="Times New Roman" w:hAnsi="Times New Roman" w:eastAsia="Calibri" w:cs="Times New Roman"/>
          <w:i/>
          <w:iCs/>
          <w:sz w:val="16"/>
          <w:szCs w:val="24"/>
          <w:lang w:val="en-US" w:eastAsia="en-US" w:bidi="ar-SA"/>
        </w:rPr>
        <w:t>Publisher : Industrial Press</w:t>
      </w:r>
      <w:r>
        <w:rPr>
          <w:rFonts w:ascii="Times New Roman" w:hAnsi="Times New Roman" w:eastAsia="Calibri" w:cs="Times New Roman"/>
          <w:i/>
          <w:iCs/>
          <w:sz w:val="16"/>
          <w:szCs w:val="24"/>
          <w:lang w:eastAsia="en-US" w:bidi="ar-SA"/>
        </w:rPr>
        <w:t xml:space="preserve"> </w:t>
      </w:r>
      <w:r>
        <w:rPr>
          <w:rFonts w:hint="default" w:ascii="Times New Roman" w:hAnsi="Times New Roman" w:eastAsia="Calibri" w:cs="Times New Roman"/>
          <w:i/>
          <w:iCs/>
          <w:sz w:val="16"/>
          <w:szCs w:val="24"/>
          <w:lang w:val="en-US" w:eastAsia="zh-CN" w:bidi="ar-SA"/>
        </w:rPr>
        <w:t xml:space="preserve">By </w:t>
      </w:r>
      <w:r>
        <w:rPr>
          <w:rFonts w:ascii="Times New Roman" w:hAnsi="Times New Roman" w:eastAsia="Calibri" w:cs="Times New Roman"/>
          <w:i/>
          <w:iCs/>
          <w:sz w:val="16"/>
          <w:szCs w:val="24"/>
          <w:lang w:val="en-US" w:eastAsia="en-US" w:bidi="ar-SA"/>
        </w:rPr>
        <w:t>Wireman</w:t>
      </w:r>
    </w:p>
    <w:p>
      <w:pPr>
        <w:spacing w:after="0"/>
        <w:jc w:val="both"/>
        <w:rPr>
          <w:rFonts w:ascii="Times New Roman" w:hAnsi="Times New Roman" w:eastAsia="Calibri" w:cs="Times New Roman"/>
          <w:i/>
          <w:iCs/>
          <w:sz w:val="16"/>
          <w:szCs w:val="24"/>
          <w:lang w:val="en-US" w:eastAsia="en-US" w:bidi="ar-SA"/>
        </w:rPr>
      </w:pPr>
    </w:p>
    <w:p>
      <w:pPr>
        <w:spacing w:after="0"/>
        <w:jc w:val="both"/>
        <w:rPr>
          <w:rFonts w:hint="default" w:ascii="Times New Roman" w:hAnsi="Times New Roman" w:eastAsia="Calibri" w:cs="Times New Roman"/>
          <w:i/>
          <w:iCs/>
          <w:sz w:val="16"/>
          <w:szCs w:val="24"/>
          <w:lang w:val="en-US" w:eastAsia="en-US" w:bidi="ar-SA"/>
        </w:rPr>
      </w:pPr>
      <w:r>
        <w:rPr>
          <w:rFonts w:hint="default" w:ascii="Times New Roman" w:hAnsi="Times New Roman" w:eastAsia="Calibri" w:cs="Times New Roman"/>
          <w:i/>
          <w:iCs/>
          <w:sz w:val="16"/>
          <w:szCs w:val="24"/>
          <w:lang w:val="en-US" w:eastAsia="en-US" w:bidi="ar-SA"/>
        </w:rPr>
        <w:t>4] Plant Maintenance And Reliability Engineering 1St Edition.</w:t>
      </w:r>
    </w:p>
    <w:p>
      <w:pPr>
        <w:spacing w:after="0"/>
        <w:jc w:val="both"/>
        <w:rPr>
          <w:rFonts w:hint="default" w:ascii="Times New Roman" w:hAnsi="Times New Roman" w:eastAsia="Calibri" w:cs="Times New Roman"/>
          <w:i/>
          <w:iCs/>
          <w:sz w:val="16"/>
          <w:szCs w:val="24"/>
          <w:lang w:val="en-US" w:eastAsia="en-US" w:bidi="ar-SA"/>
        </w:rPr>
      </w:pPr>
      <w:r>
        <w:rPr>
          <w:rFonts w:hint="default" w:ascii="Times New Roman" w:hAnsi="Times New Roman" w:eastAsia="Calibri" w:cs="Times New Roman"/>
          <w:i/>
          <w:iCs/>
          <w:sz w:val="16"/>
          <w:szCs w:val="24"/>
          <w:lang w:eastAsia="en-US" w:bidi="ar-SA"/>
        </w:rPr>
        <w:t xml:space="preserve"> </w:t>
      </w:r>
      <w:r>
        <w:rPr>
          <w:rFonts w:hint="default" w:ascii="Times New Roman" w:hAnsi="Times New Roman" w:eastAsia="Calibri" w:cs="Times New Roman"/>
          <w:i/>
          <w:iCs/>
          <w:sz w:val="16"/>
          <w:szCs w:val="24"/>
          <w:lang w:val="en-US" w:eastAsia="en-US" w:bidi="ar-SA"/>
        </w:rPr>
        <w:t>BY N.V.S.Raju</w:t>
      </w:r>
    </w:p>
    <w:p>
      <w:pPr>
        <w:spacing w:after="0"/>
        <w:jc w:val="both"/>
        <w:rPr>
          <w:rFonts w:hint="default" w:ascii="Times New Roman" w:hAnsi="Times New Roman" w:eastAsia="Calibri" w:cs="Times New Roman"/>
          <w:i/>
          <w:iCs/>
          <w:sz w:val="16"/>
          <w:szCs w:val="24"/>
          <w:lang w:eastAsia="en-US" w:bidi="ar-SA"/>
        </w:rPr>
      </w:pPr>
    </w:p>
    <w:p>
      <w:pPr>
        <w:spacing w:after="0"/>
        <w:jc w:val="both"/>
        <w:rPr>
          <w:rFonts w:hint="default" w:ascii="Times New Roman" w:hAnsi="Times New Roman" w:eastAsia="Calibri" w:cs="Times New Roman"/>
          <w:i/>
          <w:iCs/>
          <w:sz w:val="16"/>
          <w:szCs w:val="24"/>
          <w:lang w:val="en-US" w:eastAsia="en-US" w:bidi="ar-SA"/>
        </w:rPr>
      </w:pPr>
      <w:r>
        <w:rPr>
          <w:rFonts w:hint="default" w:ascii="Times New Roman" w:hAnsi="Times New Roman" w:eastAsia="Calibri" w:cs="Times New Roman"/>
          <w:i/>
          <w:iCs/>
          <w:sz w:val="16"/>
          <w:szCs w:val="24"/>
          <w:lang w:val="en-US" w:eastAsia="en-US" w:bidi="ar-SA"/>
        </w:rPr>
        <w:t>5 ]</w:t>
      </w:r>
      <w:r>
        <w:rPr>
          <w:rFonts w:ascii="Times New Roman" w:hAnsi="Times New Roman" w:eastAsia="Calibri" w:cs="Times New Roman"/>
          <w:i/>
          <w:iCs/>
          <w:sz w:val="16"/>
          <w:szCs w:val="24"/>
          <w:lang w:val="en-US" w:eastAsia="zh-CN" w:bidi="ar-SA"/>
        </w:rPr>
        <w:t xml:space="preserve"> </w:t>
      </w:r>
      <w:r>
        <w:rPr>
          <w:rFonts w:ascii="Times New Roman" w:hAnsi="Times New Roman" w:eastAsia="Calibri" w:cs="Times New Roman"/>
          <w:i/>
          <w:iCs/>
          <w:sz w:val="16"/>
          <w:szCs w:val="24"/>
          <w:lang w:val="en-US" w:eastAsia="zh-CN" w:bidi="ar-SA"/>
        </w:rPr>
        <w:fldChar w:fldCharType="begin"/>
      </w:r>
      <w:r>
        <w:rPr>
          <w:rFonts w:ascii="Times New Roman" w:hAnsi="Times New Roman" w:eastAsia="Calibri" w:cs="Times New Roman"/>
          <w:i/>
          <w:iCs/>
          <w:sz w:val="16"/>
          <w:szCs w:val="24"/>
          <w:lang w:val="en-US" w:eastAsia="zh-CN" w:bidi="ar-SA"/>
        </w:rPr>
        <w:instrText xml:space="preserve"> HYPERLINK "http://www.amazon.in/Chris-Bailey/e/B015WTNT3S/ref=dp_byline_cont_book_1" </w:instrText>
      </w:r>
      <w:r>
        <w:rPr>
          <w:rFonts w:ascii="Times New Roman" w:hAnsi="Times New Roman" w:eastAsia="Calibri" w:cs="Times New Roman"/>
          <w:i/>
          <w:iCs/>
          <w:sz w:val="16"/>
          <w:szCs w:val="24"/>
          <w:lang w:val="en-US" w:eastAsia="zh-CN" w:bidi="ar-SA"/>
        </w:rPr>
        <w:fldChar w:fldCharType="separate"/>
      </w:r>
      <w:r>
        <w:rPr>
          <w:rFonts w:ascii="Times New Roman" w:hAnsi="Times New Roman" w:eastAsia="Calibri" w:cs="Times New Roman"/>
          <w:i/>
          <w:iCs/>
          <w:sz w:val="16"/>
          <w:szCs w:val="24"/>
          <w:lang w:val="en-US" w:eastAsia="en-US" w:bidi="ar-SA"/>
        </w:rPr>
        <w:t>Chris Bailey</w:t>
      </w:r>
      <w:r>
        <w:rPr>
          <w:rFonts w:ascii="Times New Roman" w:hAnsi="Times New Roman" w:eastAsia="Calibri" w:cs="Times New Roman"/>
          <w:i/>
          <w:iCs/>
          <w:sz w:val="16"/>
          <w:szCs w:val="24"/>
          <w:lang w:val="en-US" w:eastAsia="zh-CN" w:bidi="ar-SA"/>
        </w:rPr>
        <w:fldChar w:fldCharType="end"/>
      </w:r>
      <w:r>
        <w:rPr>
          <w:rFonts w:ascii="Times New Roman" w:hAnsi="Times New Roman" w:eastAsia="Calibri" w:cs="Times New Roman"/>
          <w:i/>
          <w:iCs/>
          <w:sz w:val="16"/>
          <w:szCs w:val="24"/>
          <w:lang w:val="en-US" w:eastAsia="zh-CN" w:bidi="ar-SA"/>
        </w:rPr>
        <w:t xml:space="preserve"> </w:t>
      </w:r>
      <w:r>
        <w:rPr>
          <w:rFonts w:ascii="Times New Roman" w:hAnsi="Times New Roman" w:eastAsia="Calibri" w:cs="Times New Roman"/>
          <w:i/>
          <w:iCs/>
          <w:sz w:val="16"/>
          <w:szCs w:val="24"/>
          <w:lang w:val="en-US" w:eastAsia="zh-CN" w:bidi="ar-SA"/>
        </w:rPr>
        <w:fldChar w:fldCharType="begin"/>
      </w:r>
      <w:r>
        <w:rPr>
          <w:rFonts w:ascii="Times New Roman" w:hAnsi="Times New Roman" w:eastAsia="Calibri" w:cs="Times New Roman"/>
          <w:i/>
          <w:iCs/>
          <w:sz w:val="16"/>
          <w:szCs w:val="24"/>
          <w:lang w:val="en-US" w:eastAsia="zh-CN" w:bidi="ar-SA"/>
        </w:rPr>
        <w:instrText xml:space="preserve"> HYPERLINK "javascript:void(0)" </w:instrText>
      </w:r>
      <w:r>
        <w:rPr>
          <w:rFonts w:ascii="Times New Roman" w:hAnsi="Times New Roman" w:eastAsia="Calibri" w:cs="Times New Roman"/>
          <w:i/>
          <w:iCs/>
          <w:sz w:val="16"/>
          <w:szCs w:val="24"/>
          <w:lang w:val="en-US" w:eastAsia="zh-CN" w:bidi="ar-SA"/>
        </w:rPr>
        <w:fldChar w:fldCharType="separate"/>
      </w:r>
      <w:r>
        <w:rPr>
          <w:rFonts w:ascii="Times New Roman" w:hAnsi="Times New Roman" w:eastAsia="Calibri" w:cs="Times New Roman"/>
          <w:i/>
          <w:iCs/>
          <w:sz w:val="16"/>
          <w:szCs w:val="24"/>
          <w:lang w:val="en-US" w:eastAsia="zh-CN" w:bidi="ar-SA"/>
        </w:rPr>
        <w:fldChar w:fldCharType="end"/>
      </w:r>
      <w:r>
        <w:rPr>
          <w:rFonts w:ascii="Times New Roman" w:hAnsi="Times New Roman" w:eastAsia="Calibri" w:cs="Times New Roman"/>
          <w:i/>
          <w:iCs/>
          <w:sz w:val="16"/>
          <w:szCs w:val="24"/>
          <w:lang w:val="en-US" w:eastAsia="zh-CN" w:bidi="ar-SA"/>
        </w:rPr>
        <w:t xml:space="preserve">(Author) </w:t>
      </w:r>
      <w:r>
        <w:rPr>
          <w:rFonts w:hint="default" w:ascii="Times New Roman" w:hAnsi="Times New Roman" w:eastAsia="Calibri" w:cs="Times New Roman"/>
          <w:i/>
          <w:iCs/>
          <w:sz w:val="16"/>
          <w:szCs w:val="24"/>
          <w:lang w:val="en-US" w:eastAsia="en-US" w:bidi="ar-SA"/>
        </w:rPr>
        <w:t xml:space="preserve"> The Productivity Project: Proven Ways to Become More</w:t>
      </w:r>
      <w:r>
        <w:rPr>
          <w:rFonts w:ascii="Times New Roman" w:hAnsi="Times New Roman" w:eastAsia="Calibri" w:cs="Times New Roman"/>
          <w:i/>
          <w:iCs/>
          <w:sz w:val="16"/>
          <w:szCs w:val="24"/>
          <w:lang w:val="en-US" w:eastAsia="en-US" w:bidi="ar-SA"/>
        </w:rPr>
        <w:t xml:space="preserve"> </w:t>
      </w:r>
      <w:r>
        <w:rPr>
          <w:rFonts w:hint="default" w:ascii="Times New Roman" w:hAnsi="Times New Roman" w:eastAsia="Calibri" w:cs="Times New Roman"/>
          <w:i/>
          <w:iCs/>
          <w:sz w:val="16"/>
          <w:szCs w:val="24"/>
          <w:lang w:val="en-US" w:eastAsia="en-US" w:bidi="ar-SA"/>
        </w:rPr>
        <w:t xml:space="preserve">Awesome Paperback – 12 Feb 2016 </w:t>
      </w:r>
    </w:p>
    <w:p>
      <w:pPr>
        <w:spacing w:after="0"/>
        <w:jc w:val="both"/>
        <w:rPr>
          <w:rFonts w:ascii="Times New Roman" w:hAnsi="Times New Roman" w:eastAsia="Calibri" w:cs="Times New Roman"/>
          <w:i/>
          <w:iCs/>
          <w:sz w:val="16"/>
          <w:szCs w:val="24"/>
          <w:lang w:val="en-US" w:eastAsia="en-US" w:bidi="ar-SA"/>
        </w:rPr>
      </w:pPr>
    </w:p>
    <w:p>
      <w:pPr>
        <w:spacing w:after="0"/>
        <w:jc w:val="both"/>
        <w:rPr>
          <w:rFonts w:ascii="Times New Roman" w:hAnsi="Times New Roman" w:eastAsia="Calibri" w:cs="Times New Roman"/>
          <w:i/>
          <w:iCs/>
          <w:sz w:val="16"/>
          <w:szCs w:val="24"/>
          <w:lang w:eastAsia="en-US" w:bidi="ar-SA"/>
        </w:rPr>
      </w:pPr>
      <w:r>
        <w:rPr>
          <w:rFonts w:ascii="Times New Roman" w:hAnsi="Times New Roman" w:eastAsia="Calibri" w:cs="Times New Roman"/>
          <w:i/>
          <w:iCs/>
          <w:sz w:val="16"/>
          <w:szCs w:val="24"/>
          <w:lang w:val="en-US" w:eastAsia="en-US" w:bidi="ar-SA"/>
        </w:rPr>
        <w:t xml:space="preserve"> </w:t>
      </w:r>
      <w:r>
        <w:rPr>
          <w:rFonts w:ascii="Times New Roman" w:hAnsi="Times New Roman" w:eastAsia="Calibri" w:cs="Times New Roman"/>
          <w:i/>
          <w:iCs/>
          <w:sz w:val="16"/>
          <w:szCs w:val="24"/>
          <w:lang w:eastAsia="en-US" w:bidi="ar-SA"/>
        </w:rPr>
        <w:t xml:space="preserve">6] M kaur ,K singh and I.S..Ahuja </w:t>
      </w:r>
      <w:r>
        <w:rPr>
          <w:rFonts w:hint="default" w:ascii="Times New Roman" w:hAnsi="Times New Roman" w:eastAsia="Calibri" w:cs="Times New Roman"/>
          <w:i/>
          <w:iCs/>
          <w:sz w:val="16"/>
          <w:szCs w:val="24"/>
          <w:lang w:eastAsia="en-US" w:bidi="ar-SA"/>
        </w:rPr>
        <w:t>“</w:t>
      </w:r>
      <w:r>
        <w:rPr>
          <w:rFonts w:ascii="Times New Roman" w:hAnsi="Times New Roman" w:eastAsia="Calibri" w:cs="Times New Roman"/>
          <w:i/>
          <w:iCs/>
          <w:sz w:val="16"/>
          <w:szCs w:val="24"/>
          <w:lang w:eastAsia="en-US" w:bidi="ar-SA"/>
        </w:rPr>
        <w:t>,An Evaluation Of The Synergic Implementation OF TQM and TPM Paradigms of  Business Performance</w:t>
      </w:r>
      <w:r>
        <w:rPr>
          <w:rFonts w:hint="default" w:ascii="Times New Roman" w:hAnsi="Times New Roman" w:eastAsia="Calibri" w:cs="Times New Roman"/>
          <w:i/>
          <w:iCs/>
          <w:sz w:val="16"/>
          <w:szCs w:val="24"/>
          <w:lang w:eastAsia="en-US" w:bidi="ar-SA"/>
        </w:rPr>
        <w:t xml:space="preserve">”I international journal of Productivity an </w:t>
      </w:r>
    </w:p>
    <w:p>
      <w:pPr>
        <w:widowControl/>
        <w:jc w:val="left"/>
        <w:rPr>
          <w:rFonts w:hint="default" w:ascii="Times New Roman" w:hAnsi="Times New Roman" w:eastAsia="Calibri" w:cs="Times New Roman"/>
          <w:i/>
          <w:iCs/>
          <w:sz w:val="16"/>
          <w:szCs w:val="24"/>
          <w:lang w:val="en-US" w:eastAsia="en-US" w:bidi="ar-SA"/>
        </w:rPr>
      </w:pPr>
      <w:r>
        <w:rPr>
          <w:rFonts w:hint="default" w:ascii="Times New Roman" w:hAnsi="Times New Roman" w:eastAsia="Calibri" w:cs="Times New Roman"/>
          <w:i/>
          <w:iCs/>
          <w:sz w:val="16"/>
          <w:szCs w:val="24"/>
          <w:lang w:val="en-US" w:eastAsia="zh-CN" w:bidi="ar-SA"/>
        </w:rPr>
        <w:t>Management</w:t>
      </w:r>
      <w:r>
        <w:rPr>
          <w:rFonts w:hint="default" w:ascii="Times New Roman" w:hAnsi="Times New Roman" w:eastAsia="Calibri" w:cs="Times New Roman"/>
          <w:i/>
          <w:iCs/>
          <w:sz w:val="16"/>
          <w:szCs w:val="24"/>
          <w:lang w:eastAsia="zh-CN" w:bidi="ar-SA"/>
        </w:rPr>
        <w:t xml:space="preserve"> VOL. 62 ,no.1 pp.66-84  2013</w:t>
      </w:r>
    </w:p>
    <w:p>
      <w:pPr>
        <w:widowControl/>
        <w:jc w:val="left"/>
        <w:rPr>
          <w:rFonts w:hint="default" w:ascii="sans-serif" w:hAnsi="sans-serif" w:eastAsia="sans-serif" w:cs="sans-serif"/>
          <w:sz w:val="20"/>
          <w:szCs w:val="20"/>
        </w:rPr>
      </w:pPr>
      <w:r>
        <w:rPr>
          <w:rFonts w:hint="default" w:ascii="sans-serif" w:hAnsi="sans-serif" w:eastAsia="sans-serif" w:cs="sans-serif"/>
          <w:kern w:val="0"/>
          <w:sz w:val="20"/>
          <w:szCs w:val="20"/>
          <w:lang w:val="en-US" w:eastAsia="zh-CN" w:bidi="ar-SA"/>
        </w:rPr>
        <w:t>,</w:t>
      </w:r>
    </w:p>
    <w:p>
      <w:pPr>
        <w:widowControl/>
        <w:jc w:val="left"/>
        <w:rPr>
          <w:rFonts w:hint="default" w:ascii="sans-serif" w:hAnsi="sans-serif" w:eastAsia="sans-serif" w:cs="sans-serif"/>
          <w:sz w:val="20"/>
          <w:szCs w:val="20"/>
        </w:rPr>
      </w:pPr>
      <w:r>
        <w:rPr>
          <w:rFonts w:hint="default" w:ascii="sans-serif" w:hAnsi="sans-serif" w:eastAsia="sans-serif" w:cs="sans-serif"/>
          <w:kern w:val="0"/>
          <w:sz w:val="20"/>
          <w:szCs w:val="20"/>
          <w:lang w:val="en-US" w:eastAsia="zh-CN" w:bidi="ar-SA"/>
        </w:rPr>
        <w:t xml:space="preserve">. </w:t>
      </w:r>
    </w:p>
    <w:p>
      <w:pPr>
        <w:spacing w:after="0"/>
        <w:jc w:val="center"/>
        <w:rPr>
          <w:rFonts w:hint="default" w:ascii="Times New Roman" w:hAnsi="Times New Roman" w:cs="Times New Roman"/>
          <w:b/>
          <w:sz w:val="20"/>
          <w:szCs w:val="20"/>
          <w:lang w:eastAsia="zh-CN"/>
        </w:rPr>
      </w:pPr>
    </w:p>
    <w:p>
      <w:pPr>
        <w:spacing w:after="0"/>
        <w:jc w:val="center"/>
        <w:rPr>
          <w:rFonts w:hint="default" w:ascii="Times New Roman" w:hAnsi="Times New Roman" w:cs="Times New Roman"/>
          <w:b/>
          <w:sz w:val="20"/>
          <w:szCs w:val="20"/>
          <w:lang w:eastAsia="zh-CN"/>
        </w:rPr>
        <w:sectPr>
          <w:type w:val="continuous"/>
          <w:pgSz w:w="11920" w:h="16840"/>
          <w:pgMar w:top="920" w:right="560" w:bottom="280" w:left="620" w:header="720" w:footer="720" w:gutter="0"/>
          <w:pgBorders>
            <w:top w:val="none" w:color="auto" w:sz="0" w:space="1"/>
            <w:left w:val="none" w:color="auto" w:sz="0" w:space="4"/>
            <w:bottom w:val="none" w:color="auto" w:sz="0" w:space="1"/>
            <w:right w:val="none" w:color="auto" w:sz="0" w:space="4"/>
          </w:pgBorders>
          <w:cols w:equalWidth="0" w:num="2">
            <w:col w:w="5157" w:space="425"/>
            <w:col w:w="5157"/>
          </w:cols>
          <w:docGrid w:linePitch="1" w:charSpace="0"/>
        </w:sectPr>
      </w:pPr>
    </w:p>
    <w:p>
      <w:pPr>
        <w:spacing w:after="0"/>
        <w:jc w:val="center"/>
        <w:rPr>
          <w:rFonts w:hint="default" w:ascii="Times New Roman" w:hAnsi="Times New Roman" w:cs="Times New Roman"/>
          <w:b/>
          <w:sz w:val="20"/>
          <w:szCs w:val="20"/>
          <w:lang w:eastAsia="zh-CN"/>
        </w:rPr>
      </w:pPr>
    </w:p>
    <w:p>
      <w:pPr>
        <w:spacing w:after="0"/>
        <w:jc w:val="center"/>
        <w:rPr>
          <w:rFonts w:ascii="Times New Roman" w:hAnsi="Times New Roman" w:cs="Times New Roman"/>
          <w:b/>
          <w:sz w:val="20"/>
          <w:szCs w:val="20"/>
        </w:rPr>
      </w:pPr>
    </w:p>
    <w:p>
      <w:pPr>
        <w:spacing w:after="0"/>
        <w:jc w:val="center"/>
        <w:rPr>
          <w:rFonts w:hint="default" w:ascii="Times New Roman" w:hAnsi="Times New Roman" w:cs="Times New Roman"/>
          <w:b/>
          <w:sz w:val="20"/>
          <w:szCs w:val="20"/>
          <w:lang w:val="en-US" w:eastAsia="zh-CN"/>
        </w:rPr>
        <w:sectPr>
          <w:type w:val="continuous"/>
          <w:pgSz w:w="11920" w:h="16840"/>
          <w:pgMar w:top="920" w:right="560" w:bottom="280" w:left="620" w:header="720" w:footer="720" w:gutter="0"/>
          <w:pgBorders>
            <w:top w:val="none" w:color="auto" w:sz="0" w:space="1"/>
            <w:left w:val="none" w:color="auto" w:sz="0" w:space="4"/>
            <w:bottom w:val="none" w:color="auto" w:sz="0" w:space="1"/>
            <w:right w:val="none" w:color="auto" w:sz="0" w:space="4"/>
          </w:pgBorders>
          <w:cols w:space="720" w:num="1"/>
          <w:docGrid w:linePitch="1" w:charSpace="0"/>
        </w:sectPr>
      </w:pPr>
    </w:p>
    <w:p>
      <w:pPr>
        <w:spacing w:after="0"/>
        <w:jc w:val="center"/>
        <w:rPr>
          <w:rFonts w:hint="default" w:ascii="Times New Roman" w:hAnsi="Times New Roman" w:cs="Times New Roman"/>
          <w:b/>
          <w:sz w:val="20"/>
          <w:szCs w:val="20"/>
          <w:lang w:val="en-US" w:eastAsia="zh-CN"/>
        </w:rPr>
      </w:pPr>
    </w:p>
    <w:p>
      <w:pPr>
        <w:spacing w:after="0"/>
        <w:jc w:val="center"/>
        <w:rPr>
          <w:rFonts w:hint="default" w:ascii="Times New Roman" w:hAnsi="Times New Roman" w:cs="Times New Roman"/>
          <w:b/>
          <w:sz w:val="20"/>
          <w:szCs w:val="20"/>
          <w:lang w:eastAsia="zh-CN"/>
        </w:rPr>
      </w:pPr>
    </w:p>
    <w:p>
      <w:pPr>
        <w:rPr>
          <w:rFonts w:ascii="Times New Roman" w:hAnsi="Times New Roman" w:cs="Times New Roman"/>
          <w:sz w:val="46"/>
          <w:szCs w:val="46"/>
        </w:rPr>
      </w:pPr>
    </w:p>
    <w:p>
      <w:pPr>
        <w:jc w:val="both"/>
        <w:rPr>
          <w:rFonts w:ascii="Times New Roman" w:hAnsi="Times New Roman" w:cs="Times New Roman"/>
          <w:sz w:val="28"/>
          <w:szCs w:val="28"/>
        </w:rPr>
      </w:pPr>
    </w:p>
    <w:sectPr>
      <w:type w:val="continuous"/>
      <w:pgSz w:w="11920" w:h="16840"/>
      <w:pgMar w:top="920" w:right="560" w:bottom="280" w:left="620" w:header="720" w:footer="720" w:gutter="0"/>
      <w:pgBorders>
        <w:top w:val="none" w:color="auto" w:sz="0" w:space="1"/>
        <w:left w:val="none" w:color="auto" w:sz="0" w:space="4"/>
        <w:bottom w:val="none" w:color="auto" w:sz="0" w:space="1"/>
        <w:right w:val="none" w:color="auto" w:sz="0" w:space="4"/>
      </w:pgBorders>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2010600030101010101"/>
    <w:charset w:val="86"/>
    <w:family w:val="auto"/>
    <w:pitch w:val="default"/>
    <w:sig w:usb0="00000000" w:usb1="00000000" w:usb2="00000000" w:usb3="00000000" w:csb0="00000000" w:csb1="00000000"/>
  </w:font>
  <w:font w:name="Wingdings">
    <w:altName w:val="Abyssinica SIL"/>
    <w:panose1 w:val="05000000000000000000"/>
    <w:charset w:val="00"/>
    <w:family w:val="auto"/>
    <w:pitch w:val="default"/>
    <w:sig w:usb0="00000000" w:usb1="10000000" w:usb2="00000000" w:usb3="00000000" w:csb0="80000000" w:csb1="00000000"/>
  </w:font>
  <w:font w:name="Arial">
    <w:altName w:val="DejaVu Sans"/>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SimSun">
    <w:altName w:val="Droid Sans Fallback"/>
    <w:panose1 w:val="02010600030101010101"/>
    <w:charset w:val="86"/>
    <w:family w:val="auto"/>
    <w:pitch w:val="default"/>
    <w:sig w:usb0="00000003" w:usb1="080E0000" w:usb2="00000000" w:usb3="00000000" w:csb0="00040001" w:csb1="00000000"/>
  </w:font>
  <w:font w:name="Symbol">
    <w:altName w:val="Abyssinica SIL"/>
    <w:panose1 w:val="05050102010706020507"/>
    <w:charset w:val="00"/>
    <w:family w:val="auto"/>
    <w:pitch w:val="default"/>
    <w:sig w:usb0="00000000" w:usb1="10000000" w:usb2="00000000" w:usb3="00000000" w:csb0="80000000" w:csb1="00000000"/>
  </w:font>
  <w:font w:name="Calibri">
    <w:altName w:val="DejaVu Sans"/>
    <w:panose1 w:val="020F0502020204030204"/>
    <w:charset w:val="00"/>
    <w:family w:val="auto"/>
    <w:pitch w:val="default"/>
    <w:sig w:usb0="E10002FF" w:usb1="4000ACFF" w:usb2="00000009" w:usb3="00000000" w:csb0="0000019F" w:csb1="00000000"/>
  </w:font>
  <w:font w:name="Tahoma">
    <w:altName w:val="Ubuntu"/>
    <w:panose1 w:val="020B0604030504040204"/>
    <w:charset w:val="00"/>
    <w:family w:val="auto"/>
    <w:pitch w:val="default"/>
    <w:sig w:usb0="00000003" w:usb1="00000000" w:usb2="00000000" w:usb3="00000000" w:csb0="00000001" w:csb1="00000000"/>
  </w:font>
  <w:font w:name="BookAntiqua">
    <w:altName w:val="NanumBarunGothic"/>
    <w:panose1 w:val="00000000000000000000"/>
    <w:charset w:val="00"/>
    <w:family w:val="auto"/>
    <w:pitch w:val="default"/>
    <w:sig w:usb0="00000001" w:usb1="09060000" w:usb2="00000010" w:usb3="00000000" w:csb0="00080000"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 w:name="DejaVa Sans">
    <w:altName w:val="Kedage"/>
    <w:panose1 w:val="00000000000000000000"/>
    <w:charset w:val="00"/>
    <w:family w:val="auto"/>
    <w:pitch w:val="default"/>
    <w:sig w:usb0="00000000" w:usb1="00000000" w:usb2="00000000" w:usb3="00000000" w:csb0="00000000" w:csb1="00000000"/>
  </w:font>
  <w:font w:name="Kedage">
    <w:panose1 w:val="00000400000000000000"/>
    <w:charset w:val="00"/>
    <w:family w:val="auto"/>
    <w:pitch w:val="default"/>
    <w:sig w:usb0="00000000" w:usb1="00000000" w:usb2="00000000" w:usb3="00000000" w:csb0="00000001" w:csb1="00000000"/>
  </w:font>
  <w:font w:name="Abyssinica SIL">
    <w:panose1 w:val="02000603020000020004"/>
    <w:charset w:val="00"/>
    <w:family w:val="auto"/>
    <w:pitch w:val="default"/>
    <w:sig w:usb0="800000EF" w:usb1="5000A04B" w:usb2="00000828" w:usb3="00000000" w:csb0="20000001" w:csb1="00000000"/>
  </w:font>
  <w:font w:name="Ubuntu">
    <w:panose1 w:val="020B0604030602030204"/>
    <w:charset w:val="00"/>
    <w:family w:val="auto"/>
    <w:pitch w:val="default"/>
    <w:sig w:usb0="E00002FF" w:usb1="5000205B" w:usb2="00000000" w:usb3="00000000" w:csb0="2000009F" w:csb1="56010000"/>
  </w:font>
  <w:font w:name="NanumBarunGothic">
    <w:panose1 w:val="020B0603020101020101"/>
    <w:charset w:val="81"/>
    <w:family w:val="auto"/>
    <w:pitch w:val="default"/>
    <w:sig w:usb0="800002A7" w:usb1="01D77CFB" w:usb2="00000010" w:usb3="00000000" w:csb0="00080001" w:csb1="00000000"/>
  </w:font>
  <w:font w:name="Batang">
    <w:altName w:val="NanumMyeongjo"/>
    <w:panose1 w:val="02030600000101010101"/>
    <w:charset w:val="00"/>
    <w:family w:val="auto"/>
    <w:pitch w:val="default"/>
    <w:sig w:usb0="B00002AF" w:usb1="69D77CFB" w:usb2="00000030" w:usb3="00000000" w:csb0="0008009F" w:csb1="00000000"/>
  </w:font>
  <w:font w:name="Cambria">
    <w:altName w:val="FreeSerif"/>
    <w:panose1 w:val="02040503050406030204"/>
    <w:charset w:val="00"/>
    <w:family w:val="auto"/>
    <w:pitch w:val="default"/>
    <w:sig w:usb0="E00002FF" w:usb1="400004FF" w:usb2="00000000" w:usb3="00000000" w:csb0="0000019F" w:csb1="00000000"/>
  </w:font>
  <w:font w:name="FreeSerif">
    <w:panose1 w:val="02020603050405020304"/>
    <w:charset w:val="00"/>
    <w:family w:val="auto"/>
    <w:pitch w:val="default"/>
    <w:sig w:usb0="E59FAFFF" w:usb1="C200FDFF" w:usb2="43501B29" w:usb3="04000043" w:csb0="600101FF" w:csb1="FFFF0000"/>
  </w:font>
  <w:font w:name="NanumMyeongjo">
    <w:panose1 w:val="02020603020101020101"/>
    <w:charset w:val="81"/>
    <w:family w:val="auto"/>
    <w:pitch w:val="default"/>
    <w:sig w:usb0="800002A7" w:usb1="01D7FCFB" w:usb2="00000010" w:usb3="00000000" w:csb0="00080001" w:csb1="00000000"/>
  </w:font>
  <w:font w:name="sans-serif">
    <w:altName w:val="Kedage"/>
    <w:panose1 w:val="00000000000000000000"/>
    <w:charset w:val="00"/>
    <w:family w:val="auto"/>
    <w:pitch w:val="default"/>
    <w:sig w:usb0="00000000" w:usb1="00000000" w:usb2="00000000" w:usb3="00000000" w:csb0="00000000" w:csb1="00000000"/>
  </w:font>
  <w:font w:name="Kedage">
    <w:panose1 w:val="000004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top w:val="thinThickSmallGap" w:color="622423" w:sz="24" w:space="1"/>
      </w:pBdr>
      <w:tabs>
        <w:tab w:val="right" w:pos="10740"/>
        <w:tab w:val="clear" w:pos="4680"/>
        <w:tab w:val="clear" w:pos="9360"/>
      </w:tabs>
      <w:rPr>
        <w:rFonts w:ascii="Cambria" w:hAnsi="Cambria"/>
      </w:rPr>
    </w:pPr>
    <w:r>
      <w:rPr>
        <w:rFonts w:ascii="Cambria" w:hAnsi="Cambria"/>
      </w:rPr>
      <w:tab/>
    </w:r>
    <w:r>
      <w:rPr>
        <w:rFonts w:ascii="Cambria" w:hAnsi="Cambria"/>
      </w:rPr>
      <w:t>-</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both"/>
      <w:rPr>
        <w:rFonts w:ascii="Times New Roman" w:hAnsi="Times New Roman" w:eastAsia="Batang"/>
        <w:sz w:val="24"/>
        <w:szCs w:val="24"/>
        <w:lang w:eastAsia="ko-KR"/>
      </w:rPr>
    </w:pPr>
    <w:r>
      <w:rPr>
        <w:rFonts w:ascii="Times New Roman" w:hAnsi="Times New Roman" w:eastAsia="Batang"/>
        <w:sz w:val="24"/>
        <w:szCs w:val="24"/>
        <w:lang w:eastAsia="ko-KR"/>
      </w:rPr>
      <w:tab/>
    </w:r>
  </w:p>
  <w:p>
    <w:pPr>
      <w:pStyle w:val="14"/>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spaceForUL/>
    <w:doNotLeaveBackslashAlone/>
    <w:ulTrailSpace/>
    <w:doNotExpandShiftReturn/>
    <w:doNotBreakWrappedTables/>
    <w:doNotWrapTextWithPunct/>
    <w:doNotUseEastAsianBreakRules/>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A07BD"/>
    <w:rsid w:val="001F13FD"/>
    <w:rsid w:val="00213D45"/>
    <w:rsid w:val="002242A9"/>
    <w:rsid w:val="002367A0"/>
    <w:rsid w:val="00302B3D"/>
    <w:rsid w:val="003A40C8"/>
    <w:rsid w:val="00455229"/>
    <w:rsid w:val="004676EB"/>
    <w:rsid w:val="005D60BD"/>
    <w:rsid w:val="00606BF4"/>
    <w:rsid w:val="006A07BD"/>
    <w:rsid w:val="00733EA1"/>
    <w:rsid w:val="00781F4D"/>
    <w:rsid w:val="007F5FEC"/>
    <w:rsid w:val="00855778"/>
    <w:rsid w:val="009221F5"/>
    <w:rsid w:val="00983085"/>
    <w:rsid w:val="00A36950"/>
    <w:rsid w:val="00B35BD7"/>
    <w:rsid w:val="00BA6895"/>
    <w:rsid w:val="00BF1B7B"/>
    <w:rsid w:val="00C916BA"/>
    <w:rsid w:val="00C979B0"/>
    <w:rsid w:val="00CF0A58"/>
    <w:rsid w:val="00CF4612"/>
    <w:rsid w:val="00D01C7C"/>
    <w:rsid w:val="00D3393C"/>
    <w:rsid w:val="00D62EEA"/>
    <w:rsid w:val="00E14DFF"/>
    <w:rsid w:val="00EB25FB"/>
    <w:rsid w:val="00F7325E"/>
    <w:rsid w:val="00F9231C"/>
    <w:rsid w:val="37FDC008"/>
    <w:rsid w:val="67FB19A6"/>
    <w:rsid w:val="6BBB5130"/>
    <w:rsid w:val="6CF8BD31"/>
    <w:rsid w:val="6FF95B6A"/>
    <w:rsid w:val="C7F35F03"/>
    <w:rsid w:val="D5FFC151"/>
    <w:rsid w:val="D79882EC"/>
    <w:rsid w:val="E38C8D8A"/>
    <w:rsid w:val="EDEF1096"/>
    <w:rsid w:val="EFDD1072"/>
    <w:rsid w:val="EFE62085"/>
    <w:rsid w:val="F7A5F1CE"/>
    <w:rsid w:val="F7BF5EFD"/>
    <w:rsid w:val="FAFD21BD"/>
    <w:rsid w:val="FBFD69C2"/>
    <w:rsid w:val="FBFDB0C2"/>
    <w:rsid w:val="FE5FA4A2"/>
    <w:rsid w:val="FEEF2B5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en-US" w:eastAsia="en-US" w:bidi="ar-SA"/>
    </w:rPr>
  </w:style>
  <w:style w:type="paragraph" w:styleId="2">
    <w:name w:val="heading 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3">
    <w:name w:val="Balloon Text"/>
    <w:basedOn w:val="1"/>
    <w:link w:val="13"/>
    <w:unhideWhenUsed/>
    <w:uiPriority w:val="99"/>
    <w:pPr>
      <w:spacing w:after="0" w:line="240" w:lineRule="auto"/>
    </w:pPr>
    <w:rPr>
      <w:rFonts w:ascii="Tahoma" w:hAnsi="Tahoma" w:cs="Tahoma"/>
      <w:sz w:val="16"/>
      <w:szCs w:val="16"/>
    </w:rPr>
  </w:style>
  <w:style w:type="paragraph" w:styleId="4">
    <w:name w:val="footer"/>
    <w:basedOn w:val="1"/>
    <w:link w:val="12"/>
    <w:unhideWhenUsed/>
    <w:uiPriority w:val="99"/>
    <w:pPr>
      <w:tabs>
        <w:tab w:val="center" w:pos="4680"/>
        <w:tab w:val="right" w:pos="9360"/>
      </w:tabs>
      <w:spacing w:after="0" w:line="240" w:lineRule="auto"/>
    </w:pPr>
  </w:style>
  <w:style w:type="paragraph" w:styleId="5">
    <w:name w:val="header"/>
    <w:basedOn w:val="1"/>
    <w:link w:val="11"/>
    <w:unhideWhenUsed/>
    <w:uiPriority w:val="99"/>
    <w:pPr>
      <w:tabs>
        <w:tab w:val="center" w:pos="4680"/>
        <w:tab w:val="right" w:pos="9360"/>
      </w:tabs>
      <w:spacing w:after="0" w:line="240" w:lineRule="auto"/>
    </w:pPr>
  </w:style>
  <w:style w:type="character" w:styleId="7">
    <w:name w:val="Hyperlink"/>
    <w:basedOn w:val="6"/>
    <w:unhideWhenUsed/>
    <w:uiPriority w:val="0"/>
    <w:rPr>
      <w:color w:val="0000FF"/>
      <w:u w:val="single"/>
    </w:rPr>
  </w:style>
  <w:style w:type="table" w:styleId="9">
    <w:name w:val="Table Grid"/>
    <w:basedOn w:val="8"/>
    <w:uiPriority w:val="59"/>
    <w:pPr>
      <w:spacing w:after="0" w:line="240" w:lineRule="auto"/>
    </w:pPr>
    <w:tblPr>
      <w:tblStyle w:val="8"/>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0">
    <w:name w:val="List Paragraph"/>
    <w:basedOn w:val="1"/>
    <w:qFormat/>
    <w:uiPriority w:val="34"/>
    <w:pPr>
      <w:ind w:left="720"/>
      <w:contextualSpacing/>
    </w:pPr>
    <w:rPr>
      <w:rFonts w:ascii="Calibri" w:hAnsi="Calibri" w:eastAsia="Calibri" w:cs="Times New Roman"/>
    </w:rPr>
  </w:style>
  <w:style w:type="character" w:customStyle="1" w:styleId="11">
    <w:name w:val="Header Char"/>
    <w:basedOn w:val="6"/>
    <w:link w:val="5"/>
    <w:uiPriority w:val="99"/>
    <w:rPr/>
  </w:style>
  <w:style w:type="character" w:customStyle="1" w:styleId="12">
    <w:name w:val="Footer Char"/>
    <w:basedOn w:val="6"/>
    <w:link w:val="4"/>
    <w:uiPriority w:val="99"/>
    <w:rPr/>
  </w:style>
  <w:style w:type="character" w:customStyle="1" w:styleId="13">
    <w:name w:val="Balloon Text Char"/>
    <w:basedOn w:val="6"/>
    <w:link w:val="3"/>
    <w:semiHidden/>
    <w:uiPriority w:val="99"/>
    <w:rPr>
      <w:rFonts w:ascii="Tahoma" w:hAnsi="Tahoma" w:cs="Tahoma"/>
      <w:sz w:val="16"/>
      <w:szCs w:val="16"/>
    </w:rPr>
  </w:style>
  <w:style w:type="paragraph" w:customStyle="1" w:styleId="14">
    <w:name w:val="_Style 5"/>
    <w:qFormat/>
    <w:uiPriority w:val="1"/>
    <w:rPr>
      <w:rFonts w:ascii="Calibri" w:hAnsi="Calibri" w:eastAsia="SimSun"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1243</Words>
  <Characters>7091</Characters>
  <Lines>59</Lines>
  <Paragraphs>16</Paragraphs>
  <ScaleCrop>false</ScaleCrop>
  <LinksUpToDate>false</LinksUpToDate>
  <CharactersWithSpaces>0</CharactersWithSpaces>
  <Application>WPS Office Community_9.1.0.4968_F1E327BC-269C-435d-A152-05C5408002CA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1970-01-01T11:29:59Z</dcterms:created>
  <dc:creator>ACCER</dc:creator>
  <cp:lastModifiedBy>computer</cp:lastModifiedBy>
  <dcterms:modified xsi:type="dcterms:W3CDTF">2016-08-09T14:23:30Z</dcterms:modified>
  <dc:title>Paper Title (Times New Roman, 23, Normal, Bold)</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16393࡮-9.1.0.4968</vt:lpwstr>
  </property>
</Properties>
</file>