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CE742" w14:textId="77DE81F5" w:rsidR="00F30936" w:rsidRPr="00B27A9A" w:rsidRDefault="007E71F5" w:rsidP="003B6336">
      <w:pPr>
        <w:spacing w:after="0" w:line="240" w:lineRule="auto"/>
        <w:jc w:val="center"/>
        <w:rPr>
          <w:rFonts w:ascii="Times New Roman" w:hAnsi="Times New Roman" w:cs="Times New Roman"/>
          <w:b/>
          <w:sz w:val="44"/>
          <w:szCs w:val="44"/>
        </w:rPr>
      </w:pPr>
      <w:r w:rsidRPr="00B27A9A">
        <w:rPr>
          <w:rFonts w:ascii="Times New Roman" w:hAnsi="Times New Roman" w:cs="Times New Roman"/>
          <w:b/>
          <w:sz w:val="44"/>
          <w:szCs w:val="44"/>
        </w:rPr>
        <w:t>R</w:t>
      </w:r>
      <w:r w:rsidR="00B27A9A" w:rsidRPr="00B27A9A">
        <w:rPr>
          <w:rFonts w:ascii="Times New Roman" w:hAnsi="Times New Roman" w:cs="Times New Roman"/>
          <w:b/>
          <w:sz w:val="44"/>
          <w:szCs w:val="44"/>
        </w:rPr>
        <w:t>EVIEW</w:t>
      </w:r>
      <w:r w:rsidRPr="00B27A9A">
        <w:rPr>
          <w:rFonts w:ascii="Times New Roman" w:hAnsi="Times New Roman" w:cs="Times New Roman"/>
          <w:b/>
          <w:sz w:val="44"/>
          <w:szCs w:val="44"/>
        </w:rPr>
        <w:t xml:space="preserve"> </w:t>
      </w:r>
      <w:r w:rsidR="00B27A9A" w:rsidRPr="00B27A9A">
        <w:rPr>
          <w:rFonts w:ascii="Times New Roman" w:hAnsi="Times New Roman" w:cs="Times New Roman"/>
          <w:b/>
          <w:sz w:val="44"/>
          <w:szCs w:val="44"/>
        </w:rPr>
        <w:t>ON</w:t>
      </w:r>
      <w:r w:rsidRPr="00B27A9A">
        <w:rPr>
          <w:rFonts w:ascii="Times New Roman" w:hAnsi="Times New Roman" w:cs="Times New Roman"/>
          <w:b/>
          <w:sz w:val="44"/>
          <w:szCs w:val="44"/>
        </w:rPr>
        <w:t xml:space="preserve"> </w:t>
      </w:r>
      <w:r w:rsidR="009C188A" w:rsidRPr="00B27A9A">
        <w:rPr>
          <w:rFonts w:ascii="Times New Roman" w:hAnsi="Times New Roman" w:cs="Times New Roman"/>
          <w:b/>
          <w:sz w:val="44"/>
          <w:szCs w:val="44"/>
        </w:rPr>
        <w:t>IOT B</w:t>
      </w:r>
      <w:r w:rsidR="00B27A9A" w:rsidRPr="00B27A9A">
        <w:rPr>
          <w:rFonts w:ascii="Times New Roman" w:hAnsi="Times New Roman" w:cs="Times New Roman"/>
          <w:b/>
          <w:sz w:val="44"/>
          <w:szCs w:val="44"/>
        </w:rPr>
        <w:t>ASED</w:t>
      </w:r>
      <w:r w:rsidR="00386FDC" w:rsidRPr="00B27A9A">
        <w:rPr>
          <w:rFonts w:ascii="Times New Roman" w:hAnsi="Times New Roman" w:cs="Times New Roman"/>
          <w:b/>
          <w:sz w:val="44"/>
          <w:szCs w:val="44"/>
        </w:rPr>
        <w:t xml:space="preserve"> </w:t>
      </w:r>
      <w:r w:rsidR="009C188A" w:rsidRPr="00B27A9A">
        <w:rPr>
          <w:rFonts w:ascii="Times New Roman" w:hAnsi="Times New Roman" w:cs="Times New Roman"/>
          <w:b/>
          <w:sz w:val="44"/>
          <w:szCs w:val="44"/>
        </w:rPr>
        <w:t>E</w:t>
      </w:r>
      <w:r w:rsidR="00B27A9A" w:rsidRPr="00B27A9A">
        <w:rPr>
          <w:rFonts w:ascii="Times New Roman" w:hAnsi="Times New Roman" w:cs="Times New Roman"/>
          <w:b/>
          <w:sz w:val="44"/>
          <w:szCs w:val="44"/>
        </w:rPr>
        <w:t>NERGY</w:t>
      </w:r>
      <w:r w:rsidR="009C188A" w:rsidRPr="00B27A9A">
        <w:rPr>
          <w:rFonts w:ascii="Times New Roman" w:hAnsi="Times New Roman" w:cs="Times New Roman"/>
          <w:b/>
          <w:sz w:val="44"/>
          <w:szCs w:val="44"/>
        </w:rPr>
        <w:t xml:space="preserve"> M</w:t>
      </w:r>
      <w:r w:rsidR="00B27A9A" w:rsidRPr="00B27A9A">
        <w:rPr>
          <w:rFonts w:ascii="Times New Roman" w:hAnsi="Times New Roman" w:cs="Times New Roman"/>
          <w:b/>
          <w:sz w:val="44"/>
          <w:szCs w:val="44"/>
        </w:rPr>
        <w:t>ETER</w:t>
      </w:r>
      <w:r w:rsidR="009C188A" w:rsidRPr="00B27A9A">
        <w:rPr>
          <w:rFonts w:ascii="Times New Roman" w:hAnsi="Times New Roman" w:cs="Times New Roman"/>
          <w:b/>
          <w:sz w:val="44"/>
          <w:szCs w:val="44"/>
        </w:rPr>
        <w:t xml:space="preserve"> </w:t>
      </w:r>
      <w:r w:rsidR="00B27A9A" w:rsidRPr="00B27A9A">
        <w:rPr>
          <w:rFonts w:ascii="Times New Roman" w:hAnsi="Times New Roman" w:cs="Times New Roman"/>
          <w:b/>
          <w:sz w:val="44"/>
          <w:szCs w:val="44"/>
        </w:rPr>
        <w:t>WITH</w:t>
      </w:r>
      <w:r w:rsidR="009C188A" w:rsidRPr="00B27A9A">
        <w:rPr>
          <w:rFonts w:ascii="Times New Roman" w:hAnsi="Times New Roman" w:cs="Times New Roman"/>
          <w:b/>
          <w:sz w:val="44"/>
          <w:szCs w:val="44"/>
        </w:rPr>
        <w:t xml:space="preserve"> C</w:t>
      </w:r>
      <w:r w:rsidR="00B27A9A" w:rsidRPr="00B27A9A">
        <w:rPr>
          <w:rFonts w:ascii="Times New Roman" w:hAnsi="Times New Roman" w:cs="Times New Roman"/>
          <w:b/>
          <w:sz w:val="44"/>
          <w:szCs w:val="44"/>
        </w:rPr>
        <w:t>URRENT</w:t>
      </w:r>
      <w:r w:rsidR="009C188A" w:rsidRPr="00B27A9A">
        <w:rPr>
          <w:rFonts w:ascii="Times New Roman" w:hAnsi="Times New Roman" w:cs="Times New Roman"/>
          <w:b/>
          <w:sz w:val="44"/>
          <w:szCs w:val="44"/>
        </w:rPr>
        <w:t>, V</w:t>
      </w:r>
      <w:r w:rsidR="00B27A9A" w:rsidRPr="00B27A9A">
        <w:rPr>
          <w:rFonts w:ascii="Times New Roman" w:hAnsi="Times New Roman" w:cs="Times New Roman"/>
          <w:b/>
          <w:sz w:val="44"/>
          <w:szCs w:val="44"/>
        </w:rPr>
        <w:t>OLTAGE</w:t>
      </w:r>
      <w:r w:rsidR="009C188A" w:rsidRPr="00B27A9A">
        <w:rPr>
          <w:rFonts w:ascii="Times New Roman" w:hAnsi="Times New Roman" w:cs="Times New Roman"/>
          <w:b/>
          <w:sz w:val="44"/>
          <w:szCs w:val="44"/>
        </w:rPr>
        <w:t xml:space="preserve"> </w:t>
      </w:r>
      <w:r w:rsidR="00B27A9A" w:rsidRPr="00B27A9A">
        <w:rPr>
          <w:rFonts w:ascii="Times New Roman" w:hAnsi="Times New Roman" w:cs="Times New Roman"/>
          <w:b/>
          <w:sz w:val="44"/>
          <w:szCs w:val="44"/>
        </w:rPr>
        <w:t xml:space="preserve">AND </w:t>
      </w:r>
      <w:r w:rsidR="009C188A" w:rsidRPr="00B27A9A">
        <w:rPr>
          <w:rFonts w:ascii="Times New Roman" w:hAnsi="Times New Roman" w:cs="Times New Roman"/>
          <w:b/>
          <w:sz w:val="44"/>
          <w:szCs w:val="44"/>
        </w:rPr>
        <w:t>C</w:t>
      </w:r>
      <w:r w:rsidR="00B27A9A" w:rsidRPr="00B27A9A">
        <w:rPr>
          <w:rFonts w:ascii="Times New Roman" w:hAnsi="Times New Roman" w:cs="Times New Roman"/>
          <w:b/>
          <w:sz w:val="44"/>
          <w:szCs w:val="44"/>
        </w:rPr>
        <w:t>OST</w:t>
      </w:r>
      <w:r w:rsidR="00283BBA" w:rsidRPr="00B27A9A">
        <w:rPr>
          <w:rFonts w:ascii="Times New Roman" w:hAnsi="Times New Roman" w:cs="Times New Roman"/>
          <w:b/>
          <w:sz w:val="44"/>
          <w:szCs w:val="44"/>
        </w:rPr>
        <w:t xml:space="preserve"> </w:t>
      </w:r>
      <w:r w:rsidR="009C188A" w:rsidRPr="00B27A9A">
        <w:rPr>
          <w:rFonts w:ascii="Times New Roman" w:hAnsi="Times New Roman" w:cs="Times New Roman"/>
          <w:b/>
          <w:sz w:val="44"/>
          <w:szCs w:val="44"/>
        </w:rPr>
        <w:t>M</w:t>
      </w:r>
      <w:r w:rsidR="00B27A9A" w:rsidRPr="00B27A9A">
        <w:rPr>
          <w:rFonts w:ascii="Times New Roman" w:hAnsi="Times New Roman" w:cs="Times New Roman"/>
          <w:b/>
          <w:sz w:val="44"/>
          <w:szCs w:val="44"/>
        </w:rPr>
        <w:t>ONITORING</w:t>
      </w:r>
      <w:r w:rsidR="009C188A" w:rsidRPr="00B27A9A">
        <w:rPr>
          <w:rFonts w:ascii="Times New Roman" w:hAnsi="Times New Roman" w:cs="Times New Roman"/>
          <w:b/>
          <w:sz w:val="44"/>
          <w:szCs w:val="44"/>
        </w:rPr>
        <w:t xml:space="preserve"> S</w:t>
      </w:r>
      <w:r w:rsidR="00B27A9A" w:rsidRPr="00B27A9A">
        <w:rPr>
          <w:rFonts w:ascii="Times New Roman" w:hAnsi="Times New Roman" w:cs="Times New Roman"/>
          <w:b/>
          <w:sz w:val="44"/>
          <w:szCs w:val="44"/>
        </w:rPr>
        <w:t>YSTEM</w:t>
      </w:r>
    </w:p>
    <w:p w14:paraId="002A6EA9" w14:textId="77777777" w:rsidR="00B27A9A" w:rsidRDefault="00B27A9A" w:rsidP="00B27A9A">
      <w:pPr>
        <w:spacing w:after="0" w:line="240" w:lineRule="auto"/>
        <w:rPr>
          <w:rFonts w:ascii="Times New Roman" w:hAnsi="Times New Roman" w:cs="Times New Roman"/>
          <w:b/>
          <w:sz w:val="44"/>
          <w:szCs w:val="44"/>
        </w:rPr>
      </w:pPr>
    </w:p>
    <w:p w14:paraId="13BD11E0" w14:textId="77777777" w:rsidR="00B27A9A" w:rsidRDefault="009C188A" w:rsidP="00B27A9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Akanksha S Patil</w:t>
      </w:r>
      <w:r w:rsidR="00B27A9A">
        <w:rPr>
          <w:rFonts w:ascii="Times New Roman" w:hAnsi="Times New Roman" w:cs="Times New Roman"/>
          <w:b/>
          <w:sz w:val="24"/>
          <w:szCs w:val="24"/>
          <w:vertAlign w:val="superscript"/>
        </w:rPr>
        <w:t>1</w:t>
      </w:r>
      <w:r w:rsidR="00283BBA">
        <w:rPr>
          <w:rFonts w:ascii="Times New Roman" w:hAnsi="Times New Roman" w:cs="Times New Roman"/>
          <w:b/>
          <w:sz w:val="24"/>
          <w:szCs w:val="24"/>
        </w:rPr>
        <w:t>,</w:t>
      </w:r>
      <w:r w:rsidR="00FB400F">
        <w:rPr>
          <w:rFonts w:ascii="Times New Roman" w:hAnsi="Times New Roman" w:cs="Times New Roman"/>
          <w:b/>
          <w:sz w:val="24"/>
          <w:szCs w:val="24"/>
        </w:rPr>
        <w:t xml:space="preserve"> </w:t>
      </w:r>
      <w:r>
        <w:rPr>
          <w:rFonts w:ascii="Times New Roman" w:hAnsi="Times New Roman" w:cs="Times New Roman"/>
          <w:b/>
          <w:sz w:val="24"/>
          <w:szCs w:val="24"/>
        </w:rPr>
        <w:t>Simran S Gondane</w:t>
      </w:r>
      <w:r w:rsidR="00B27A9A">
        <w:rPr>
          <w:rFonts w:ascii="Times New Roman" w:hAnsi="Times New Roman" w:cs="Times New Roman"/>
          <w:b/>
          <w:sz w:val="24"/>
          <w:szCs w:val="24"/>
          <w:vertAlign w:val="superscript"/>
        </w:rPr>
        <w:t>2</w:t>
      </w:r>
      <w:r w:rsidR="0026410A" w:rsidRPr="00AB79AB">
        <w:rPr>
          <w:rFonts w:ascii="Times New Roman" w:hAnsi="Times New Roman" w:cs="Times New Roman"/>
          <w:b/>
          <w:sz w:val="24"/>
          <w:szCs w:val="24"/>
        </w:rPr>
        <w:t xml:space="preserve">, </w:t>
      </w:r>
      <w:r>
        <w:rPr>
          <w:rFonts w:ascii="Times New Roman" w:hAnsi="Times New Roman" w:cs="Times New Roman"/>
          <w:b/>
          <w:sz w:val="24"/>
          <w:szCs w:val="24"/>
        </w:rPr>
        <w:t>Pratiksha S Chavan</w:t>
      </w:r>
      <w:r w:rsidR="00B27A9A">
        <w:rPr>
          <w:rFonts w:ascii="Times New Roman" w:hAnsi="Times New Roman" w:cs="Times New Roman"/>
          <w:b/>
          <w:sz w:val="24"/>
          <w:szCs w:val="24"/>
          <w:vertAlign w:val="superscript"/>
        </w:rPr>
        <w:t>3</w:t>
      </w:r>
      <w:r w:rsidR="0026410A" w:rsidRPr="00AB79AB">
        <w:rPr>
          <w:rFonts w:ascii="Times New Roman" w:hAnsi="Times New Roman" w:cs="Times New Roman"/>
          <w:b/>
          <w:sz w:val="24"/>
          <w:szCs w:val="24"/>
        </w:rPr>
        <w:t xml:space="preserve">, </w:t>
      </w:r>
      <w:r>
        <w:rPr>
          <w:rFonts w:ascii="Times New Roman" w:hAnsi="Times New Roman" w:cs="Times New Roman"/>
          <w:b/>
          <w:sz w:val="24"/>
          <w:szCs w:val="24"/>
        </w:rPr>
        <w:t>Tanushree B Cha</w:t>
      </w:r>
      <w:r w:rsidR="00273B2F">
        <w:rPr>
          <w:rFonts w:ascii="Times New Roman" w:hAnsi="Times New Roman" w:cs="Times New Roman"/>
          <w:b/>
          <w:sz w:val="24"/>
          <w:szCs w:val="24"/>
        </w:rPr>
        <w:t>m</w:t>
      </w:r>
      <w:r>
        <w:rPr>
          <w:rFonts w:ascii="Times New Roman" w:hAnsi="Times New Roman" w:cs="Times New Roman"/>
          <w:b/>
          <w:sz w:val="24"/>
          <w:szCs w:val="24"/>
        </w:rPr>
        <w:t>at</w:t>
      </w:r>
      <w:r w:rsidR="00B27A9A">
        <w:rPr>
          <w:rFonts w:ascii="Times New Roman" w:hAnsi="Times New Roman" w:cs="Times New Roman"/>
          <w:b/>
          <w:sz w:val="24"/>
          <w:szCs w:val="24"/>
          <w:vertAlign w:val="superscript"/>
        </w:rPr>
        <w:t>4</w:t>
      </w:r>
      <w:r w:rsidR="00621E6F" w:rsidRPr="00AB79AB">
        <w:rPr>
          <w:rFonts w:ascii="Times New Roman" w:hAnsi="Times New Roman" w:cs="Times New Roman"/>
          <w:b/>
          <w:sz w:val="24"/>
          <w:szCs w:val="24"/>
        </w:rPr>
        <w:t>,</w:t>
      </w:r>
    </w:p>
    <w:p w14:paraId="1CAA9656" w14:textId="7DFA8FE8" w:rsidR="00F30936" w:rsidRPr="00B27A9A" w:rsidRDefault="00621E6F" w:rsidP="00B27A9A">
      <w:pPr>
        <w:spacing w:after="0" w:line="240" w:lineRule="auto"/>
        <w:jc w:val="center"/>
        <w:rPr>
          <w:rFonts w:ascii="Times New Roman" w:hAnsi="Times New Roman" w:cs="Times New Roman"/>
          <w:b/>
          <w:sz w:val="24"/>
          <w:szCs w:val="24"/>
          <w:vertAlign w:val="superscript"/>
        </w:rPr>
      </w:pPr>
      <w:r w:rsidRPr="00AB79AB">
        <w:rPr>
          <w:rFonts w:ascii="Times New Roman" w:hAnsi="Times New Roman" w:cs="Times New Roman"/>
          <w:b/>
          <w:sz w:val="24"/>
          <w:szCs w:val="24"/>
        </w:rPr>
        <w:t xml:space="preserve"> </w:t>
      </w:r>
      <w:r w:rsidR="009C188A">
        <w:rPr>
          <w:rFonts w:ascii="Times New Roman" w:hAnsi="Times New Roman" w:cs="Times New Roman"/>
          <w:b/>
          <w:sz w:val="24"/>
          <w:szCs w:val="24"/>
        </w:rPr>
        <w:t>Shlok V</w:t>
      </w:r>
      <w:r w:rsidR="00B27A9A">
        <w:rPr>
          <w:rFonts w:ascii="Times New Roman" w:hAnsi="Times New Roman" w:cs="Times New Roman"/>
          <w:b/>
          <w:sz w:val="24"/>
          <w:szCs w:val="24"/>
        </w:rPr>
        <w:t xml:space="preserve"> </w:t>
      </w:r>
      <w:r w:rsidR="009C188A">
        <w:rPr>
          <w:rFonts w:ascii="Times New Roman" w:hAnsi="Times New Roman" w:cs="Times New Roman"/>
          <w:b/>
          <w:sz w:val="24"/>
          <w:szCs w:val="24"/>
        </w:rPr>
        <w:t>Jagdish</w:t>
      </w:r>
      <w:r w:rsidR="00B27A9A">
        <w:rPr>
          <w:rFonts w:ascii="Times New Roman" w:hAnsi="Times New Roman" w:cs="Times New Roman"/>
          <w:b/>
          <w:sz w:val="24"/>
          <w:szCs w:val="24"/>
          <w:vertAlign w:val="superscript"/>
        </w:rPr>
        <w:t xml:space="preserve">5 </w:t>
      </w:r>
    </w:p>
    <w:p w14:paraId="485CDBBD" w14:textId="77777777" w:rsidR="003B6336" w:rsidRDefault="003B6336" w:rsidP="003B6336">
      <w:pPr>
        <w:spacing w:after="0" w:line="240" w:lineRule="auto"/>
        <w:jc w:val="center"/>
        <w:rPr>
          <w:rFonts w:ascii="Times New Roman" w:hAnsi="Times New Roman" w:cs="Times New Roman"/>
          <w:b/>
          <w:sz w:val="24"/>
          <w:szCs w:val="24"/>
        </w:rPr>
      </w:pPr>
    </w:p>
    <w:p w14:paraId="6B3B4447" w14:textId="6715A403" w:rsidR="004B498E" w:rsidRDefault="00C5420B" w:rsidP="004B498E">
      <w:pPr>
        <w:spacing w:after="0" w:line="240" w:lineRule="auto"/>
        <w:jc w:val="center"/>
        <w:rPr>
          <w:rFonts w:ascii="Times New Roman" w:hAnsi="Times New Roman" w:cs="Times New Roman"/>
          <w:bCs/>
          <w:i/>
          <w:iCs/>
          <w:sz w:val="24"/>
          <w:szCs w:val="24"/>
        </w:rPr>
      </w:pPr>
      <w:r>
        <w:rPr>
          <w:rFonts w:ascii="Times New Roman" w:hAnsi="Times New Roman" w:cs="Times New Roman"/>
          <w:b/>
          <w:i/>
          <w:iCs/>
          <w:sz w:val="24"/>
          <w:szCs w:val="24"/>
          <w:vertAlign w:val="superscript"/>
        </w:rPr>
        <w:t>1</w:t>
      </w:r>
      <w:r w:rsidR="00B27A9A">
        <w:rPr>
          <w:rFonts w:ascii="Times New Roman" w:hAnsi="Times New Roman" w:cs="Times New Roman"/>
          <w:b/>
          <w:i/>
          <w:iCs/>
          <w:sz w:val="24"/>
          <w:szCs w:val="24"/>
          <w:vertAlign w:val="superscript"/>
        </w:rPr>
        <w:t>,</w:t>
      </w:r>
      <w:r w:rsidR="00AB79AB" w:rsidRPr="00BA3CA6">
        <w:rPr>
          <w:rFonts w:ascii="Times New Roman" w:hAnsi="Times New Roman" w:cs="Times New Roman"/>
          <w:b/>
          <w:i/>
          <w:iCs/>
          <w:sz w:val="24"/>
          <w:szCs w:val="24"/>
          <w:vertAlign w:val="superscript"/>
        </w:rPr>
        <w:t>2</w:t>
      </w:r>
      <w:r w:rsidR="00B27A9A">
        <w:rPr>
          <w:rFonts w:ascii="Times New Roman" w:hAnsi="Times New Roman" w:cs="Times New Roman"/>
          <w:b/>
          <w:i/>
          <w:iCs/>
          <w:sz w:val="24"/>
          <w:szCs w:val="24"/>
          <w:vertAlign w:val="superscript"/>
        </w:rPr>
        <w:t>,</w:t>
      </w:r>
      <w:r w:rsidR="00AB79AB" w:rsidRPr="00BA3CA6">
        <w:rPr>
          <w:rFonts w:ascii="Times New Roman" w:hAnsi="Times New Roman" w:cs="Times New Roman"/>
          <w:b/>
          <w:i/>
          <w:iCs/>
          <w:sz w:val="24"/>
          <w:szCs w:val="24"/>
          <w:vertAlign w:val="superscript"/>
        </w:rPr>
        <w:t>3</w:t>
      </w:r>
      <w:r w:rsidR="00B27A9A">
        <w:rPr>
          <w:rFonts w:ascii="Times New Roman" w:hAnsi="Times New Roman" w:cs="Times New Roman"/>
          <w:b/>
          <w:i/>
          <w:iCs/>
          <w:sz w:val="24"/>
          <w:szCs w:val="24"/>
          <w:vertAlign w:val="superscript"/>
        </w:rPr>
        <w:t>,</w:t>
      </w:r>
      <w:r w:rsidR="00AB79AB" w:rsidRPr="00BA3CA6">
        <w:rPr>
          <w:rFonts w:ascii="Times New Roman" w:hAnsi="Times New Roman" w:cs="Times New Roman"/>
          <w:b/>
          <w:i/>
          <w:iCs/>
          <w:sz w:val="24"/>
          <w:szCs w:val="24"/>
          <w:vertAlign w:val="superscript"/>
        </w:rPr>
        <w:t>4</w:t>
      </w:r>
      <w:r w:rsidR="00B27A9A">
        <w:rPr>
          <w:rFonts w:ascii="Times New Roman" w:hAnsi="Times New Roman" w:cs="Times New Roman"/>
          <w:b/>
          <w:i/>
          <w:iCs/>
          <w:sz w:val="24"/>
          <w:szCs w:val="24"/>
          <w:vertAlign w:val="superscript"/>
        </w:rPr>
        <w:t>,</w:t>
      </w:r>
      <w:r w:rsidR="00AB79AB" w:rsidRPr="00BA3CA6">
        <w:rPr>
          <w:rFonts w:ascii="Times New Roman" w:hAnsi="Times New Roman" w:cs="Times New Roman"/>
          <w:b/>
          <w:i/>
          <w:iCs/>
          <w:sz w:val="24"/>
          <w:szCs w:val="24"/>
          <w:vertAlign w:val="superscript"/>
        </w:rPr>
        <w:t>5</w:t>
      </w:r>
      <w:r w:rsidR="00B27A9A">
        <w:rPr>
          <w:rFonts w:ascii="Times New Roman" w:hAnsi="Times New Roman" w:cs="Times New Roman"/>
          <w:b/>
          <w:i/>
          <w:iCs/>
          <w:sz w:val="24"/>
          <w:szCs w:val="24"/>
          <w:vertAlign w:val="superscript"/>
        </w:rPr>
        <w:t xml:space="preserve"> </w:t>
      </w:r>
      <w:r w:rsidR="00B27A9A" w:rsidRPr="00B27A9A">
        <w:rPr>
          <w:rFonts w:ascii="Times New Roman" w:hAnsi="Times New Roman" w:cs="Times New Roman"/>
          <w:bCs/>
          <w:i/>
          <w:iCs/>
          <w:sz w:val="24"/>
          <w:szCs w:val="24"/>
        </w:rPr>
        <w:t>UG Engineering S</w:t>
      </w:r>
      <w:r w:rsidR="00AB79AB" w:rsidRPr="00B27A9A">
        <w:rPr>
          <w:rFonts w:ascii="Times New Roman" w:hAnsi="Times New Roman" w:cs="Times New Roman"/>
          <w:bCs/>
          <w:i/>
          <w:iCs/>
          <w:sz w:val="24"/>
          <w:szCs w:val="24"/>
        </w:rPr>
        <w:t>tudent</w:t>
      </w:r>
      <w:r w:rsidR="00B27A9A" w:rsidRPr="00B27A9A">
        <w:rPr>
          <w:rFonts w:ascii="Times New Roman" w:hAnsi="Times New Roman" w:cs="Times New Roman"/>
          <w:bCs/>
          <w:i/>
          <w:iCs/>
          <w:sz w:val="24"/>
          <w:szCs w:val="24"/>
        </w:rPr>
        <w:t>s</w:t>
      </w:r>
    </w:p>
    <w:p w14:paraId="438FB95B" w14:textId="1F98B2C6" w:rsidR="0015491D" w:rsidRDefault="00AB79AB" w:rsidP="004B498E">
      <w:pPr>
        <w:spacing w:after="0" w:line="240" w:lineRule="auto"/>
        <w:jc w:val="center"/>
        <w:rPr>
          <w:rStyle w:val="Hyperlink"/>
          <w:rFonts w:ascii="Times New Roman" w:hAnsi="Times New Roman" w:cs="Times New Roman"/>
          <w:b/>
          <w:color w:val="auto"/>
          <w:sz w:val="24"/>
          <w:szCs w:val="24"/>
          <w:u w:val="none"/>
        </w:rPr>
      </w:pPr>
      <w:r w:rsidRPr="00B27A9A">
        <w:rPr>
          <w:rFonts w:ascii="Times New Roman" w:hAnsi="Times New Roman" w:cs="Times New Roman"/>
          <w:bCs/>
          <w:i/>
          <w:iCs/>
          <w:sz w:val="24"/>
          <w:szCs w:val="24"/>
        </w:rPr>
        <w:t xml:space="preserve">Department </w:t>
      </w:r>
      <w:r w:rsidR="00273B2F" w:rsidRPr="00B27A9A">
        <w:rPr>
          <w:rFonts w:ascii="Times New Roman" w:hAnsi="Times New Roman" w:cs="Times New Roman"/>
          <w:bCs/>
          <w:i/>
          <w:iCs/>
          <w:sz w:val="24"/>
          <w:szCs w:val="24"/>
        </w:rPr>
        <w:t>o</w:t>
      </w:r>
      <w:r w:rsidRPr="00B27A9A">
        <w:rPr>
          <w:rFonts w:ascii="Times New Roman" w:hAnsi="Times New Roman" w:cs="Times New Roman"/>
          <w:bCs/>
          <w:i/>
          <w:iCs/>
          <w:sz w:val="24"/>
          <w:szCs w:val="24"/>
        </w:rPr>
        <w:t xml:space="preserve">f </w:t>
      </w:r>
      <w:r w:rsidR="009C188A" w:rsidRPr="00B27A9A">
        <w:rPr>
          <w:rFonts w:ascii="Times New Roman" w:hAnsi="Times New Roman" w:cs="Times New Roman"/>
          <w:bCs/>
          <w:i/>
          <w:iCs/>
          <w:sz w:val="24"/>
          <w:szCs w:val="24"/>
        </w:rPr>
        <w:t>Electrical</w:t>
      </w:r>
      <w:r w:rsidRPr="00B27A9A">
        <w:rPr>
          <w:rFonts w:ascii="Times New Roman" w:hAnsi="Times New Roman" w:cs="Times New Roman"/>
          <w:bCs/>
          <w:i/>
          <w:iCs/>
          <w:sz w:val="24"/>
          <w:szCs w:val="24"/>
        </w:rPr>
        <w:t xml:space="preserve"> Engineering, S</w:t>
      </w:r>
      <w:r w:rsidR="009C188A" w:rsidRPr="00B27A9A">
        <w:rPr>
          <w:rFonts w:ascii="Times New Roman" w:hAnsi="Times New Roman" w:cs="Times New Roman"/>
          <w:bCs/>
          <w:i/>
          <w:iCs/>
          <w:sz w:val="24"/>
          <w:szCs w:val="24"/>
        </w:rPr>
        <w:t xml:space="preserve">t. Vincent Pallotti </w:t>
      </w:r>
      <w:r w:rsidRPr="00B27A9A">
        <w:rPr>
          <w:rFonts w:ascii="Times New Roman" w:hAnsi="Times New Roman" w:cs="Times New Roman"/>
          <w:bCs/>
          <w:i/>
          <w:iCs/>
          <w:sz w:val="24"/>
          <w:szCs w:val="24"/>
        </w:rPr>
        <w:t>College of Engineering</w:t>
      </w:r>
      <w:r w:rsidR="009C188A" w:rsidRPr="00B27A9A">
        <w:rPr>
          <w:rFonts w:ascii="Times New Roman" w:hAnsi="Times New Roman" w:cs="Times New Roman"/>
          <w:bCs/>
          <w:i/>
          <w:iCs/>
          <w:sz w:val="24"/>
          <w:szCs w:val="24"/>
        </w:rPr>
        <w:t xml:space="preserve"> and Technology</w:t>
      </w:r>
      <w:r w:rsidRPr="00B27A9A">
        <w:rPr>
          <w:rFonts w:ascii="Times New Roman" w:hAnsi="Times New Roman" w:cs="Times New Roman"/>
          <w:bCs/>
          <w:i/>
          <w:iCs/>
          <w:sz w:val="24"/>
          <w:szCs w:val="24"/>
        </w:rPr>
        <w:t xml:space="preserve"> </w:t>
      </w:r>
      <w:r w:rsidR="009C188A" w:rsidRPr="00B27A9A">
        <w:rPr>
          <w:rFonts w:ascii="Times New Roman" w:hAnsi="Times New Roman" w:cs="Times New Roman"/>
          <w:bCs/>
          <w:i/>
          <w:iCs/>
          <w:sz w:val="24"/>
          <w:szCs w:val="24"/>
        </w:rPr>
        <w:t>Nagpur</w:t>
      </w:r>
      <w:r w:rsidR="00FB400F" w:rsidRPr="00B27A9A">
        <w:rPr>
          <w:rFonts w:ascii="Times New Roman" w:hAnsi="Times New Roman" w:cs="Times New Roman"/>
          <w:bCs/>
          <w:i/>
          <w:iCs/>
          <w:sz w:val="24"/>
          <w:szCs w:val="24"/>
        </w:rPr>
        <w:t>,</w:t>
      </w:r>
      <w:r w:rsidR="009C188A" w:rsidRPr="00B27A9A">
        <w:rPr>
          <w:rFonts w:ascii="Times New Roman" w:hAnsi="Times New Roman" w:cs="Times New Roman"/>
          <w:bCs/>
          <w:i/>
          <w:iCs/>
          <w:sz w:val="24"/>
          <w:szCs w:val="24"/>
        </w:rPr>
        <w:t xml:space="preserve"> </w:t>
      </w:r>
      <w:r w:rsidRPr="00B27A9A">
        <w:rPr>
          <w:rFonts w:ascii="Times New Roman" w:hAnsi="Times New Roman" w:cs="Times New Roman"/>
          <w:bCs/>
          <w:i/>
          <w:iCs/>
          <w:sz w:val="24"/>
          <w:szCs w:val="24"/>
        </w:rPr>
        <w:t>Maharashtra, I</w:t>
      </w:r>
      <w:r w:rsidR="00C5420B" w:rsidRPr="00B27A9A">
        <w:rPr>
          <w:rFonts w:ascii="Times New Roman" w:hAnsi="Times New Roman" w:cs="Times New Roman"/>
          <w:bCs/>
          <w:i/>
          <w:iCs/>
          <w:sz w:val="24"/>
          <w:szCs w:val="24"/>
        </w:rPr>
        <w:t>ndia.</w:t>
      </w:r>
    </w:p>
    <w:p w14:paraId="1BDBAEBA" w14:textId="77777777" w:rsidR="00F30936" w:rsidRPr="00C5420B" w:rsidRDefault="00F30936" w:rsidP="00F30936">
      <w:pPr>
        <w:spacing w:after="0" w:line="240" w:lineRule="auto"/>
        <w:jc w:val="both"/>
        <w:rPr>
          <w:rStyle w:val="Hyperlink"/>
          <w:rFonts w:ascii="Times New Roman" w:hAnsi="Times New Roman" w:cs="Times New Roman"/>
          <w:b/>
          <w:i/>
          <w:iCs/>
          <w:color w:val="auto"/>
          <w:sz w:val="24"/>
          <w:szCs w:val="24"/>
          <w:u w:val="none"/>
        </w:rPr>
      </w:pPr>
    </w:p>
    <w:p w14:paraId="344707D4" w14:textId="77777777" w:rsidR="003B6336" w:rsidRDefault="003B6336" w:rsidP="00F30936">
      <w:pPr>
        <w:spacing w:after="0" w:line="240" w:lineRule="auto"/>
        <w:rPr>
          <w:rFonts w:ascii="Times New Roman" w:hAnsi="Times New Roman" w:cs="Times New Roman"/>
          <w:b/>
          <w:sz w:val="24"/>
          <w:szCs w:val="24"/>
        </w:rPr>
      </w:pPr>
    </w:p>
    <w:p w14:paraId="6CC91B4F" w14:textId="77777777" w:rsidR="003B6336" w:rsidRDefault="003B6336" w:rsidP="00F30936">
      <w:pPr>
        <w:spacing w:after="0" w:line="240" w:lineRule="auto"/>
        <w:rPr>
          <w:rFonts w:ascii="Times New Roman" w:hAnsi="Times New Roman" w:cs="Times New Roman"/>
          <w:b/>
          <w:sz w:val="24"/>
          <w:szCs w:val="24"/>
        </w:rPr>
        <w:sectPr w:rsidR="003B6336" w:rsidSect="000E38FD">
          <w:pgSz w:w="11906" w:h="16838" w:code="9"/>
          <w:pgMar w:top="397" w:right="397" w:bottom="397" w:left="397" w:header="720" w:footer="720" w:gutter="0"/>
          <w:cols w:space="720"/>
          <w:docGrid w:linePitch="360"/>
        </w:sectPr>
      </w:pPr>
    </w:p>
    <w:p w14:paraId="0F6ED4A1" w14:textId="7E2AD249" w:rsidR="00BA3CA6" w:rsidRPr="00B27A9A" w:rsidRDefault="004A6E35" w:rsidP="00F30936">
      <w:pPr>
        <w:spacing w:after="0" w:line="240" w:lineRule="auto"/>
        <w:jc w:val="both"/>
        <w:rPr>
          <w:rFonts w:ascii="Times New Roman" w:hAnsi="Times New Roman" w:cs="Times New Roman"/>
          <w:bCs/>
          <w:i/>
          <w:iCs/>
          <w:sz w:val="20"/>
          <w:szCs w:val="20"/>
        </w:rPr>
      </w:pPr>
      <w:bookmarkStart w:id="0" w:name="_Hlk163234779"/>
      <w:r w:rsidRPr="00BA3CA6">
        <w:rPr>
          <w:rFonts w:ascii="Times New Roman" w:hAnsi="Times New Roman" w:cs="Times New Roman"/>
          <w:b/>
          <w:i/>
          <w:iCs/>
          <w:sz w:val="24"/>
          <w:szCs w:val="24"/>
        </w:rPr>
        <w:t>Abstract</w:t>
      </w:r>
      <w:r w:rsidRPr="00BA3CA6">
        <w:rPr>
          <w:rFonts w:ascii="Times New Roman" w:hAnsi="Times New Roman" w:cs="Times New Roman"/>
          <w:b/>
          <w:sz w:val="24"/>
          <w:szCs w:val="24"/>
        </w:rPr>
        <w:t xml:space="preserve"> </w:t>
      </w:r>
      <w:r w:rsidR="007E71F5" w:rsidRPr="00BA3CA6">
        <w:rPr>
          <w:rFonts w:ascii="Times New Roman" w:hAnsi="Times New Roman" w:cs="Times New Roman"/>
          <w:b/>
          <w:sz w:val="24"/>
          <w:szCs w:val="24"/>
        </w:rPr>
        <w:t xml:space="preserve">-- </w:t>
      </w:r>
      <w:r w:rsidRPr="00B27A9A">
        <w:rPr>
          <w:rFonts w:ascii="Times New Roman" w:hAnsi="Times New Roman" w:cs="Times New Roman"/>
          <w:bCs/>
          <w:i/>
          <w:iCs/>
          <w:sz w:val="20"/>
          <w:szCs w:val="20"/>
        </w:rPr>
        <w:t>With the advent</w:t>
      </w:r>
      <w:r w:rsidR="00386FDC" w:rsidRPr="00B27A9A">
        <w:rPr>
          <w:rFonts w:ascii="Times New Roman" w:hAnsi="Times New Roman" w:cs="Times New Roman"/>
          <w:bCs/>
          <w:i/>
          <w:iCs/>
          <w:sz w:val="20"/>
          <w:szCs w:val="20"/>
        </w:rPr>
        <w:t xml:space="preserve"> technology</w:t>
      </w:r>
      <w:r w:rsidRPr="00B27A9A">
        <w:rPr>
          <w:rFonts w:ascii="Times New Roman" w:hAnsi="Times New Roman" w:cs="Times New Roman"/>
          <w:bCs/>
          <w:i/>
          <w:iCs/>
          <w:sz w:val="20"/>
          <w:szCs w:val="20"/>
        </w:rPr>
        <w:t xml:space="preserve"> of the Internet of Things (IoT), there has been a paradigm shift in the way energy consumption is monitored and managed. This paper presents an IoT-based energy meter with a cost monitoring system designed to provide users with real</w:t>
      </w:r>
      <w:r w:rsidR="00386FDC" w:rsidRPr="00B27A9A">
        <w:rPr>
          <w:rFonts w:ascii="Times New Roman" w:hAnsi="Times New Roman" w:cs="Times New Roman"/>
          <w:bCs/>
          <w:i/>
          <w:iCs/>
          <w:sz w:val="20"/>
          <w:szCs w:val="20"/>
        </w:rPr>
        <w:t xml:space="preserve"> </w:t>
      </w:r>
      <w:r w:rsidRPr="00B27A9A">
        <w:rPr>
          <w:rFonts w:ascii="Times New Roman" w:hAnsi="Times New Roman" w:cs="Times New Roman"/>
          <w:bCs/>
          <w:i/>
          <w:iCs/>
          <w:sz w:val="20"/>
          <w:szCs w:val="20"/>
        </w:rPr>
        <w:t>time insights into their energy usage and associated costs. The proposed system utilizes IoT</w:t>
      </w:r>
      <w:r w:rsidR="0044041E" w:rsidRPr="00B27A9A">
        <w:rPr>
          <w:rFonts w:ascii="Times New Roman" w:hAnsi="Times New Roman" w:cs="Times New Roman"/>
          <w:bCs/>
          <w:i/>
          <w:iCs/>
          <w:sz w:val="20"/>
          <w:szCs w:val="20"/>
        </w:rPr>
        <w:t xml:space="preserve"> Based </w:t>
      </w:r>
      <w:r w:rsidRPr="00B27A9A">
        <w:rPr>
          <w:rFonts w:ascii="Times New Roman" w:hAnsi="Times New Roman" w:cs="Times New Roman"/>
          <w:bCs/>
          <w:i/>
          <w:iCs/>
          <w:sz w:val="20"/>
          <w:szCs w:val="20"/>
        </w:rPr>
        <w:t>smart meters installed at consumer premises to monitor energy consumption at a granular level. The collected data is transmitted wirelessly to a centralized server for processing and analysis.</w:t>
      </w:r>
    </w:p>
    <w:p w14:paraId="60645976" w14:textId="77777777" w:rsidR="00F30936" w:rsidRPr="00446190" w:rsidRDefault="00F30936" w:rsidP="00F30936">
      <w:pPr>
        <w:spacing w:after="0" w:line="240" w:lineRule="auto"/>
        <w:jc w:val="both"/>
        <w:rPr>
          <w:rFonts w:ascii="Times New Roman" w:hAnsi="Times New Roman" w:cs="Times New Roman"/>
          <w:b/>
          <w:i/>
          <w:iCs/>
          <w:sz w:val="20"/>
          <w:szCs w:val="20"/>
        </w:rPr>
      </w:pPr>
    </w:p>
    <w:p w14:paraId="64675278" w14:textId="2E990885" w:rsidR="004A6E35" w:rsidRPr="004B498E" w:rsidRDefault="004A6E35" w:rsidP="00F30936">
      <w:pPr>
        <w:spacing w:after="0" w:line="240" w:lineRule="auto"/>
        <w:jc w:val="both"/>
        <w:rPr>
          <w:rFonts w:ascii="Times New Roman" w:hAnsi="Times New Roman" w:cs="Times New Roman"/>
          <w:b/>
          <w:i/>
          <w:iCs/>
          <w:sz w:val="20"/>
          <w:szCs w:val="20"/>
        </w:rPr>
      </w:pPr>
      <w:r w:rsidRPr="00BA3CA6">
        <w:rPr>
          <w:rFonts w:ascii="Times New Roman" w:hAnsi="Times New Roman" w:cs="Times New Roman"/>
          <w:b/>
          <w:i/>
          <w:iCs/>
          <w:sz w:val="24"/>
          <w:szCs w:val="24"/>
        </w:rPr>
        <w:t>Keywords</w:t>
      </w:r>
      <w:r>
        <w:rPr>
          <w:rFonts w:ascii="Times New Roman" w:hAnsi="Times New Roman" w:cs="Times New Roman"/>
          <w:b/>
          <w:sz w:val="24"/>
          <w:szCs w:val="24"/>
        </w:rPr>
        <w:t xml:space="preserve"> -</w:t>
      </w:r>
      <w:r w:rsidR="007E71F5">
        <w:rPr>
          <w:rFonts w:ascii="Times New Roman" w:hAnsi="Times New Roman" w:cs="Times New Roman"/>
          <w:b/>
          <w:sz w:val="24"/>
          <w:szCs w:val="24"/>
        </w:rPr>
        <w:t>-</w:t>
      </w:r>
      <w:r>
        <w:rPr>
          <w:rFonts w:ascii="Times New Roman" w:hAnsi="Times New Roman" w:cs="Times New Roman"/>
          <w:b/>
          <w:sz w:val="24"/>
          <w:szCs w:val="24"/>
        </w:rPr>
        <w:t xml:space="preserve"> </w:t>
      </w:r>
      <w:r w:rsidRPr="004B498E">
        <w:rPr>
          <w:rFonts w:ascii="Times New Roman" w:hAnsi="Times New Roman" w:cs="Times New Roman"/>
          <w:b/>
          <w:i/>
          <w:iCs/>
          <w:sz w:val="20"/>
          <w:szCs w:val="20"/>
        </w:rPr>
        <w:t>ESP32, GSM, Energy Meter, LCD Display</w:t>
      </w:r>
    </w:p>
    <w:p w14:paraId="5C5624BA" w14:textId="77777777" w:rsidR="00F30936" w:rsidRDefault="00F30936" w:rsidP="008B6FAD">
      <w:pPr>
        <w:spacing w:after="0" w:line="240" w:lineRule="auto"/>
        <w:jc w:val="both"/>
        <w:rPr>
          <w:rFonts w:ascii="Times New Roman" w:hAnsi="Times New Roman" w:cs="Times New Roman"/>
          <w:b/>
          <w:sz w:val="24"/>
          <w:szCs w:val="24"/>
        </w:rPr>
      </w:pPr>
    </w:p>
    <w:p w14:paraId="0B135332" w14:textId="77777777" w:rsidR="004A6E35" w:rsidRPr="004B498E" w:rsidRDefault="004A6E35" w:rsidP="008B6FAD">
      <w:pPr>
        <w:pStyle w:val="ListParagraph"/>
        <w:numPr>
          <w:ilvl w:val="0"/>
          <w:numId w:val="20"/>
        </w:numPr>
        <w:spacing w:after="0" w:line="240" w:lineRule="auto"/>
        <w:jc w:val="both"/>
        <w:rPr>
          <w:rFonts w:ascii="Times New Roman" w:hAnsi="Times New Roman" w:cs="Times New Roman"/>
          <w:b/>
          <w:sz w:val="20"/>
          <w:szCs w:val="20"/>
        </w:rPr>
      </w:pPr>
      <w:r w:rsidRPr="004B498E">
        <w:rPr>
          <w:rFonts w:ascii="Times New Roman" w:hAnsi="Times New Roman" w:cs="Times New Roman"/>
          <w:b/>
          <w:sz w:val="20"/>
          <w:szCs w:val="20"/>
        </w:rPr>
        <w:t>INTRODUCTION</w:t>
      </w:r>
    </w:p>
    <w:p w14:paraId="2927B7D7" w14:textId="77777777" w:rsidR="00F30936" w:rsidRPr="004B498E" w:rsidRDefault="00F30936" w:rsidP="00F30936">
      <w:pPr>
        <w:spacing w:after="0" w:line="240" w:lineRule="auto"/>
        <w:ind w:left="360"/>
        <w:jc w:val="both"/>
        <w:rPr>
          <w:rFonts w:ascii="Times New Roman" w:hAnsi="Times New Roman" w:cs="Times New Roman"/>
          <w:b/>
          <w:sz w:val="20"/>
          <w:szCs w:val="20"/>
        </w:rPr>
      </w:pPr>
    </w:p>
    <w:p w14:paraId="7F6B69F2" w14:textId="325DB815" w:rsidR="004A6E35" w:rsidRPr="004B498E" w:rsidRDefault="00446190" w:rsidP="004B498E">
      <w:pPr>
        <w:spacing w:after="0"/>
        <w:jc w:val="both"/>
        <w:rPr>
          <w:rFonts w:ascii="Times New Roman" w:hAnsi="Times New Roman" w:cs="Times New Roman"/>
          <w:bCs/>
          <w:sz w:val="20"/>
          <w:szCs w:val="20"/>
        </w:rPr>
      </w:pPr>
      <w:r w:rsidRPr="00446190">
        <w:rPr>
          <w:rFonts w:ascii="Times New Roman" w:hAnsi="Times New Roman" w:cs="Times New Roman"/>
          <w:bCs/>
          <w:sz w:val="20"/>
          <w:szCs w:val="20"/>
        </w:rPr>
        <w:t>T</w:t>
      </w:r>
      <w:r w:rsidR="004A6E35" w:rsidRPr="004B498E">
        <w:rPr>
          <w:rFonts w:ascii="Times New Roman" w:hAnsi="Times New Roman" w:cs="Times New Roman"/>
          <w:bCs/>
          <w:sz w:val="20"/>
          <w:szCs w:val="20"/>
        </w:rPr>
        <w:t>he Internet of Things (IoT) has</w:t>
      </w:r>
      <w:r w:rsidR="00C5420B" w:rsidRPr="004B498E">
        <w:rPr>
          <w:rFonts w:ascii="Times New Roman" w:hAnsi="Times New Roman" w:cs="Times New Roman"/>
          <w:bCs/>
          <w:sz w:val="20"/>
          <w:szCs w:val="20"/>
        </w:rPr>
        <w:t xml:space="preserve"> </w:t>
      </w:r>
      <w:r w:rsidR="004A6E35" w:rsidRPr="004B498E">
        <w:rPr>
          <w:rFonts w:ascii="Times New Roman" w:hAnsi="Times New Roman" w:cs="Times New Roman"/>
          <w:bCs/>
          <w:sz w:val="20"/>
          <w:szCs w:val="20"/>
        </w:rPr>
        <w:t>revolutionized various industries, and the</w:t>
      </w:r>
      <w:r w:rsidR="00C5420B" w:rsidRPr="004B498E">
        <w:rPr>
          <w:rFonts w:ascii="Times New Roman" w:hAnsi="Times New Roman" w:cs="Times New Roman"/>
          <w:bCs/>
          <w:sz w:val="20"/>
          <w:szCs w:val="20"/>
        </w:rPr>
        <w:t xml:space="preserve"> </w:t>
      </w:r>
      <w:r w:rsidR="004A6E35" w:rsidRPr="004B498E">
        <w:rPr>
          <w:rFonts w:ascii="Times New Roman" w:hAnsi="Times New Roman" w:cs="Times New Roman"/>
          <w:bCs/>
          <w:sz w:val="20"/>
          <w:szCs w:val="20"/>
        </w:rPr>
        <w:t>energy sector is no exception. With the increasing demand for efficient energy management and cost optimization, IoT-based energy metering systems have emerged as a solution to monitor and manage energy consumption in real-time. These systems not only provide accurate measurements of energy usage but also enable users to analyze data, identify patterns, and make informed decisions to reduce energy costs and promote sustainability.</w:t>
      </w:r>
    </w:p>
    <w:p w14:paraId="1790CF96" w14:textId="77777777" w:rsidR="00FB400F" w:rsidRPr="004B498E" w:rsidRDefault="004A6E35" w:rsidP="004B498E">
      <w:pPr>
        <w:spacing w:after="0"/>
        <w:jc w:val="both"/>
        <w:rPr>
          <w:rFonts w:ascii="Times New Roman" w:hAnsi="Times New Roman" w:cs="Times New Roman"/>
          <w:bCs/>
          <w:sz w:val="20"/>
          <w:szCs w:val="20"/>
        </w:rPr>
      </w:pPr>
      <w:r w:rsidRPr="004B498E">
        <w:rPr>
          <w:rFonts w:ascii="Times New Roman" w:hAnsi="Times New Roman" w:cs="Times New Roman"/>
          <w:bCs/>
          <w:sz w:val="20"/>
          <w:szCs w:val="20"/>
        </w:rPr>
        <w:t>The IoT-based energy meter with cost monitoring system integrates smart metering technology with IoT connectivity, allowing for seamless communication between energy meters and centralized monitoring platforms. By leveraging sensors, wireless communication protocols, and cloud computing, these systems enable remote monitoring and control of energy usage across different locations, whether it's residential, commercial, or industrial.</w:t>
      </w:r>
    </w:p>
    <w:p w14:paraId="7973C674" w14:textId="7CE0F548" w:rsidR="004A6E35" w:rsidRPr="004B498E" w:rsidRDefault="004A6E35" w:rsidP="004B498E">
      <w:pPr>
        <w:spacing w:after="0"/>
        <w:jc w:val="both"/>
        <w:rPr>
          <w:rFonts w:ascii="Times New Roman" w:hAnsi="Times New Roman" w:cs="Times New Roman"/>
          <w:bCs/>
          <w:sz w:val="20"/>
          <w:szCs w:val="20"/>
        </w:rPr>
      </w:pPr>
      <w:r w:rsidRPr="004B498E">
        <w:rPr>
          <w:rFonts w:ascii="Times New Roman" w:hAnsi="Times New Roman" w:cs="Times New Roman"/>
          <w:bCs/>
          <w:sz w:val="20"/>
          <w:szCs w:val="20"/>
        </w:rPr>
        <w:t>The system incorporates advanced analytics algorithms to analyze energy consumption patterns, identify energy-intensive appliances, and predict future usage trends. Additionally, the system integrates with utility tariff information to calculate</w:t>
      </w:r>
      <w:r w:rsidR="00F30936" w:rsidRPr="004B498E">
        <w:rPr>
          <w:rFonts w:ascii="Times New Roman" w:hAnsi="Times New Roman" w:cs="Times New Roman"/>
          <w:bCs/>
          <w:sz w:val="20"/>
          <w:szCs w:val="20"/>
        </w:rPr>
        <w:t xml:space="preserve"> </w:t>
      </w:r>
      <w:r w:rsidRPr="004B498E">
        <w:rPr>
          <w:rFonts w:ascii="Times New Roman" w:hAnsi="Times New Roman" w:cs="Times New Roman"/>
          <w:bCs/>
          <w:sz w:val="20"/>
          <w:szCs w:val="20"/>
        </w:rPr>
        <w:t>real-time energy costs based on consumption. Users can access this information through a user-friendly web or mobile interface, allowing them to monitor their energy usage, track costs, and optimize consumption behavior to reduce expenses.</w:t>
      </w:r>
    </w:p>
    <w:p w14:paraId="69915583" w14:textId="77777777" w:rsidR="004A6E35" w:rsidRPr="004B498E" w:rsidRDefault="004A6E35" w:rsidP="004B498E">
      <w:pPr>
        <w:spacing w:after="0"/>
        <w:jc w:val="both"/>
        <w:rPr>
          <w:rFonts w:ascii="Times New Roman" w:hAnsi="Times New Roman" w:cs="Times New Roman"/>
          <w:bCs/>
          <w:sz w:val="20"/>
          <w:szCs w:val="20"/>
        </w:rPr>
      </w:pPr>
      <w:r w:rsidRPr="004B498E">
        <w:rPr>
          <w:rFonts w:ascii="Times New Roman" w:hAnsi="Times New Roman" w:cs="Times New Roman"/>
          <w:bCs/>
          <w:sz w:val="20"/>
          <w:szCs w:val="20"/>
        </w:rPr>
        <w:t>Furthermore, the system supports remote monitoring and control capabilities, enabling users to remotely manage their appliances, set energy usage thresholds, and receive alerts for abnormal consumption patterns. This enhances energy efficiency and enables proactive measures to mitigate energy wastage.</w:t>
      </w:r>
    </w:p>
    <w:p w14:paraId="2F614017" w14:textId="3517596F" w:rsidR="0057713D" w:rsidRPr="004B498E" w:rsidRDefault="004A6E35" w:rsidP="004B498E">
      <w:pPr>
        <w:spacing w:after="0"/>
        <w:jc w:val="both"/>
        <w:rPr>
          <w:rFonts w:ascii="Times New Roman" w:hAnsi="Times New Roman" w:cs="Times New Roman"/>
          <w:bCs/>
          <w:sz w:val="20"/>
          <w:szCs w:val="20"/>
        </w:rPr>
      </w:pPr>
      <w:r w:rsidRPr="004B498E">
        <w:rPr>
          <w:rFonts w:ascii="Times New Roman" w:hAnsi="Times New Roman" w:cs="Times New Roman"/>
          <w:bCs/>
          <w:sz w:val="20"/>
          <w:szCs w:val="20"/>
        </w:rPr>
        <w:t>Overall, the proposed IoT</w:t>
      </w:r>
      <w:r w:rsidR="00386FDC" w:rsidRPr="004B498E">
        <w:rPr>
          <w:rFonts w:ascii="Times New Roman" w:hAnsi="Times New Roman" w:cs="Times New Roman"/>
          <w:bCs/>
          <w:sz w:val="20"/>
          <w:szCs w:val="20"/>
        </w:rPr>
        <w:t xml:space="preserve"> </w:t>
      </w:r>
      <w:r w:rsidRPr="004B498E">
        <w:rPr>
          <w:rFonts w:ascii="Times New Roman" w:hAnsi="Times New Roman" w:cs="Times New Roman"/>
          <w:bCs/>
          <w:sz w:val="20"/>
          <w:szCs w:val="20"/>
        </w:rPr>
        <w:t xml:space="preserve">energy meter with cost monitoring system offers a comprehensive solution for efficient energy </w:t>
      </w:r>
      <w:r w:rsidRPr="004B498E">
        <w:rPr>
          <w:rFonts w:ascii="Times New Roman" w:hAnsi="Times New Roman" w:cs="Times New Roman"/>
          <w:bCs/>
          <w:sz w:val="20"/>
          <w:szCs w:val="20"/>
        </w:rPr>
        <w:t>management, empowering users with actionable insights to optimize their energy usage, reduce costs, and contribute to sustainability efforts.</w:t>
      </w:r>
    </w:p>
    <w:p w14:paraId="25F2CD45" w14:textId="77777777" w:rsidR="0057713D" w:rsidRPr="004B498E" w:rsidRDefault="0057713D" w:rsidP="004B498E">
      <w:pPr>
        <w:spacing w:after="0"/>
        <w:jc w:val="both"/>
        <w:rPr>
          <w:rFonts w:ascii="Times New Roman" w:hAnsi="Times New Roman" w:cs="Times New Roman"/>
          <w:bCs/>
          <w:sz w:val="20"/>
          <w:szCs w:val="20"/>
        </w:rPr>
      </w:pPr>
    </w:p>
    <w:bookmarkEnd w:id="0"/>
    <w:p w14:paraId="18808B27" w14:textId="77777777" w:rsidR="004A6E35" w:rsidRPr="004B498E" w:rsidRDefault="004A6E35" w:rsidP="004B498E">
      <w:pPr>
        <w:pStyle w:val="ListParagraph"/>
        <w:numPr>
          <w:ilvl w:val="0"/>
          <w:numId w:val="20"/>
        </w:numPr>
        <w:spacing w:after="0"/>
        <w:jc w:val="both"/>
        <w:rPr>
          <w:rFonts w:ascii="Times New Roman" w:hAnsi="Times New Roman" w:cs="Times New Roman"/>
          <w:b/>
          <w:sz w:val="20"/>
          <w:szCs w:val="20"/>
        </w:rPr>
      </w:pPr>
      <w:r w:rsidRPr="004B498E">
        <w:rPr>
          <w:rFonts w:ascii="Times New Roman" w:hAnsi="Times New Roman" w:cs="Times New Roman"/>
          <w:b/>
          <w:sz w:val="20"/>
          <w:szCs w:val="20"/>
        </w:rPr>
        <w:t>OBJECTIVE</w:t>
      </w:r>
    </w:p>
    <w:p w14:paraId="308907A4" w14:textId="77777777" w:rsidR="00F30936" w:rsidRPr="004B498E" w:rsidRDefault="00F30936" w:rsidP="004B498E">
      <w:pPr>
        <w:pStyle w:val="ListParagraph"/>
        <w:spacing w:after="0"/>
        <w:jc w:val="both"/>
        <w:rPr>
          <w:rFonts w:ascii="Times New Roman" w:hAnsi="Times New Roman" w:cs="Times New Roman"/>
          <w:bCs/>
          <w:sz w:val="20"/>
          <w:szCs w:val="20"/>
        </w:rPr>
      </w:pPr>
    </w:p>
    <w:p w14:paraId="1667124A" w14:textId="0EDFB337" w:rsidR="004A6E35" w:rsidRPr="004B498E" w:rsidRDefault="004A6E35" w:rsidP="004B498E">
      <w:pPr>
        <w:spacing w:after="0"/>
        <w:jc w:val="both"/>
        <w:rPr>
          <w:rFonts w:ascii="Times New Roman" w:hAnsi="Times New Roman" w:cs="Times New Roman"/>
          <w:bCs/>
          <w:sz w:val="20"/>
          <w:szCs w:val="20"/>
        </w:rPr>
      </w:pPr>
      <w:r w:rsidRPr="004B498E">
        <w:rPr>
          <w:rFonts w:ascii="Times New Roman" w:hAnsi="Times New Roman" w:cs="Times New Roman"/>
          <w:bCs/>
          <w:sz w:val="20"/>
          <w:szCs w:val="20"/>
        </w:rPr>
        <w:t>The objective of making an IoT-based energy meter with cost monitoring system is to provide real</w:t>
      </w:r>
      <w:r w:rsidR="00386FDC" w:rsidRPr="004B498E">
        <w:rPr>
          <w:rFonts w:ascii="Times New Roman" w:hAnsi="Times New Roman" w:cs="Times New Roman"/>
          <w:bCs/>
          <w:sz w:val="20"/>
          <w:szCs w:val="20"/>
        </w:rPr>
        <w:t xml:space="preserve"> </w:t>
      </w:r>
      <w:r w:rsidRPr="004B498E">
        <w:rPr>
          <w:rFonts w:ascii="Times New Roman" w:hAnsi="Times New Roman" w:cs="Times New Roman"/>
          <w:bCs/>
          <w:sz w:val="20"/>
          <w:szCs w:val="20"/>
        </w:rPr>
        <w:t>time insights into energy consumption, enabling users to:</w:t>
      </w:r>
    </w:p>
    <w:p w14:paraId="0B35606D" w14:textId="1D809552" w:rsidR="004A6E35" w:rsidRPr="004B498E" w:rsidRDefault="004A6E35" w:rsidP="004B498E">
      <w:pPr>
        <w:spacing w:after="0"/>
        <w:jc w:val="both"/>
        <w:rPr>
          <w:rFonts w:ascii="Times New Roman" w:hAnsi="Times New Roman" w:cs="Times New Roman"/>
          <w:bCs/>
          <w:sz w:val="20"/>
          <w:szCs w:val="20"/>
        </w:rPr>
      </w:pPr>
      <w:r w:rsidRPr="004B498E">
        <w:rPr>
          <w:rFonts w:ascii="Times New Roman" w:hAnsi="Times New Roman" w:cs="Times New Roman"/>
          <w:bCs/>
          <w:sz w:val="20"/>
          <w:szCs w:val="20"/>
        </w:rPr>
        <w:t xml:space="preserve">Real-time Data </w:t>
      </w:r>
      <w:r w:rsidR="004B498E" w:rsidRPr="004B498E">
        <w:rPr>
          <w:rFonts w:ascii="Times New Roman" w:hAnsi="Times New Roman" w:cs="Times New Roman"/>
          <w:bCs/>
          <w:sz w:val="20"/>
          <w:szCs w:val="20"/>
        </w:rPr>
        <w:t>Monitoring: -</w:t>
      </w:r>
      <w:r w:rsidRPr="004B498E">
        <w:rPr>
          <w:rFonts w:ascii="Times New Roman" w:hAnsi="Times New Roman" w:cs="Times New Roman"/>
          <w:bCs/>
          <w:sz w:val="20"/>
          <w:szCs w:val="20"/>
        </w:rPr>
        <w:t xml:space="preserve"> The system collects and analyzes energy consumption data in real-time, providing users with up-to-date insights into their energy usage patterns.</w:t>
      </w:r>
    </w:p>
    <w:p w14:paraId="19C0EA46" w14:textId="0458F73A" w:rsidR="004A6E35" w:rsidRPr="004B498E" w:rsidRDefault="004A6E35" w:rsidP="004B498E">
      <w:pPr>
        <w:spacing w:after="0"/>
        <w:jc w:val="both"/>
        <w:rPr>
          <w:rFonts w:ascii="Times New Roman" w:hAnsi="Times New Roman" w:cs="Times New Roman"/>
          <w:bCs/>
          <w:sz w:val="20"/>
          <w:szCs w:val="20"/>
        </w:rPr>
      </w:pPr>
      <w:r w:rsidRPr="004B498E">
        <w:rPr>
          <w:rFonts w:ascii="Times New Roman" w:hAnsi="Times New Roman" w:cs="Times New Roman"/>
          <w:bCs/>
          <w:sz w:val="20"/>
          <w:szCs w:val="20"/>
        </w:rPr>
        <w:t xml:space="preserve">Cost </w:t>
      </w:r>
      <w:r w:rsidR="004B498E" w:rsidRPr="004B498E">
        <w:rPr>
          <w:rFonts w:ascii="Times New Roman" w:hAnsi="Times New Roman" w:cs="Times New Roman"/>
          <w:bCs/>
          <w:sz w:val="20"/>
          <w:szCs w:val="20"/>
        </w:rPr>
        <w:t>Analysis: -</w:t>
      </w:r>
      <w:r w:rsidRPr="004B498E">
        <w:rPr>
          <w:rFonts w:ascii="Times New Roman" w:hAnsi="Times New Roman" w:cs="Times New Roman"/>
          <w:bCs/>
          <w:sz w:val="20"/>
          <w:szCs w:val="20"/>
        </w:rPr>
        <w:t xml:space="preserve"> By integrating cost calculation algorithms, users can track their energy expenditure and identify areas for cost-saving measures.</w:t>
      </w:r>
    </w:p>
    <w:p w14:paraId="18E84D82" w14:textId="0192C271" w:rsidR="004A6E35" w:rsidRPr="004B498E" w:rsidRDefault="004A6E35" w:rsidP="004B498E">
      <w:pPr>
        <w:spacing w:after="0"/>
        <w:jc w:val="both"/>
        <w:rPr>
          <w:rFonts w:ascii="Times New Roman" w:hAnsi="Times New Roman" w:cs="Times New Roman"/>
          <w:bCs/>
          <w:sz w:val="20"/>
          <w:szCs w:val="20"/>
        </w:rPr>
      </w:pPr>
      <w:r w:rsidRPr="004B498E">
        <w:rPr>
          <w:rFonts w:ascii="Times New Roman" w:hAnsi="Times New Roman" w:cs="Times New Roman"/>
          <w:bCs/>
          <w:sz w:val="20"/>
          <w:szCs w:val="20"/>
        </w:rPr>
        <w:t xml:space="preserve">Remote Access and </w:t>
      </w:r>
      <w:r w:rsidR="004B498E" w:rsidRPr="004B498E">
        <w:rPr>
          <w:rFonts w:ascii="Times New Roman" w:hAnsi="Times New Roman" w:cs="Times New Roman"/>
          <w:bCs/>
          <w:sz w:val="20"/>
          <w:szCs w:val="20"/>
        </w:rPr>
        <w:t>Control: -</w:t>
      </w:r>
      <w:r w:rsidRPr="004B498E">
        <w:rPr>
          <w:rFonts w:ascii="Times New Roman" w:hAnsi="Times New Roman" w:cs="Times New Roman"/>
          <w:bCs/>
          <w:sz w:val="20"/>
          <w:szCs w:val="20"/>
        </w:rPr>
        <w:t xml:space="preserve"> Users can access the energy metering system remotely via web or mobile interfaces, allowing for convenient monitoring and control from anywhere.</w:t>
      </w:r>
    </w:p>
    <w:p w14:paraId="22F2320B" w14:textId="19A57B9F" w:rsidR="004A6E35" w:rsidRPr="004B498E" w:rsidRDefault="004A6E35" w:rsidP="004B498E">
      <w:pPr>
        <w:spacing w:after="0"/>
        <w:jc w:val="both"/>
        <w:rPr>
          <w:rFonts w:ascii="Times New Roman" w:hAnsi="Times New Roman" w:cs="Times New Roman"/>
          <w:bCs/>
          <w:sz w:val="20"/>
          <w:szCs w:val="20"/>
        </w:rPr>
      </w:pPr>
      <w:r w:rsidRPr="004B498E">
        <w:rPr>
          <w:rFonts w:ascii="Times New Roman" w:hAnsi="Times New Roman" w:cs="Times New Roman"/>
          <w:bCs/>
          <w:sz w:val="20"/>
          <w:szCs w:val="20"/>
        </w:rPr>
        <w:t xml:space="preserve">Alerts and </w:t>
      </w:r>
      <w:r w:rsidR="004B498E" w:rsidRPr="004B498E">
        <w:rPr>
          <w:rFonts w:ascii="Times New Roman" w:hAnsi="Times New Roman" w:cs="Times New Roman"/>
          <w:bCs/>
          <w:sz w:val="20"/>
          <w:szCs w:val="20"/>
        </w:rPr>
        <w:t>Notifications: -</w:t>
      </w:r>
      <w:r w:rsidRPr="004B498E">
        <w:rPr>
          <w:rFonts w:ascii="Times New Roman" w:hAnsi="Times New Roman" w:cs="Times New Roman"/>
          <w:bCs/>
          <w:sz w:val="20"/>
          <w:szCs w:val="20"/>
        </w:rPr>
        <w:t xml:space="preserve"> The system </w:t>
      </w:r>
      <w:r w:rsidR="00386FDC" w:rsidRPr="004B498E">
        <w:rPr>
          <w:rFonts w:ascii="Times New Roman" w:hAnsi="Times New Roman" w:cs="Times New Roman"/>
          <w:bCs/>
          <w:sz w:val="20"/>
          <w:szCs w:val="20"/>
        </w:rPr>
        <w:t xml:space="preserve">made </w:t>
      </w:r>
      <w:r w:rsidRPr="004B498E">
        <w:rPr>
          <w:rFonts w:ascii="Times New Roman" w:hAnsi="Times New Roman" w:cs="Times New Roman"/>
          <w:bCs/>
          <w:sz w:val="20"/>
          <w:szCs w:val="20"/>
        </w:rPr>
        <w:t>can generate alerts and notifications for abnormal energy usage patterns, potential faults, or maintenance requirements, enabling proactive intervention to prevent costly downtime.</w:t>
      </w:r>
    </w:p>
    <w:p w14:paraId="4076A437" w14:textId="3874DE34" w:rsidR="004A6E35" w:rsidRPr="004B498E" w:rsidRDefault="004A6E35" w:rsidP="004B498E">
      <w:pPr>
        <w:spacing w:after="0"/>
        <w:jc w:val="both"/>
        <w:rPr>
          <w:rFonts w:ascii="Times New Roman" w:hAnsi="Times New Roman" w:cs="Times New Roman"/>
          <w:bCs/>
          <w:sz w:val="20"/>
          <w:szCs w:val="20"/>
        </w:rPr>
      </w:pPr>
      <w:r w:rsidRPr="004B498E">
        <w:rPr>
          <w:rFonts w:ascii="Times New Roman" w:hAnsi="Times New Roman" w:cs="Times New Roman"/>
          <w:bCs/>
          <w:sz w:val="20"/>
          <w:szCs w:val="20"/>
        </w:rPr>
        <w:t xml:space="preserve">Historical Data </w:t>
      </w:r>
      <w:r w:rsidR="004B498E" w:rsidRPr="004B498E">
        <w:rPr>
          <w:rFonts w:ascii="Times New Roman" w:hAnsi="Times New Roman" w:cs="Times New Roman"/>
          <w:bCs/>
          <w:sz w:val="20"/>
          <w:szCs w:val="20"/>
        </w:rPr>
        <w:t>Analysis: -</w:t>
      </w:r>
      <w:r w:rsidRPr="004B498E">
        <w:rPr>
          <w:rFonts w:ascii="Times New Roman" w:hAnsi="Times New Roman" w:cs="Times New Roman"/>
          <w:bCs/>
          <w:sz w:val="20"/>
          <w:szCs w:val="20"/>
        </w:rPr>
        <w:t xml:space="preserve"> Historical energy consumption data is stored and analyzed to identify trends, forecast future energy demands, and optimize energy usage strategies.</w:t>
      </w:r>
    </w:p>
    <w:p w14:paraId="2286B21E" w14:textId="77777777" w:rsidR="004A6E35" w:rsidRPr="004B498E" w:rsidRDefault="004A6E35" w:rsidP="004B498E">
      <w:pPr>
        <w:spacing w:after="0"/>
        <w:jc w:val="both"/>
        <w:rPr>
          <w:rFonts w:ascii="Times New Roman" w:hAnsi="Times New Roman" w:cs="Times New Roman"/>
          <w:bCs/>
          <w:sz w:val="24"/>
          <w:szCs w:val="24"/>
        </w:rPr>
      </w:pPr>
    </w:p>
    <w:p w14:paraId="246BDE19" w14:textId="77777777" w:rsidR="004A6E35" w:rsidRPr="004B498E" w:rsidRDefault="004A6E35" w:rsidP="004B498E">
      <w:pPr>
        <w:pStyle w:val="ListParagraph"/>
        <w:numPr>
          <w:ilvl w:val="0"/>
          <w:numId w:val="20"/>
        </w:numPr>
        <w:spacing w:after="0"/>
        <w:jc w:val="both"/>
        <w:rPr>
          <w:rFonts w:ascii="Times New Roman" w:hAnsi="Times New Roman" w:cs="Times New Roman"/>
          <w:b/>
          <w:sz w:val="20"/>
          <w:szCs w:val="20"/>
        </w:rPr>
      </w:pPr>
      <w:r w:rsidRPr="004B498E">
        <w:rPr>
          <w:rFonts w:ascii="Times New Roman" w:hAnsi="Times New Roman" w:cs="Times New Roman"/>
          <w:b/>
          <w:sz w:val="20"/>
          <w:szCs w:val="20"/>
        </w:rPr>
        <w:t>PROBLEM STATEMENT</w:t>
      </w:r>
    </w:p>
    <w:p w14:paraId="4CAFE9D9" w14:textId="77777777" w:rsidR="007D0BC5" w:rsidRPr="004B498E" w:rsidRDefault="007D0BC5" w:rsidP="004B498E">
      <w:pPr>
        <w:spacing w:after="0"/>
        <w:jc w:val="both"/>
        <w:rPr>
          <w:rFonts w:ascii="Times New Roman" w:hAnsi="Times New Roman" w:cs="Times New Roman"/>
          <w:b/>
          <w:sz w:val="20"/>
          <w:szCs w:val="20"/>
        </w:rPr>
      </w:pPr>
    </w:p>
    <w:p w14:paraId="5EA58432" w14:textId="13A5A8F2" w:rsidR="007D0BC5" w:rsidRPr="004B498E" w:rsidRDefault="00386FDC" w:rsidP="004B498E">
      <w:pPr>
        <w:spacing w:after="0"/>
        <w:jc w:val="both"/>
        <w:rPr>
          <w:rFonts w:ascii="Times New Roman" w:hAnsi="Times New Roman" w:cs="Times New Roman"/>
          <w:bCs/>
          <w:sz w:val="20"/>
          <w:szCs w:val="20"/>
        </w:rPr>
      </w:pPr>
      <w:r w:rsidRPr="004B498E">
        <w:rPr>
          <w:rFonts w:ascii="Times New Roman" w:hAnsi="Times New Roman" w:cs="Times New Roman"/>
          <w:bCs/>
          <w:sz w:val="20"/>
          <w:szCs w:val="20"/>
        </w:rPr>
        <w:t>The Electricity Board has grown accustomed to the manual procedure and continues to adhere to it despite numerous associated concerns. When users receive erroneous bills due to human errors, rectifying them falls on the customer's shoulders with the energy supply board. This typically involves visiting the office, waiting in line, and requesting correction. The underlying issue stems from human intervention. To mitigate such problems, an automated meter reading system has been implemented in this contemporary age to eliminate human involvement in the billing process.</w:t>
      </w:r>
    </w:p>
    <w:p w14:paraId="5B8E4EE5" w14:textId="77777777" w:rsidR="00386FDC" w:rsidRPr="004B498E" w:rsidRDefault="00386FDC" w:rsidP="004B498E">
      <w:pPr>
        <w:spacing w:after="0"/>
        <w:jc w:val="both"/>
        <w:rPr>
          <w:rFonts w:ascii="Times New Roman" w:hAnsi="Times New Roman" w:cs="Times New Roman"/>
          <w:bCs/>
          <w:sz w:val="20"/>
          <w:szCs w:val="20"/>
        </w:rPr>
      </w:pPr>
    </w:p>
    <w:p w14:paraId="3584C7CC" w14:textId="77777777" w:rsidR="004A6E35" w:rsidRPr="004B498E" w:rsidRDefault="004A6E35" w:rsidP="004B498E">
      <w:pPr>
        <w:pStyle w:val="ListParagraph"/>
        <w:numPr>
          <w:ilvl w:val="0"/>
          <w:numId w:val="20"/>
        </w:numPr>
        <w:spacing w:after="0"/>
        <w:jc w:val="both"/>
        <w:rPr>
          <w:rFonts w:ascii="Times New Roman" w:hAnsi="Times New Roman" w:cs="Times New Roman"/>
          <w:b/>
          <w:sz w:val="20"/>
          <w:szCs w:val="20"/>
        </w:rPr>
      </w:pPr>
      <w:r w:rsidRPr="004B498E">
        <w:rPr>
          <w:rFonts w:ascii="Times New Roman" w:hAnsi="Times New Roman" w:cs="Times New Roman"/>
          <w:b/>
          <w:sz w:val="20"/>
          <w:szCs w:val="20"/>
        </w:rPr>
        <w:t>PROPOSED METHODOLOGY</w:t>
      </w:r>
    </w:p>
    <w:p w14:paraId="3C7653AF" w14:textId="77777777" w:rsidR="00F30936" w:rsidRPr="004B498E" w:rsidRDefault="00F30936" w:rsidP="004B498E">
      <w:pPr>
        <w:pStyle w:val="ListParagraph"/>
        <w:spacing w:after="0"/>
        <w:jc w:val="both"/>
        <w:rPr>
          <w:rFonts w:ascii="Times New Roman" w:hAnsi="Times New Roman" w:cs="Times New Roman"/>
          <w:bCs/>
          <w:sz w:val="20"/>
          <w:szCs w:val="20"/>
        </w:rPr>
      </w:pPr>
    </w:p>
    <w:p w14:paraId="50537368" w14:textId="148A9F6A" w:rsidR="007E71F5" w:rsidRPr="004B498E" w:rsidRDefault="00510FAA" w:rsidP="004B498E">
      <w:pPr>
        <w:spacing w:after="0"/>
        <w:jc w:val="both"/>
        <w:rPr>
          <w:rFonts w:ascii="Times New Roman" w:hAnsi="Times New Roman" w:cs="Times New Roman"/>
          <w:bCs/>
          <w:sz w:val="20"/>
          <w:szCs w:val="20"/>
        </w:rPr>
      </w:pPr>
      <w:r w:rsidRPr="004B498E">
        <w:rPr>
          <w:rFonts w:ascii="Times New Roman" w:hAnsi="Times New Roman" w:cs="Times New Roman"/>
          <w:bCs/>
          <w:sz w:val="20"/>
          <w:szCs w:val="20"/>
        </w:rPr>
        <w:t xml:space="preserve"> We proposed a methodology of </w:t>
      </w:r>
      <w:r w:rsidR="00A660D3" w:rsidRPr="004B498E">
        <w:rPr>
          <w:rFonts w:ascii="Times New Roman" w:hAnsi="Times New Roman" w:cs="Times New Roman"/>
          <w:bCs/>
          <w:sz w:val="20"/>
          <w:szCs w:val="20"/>
        </w:rPr>
        <w:t xml:space="preserve">smart energy meter </w:t>
      </w:r>
      <w:r w:rsidR="00542B1B" w:rsidRPr="004B498E">
        <w:rPr>
          <w:rFonts w:ascii="Times New Roman" w:hAnsi="Times New Roman" w:cs="Times New Roman"/>
          <w:bCs/>
          <w:sz w:val="20"/>
          <w:szCs w:val="20"/>
        </w:rPr>
        <w:t xml:space="preserve">shown in fig. 4. </w:t>
      </w:r>
      <w:r w:rsidR="00A660D3" w:rsidRPr="004B498E">
        <w:rPr>
          <w:rFonts w:ascii="Times New Roman" w:hAnsi="Times New Roman" w:cs="Times New Roman"/>
          <w:bCs/>
          <w:sz w:val="20"/>
          <w:szCs w:val="20"/>
        </w:rPr>
        <w:t xml:space="preserve">in which we show that how we made </w:t>
      </w:r>
      <w:r w:rsidR="004B498E" w:rsidRPr="004B498E">
        <w:rPr>
          <w:rFonts w:ascii="Times New Roman" w:hAnsi="Times New Roman" w:cs="Times New Roman"/>
          <w:bCs/>
          <w:sz w:val="20"/>
          <w:szCs w:val="20"/>
        </w:rPr>
        <w:t>an</w:t>
      </w:r>
      <w:r w:rsidR="00A660D3" w:rsidRPr="004B498E">
        <w:rPr>
          <w:rFonts w:ascii="Times New Roman" w:hAnsi="Times New Roman" w:cs="Times New Roman"/>
          <w:bCs/>
          <w:sz w:val="20"/>
          <w:szCs w:val="20"/>
        </w:rPr>
        <w:t xml:space="preserve"> energy meter using </w:t>
      </w:r>
      <w:r w:rsidRPr="004B498E">
        <w:rPr>
          <w:rFonts w:ascii="Times New Roman" w:hAnsi="Times New Roman" w:cs="Times New Roman"/>
          <w:bCs/>
          <w:sz w:val="20"/>
          <w:szCs w:val="20"/>
        </w:rPr>
        <w:t>below</w:t>
      </w:r>
      <w:r w:rsidR="00A660D3" w:rsidRPr="004B498E">
        <w:rPr>
          <w:rFonts w:ascii="Times New Roman" w:hAnsi="Times New Roman" w:cs="Times New Roman"/>
          <w:bCs/>
          <w:sz w:val="20"/>
          <w:szCs w:val="20"/>
        </w:rPr>
        <w:t xml:space="preserve"> main</w:t>
      </w:r>
      <w:r w:rsidRPr="004B498E">
        <w:rPr>
          <w:rFonts w:ascii="Times New Roman" w:hAnsi="Times New Roman" w:cs="Times New Roman"/>
          <w:bCs/>
          <w:sz w:val="20"/>
          <w:szCs w:val="20"/>
        </w:rPr>
        <w:t xml:space="preserve"> components </w:t>
      </w:r>
      <w:r w:rsidR="006B7AEC" w:rsidRPr="004B498E">
        <w:rPr>
          <w:rFonts w:ascii="Times New Roman" w:hAnsi="Times New Roman" w:cs="Times New Roman"/>
          <w:bCs/>
          <w:sz w:val="20"/>
          <w:szCs w:val="20"/>
        </w:rPr>
        <w:t xml:space="preserve">which include </w:t>
      </w:r>
      <w:r w:rsidR="00A660D3" w:rsidRPr="004B498E">
        <w:rPr>
          <w:rFonts w:ascii="Times New Roman" w:hAnsi="Times New Roman" w:cs="Times New Roman"/>
          <w:bCs/>
          <w:sz w:val="20"/>
          <w:szCs w:val="20"/>
        </w:rPr>
        <w:t>t</w:t>
      </w:r>
      <w:r w:rsidR="006B7AEC" w:rsidRPr="004B498E">
        <w:rPr>
          <w:rFonts w:ascii="Times New Roman" w:hAnsi="Times New Roman" w:cs="Times New Roman"/>
          <w:bCs/>
          <w:sz w:val="20"/>
          <w:szCs w:val="20"/>
        </w:rPr>
        <w:t xml:space="preserve">he configuration of </w:t>
      </w:r>
      <w:r w:rsidR="006B7AEC" w:rsidRPr="004B498E">
        <w:rPr>
          <w:rFonts w:ascii="Times New Roman" w:hAnsi="Times New Roman" w:cs="Times New Roman"/>
          <w:bCs/>
          <w:sz w:val="20"/>
          <w:szCs w:val="20"/>
        </w:rPr>
        <w:lastRenderedPageBreak/>
        <w:t xml:space="preserve">ESP32 is shown in fig. 2. </w:t>
      </w:r>
      <w:r w:rsidR="00542B1B" w:rsidRPr="004B498E">
        <w:rPr>
          <w:rFonts w:ascii="Times New Roman" w:hAnsi="Times New Roman" w:cs="Times New Roman"/>
          <w:bCs/>
          <w:sz w:val="20"/>
          <w:szCs w:val="20"/>
        </w:rPr>
        <w:t>w</w:t>
      </w:r>
      <w:r w:rsidR="006B7AEC" w:rsidRPr="004B498E">
        <w:rPr>
          <w:rFonts w:ascii="Times New Roman" w:hAnsi="Times New Roman" w:cs="Times New Roman"/>
          <w:bCs/>
          <w:sz w:val="20"/>
          <w:szCs w:val="20"/>
        </w:rPr>
        <w:t xml:space="preserve">e used this IC as a microprocessor </w:t>
      </w:r>
      <w:r w:rsidR="004B498E" w:rsidRPr="004B498E">
        <w:rPr>
          <w:rFonts w:ascii="Times New Roman" w:hAnsi="Times New Roman" w:cs="Times New Roman"/>
          <w:bCs/>
          <w:sz w:val="20"/>
          <w:szCs w:val="20"/>
        </w:rPr>
        <w:t>and</w:t>
      </w:r>
      <w:r w:rsidR="006B7AEC" w:rsidRPr="004B498E">
        <w:rPr>
          <w:rFonts w:ascii="Times New Roman" w:hAnsi="Times New Roman" w:cs="Times New Roman"/>
          <w:bCs/>
          <w:sz w:val="20"/>
          <w:szCs w:val="20"/>
        </w:rPr>
        <w:t xml:space="preserve"> the configuration of GSM IC is shown in fig. 3. this is used for sending SMS in our mobile phone.</w:t>
      </w:r>
      <w:r w:rsidR="00A660D3" w:rsidRPr="004B498E">
        <w:rPr>
          <w:rFonts w:ascii="Times New Roman" w:hAnsi="Times New Roman" w:cs="Times New Roman"/>
          <w:bCs/>
          <w:sz w:val="20"/>
          <w:szCs w:val="20"/>
        </w:rPr>
        <w:t xml:space="preserve">  The block diagram</w:t>
      </w:r>
      <w:r w:rsidR="007D0BC5" w:rsidRPr="004B498E">
        <w:rPr>
          <w:rFonts w:ascii="Times New Roman" w:hAnsi="Times New Roman" w:cs="Times New Roman"/>
          <w:bCs/>
          <w:sz w:val="20"/>
          <w:szCs w:val="20"/>
        </w:rPr>
        <w:t xml:space="preserve"> of energy meter</w:t>
      </w:r>
      <w:r w:rsidR="00A660D3" w:rsidRPr="004B498E">
        <w:rPr>
          <w:rFonts w:ascii="Times New Roman" w:hAnsi="Times New Roman" w:cs="Times New Roman"/>
          <w:bCs/>
          <w:sz w:val="20"/>
          <w:szCs w:val="20"/>
        </w:rPr>
        <w:t xml:space="preserve"> is show</w:t>
      </w:r>
      <w:r w:rsidR="007D0BC5" w:rsidRPr="004B498E">
        <w:rPr>
          <w:rFonts w:ascii="Times New Roman" w:hAnsi="Times New Roman" w:cs="Times New Roman"/>
          <w:bCs/>
          <w:sz w:val="20"/>
          <w:szCs w:val="20"/>
        </w:rPr>
        <w:t xml:space="preserve">n below in </w:t>
      </w:r>
      <w:r w:rsidR="00A660D3" w:rsidRPr="004B498E">
        <w:rPr>
          <w:rFonts w:ascii="Times New Roman" w:hAnsi="Times New Roman" w:cs="Times New Roman"/>
          <w:bCs/>
          <w:sz w:val="20"/>
          <w:szCs w:val="20"/>
        </w:rPr>
        <w:t>fig. 1. is used for energy meter configuration and the location of components.</w:t>
      </w:r>
    </w:p>
    <w:p w14:paraId="4C461E41" w14:textId="77777777" w:rsidR="0015491D" w:rsidRPr="004B498E" w:rsidRDefault="0015491D" w:rsidP="004B498E">
      <w:pPr>
        <w:spacing w:after="0"/>
        <w:jc w:val="both"/>
        <w:rPr>
          <w:rFonts w:ascii="Times New Roman" w:hAnsi="Times New Roman" w:cs="Times New Roman"/>
          <w:bCs/>
          <w:sz w:val="24"/>
          <w:szCs w:val="24"/>
        </w:rPr>
      </w:pPr>
    </w:p>
    <w:p w14:paraId="747A6394" w14:textId="68DB2BEC" w:rsidR="006B7AEC" w:rsidRPr="004B498E" w:rsidRDefault="006B7AEC" w:rsidP="00F30936">
      <w:pPr>
        <w:pStyle w:val="ListParagraph"/>
        <w:numPr>
          <w:ilvl w:val="0"/>
          <w:numId w:val="7"/>
        </w:numPr>
        <w:spacing w:after="0" w:line="240" w:lineRule="auto"/>
        <w:jc w:val="both"/>
        <w:rPr>
          <w:rFonts w:ascii="Times New Roman" w:hAnsi="Times New Roman" w:cs="Times New Roman"/>
          <w:bCs/>
          <w:sz w:val="20"/>
          <w:szCs w:val="20"/>
        </w:rPr>
      </w:pPr>
      <w:r w:rsidRPr="004B498E">
        <w:rPr>
          <w:rFonts w:ascii="Times New Roman" w:hAnsi="Times New Roman" w:cs="Times New Roman"/>
          <w:bCs/>
          <w:sz w:val="20"/>
          <w:szCs w:val="20"/>
        </w:rPr>
        <w:t>Block Diagram Configuration</w:t>
      </w:r>
    </w:p>
    <w:p w14:paraId="03145B54" w14:textId="77777777" w:rsidR="00F30936" w:rsidRPr="004B498E" w:rsidRDefault="00F30936" w:rsidP="00F30936">
      <w:pPr>
        <w:pStyle w:val="ListParagraph"/>
        <w:spacing w:after="0" w:line="240" w:lineRule="auto"/>
        <w:jc w:val="both"/>
        <w:rPr>
          <w:rFonts w:ascii="Times New Roman" w:hAnsi="Times New Roman" w:cs="Times New Roman"/>
          <w:bCs/>
          <w:sz w:val="24"/>
          <w:szCs w:val="24"/>
        </w:rPr>
      </w:pPr>
    </w:p>
    <w:p w14:paraId="73497DA7" w14:textId="02A9045E" w:rsidR="00510FAA" w:rsidRPr="004B498E" w:rsidRDefault="00F30936" w:rsidP="00F30936">
      <w:pPr>
        <w:spacing w:after="0" w:line="240" w:lineRule="auto"/>
        <w:ind w:left="360"/>
        <w:rPr>
          <w:rFonts w:ascii="Times New Roman" w:hAnsi="Times New Roman" w:cs="Times New Roman"/>
          <w:bCs/>
          <w:sz w:val="24"/>
          <w:szCs w:val="24"/>
        </w:rPr>
      </w:pPr>
      <w:r w:rsidRPr="004B498E">
        <w:rPr>
          <w:noProof/>
        </w:rPr>
        <w:drawing>
          <wp:inline distT="0" distB="0" distL="0" distR="0" wp14:anchorId="3DB766C1" wp14:editId="3C5323DA">
            <wp:extent cx="2791752" cy="1704384"/>
            <wp:effectExtent l="0" t="0" r="8890" b="0"/>
            <wp:docPr id="1867225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2343" cy="1704745"/>
                    </a:xfrm>
                    <a:prstGeom prst="rect">
                      <a:avLst/>
                    </a:prstGeom>
                    <a:noFill/>
                    <a:ln>
                      <a:noFill/>
                    </a:ln>
                  </pic:spPr>
                </pic:pic>
              </a:graphicData>
            </a:graphic>
          </wp:inline>
        </w:drawing>
      </w:r>
    </w:p>
    <w:p w14:paraId="69A798C3" w14:textId="4766BF2F" w:rsidR="00921297" w:rsidRDefault="00510FAA" w:rsidP="00F30936">
      <w:pPr>
        <w:spacing w:after="0" w:line="240" w:lineRule="auto"/>
        <w:ind w:left="360"/>
        <w:jc w:val="both"/>
        <w:rPr>
          <w:rFonts w:ascii="Times New Roman" w:hAnsi="Times New Roman" w:cs="Times New Roman"/>
          <w:bCs/>
          <w:sz w:val="20"/>
          <w:szCs w:val="20"/>
        </w:rPr>
      </w:pPr>
      <w:r w:rsidRPr="004B498E">
        <w:rPr>
          <w:rFonts w:ascii="Times New Roman" w:hAnsi="Times New Roman" w:cs="Times New Roman"/>
          <w:bCs/>
          <w:sz w:val="24"/>
          <w:szCs w:val="24"/>
        </w:rPr>
        <w:t xml:space="preserve">               </w:t>
      </w:r>
      <w:r w:rsidRPr="004B498E">
        <w:rPr>
          <w:rFonts w:ascii="Times New Roman" w:hAnsi="Times New Roman" w:cs="Times New Roman"/>
          <w:bCs/>
          <w:sz w:val="20"/>
          <w:szCs w:val="20"/>
        </w:rPr>
        <w:t>Fig. 1. Block Diaram</w:t>
      </w:r>
    </w:p>
    <w:p w14:paraId="40430F9C" w14:textId="77777777" w:rsidR="000E38FD" w:rsidRPr="004B498E" w:rsidRDefault="000E38FD" w:rsidP="00F30936">
      <w:pPr>
        <w:spacing w:after="0" w:line="240" w:lineRule="auto"/>
        <w:ind w:left="360"/>
        <w:jc w:val="both"/>
        <w:rPr>
          <w:rFonts w:ascii="Times New Roman" w:hAnsi="Times New Roman" w:cs="Times New Roman"/>
          <w:bCs/>
          <w:sz w:val="24"/>
          <w:szCs w:val="24"/>
        </w:rPr>
      </w:pPr>
    </w:p>
    <w:p w14:paraId="0A20E870" w14:textId="77777777" w:rsidR="00F30936" w:rsidRPr="004B498E" w:rsidRDefault="00F30936" w:rsidP="00F30936">
      <w:pPr>
        <w:spacing w:after="0" w:line="240" w:lineRule="auto"/>
        <w:ind w:left="360"/>
        <w:jc w:val="both"/>
        <w:rPr>
          <w:rFonts w:ascii="Times New Roman" w:hAnsi="Times New Roman" w:cs="Times New Roman"/>
          <w:bCs/>
          <w:sz w:val="24"/>
          <w:szCs w:val="24"/>
        </w:rPr>
      </w:pPr>
    </w:p>
    <w:p w14:paraId="427DBA05" w14:textId="12488FFA" w:rsidR="00542B1B" w:rsidRPr="004B498E" w:rsidRDefault="00542B1B" w:rsidP="004B498E">
      <w:pPr>
        <w:spacing w:after="0"/>
        <w:ind w:left="360"/>
        <w:jc w:val="both"/>
        <w:rPr>
          <w:rFonts w:ascii="Times New Roman" w:hAnsi="Times New Roman" w:cs="Times New Roman"/>
          <w:bCs/>
          <w:sz w:val="20"/>
          <w:szCs w:val="20"/>
        </w:rPr>
      </w:pPr>
      <w:r w:rsidRPr="004B498E">
        <w:rPr>
          <w:rFonts w:ascii="Times New Roman" w:hAnsi="Times New Roman" w:cs="Times New Roman"/>
          <w:bCs/>
          <w:sz w:val="20"/>
          <w:szCs w:val="20"/>
        </w:rPr>
        <w:t xml:space="preserve">Esp32 is used here is as a processor for controlling the energy meter monitoring function such as cost of units consumed, current, voltage, units consumed, </w:t>
      </w:r>
      <w:r w:rsidR="00CC5055" w:rsidRPr="004B498E">
        <w:rPr>
          <w:rFonts w:ascii="Times New Roman" w:hAnsi="Times New Roman" w:cs="Times New Roman"/>
          <w:bCs/>
          <w:sz w:val="20"/>
          <w:szCs w:val="20"/>
        </w:rPr>
        <w:t>and total power consumed.</w:t>
      </w:r>
    </w:p>
    <w:p w14:paraId="0B18F54C" w14:textId="3844DC9A" w:rsidR="00CC5055" w:rsidRPr="004B498E" w:rsidRDefault="00CC5055" w:rsidP="004B498E">
      <w:pPr>
        <w:spacing w:after="0"/>
        <w:ind w:left="360"/>
        <w:jc w:val="both"/>
        <w:rPr>
          <w:rFonts w:ascii="Times New Roman" w:hAnsi="Times New Roman" w:cs="Times New Roman"/>
          <w:bCs/>
          <w:sz w:val="20"/>
          <w:szCs w:val="20"/>
        </w:rPr>
      </w:pPr>
      <w:r w:rsidRPr="004B498E">
        <w:rPr>
          <w:rFonts w:ascii="Times New Roman" w:hAnsi="Times New Roman" w:cs="Times New Roman"/>
          <w:bCs/>
          <w:sz w:val="20"/>
          <w:szCs w:val="20"/>
        </w:rPr>
        <w:t>GSM IC used here for the purpose of sending SMS to mobile phone and daily alerts regarding power consumption and unnecessary use of electricity.</w:t>
      </w:r>
    </w:p>
    <w:p w14:paraId="7635F66E" w14:textId="5922976A" w:rsidR="00CC5055" w:rsidRPr="004B498E" w:rsidRDefault="00CC5055" w:rsidP="004B498E">
      <w:pPr>
        <w:spacing w:after="0"/>
        <w:ind w:left="360"/>
        <w:jc w:val="both"/>
        <w:rPr>
          <w:rFonts w:ascii="Times New Roman" w:hAnsi="Times New Roman" w:cs="Times New Roman"/>
          <w:bCs/>
          <w:sz w:val="20"/>
          <w:szCs w:val="20"/>
        </w:rPr>
      </w:pPr>
      <w:r w:rsidRPr="004B498E">
        <w:rPr>
          <w:rFonts w:ascii="Times New Roman" w:hAnsi="Times New Roman" w:cs="Times New Roman"/>
          <w:bCs/>
          <w:sz w:val="20"/>
          <w:szCs w:val="20"/>
        </w:rPr>
        <w:t>Current transformer used here for continuous monitoring of current ratings and send it to the IoT sever.</w:t>
      </w:r>
    </w:p>
    <w:p w14:paraId="6A1E2015" w14:textId="5CD8CE67" w:rsidR="00CC5055" w:rsidRPr="004B498E" w:rsidRDefault="00CC5055" w:rsidP="004B498E">
      <w:pPr>
        <w:spacing w:after="0"/>
        <w:ind w:left="360"/>
        <w:jc w:val="both"/>
        <w:rPr>
          <w:rFonts w:ascii="Times New Roman" w:hAnsi="Times New Roman" w:cs="Times New Roman"/>
          <w:bCs/>
          <w:sz w:val="20"/>
          <w:szCs w:val="20"/>
        </w:rPr>
      </w:pPr>
      <w:r w:rsidRPr="004B498E">
        <w:rPr>
          <w:rFonts w:ascii="Times New Roman" w:hAnsi="Times New Roman" w:cs="Times New Roman"/>
          <w:bCs/>
          <w:sz w:val="20"/>
          <w:szCs w:val="20"/>
        </w:rPr>
        <w:t xml:space="preserve">Relay is used here for monitoring and controlling function. The limit is set in the relay and if the limit is </w:t>
      </w:r>
      <w:proofErr w:type="gramStart"/>
      <w:r w:rsidRPr="004B498E">
        <w:rPr>
          <w:rFonts w:ascii="Times New Roman" w:hAnsi="Times New Roman" w:cs="Times New Roman"/>
          <w:bCs/>
          <w:sz w:val="20"/>
          <w:szCs w:val="20"/>
        </w:rPr>
        <w:t>exceed</w:t>
      </w:r>
      <w:proofErr w:type="gramEnd"/>
      <w:r w:rsidRPr="004B498E">
        <w:rPr>
          <w:rFonts w:ascii="Times New Roman" w:hAnsi="Times New Roman" w:cs="Times New Roman"/>
          <w:bCs/>
          <w:sz w:val="20"/>
          <w:szCs w:val="20"/>
        </w:rPr>
        <w:t xml:space="preserve"> then relay operates and stop all the function of energy meter so that we can reduce the wastage of electricity.</w:t>
      </w:r>
    </w:p>
    <w:p w14:paraId="3433C220" w14:textId="208286CE" w:rsidR="00446190" w:rsidRDefault="00CC5055" w:rsidP="000E38FD">
      <w:pPr>
        <w:spacing w:after="0"/>
        <w:ind w:left="360"/>
        <w:jc w:val="both"/>
        <w:rPr>
          <w:rFonts w:ascii="Times New Roman" w:hAnsi="Times New Roman" w:cs="Times New Roman"/>
          <w:bCs/>
          <w:sz w:val="20"/>
          <w:szCs w:val="20"/>
        </w:rPr>
      </w:pPr>
      <w:r w:rsidRPr="004B498E">
        <w:rPr>
          <w:rFonts w:ascii="Times New Roman" w:hAnsi="Times New Roman" w:cs="Times New Roman"/>
          <w:bCs/>
          <w:sz w:val="20"/>
          <w:szCs w:val="20"/>
        </w:rPr>
        <w:t>LCD display is used here for</w:t>
      </w:r>
      <w:r w:rsidR="008F6EBA" w:rsidRPr="004B498E">
        <w:rPr>
          <w:rFonts w:ascii="Times New Roman" w:hAnsi="Times New Roman" w:cs="Times New Roman"/>
          <w:bCs/>
          <w:sz w:val="20"/>
          <w:szCs w:val="20"/>
        </w:rPr>
        <w:t xml:space="preserve"> </w:t>
      </w:r>
      <w:r w:rsidRPr="004B498E">
        <w:rPr>
          <w:rFonts w:ascii="Times New Roman" w:hAnsi="Times New Roman" w:cs="Times New Roman"/>
          <w:bCs/>
          <w:sz w:val="20"/>
          <w:szCs w:val="20"/>
        </w:rPr>
        <w:t xml:space="preserve">continuous monitoring and display the information of values such as current, voltage, units consumed, total power </w:t>
      </w:r>
      <w:r w:rsidR="008F6EBA" w:rsidRPr="004B498E">
        <w:rPr>
          <w:rFonts w:ascii="Times New Roman" w:hAnsi="Times New Roman" w:cs="Times New Roman"/>
          <w:bCs/>
          <w:sz w:val="20"/>
          <w:szCs w:val="20"/>
        </w:rPr>
        <w:t>and total electricity cost.</w:t>
      </w:r>
    </w:p>
    <w:p w14:paraId="7B84BC35" w14:textId="77777777" w:rsidR="00446190" w:rsidRDefault="00446190" w:rsidP="004B498E">
      <w:pPr>
        <w:spacing w:after="0"/>
        <w:ind w:left="360"/>
        <w:jc w:val="both"/>
        <w:rPr>
          <w:rFonts w:ascii="Times New Roman" w:hAnsi="Times New Roman" w:cs="Times New Roman"/>
          <w:bCs/>
          <w:sz w:val="20"/>
          <w:szCs w:val="20"/>
        </w:rPr>
      </w:pPr>
    </w:p>
    <w:p w14:paraId="4A38F20C" w14:textId="77777777" w:rsidR="00446190" w:rsidRDefault="00446190" w:rsidP="004B498E">
      <w:pPr>
        <w:spacing w:after="0"/>
        <w:ind w:left="360"/>
        <w:jc w:val="both"/>
        <w:rPr>
          <w:rFonts w:ascii="Times New Roman" w:hAnsi="Times New Roman" w:cs="Times New Roman"/>
          <w:bCs/>
          <w:sz w:val="20"/>
          <w:szCs w:val="20"/>
        </w:rPr>
      </w:pPr>
    </w:p>
    <w:p w14:paraId="7D61CF90" w14:textId="77777777" w:rsidR="00446190" w:rsidRPr="004B498E" w:rsidRDefault="00446190" w:rsidP="004B498E">
      <w:pPr>
        <w:spacing w:after="0"/>
        <w:ind w:left="360"/>
        <w:jc w:val="both"/>
        <w:rPr>
          <w:rFonts w:ascii="Times New Roman" w:hAnsi="Times New Roman" w:cs="Times New Roman"/>
          <w:bCs/>
          <w:sz w:val="20"/>
          <w:szCs w:val="20"/>
        </w:rPr>
      </w:pPr>
    </w:p>
    <w:p w14:paraId="3473C8E2" w14:textId="5B282F78" w:rsidR="00F30936" w:rsidRPr="000E38FD" w:rsidRDefault="00273E9F" w:rsidP="00F30936">
      <w:pPr>
        <w:pStyle w:val="ListParagraph"/>
        <w:numPr>
          <w:ilvl w:val="0"/>
          <w:numId w:val="7"/>
        </w:numPr>
        <w:spacing w:after="0" w:line="240" w:lineRule="auto"/>
        <w:jc w:val="both"/>
        <w:rPr>
          <w:rFonts w:ascii="Times New Roman" w:hAnsi="Times New Roman" w:cs="Times New Roman"/>
          <w:bCs/>
          <w:sz w:val="24"/>
          <w:szCs w:val="24"/>
        </w:rPr>
      </w:pPr>
      <w:r w:rsidRPr="004B498E">
        <w:rPr>
          <w:rFonts w:ascii="Times New Roman" w:hAnsi="Times New Roman" w:cs="Times New Roman"/>
          <w:bCs/>
          <w:sz w:val="20"/>
          <w:szCs w:val="20"/>
        </w:rPr>
        <w:t>ESP32 IC Configuration</w:t>
      </w:r>
    </w:p>
    <w:p w14:paraId="1EDB60ED" w14:textId="77777777" w:rsidR="000E38FD" w:rsidRPr="004B498E" w:rsidRDefault="000E38FD" w:rsidP="000E38FD">
      <w:pPr>
        <w:pStyle w:val="ListParagraph"/>
        <w:spacing w:after="0" w:line="240" w:lineRule="auto"/>
        <w:ind w:left="644"/>
        <w:jc w:val="both"/>
        <w:rPr>
          <w:rFonts w:ascii="Times New Roman" w:hAnsi="Times New Roman" w:cs="Times New Roman"/>
          <w:bCs/>
          <w:sz w:val="24"/>
          <w:szCs w:val="24"/>
        </w:rPr>
      </w:pPr>
    </w:p>
    <w:p w14:paraId="6FC461C7" w14:textId="77777777" w:rsidR="00273E9F" w:rsidRPr="004B498E" w:rsidRDefault="00273E9F" w:rsidP="00273E9F">
      <w:pPr>
        <w:spacing w:after="0" w:line="240" w:lineRule="auto"/>
        <w:ind w:left="360"/>
        <w:jc w:val="both"/>
        <w:rPr>
          <w:rFonts w:ascii="Times New Roman" w:hAnsi="Times New Roman" w:cs="Times New Roman"/>
          <w:bCs/>
          <w:sz w:val="24"/>
          <w:szCs w:val="24"/>
        </w:rPr>
      </w:pPr>
    </w:p>
    <w:p w14:paraId="6A0A4DC8" w14:textId="62D42F40" w:rsidR="00273E9F" w:rsidRDefault="00273E9F" w:rsidP="00273E9F">
      <w:pPr>
        <w:spacing w:after="0" w:line="240" w:lineRule="auto"/>
        <w:ind w:left="360"/>
        <w:jc w:val="both"/>
        <w:rPr>
          <w:rFonts w:ascii="Times New Roman" w:hAnsi="Times New Roman" w:cs="Times New Roman"/>
          <w:bCs/>
          <w:sz w:val="24"/>
          <w:szCs w:val="24"/>
        </w:rPr>
      </w:pPr>
      <w:r>
        <w:rPr>
          <w:noProof/>
        </w:rPr>
        <w:drawing>
          <wp:inline distT="0" distB="0" distL="0" distR="0" wp14:anchorId="1CD360F5" wp14:editId="21E4483A">
            <wp:extent cx="1801091" cy="1231900"/>
            <wp:effectExtent l="0" t="0" r="8890" b="6350"/>
            <wp:docPr id="3533422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1091" cy="1231900"/>
                    </a:xfrm>
                    <a:prstGeom prst="rect">
                      <a:avLst/>
                    </a:prstGeom>
                    <a:noFill/>
                    <a:ln>
                      <a:noFill/>
                    </a:ln>
                  </pic:spPr>
                </pic:pic>
              </a:graphicData>
            </a:graphic>
          </wp:inline>
        </w:drawing>
      </w:r>
    </w:p>
    <w:p w14:paraId="693491FE" w14:textId="36C8345C" w:rsidR="00273E9F" w:rsidRDefault="00273E9F" w:rsidP="00273E9F">
      <w:pPr>
        <w:spacing w:after="0" w:line="240" w:lineRule="auto"/>
        <w:ind w:left="360"/>
        <w:jc w:val="both"/>
        <w:rPr>
          <w:rFonts w:ascii="Times New Roman" w:hAnsi="Times New Roman" w:cs="Times New Roman"/>
          <w:bCs/>
          <w:sz w:val="20"/>
          <w:szCs w:val="20"/>
        </w:rPr>
      </w:pPr>
      <w:r w:rsidRPr="004B498E">
        <w:rPr>
          <w:rFonts w:ascii="Times New Roman" w:hAnsi="Times New Roman" w:cs="Times New Roman"/>
          <w:bCs/>
          <w:sz w:val="20"/>
          <w:szCs w:val="20"/>
        </w:rPr>
        <w:t xml:space="preserve">     Fig. 2. ESP32 IC</w:t>
      </w:r>
    </w:p>
    <w:p w14:paraId="76285A77" w14:textId="77777777" w:rsidR="000E38FD" w:rsidRPr="004B498E" w:rsidRDefault="000E38FD" w:rsidP="00273E9F">
      <w:pPr>
        <w:spacing w:after="0" w:line="240" w:lineRule="auto"/>
        <w:ind w:left="360"/>
        <w:jc w:val="both"/>
        <w:rPr>
          <w:rFonts w:ascii="Times New Roman" w:hAnsi="Times New Roman" w:cs="Times New Roman"/>
          <w:bCs/>
          <w:sz w:val="20"/>
          <w:szCs w:val="20"/>
        </w:rPr>
      </w:pPr>
    </w:p>
    <w:p w14:paraId="4ECDB670" w14:textId="77777777" w:rsidR="003B6336" w:rsidRPr="004B498E" w:rsidRDefault="003B6336" w:rsidP="00273E9F">
      <w:pPr>
        <w:spacing w:after="0" w:line="240" w:lineRule="auto"/>
        <w:ind w:left="360"/>
        <w:jc w:val="both"/>
        <w:rPr>
          <w:rFonts w:ascii="Times New Roman" w:hAnsi="Times New Roman" w:cs="Times New Roman"/>
          <w:bCs/>
          <w:sz w:val="20"/>
          <w:szCs w:val="20"/>
        </w:rPr>
      </w:pPr>
    </w:p>
    <w:p w14:paraId="6D30FB67" w14:textId="50248110" w:rsidR="00273E9F" w:rsidRPr="004B498E" w:rsidRDefault="00273E9F" w:rsidP="004B498E">
      <w:pPr>
        <w:spacing w:after="0"/>
        <w:ind w:left="360"/>
        <w:jc w:val="both"/>
        <w:rPr>
          <w:rFonts w:ascii="Times New Roman" w:hAnsi="Times New Roman" w:cs="Times New Roman"/>
          <w:bCs/>
          <w:sz w:val="20"/>
          <w:szCs w:val="20"/>
        </w:rPr>
      </w:pPr>
      <w:r w:rsidRPr="004B498E">
        <w:rPr>
          <w:rFonts w:ascii="Times New Roman" w:hAnsi="Times New Roman" w:cs="Times New Roman"/>
          <w:bCs/>
          <w:sz w:val="20"/>
          <w:szCs w:val="20"/>
        </w:rPr>
        <w:t xml:space="preserve">The ESP32 is a powerful microcontroller </w:t>
      </w:r>
      <w:r w:rsidR="007D0BC5" w:rsidRPr="004B498E">
        <w:rPr>
          <w:rFonts w:ascii="Times New Roman" w:hAnsi="Times New Roman" w:cs="Times New Roman"/>
          <w:bCs/>
          <w:sz w:val="20"/>
          <w:szCs w:val="20"/>
        </w:rPr>
        <w:t xml:space="preserve">we used and it is </w:t>
      </w:r>
      <w:r w:rsidRPr="004B498E">
        <w:rPr>
          <w:rFonts w:ascii="Times New Roman" w:hAnsi="Times New Roman" w:cs="Times New Roman"/>
          <w:bCs/>
          <w:sz w:val="20"/>
          <w:szCs w:val="20"/>
        </w:rPr>
        <w:t xml:space="preserve">developed by </w:t>
      </w:r>
      <w:proofErr w:type="spellStart"/>
      <w:r w:rsidRPr="004B498E">
        <w:rPr>
          <w:rFonts w:ascii="Times New Roman" w:hAnsi="Times New Roman" w:cs="Times New Roman"/>
          <w:bCs/>
          <w:sz w:val="20"/>
          <w:szCs w:val="20"/>
        </w:rPr>
        <w:t>Espressif</w:t>
      </w:r>
      <w:proofErr w:type="spellEnd"/>
      <w:r w:rsidRPr="004B498E">
        <w:rPr>
          <w:rFonts w:ascii="Times New Roman" w:hAnsi="Times New Roman" w:cs="Times New Roman"/>
          <w:bCs/>
          <w:sz w:val="20"/>
          <w:szCs w:val="20"/>
        </w:rPr>
        <w:t xml:space="preserve"> Systems. It's widely used </w:t>
      </w:r>
      <w:r w:rsidR="007D0BC5" w:rsidRPr="004B498E">
        <w:rPr>
          <w:rFonts w:ascii="Times New Roman" w:hAnsi="Times New Roman" w:cs="Times New Roman"/>
          <w:bCs/>
          <w:sz w:val="20"/>
          <w:szCs w:val="20"/>
        </w:rPr>
        <w:t xml:space="preserve">microcontroller </w:t>
      </w:r>
      <w:r w:rsidRPr="004B498E">
        <w:rPr>
          <w:rFonts w:ascii="Times New Roman" w:hAnsi="Times New Roman" w:cs="Times New Roman"/>
          <w:bCs/>
          <w:sz w:val="20"/>
          <w:szCs w:val="20"/>
        </w:rPr>
        <w:t xml:space="preserve">in IoT (Internet of Things) projects due to its built-in analog to digital converter, Wi-Fi and Bluetooth capabilities, as well as its low power consumption. It has </w:t>
      </w:r>
      <w:proofErr w:type="gramStart"/>
      <w:r w:rsidRPr="004B498E">
        <w:rPr>
          <w:rFonts w:ascii="Times New Roman" w:hAnsi="Times New Roman" w:cs="Times New Roman"/>
          <w:bCs/>
          <w:sz w:val="20"/>
          <w:szCs w:val="20"/>
        </w:rPr>
        <w:t>12 bit</w:t>
      </w:r>
      <w:proofErr w:type="gramEnd"/>
      <w:r w:rsidRPr="004B498E">
        <w:rPr>
          <w:rFonts w:ascii="Times New Roman" w:hAnsi="Times New Roman" w:cs="Times New Roman"/>
          <w:bCs/>
          <w:sz w:val="20"/>
          <w:szCs w:val="20"/>
        </w:rPr>
        <w:t xml:space="preserve"> resolution so we can measure lesser to lesser voltage and current and we also can change its bits. </w:t>
      </w:r>
      <w:proofErr w:type="gramStart"/>
      <w:r w:rsidRPr="004B498E">
        <w:rPr>
          <w:rFonts w:ascii="Times New Roman" w:hAnsi="Times New Roman" w:cs="Times New Roman"/>
          <w:bCs/>
          <w:sz w:val="20"/>
          <w:szCs w:val="20"/>
        </w:rPr>
        <w:t>Its</w:t>
      </w:r>
      <w:proofErr w:type="gramEnd"/>
      <w:r w:rsidRPr="004B498E">
        <w:rPr>
          <w:rFonts w:ascii="Times New Roman" w:hAnsi="Times New Roman" w:cs="Times New Roman"/>
          <w:bCs/>
          <w:sz w:val="20"/>
          <w:szCs w:val="20"/>
        </w:rPr>
        <w:t xml:space="preserve"> supported by a </w:t>
      </w:r>
      <w:r w:rsidRPr="004B498E">
        <w:rPr>
          <w:rFonts w:ascii="Times New Roman" w:hAnsi="Times New Roman" w:cs="Times New Roman"/>
          <w:bCs/>
          <w:sz w:val="20"/>
          <w:szCs w:val="20"/>
        </w:rPr>
        <w:t xml:space="preserve">large community and has </w:t>
      </w:r>
      <w:proofErr w:type="spellStart"/>
      <w:r w:rsidRPr="004B498E">
        <w:rPr>
          <w:rFonts w:ascii="Times New Roman" w:hAnsi="Times New Roman" w:cs="Times New Roman"/>
          <w:bCs/>
          <w:sz w:val="20"/>
          <w:szCs w:val="20"/>
        </w:rPr>
        <w:t>a</w:t>
      </w:r>
      <w:proofErr w:type="spellEnd"/>
      <w:r w:rsidRPr="004B498E">
        <w:rPr>
          <w:rFonts w:ascii="Times New Roman" w:hAnsi="Times New Roman" w:cs="Times New Roman"/>
          <w:bCs/>
          <w:sz w:val="20"/>
          <w:szCs w:val="20"/>
        </w:rPr>
        <w:t xml:space="preserve"> extensive documentation and development tools available.</w:t>
      </w:r>
    </w:p>
    <w:p w14:paraId="037D427E" w14:textId="77777777" w:rsidR="00273E9F" w:rsidRDefault="00273E9F" w:rsidP="00273E9F">
      <w:pPr>
        <w:spacing w:after="0" w:line="240" w:lineRule="auto"/>
        <w:jc w:val="both"/>
        <w:rPr>
          <w:rFonts w:ascii="Times New Roman" w:hAnsi="Times New Roman" w:cs="Times New Roman"/>
          <w:bCs/>
          <w:sz w:val="24"/>
          <w:szCs w:val="24"/>
        </w:rPr>
      </w:pPr>
    </w:p>
    <w:p w14:paraId="33FC7945" w14:textId="77777777" w:rsidR="000E38FD" w:rsidRPr="00273E9F" w:rsidRDefault="000E38FD" w:rsidP="00273E9F">
      <w:pPr>
        <w:spacing w:after="0" w:line="240" w:lineRule="auto"/>
        <w:jc w:val="both"/>
        <w:rPr>
          <w:rFonts w:ascii="Times New Roman" w:hAnsi="Times New Roman" w:cs="Times New Roman"/>
          <w:bCs/>
          <w:sz w:val="24"/>
          <w:szCs w:val="24"/>
        </w:rPr>
      </w:pPr>
    </w:p>
    <w:p w14:paraId="0F81B73E" w14:textId="0004907B" w:rsidR="00C254B8" w:rsidRPr="004B498E" w:rsidRDefault="00C254B8" w:rsidP="00F30936">
      <w:pPr>
        <w:pStyle w:val="ListParagraph"/>
        <w:numPr>
          <w:ilvl w:val="0"/>
          <w:numId w:val="7"/>
        </w:numPr>
        <w:spacing w:after="0" w:line="240" w:lineRule="auto"/>
        <w:jc w:val="both"/>
        <w:rPr>
          <w:rFonts w:ascii="Times New Roman" w:hAnsi="Times New Roman" w:cs="Times New Roman"/>
          <w:bCs/>
          <w:sz w:val="20"/>
          <w:szCs w:val="20"/>
        </w:rPr>
      </w:pPr>
      <w:r w:rsidRPr="004B498E">
        <w:rPr>
          <w:rFonts w:ascii="Times New Roman" w:hAnsi="Times New Roman" w:cs="Times New Roman"/>
          <w:bCs/>
          <w:sz w:val="20"/>
          <w:szCs w:val="20"/>
        </w:rPr>
        <w:t>GSM IC C</w:t>
      </w:r>
      <w:r w:rsidR="00510FAA" w:rsidRPr="004B498E">
        <w:rPr>
          <w:rFonts w:ascii="Times New Roman" w:hAnsi="Times New Roman" w:cs="Times New Roman"/>
          <w:bCs/>
          <w:sz w:val="20"/>
          <w:szCs w:val="20"/>
        </w:rPr>
        <w:t>o</w:t>
      </w:r>
      <w:r w:rsidRPr="004B498E">
        <w:rPr>
          <w:rFonts w:ascii="Times New Roman" w:hAnsi="Times New Roman" w:cs="Times New Roman"/>
          <w:bCs/>
          <w:sz w:val="20"/>
          <w:szCs w:val="20"/>
        </w:rPr>
        <w:t>nfiguration</w:t>
      </w:r>
    </w:p>
    <w:p w14:paraId="49375100" w14:textId="77777777" w:rsidR="00F30936" w:rsidRPr="007E71F5" w:rsidRDefault="00F30936" w:rsidP="00F30936">
      <w:pPr>
        <w:pStyle w:val="ListParagraph"/>
        <w:spacing w:after="0" w:line="240" w:lineRule="auto"/>
        <w:jc w:val="both"/>
        <w:rPr>
          <w:rFonts w:ascii="Times New Roman" w:hAnsi="Times New Roman" w:cs="Times New Roman"/>
          <w:bCs/>
          <w:sz w:val="24"/>
          <w:szCs w:val="24"/>
        </w:rPr>
      </w:pPr>
    </w:p>
    <w:p w14:paraId="31E02A4A" w14:textId="61EB8C4C" w:rsidR="00510FAA" w:rsidRDefault="00C254B8" w:rsidP="00F30936">
      <w:pPr>
        <w:spacing w:after="0" w:line="240" w:lineRule="auto"/>
        <w:ind w:left="360"/>
        <w:jc w:val="both"/>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14:anchorId="6F8672EF" wp14:editId="08FE37F6">
            <wp:extent cx="1609725" cy="1609725"/>
            <wp:effectExtent l="0" t="0" r="9525" b="9525"/>
            <wp:docPr id="9525977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pic:spPr>
                </pic:pic>
              </a:graphicData>
            </a:graphic>
          </wp:inline>
        </w:drawing>
      </w:r>
      <w:r>
        <w:rPr>
          <w:rFonts w:ascii="Times New Roman" w:hAnsi="Times New Roman" w:cs="Times New Roman"/>
          <w:bCs/>
          <w:sz w:val="24"/>
          <w:szCs w:val="24"/>
        </w:rPr>
        <w:br w:type="textWrapping" w:clear="all"/>
      </w:r>
      <w:r w:rsidR="00510FAA">
        <w:rPr>
          <w:rFonts w:ascii="Times New Roman" w:hAnsi="Times New Roman" w:cs="Times New Roman"/>
          <w:bCs/>
          <w:sz w:val="24"/>
          <w:szCs w:val="24"/>
        </w:rPr>
        <w:t xml:space="preserve">        </w:t>
      </w:r>
      <w:r w:rsidR="00510FAA" w:rsidRPr="004B498E">
        <w:rPr>
          <w:rFonts w:ascii="Times New Roman" w:hAnsi="Times New Roman" w:cs="Times New Roman"/>
          <w:bCs/>
          <w:sz w:val="20"/>
          <w:szCs w:val="20"/>
        </w:rPr>
        <w:t>Fig. 3. GSM IC</w:t>
      </w:r>
    </w:p>
    <w:p w14:paraId="1C79D30D" w14:textId="77777777" w:rsidR="00F30936" w:rsidRDefault="00F30936" w:rsidP="00F30936">
      <w:pPr>
        <w:spacing w:after="0" w:line="240" w:lineRule="auto"/>
        <w:ind w:left="360"/>
        <w:jc w:val="both"/>
        <w:rPr>
          <w:rFonts w:ascii="Times New Roman" w:hAnsi="Times New Roman" w:cs="Times New Roman"/>
          <w:bCs/>
          <w:sz w:val="24"/>
          <w:szCs w:val="24"/>
        </w:rPr>
      </w:pPr>
    </w:p>
    <w:p w14:paraId="6881111F" w14:textId="0396F515" w:rsidR="00C254B8" w:rsidRPr="004B498E" w:rsidRDefault="00C254B8" w:rsidP="004B498E">
      <w:pPr>
        <w:spacing w:after="0"/>
        <w:ind w:left="360"/>
        <w:jc w:val="both"/>
        <w:rPr>
          <w:rFonts w:ascii="Times New Roman" w:hAnsi="Times New Roman" w:cs="Times New Roman"/>
          <w:bCs/>
          <w:sz w:val="20"/>
          <w:szCs w:val="20"/>
        </w:rPr>
      </w:pPr>
      <w:r w:rsidRPr="004B498E">
        <w:rPr>
          <w:rFonts w:ascii="Times New Roman" w:hAnsi="Times New Roman" w:cs="Times New Roman"/>
          <w:bCs/>
          <w:sz w:val="20"/>
          <w:szCs w:val="20"/>
        </w:rPr>
        <w:t>GSM stans for Global System for Mobile Communication</w:t>
      </w:r>
      <w:r w:rsidR="00921297" w:rsidRPr="004B498E">
        <w:rPr>
          <w:rFonts w:ascii="Times New Roman" w:hAnsi="Times New Roman" w:cs="Times New Roman"/>
          <w:bCs/>
          <w:sz w:val="20"/>
          <w:szCs w:val="20"/>
        </w:rPr>
        <w:t>. GSM IC refers to an integrated circuit designed to facilitate GSM functionality in electronic devices. These ICs enable devices to communicate over cellular networks using GSM technology, which is widely used for voice and data transmission in mobile phones and other wireless devices. GSM ICs typically include components such as baseband processor, radio frequenc</w:t>
      </w:r>
      <w:r w:rsidR="0028346C" w:rsidRPr="004B498E">
        <w:rPr>
          <w:rFonts w:ascii="Times New Roman" w:hAnsi="Times New Roman" w:cs="Times New Roman"/>
          <w:bCs/>
          <w:sz w:val="20"/>
          <w:szCs w:val="20"/>
        </w:rPr>
        <w:t>y</w:t>
      </w:r>
      <w:r w:rsidR="00921297" w:rsidRPr="004B498E">
        <w:rPr>
          <w:rFonts w:ascii="Times New Roman" w:hAnsi="Times New Roman" w:cs="Times New Roman"/>
          <w:bCs/>
          <w:sz w:val="20"/>
          <w:szCs w:val="20"/>
        </w:rPr>
        <w:t xml:space="preserve"> transceivers, power management units, and protocol stacks to handle GSM network communication.</w:t>
      </w:r>
    </w:p>
    <w:p w14:paraId="53A50BA4" w14:textId="77777777" w:rsidR="0015491D" w:rsidRPr="004B498E" w:rsidRDefault="0015491D" w:rsidP="004B498E">
      <w:pPr>
        <w:spacing w:after="0"/>
        <w:ind w:left="360"/>
        <w:jc w:val="both"/>
        <w:rPr>
          <w:rFonts w:ascii="Times New Roman" w:hAnsi="Times New Roman" w:cs="Times New Roman"/>
          <w:bCs/>
          <w:sz w:val="20"/>
          <w:szCs w:val="20"/>
        </w:rPr>
      </w:pPr>
    </w:p>
    <w:p w14:paraId="63DDDCE3" w14:textId="05B5278D" w:rsidR="00510FAA" w:rsidRPr="004B498E" w:rsidRDefault="00510FAA" w:rsidP="004B498E">
      <w:pPr>
        <w:pStyle w:val="ListParagraph"/>
        <w:numPr>
          <w:ilvl w:val="0"/>
          <w:numId w:val="7"/>
        </w:numPr>
        <w:spacing w:after="0"/>
        <w:jc w:val="both"/>
        <w:rPr>
          <w:rFonts w:ascii="Times New Roman" w:hAnsi="Times New Roman" w:cs="Times New Roman"/>
          <w:bCs/>
          <w:sz w:val="20"/>
          <w:szCs w:val="20"/>
        </w:rPr>
      </w:pPr>
      <w:r w:rsidRPr="004B498E">
        <w:rPr>
          <w:rFonts w:ascii="Times New Roman" w:hAnsi="Times New Roman" w:cs="Times New Roman"/>
          <w:bCs/>
          <w:sz w:val="20"/>
          <w:szCs w:val="20"/>
        </w:rPr>
        <w:t xml:space="preserve">List of Constituents </w:t>
      </w:r>
    </w:p>
    <w:p w14:paraId="4D7CE671" w14:textId="77777777" w:rsidR="00510FAA" w:rsidRPr="004B498E" w:rsidRDefault="00510FAA" w:rsidP="004B498E">
      <w:pPr>
        <w:pStyle w:val="ListParagraph"/>
        <w:spacing w:after="0"/>
        <w:jc w:val="both"/>
        <w:rPr>
          <w:rFonts w:ascii="Times New Roman" w:hAnsi="Times New Roman" w:cs="Times New Roman"/>
          <w:bCs/>
          <w:sz w:val="20"/>
          <w:szCs w:val="20"/>
        </w:rPr>
      </w:pPr>
    </w:p>
    <w:p w14:paraId="0282F3CE" w14:textId="7B0D52A8" w:rsidR="00A660D3" w:rsidRPr="004B498E" w:rsidRDefault="00A660D3" w:rsidP="004B498E">
      <w:pPr>
        <w:pStyle w:val="ListParagraph"/>
        <w:numPr>
          <w:ilvl w:val="0"/>
          <w:numId w:val="13"/>
        </w:numPr>
        <w:spacing w:after="0"/>
        <w:jc w:val="both"/>
        <w:rPr>
          <w:rFonts w:ascii="Times New Roman" w:hAnsi="Times New Roman" w:cs="Times New Roman"/>
          <w:bCs/>
          <w:sz w:val="20"/>
          <w:szCs w:val="20"/>
        </w:rPr>
      </w:pPr>
      <w:r w:rsidRPr="004B498E">
        <w:rPr>
          <w:rFonts w:ascii="Times New Roman" w:hAnsi="Times New Roman" w:cs="Times New Roman"/>
          <w:bCs/>
          <w:sz w:val="20"/>
          <w:szCs w:val="20"/>
        </w:rPr>
        <w:t>ESP32 IC</w:t>
      </w:r>
    </w:p>
    <w:p w14:paraId="4256F957" w14:textId="008D56B7" w:rsidR="00A660D3" w:rsidRPr="004B498E" w:rsidRDefault="00A660D3" w:rsidP="004B498E">
      <w:pPr>
        <w:pStyle w:val="ListParagraph"/>
        <w:numPr>
          <w:ilvl w:val="0"/>
          <w:numId w:val="13"/>
        </w:numPr>
        <w:spacing w:after="0"/>
        <w:jc w:val="both"/>
        <w:rPr>
          <w:rFonts w:ascii="Times New Roman" w:hAnsi="Times New Roman" w:cs="Times New Roman"/>
          <w:bCs/>
          <w:sz w:val="20"/>
          <w:szCs w:val="20"/>
        </w:rPr>
      </w:pPr>
      <w:r w:rsidRPr="004B498E">
        <w:rPr>
          <w:rFonts w:ascii="Times New Roman" w:hAnsi="Times New Roman" w:cs="Times New Roman"/>
          <w:bCs/>
          <w:sz w:val="20"/>
          <w:szCs w:val="20"/>
        </w:rPr>
        <w:t>GSM IC</w:t>
      </w:r>
    </w:p>
    <w:p w14:paraId="560C5DDB" w14:textId="565CA31F" w:rsidR="00A660D3" w:rsidRPr="004B498E" w:rsidRDefault="00A660D3" w:rsidP="004B498E">
      <w:pPr>
        <w:pStyle w:val="ListParagraph"/>
        <w:numPr>
          <w:ilvl w:val="0"/>
          <w:numId w:val="13"/>
        </w:numPr>
        <w:spacing w:after="0"/>
        <w:jc w:val="both"/>
        <w:rPr>
          <w:rFonts w:ascii="Times New Roman" w:hAnsi="Times New Roman" w:cs="Times New Roman"/>
          <w:bCs/>
          <w:sz w:val="20"/>
          <w:szCs w:val="20"/>
        </w:rPr>
      </w:pPr>
      <w:r w:rsidRPr="004B498E">
        <w:rPr>
          <w:rFonts w:ascii="Times New Roman" w:hAnsi="Times New Roman" w:cs="Times New Roman"/>
          <w:bCs/>
          <w:sz w:val="20"/>
          <w:szCs w:val="20"/>
        </w:rPr>
        <w:t>Current Transformer (CT)</w:t>
      </w:r>
    </w:p>
    <w:p w14:paraId="21F4463E" w14:textId="0FB73543" w:rsidR="00510FAA" w:rsidRPr="004B498E" w:rsidRDefault="00A660D3" w:rsidP="004B498E">
      <w:pPr>
        <w:pStyle w:val="ListParagraph"/>
        <w:numPr>
          <w:ilvl w:val="0"/>
          <w:numId w:val="13"/>
        </w:numPr>
        <w:spacing w:after="0"/>
        <w:jc w:val="both"/>
        <w:rPr>
          <w:rFonts w:ascii="Times New Roman" w:hAnsi="Times New Roman" w:cs="Times New Roman"/>
          <w:bCs/>
          <w:sz w:val="20"/>
          <w:szCs w:val="20"/>
        </w:rPr>
      </w:pPr>
      <w:r w:rsidRPr="004B498E">
        <w:rPr>
          <w:rFonts w:ascii="Times New Roman" w:hAnsi="Times New Roman" w:cs="Times New Roman"/>
          <w:bCs/>
          <w:sz w:val="20"/>
          <w:szCs w:val="20"/>
        </w:rPr>
        <w:t xml:space="preserve">Relay (SPDT) </w:t>
      </w:r>
    </w:p>
    <w:p w14:paraId="34E73C46" w14:textId="5995567F" w:rsidR="00A660D3" w:rsidRPr="004B498E" w:rsidRDefault="00A660D3" w:rsidP="004B498E">
      <w:pPr>
        <w:pStyle w:val="ListParagraph"/>
        <w:numPr>
          <w:ilvl w:val="0"/>
          <w:numId w:val="13"/>
        </w:numPr>
        <w:spacing w:after="0"/>
        <w:jc w:val="both"/>
        <w:rPr>
          <w:rFonts w:ascii="Times New Roman" w:hAnsi="Times New Roman" w:cs="Times New Roman"/>
          <w:bCs/>
          <w:sz w:val="20"/>
          <w:szCs w:val="20"/>
        </w:rPr>
      </w:pPr>
      <w:r w:rsidRPr="004B498E">
        <w:rPr>
          <w:rFonts w:ascii="Times New Roman" w:hAnsi="Times New Roman" w:cs="Times New Roman"/>
          <w:bCs/>
          <w:sz w:val="20"/>
          <w:szCs w:val="20"/>
        </w:rPr>
        <w:t>Voltage Regulators</w:t>
      </w:r>
    </w:p>
    <w:p w14:paraId="1EFE1C5F" w14:textId="625203BF" w:rsidR="00A660D3" w:rsidRPr="004B498E" w:rsidRDefault="00A660D3" w:rsidP="004B498E">
      <w:pPr>
        <w:pStyle w:val="ListParagraph"/>
        <w:numPr>
          <w:ilvl w:val="0"/>
          <w:numId w:val="13"/>
        </w:numPr>
        <w:spacing w:after="0"/>
        <w:jc w:val="both"/>
        <w:rPr>
          <w:rFonts w:ascii="Times New Roman" w:hAnsi="Times New Roman" w:cs="Times New Roman"/>
          <w:bCs/>
          <w:sz w:val="20"/>
          <w:szCs w:val="20"/>
        </w:rPr>
      </w:pPr>
      <w:r w:rsidRPr="004B498E">
        <w:rPr>
          <w:rFonts w:ascii="Times New Roman" w:hAnsi="Times New Roman" w:cs="Times New Roman"/>
          <w:bCs/>
          <w:sz w:val="20"/>
          <w:szCs w:val="20"/>
        </w:rPr>
        <w:t>Potentiometer</w:t>
      </w:r>
    </w:p>
    <w:p w14:paraId="1F5E3439" w14:textId="05D9FCF6" w:rsidR="00A660D3" w:rsidRPr="004B498E" w:rsidRDefault="00A660D3" w:rsidP="004B498E">
      <w:pPr>
        <w:pStyle w:val="ListParagraph"/>
        <w:numPr>
          <w:ilvl w:val="0"/>
          <w:numId w:val="13"/>
        </w:numPr>
        <w:spacing w:after="0"/>
        <w:jc w:val="both"/>
        <w:rPr>
          <w:rFonts w:ascii="Times New Roman" w:hAnsi="Times New Roman" w:cs="Times New Roman"/>
          <w:bCs/>
          <w:sz w:val="20"/>
          <w:szCs w:val="20"/>
        </w:rPr>
      </w:pPr>
      <w:r w:rsidRPr="004B498E">
        <w:rPr>
          <w:rFonts w:ascii="Times New Roman" w:hAnsi="Times New Roman" w:cs="Times New Roman"/>
          <w:bCs/>
          <w:sz w:val="20"/>
          <w:szCs w:val="20"/>
        </w:rPr>
        <w:t>Transistor</w:t>
      </w:r>
    </w:p>
    <w:p w14:paraId="6550BEA7" w14:textId="6950BDFC" w:rsidR="00A660D3" w:rsidRPr="004B498E" w:rsidRDefault="00A660D3" w:rsidP="004B498E">
      <w:pPr>
        <w:pStyle w:val="ListParagraph"/>
        <w:numPr>
          <w:ilvl w:val="0"/>
          <w:numId w:val="13"/>
        </w:numPr>
        <w:spacing w:after="0"/>
        <w:jc w:val="both"/>
        <w:rPr>
          <w:rFonts w:ascii="Times New Roman" w:hAnsi="Times New Roman" w:cs="Times New Roman"/>
          <w:bCs/>
          <w:sz w:val="20"/>
          <w:szCs w:val="20"/>
        </w:rPr>
      </w:pPr>
      <w:r w:rsidRPr="004B498E">
        <w:rPr>
          <w:rFonts w:ascii="Times New Roman" w:hAnsi="Times New Roman" w:cs="Times New Roman"/>
          <w:bCs/>
          <w:sz w:val="20"/>
          <w:szCs w:val="20"/>
        </w:rPr>
        <w:t>Diodes</w:t>
      </w:r>
    </w:p>
    <w:p w14:paraId="67F7F9D1" w14:textId="078736DF" w:rsidR="00A660D3" w:rsidRPr="004B498E" w:rsidRDefault="00A660D3" w:rsidP="004B498E">
      <w:pPr>
        <w:pStyle w:val="ListParagraph"/>
        <w:numPr>
          <w:ilvl w:val="0"/>
          <w:numId w:val="13"/>
        </w:numPr>
        <w:spacing w:after="0"/>
        <w:jc w:val="both"/>
        <w:rPr>
          <w:rFonts w:ascii="Times New Roman" w:hAnsi="Times New Roman" w:cs="Times New Roman"/>
          <w:bCs/>
          <w:sz w:val="20"/>
          <w:szCs w:val="20"/>
        </w:rPr>
      </w:pPr>
      <w:r w:rsidRPr="004B498E">
        <w:rPr>
          <w:rFonts w:ascii="Times New Roman" w:hAnsi="Times New Roman" w:cs="Times New Roman"/>
          <w:bCs/>
          <w:sz w:val="20"/>
          <w:szCs w:val="20"/>
        </w:rPr>
        <w:t>Rectifiers</w:t>
      </w:r>
    </w:p>
    <w:p w14:paraId="70FFD618" w14:textId="06614BBE" w:rsidR="00A660D3" w:rsidRPr="004B498E" w:rsidRDefault="00A660D3" w:rsidP="004B498E">
      <w:pPr>
        <w:pStyle w:val="ListParagraph"/>
        <w:numPr>
          <w:ilvl w:val="0"/>
          <w:numId w:val="13"/>
        </w:numPr>
        <w:spacing w:after="0"/>
        <w:jc w:val="both"/>
        <w:rPr>
          <w:rFonts w:ascii="Times New Roman" w:hAnsi="Times New Roman" w:cs="Times New Roman"/>
          <w:bCs/>
          <w:sz w:val="20"/>
          <w:szCs w:val="20"/>
        </w:rPr>
      </w:pPr>
      <w:r w:rsidRPr="004B498E">
        <w:rPr>
          <w:rFonts w:ascii="Times New Roman" w:hAnsi="Times New Roman" w:cs="Times New Roman"/>
          <w:bCs/>
          <w:sz w:val="20"/>
          <w:szCs w:val="20"/>
        </w:rPr>
        <w:t>Electrolytic Capacitors</w:t>
      </w:r>
    </w:p>
    <w:p w14:paraId="5F2998A6" w14:textId="7C1529E3" w:rsidR="00A660D3" w:rsidRPr="004B498E" w:rsidRDefault="00A660D3" w:rsidP="004B498E">
      <w:pPr>
        <w:pStyle w:val="ListParagraph"/>
        <w:numPr>
          <w:ilvl w:val="0"/>
          <w:numId w:val="13"/>
        </w:numPr>
        <w:spacing w:after="0"/>
        <w:jc w:val="both"/>
        <w:rPr>
          <w:rFonts w:ascii="Times New Roman" w:hAnsi="Times New Roman" w:cs="Times New Roman"/>
          <w:bCs/>
          <w:sz w:val="20"/>
          <w:szCs w:val="20"/>
        </w:rPr>
      </w:pPr>
      <w:r w:rsidRPr="004B498E">
        <w:rPr>
          <w:rFonts w:ascii="Times New Roman" w:hAnsi="Times New Roman" w:cs="Times New Roman"/>
          <w:bCs/>
          <w:sz w:val="20"/>
          <w:szCs w:val="20"/>
        </w:rPr>
        <w:t>LCD Display</w:t>
      </w:r>
    </w:p>
    <w:p w14:paraId="0C6D03BA" w14:textId="09C618EF" w:rsidR="00A660D3" w:rsidRPr="00446190" w:rsidRDefault="00A660D3" w:rsidP="00446190">
      <w:pPr>
        <w:pStyle w:val="ListParagraph"/>
        <w:numPr>
          <w:ilvl w:val="0"/>
          <w:numId w:val="13"/>
        </w:numPr>
        <w:spacing w:after="0"/>
        <w:jc w:val="both"/>
        <w:rPr>
          <w:rFonts w:ascii="Times New Roman" w:hAnsi="Times New Roman" w:cs="Times New Roman"/>
          <w:bCs/>
          <w:sz w:val="20"/>
          <w:szCs w:val="20"/>
        </w:rPr>
      </w:pPr>
      <w:r w:rsidRPr="00446190">
        <w:rPr>
          <w:rFonts w:ascii="Times New Roman" w:hAnsi="Times New Roman" w:cs="Times New Roman"/>
          <w:bCs/>
          <w:sz w:val="20"/>
          <w:szCs w:val="20"/>
        </w:rPr>
        <w:t>LED’S</w:t>
      </w:r>
    </w:p>
    <w:p w14:paraId="5D1D8576" w14:textId="7C3BB929" w:rsidR="00A660D3" w:rsidRPr="00446190" w:rsidRDefault="00A660D3" w:rsidP="00446190">
      <w:pPr>
        <w:pStyle w:val="ListParagraph"/>
        <w:numPr>
          <w:ilvl w:val="0"/>
          <w:numId w:val="13"/>
        </w:numPr>
        <w:spacing w:after="0"/>
        <w:jc w:val="both"/>
        <w:rPr>
          <w:rFonts w:ascii="Times New Roman" w:hAnsi="Times New Roman" w:cs="Times New Roman"/>
          <w:bCs/>
          <w:sz w:val="20"/>
          <w:szCs w:val="20"/>
        </w:rPr>
      </w:pPr>
      <w:r w:rsidRPr="00446190">
        <w:rPr>
          <w:rFonts w:ascii="Times New Roman" w:hAnsi="Times New Roman" w:cs="Times New Roman"/>
          <w:bCs/>
          <w:sz w:val="20"/>
          <w:szCs w:val="20"/>
        </w:rPr>
        <w:t>Bulb and Holder</w:t>
      </w:r>
    </w:p>
    <w:p w14:paraId="1CC670E7" w14:textId="7D8787CE" w:rsidR="00A660D3" w:rsidRPr="00446190" w:rsidRDefault="00A660D3" w:rsidP="00446190">
      <w:pPr>
        <w:pStyle w:val="ListParagraph"/>
        <w:numPr>
          <w:ilvl w:val="0"/>
          <w:numId w:val="13"/>
        </w:numPr>
        <w:spacing w:after="0"/>
        <w:jc w:val="both"/>
        <w:rPr>
          <w:rFonts w:ascii="Times New Roman" w:hAnsi="Times New Roman" w:cs="Times New Roman"/>
          <w:bCs/>
          <w:sz w:val="20"/>
          <w:szCs w:val="20"/>
        </w:rPr>
      </w:pPr>
      <w:r w:rsidRPr="00446190">
        <w:rPr>
          <w:rFonts w:ascii="Times New Roman" w:hAnsi="Times New Roman" w:cs="Times New Roman"/>
          <w:bCs/>
          <w:sz w:val="20"/>
          <w:szCs w:val="20"/>
        </w:rPr>
        <w:t>Wires</w:t>
      </w:r>
    </w:p>
    <w:p w14:paraId="3D7191B2" w14:textId="77777777" w:rsidR="000E38FD" w:rsidRPr="00446190" w:rsidRDefault="000E38FD" w:rsidP="00446190">
      <w:pPr>
        <w:spacing w:after="0"/>
        <w:jc w:val="both"/>
        <w:rPr>
          <w:rFonts w:ascii="Times New Roman" w:hAnsi="Times New Roman" w:cs="Times New Roman"/>
          <w:bCs/>
          <w:sz w:val="20"/>
          <w:szCs w:val="20"/>
        </w:rPr>
      </w:pPr>
    </w:p>
    <w:p w14:paraId="08FEB614" w14:textId="5904E4FF" w:rsidR="0028346C" w:rsidRDefault="00A660D3" w:rsidP="00446190">
      <w:pPr>
        <w:pStyle w:val="ListParagraph"/>
        <w:numPr>
          <w:ilvl w:val="0"/>
          <w:numId w:val="7"/>
        </w:numPr>
        <w:spacing w:after="0"/>
        <w:jc w:val="both"/>
        <w:rPr>
          <w:rFonts w:ascii="Times New Roman" w:hAnsi="Times New Roman" w:cs="Times New Roman"/>
          <w:bCs/>
          <w:sz w:val="20"/>
          <w:szCs w:val="20"/>
        </w:rPr>
      </w:pPr>
      <w:r w:rsidRPr="00446190">
        <w:rPr>
          <w:rFonts w:ascii="Times New Roman" w:hAnsi="Times New Roman" w:cs="Times New Roman"/>
          <w:bCs/>
          <w:sz w:val="20"/>
          <w:szCs w:val="20"/>
        </w:rPr>
        <w:t>Pro</w:t>
      </w:r>
      <w:r w:rsidR="00542B1B" w:rsidRPr="00446190">
        <w:rPr>
          <w:rFonts w:ascii="Times New Roman" w:hAnsi="Times New Roman" w:cs="Times New Roman"/>
          <w:bCs/>
          <w:sz w:val="20"/>
          <w:szCs w:val="20"/>
        </w:rPr>
        <w:t>ject Model</w:t>
      </w:r>
    </w:p>
    <w:p w14:paraId="60C20D29" w14:textId="77777777" w:rsidR="000E38FD" w:rsidRPr="00446190" w:rsidRDefault="000E38FD" w:rsidP="000E38FD">
      <w:pPr>
        <w:pStyle w:val="ListParagraph"/>
        <w:spacing w:after="0"/>
        <w:jc w:val="both"/>
        <w:rPr>
          <w:rFonts w:ascii="Times New Roman" w:hAnsi="Times New Roman" w:cs="Times New Roman"/>
          <w:bCs/>
          <w:sz w:val="20"/>
          <w:szCs w:val="20"/>
        </w:rPr>
      </w:pPr>
    </w:p>
    <w:p w14:paraId="4F836F07" w14:textId="720F0C0A" w:rsidR="00542B1B" w:rsidRPr="00542B1B" w:rsidRDefault="0057713D" w:rsidP="00446190">
      <w:pPr>
        <w:spacing w:after="0"/>
        <w:ind w:left="360"/>
        <w:jc w:val="both"/>
        <w:rPr>
          <w:rFonts w:ascii="Times New Roman" w:hAnsi="Times New Roman" w:cs="Times New Roman"/>
          <w:bCs/>
          <w:sz w:val="24"/>
          <w:szCs w:val="24"/>
        </w:rPr>
      </w:pPr>
      <w:r>
        <w:rPr>
          <w:noProof/>
        </w:rPr>
        <w:t xml:space="preserve"> </w:t>
      </w:r>
      <w:r w:rsidR="00542B1B">
        <w:rPr>
          <w:noProof/>
        </w:rPr>
        <w:drawing>
          <wp:inline distT="0" distB="0" distL="0" distR="0" wp14:anchorId="74CE6E89" wp14:editId="403B779A">
            <wp:extent cx="1951103" cy="2854719"/>
            <wp:effectExtent l="5397" t="0" r="0" b="0"/>
            <wp:docPr id="7098683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1982886" cy="2901222"/>
                    </a:xfrm>
                    <a:prstGeom prst="rect">
                      <a:avLst/>
                    </a:prstGeom>
                    <a:noFill/>
                    <a:ln>
                      <a:noFill/>
                    </a:ln>
                  </pic:spPr>
                </pic:pic>
              </a:graphicData>
            </a:graphic>
          </wp:inline>
        </w:drawing>
      </w:r>
    </w:p>
    <w:p w14:paraId="5490B3DD" w14:textId="6CB247B7" w:rsidR="009F0407" w:rsidRPr="00446190" w:rsidRDefault="00542B1B" w:rsidP="00446190">
      <w:pPr>
        <w:spacing w:after="0"/>
        <w:ind w:left="360"/>
        <w:jc w:val="both"/>
        <w:rPr>
          <w:rFonts w:ascii="Times New Roman" w:hAnsi="Times New Roman" w:cs="Times New Roman"/>
          <w:bCs/>
          <w:sz w:val="20"/>
          <w:szCs w:val="20"/>
        </w:rPr>
      </w:pPr>
      <w:r w:rsidRPr="00446190">
        <w:rPr>
          <w:rFonts w:ascii="Times New Roman" w:hAnsi="Times New Roman" w:cs="Times New Roman"/>
          <w:bCs/>
          <w:sz w:val="20"/>
          <w:szCs w:val="20"/>
        </w:rPr>
        <w:t xml:space="preserve">            </w:t>
      </w:r>
      <w:r w:rsidR="0057713D" w:rsidRPr="00446190">
        <w:rPr>
          <w:rFonts w:ascii="Times New Roman" w:hAnsi="Times New Roman" w:cs="Times New Roman"/>
          <w:bCs/>
          <w:sz w:val="20"/>
          <w:szCs w:val="20"/>
        </w:rPr>
        <w:t xml:space="preserve"> </w:t>
      </w:r>
      <w:r w:rsidRPr="00446190">
        <w:rPr>
          <w:rFonts w:ascii="Times New Roman" w:hAnsi="Times New Roman" w:cs="Times New Roman"/>
          <w:bCs/>
          <w:sz w:val="20"/>
          <w:szCs w:val="20"/>
        </w:rPr>
        <w:t>Fig. 4. Project Model</w:t>
      </w:r>
    </w:p>
    <w:p w14:paraId="0186FCD4" w14:textId="77777777" w:rsidR="009F0407" w:rsidRDefault="009F0407" w:rsidP="00446190">
      <w:pPr>
        <w:spacing w:after="0"/>
        <w:ind w:left="360"/>
        <w:jc w:val="both"/>
        <w:rPr>
          <w:rFonts w:ascii="Times New Roman" w:hAnsi="Times New Roman" w:cs="Times New Roman"/>
          <w:bCs/>
          <w:sz w:val="24"/>
          <w:szCs w:val="24"/>
        </w:rPr>
      </w:pPr>
    </w:p>
    <w:p w14:paraId="3292EF24" w14:textId="77777777" w:rsidR="000E38FD" w:rsidRDefault="000E38FD" w:rsidP="00446190">
      <w:pPr>
        <w:spacing w:after="0"/>
        <w:ind w:left="360"/>
        <w:jc w:val="both"/>
        <w:rPr>
          <w:rFonts w:ascii="Times New Roman" w:hAnsi="Times New Roman" w:cs="Times New Roman"/>
          <w:bCs/>
          <w:sz w:val="24"/>
          <w:szCs w:val="24"/>
        </w:rPr>
      </w:pPr>
    </w:p>
    <w:p w14:paraId="25D281AF" w14:textId="77777777" w:rsidR="000E38FD" w:rsidRDefault="000E38FD" w:rsidP="00446190">
      <w:pPr>
        <w:spacing w:after="0"/>
        <w:ind w:left="360"/>
        <w:jc w:val="both"/>
        <w:rPr>
          <w:rFonts w:ascii="Times New Roman" w:hAnsi="Times New Roman" w:cs="Times New Roman"/>
          <w:bCs/>
          <w:sz w:val="24"/>
          <w:szCs w:val="24"/>
        </w:rPr>
      </w:pPr>
    </w:p>
    <w:p w14:paraId="701E357F" w14:textId="7CA31871" w:rsidR="009F0407" w:rsidRPr="00446190" w:rsidRDefault="009F0407" w:rsidP="000E38FD">
      <w:pPr>
        <w:pStyle w:val="ListParagraph"/>
        <w:numPr>
          <w:ilvl w:val="0"/>
          <w:numId w:val="20"/>
        </w:numPr>
        <w:spacing w:after="0" w:line="240" w:lineRule="auto"/>
        <w:jc w:val="both"/>
        <w:rPr>
          <w:rFonts w:ascii="Times New Roman" w:hAnsi="Times New Roman" w:cs="Times New Roman"/>
          <w:b/>
          <w:sz w:val="20"/>
          <w:szCs w:val="20"/>
        </w:rPr>
      </w:pPr>
      <w:r w:rsidRPr="00446190">
        <w:rPr>
          <w:rFonts w:ascii="Times New Roman" w:hAnsi="Times New Roman" w:cs="Times New Roman"/>
          <w:b/>
          <w:sz w:val="20"/>
          <w:szCs w:val="20"/>
        </w:rPr>
        <w:t>FUTURE SCOPE</w:t>
      </w:r>
    </w:p>
    <w:p w14:paraId="44B49C07" w14:textId="77777777" w:rsidR="00F30936" w:rsidRPr="0057713D" w:rsidRDefault="00F30936" w:rsidP="000E38FD">
      <w:pPr>
        <w:pStyle w:val="ListParagraph"/>
        <w:spacing w:after="0" w:line="240" w:lineRule="auto"/>
        <w:jc w:val="both"/>
        <w:rPr>
          <w:rFonts w:ascii="Times New Roman" w:hAnsi="Times New Roman" w:cs="Times New Roman"/>
          <w:bCs/>
          <w:sz w:val="24"/>
          <w:szCs w:val="24"/>
        </w:rPr>
      </w:pPr>
    </w:p>
    <w:p w14:paraId="51F739FA" w14:textId="68EFB36B" w:rsidR="009F0407" w:rsidRPr="00446190" w:rsidRDefault="009F0407" w:rsidP="00446190">
      <w:pPr>
        <w:spacing w:after="0"/>
        <w:jc w:val="both"/>
        <w:rPr>
          <w:rFonts w:ascii="Times New Roman" w:hAnsi="Times New Roman" w:cs="Times New Roman"/>
          <w:bCs/>
          <w:sz w:val="20"/>
          <w:szCs w:val="20"/>
        </w:rPr>
      </w:pPr>
      <w:r w:rsidRPr="00446190">
        <w:rPr>
          <w:rFonts w:ascii="Times New Roman" w:hAnsi="Times New Roman" w:cs="Times New Roman"/>
          <w:bCs/>
          <w:sz w:val="20"/>
          <w:szCs w:val="20"/>
        </w:rPr>
        <w:t xml:space="preserve">The Smart Grid Integrating the energy meter with smart grids to enable real-time communication between the meter and utility companies. This could lead to more efficient energy distribution and better load management. Predictive Analytics Implementing predictive analytics algorithms to forecast energy consumption patterns. This can help users optimize their energy usage and reduce costs further. Energy Optimization Suggestions Providing personalized energy optimization suggestions based on historical data and user preferences. This could include recommendations on when to use appliances or how to adjust settings for maximum efficiency. Renewable Energy Integration Integrating with renewable energy sources like solar panels </w:t>
      </w:r>
      <w:r w:rsidR="0028346C" w:rsidRPr="00446190">
        <w:rPr>
          <w:rFonts w:ascii="Times New Roman" w:hAnsi="Times New Roman" w:cs="Times New Roman"/>
          <w:bCs/>
          <w:sz w:val="20"/>
          <w:szCs w:val="20"/>
        </w:rPr>
        <w:t xml:space="preserve">and </w:t>
      </w:r>
      <w:r w:rsidRPr="00446190">
        <w:rPr>
          <w:rFonts w:ascii="Times New Roman" w:hAnsi="Times New Roman" w:cs="Times New Roman"/>
          <w:bCs/>
          <w:sz w:val="20"/>
          <w:szCs w:val="20"/>
        </w:rPr>
        <w:t>wind turbines to monitor their contribution to overall energy consumption and cost savings. Utilizing blockchain technology for secure and transparent transactions between energy producers, consumers, and grid operators. This could enable peer-to-peer energy trading and incentivize renewable energy generation. Enhanced user-friendly interfaces, such as mobile apps or web portals, with intuitive dashboards and visualizations for easier monitoring and management of energy usage and costs.</w:t>
      </w:r>
    </w:p>
    <w:p w14:paraId="7283EE6D" w14:textId="43F07850" w:rsidR="009F0407" w:rsidRPr="00446190" w:rsidRDefault="009F0407" w:rsidP="00446190">
      <w:pPr>
        <w:spacing w:after="0"/>
        <w:jc w:val="both"/>
        <w:rPr>
          <w:rFonts w:ascii="Times New Roman" w:hAnsi="Times New Roman" w:cs="Times New Roman"/>
          <w:bCs/>
          <w:sz w:val="20"/>
          <w:szCs w:val="20"/>
        </w:rPr>
      </w:pPr>
      <w:r w:rsidRPr="00446190">
        <w:rPr>
          <w:rFonts w:ascii="Times New Roman" w:hAnsi="Times New Roman" w:cs="Times New Roman"/>
          <w:bCs/>
          <w:sz w:val="20"/>
          <w:szCs w:val="20"/>
        </w:rPr>
        <w:t>Machine Learning for Anomaly Detection Implementing machine learning algorithms for anomaly detection to identify unusual energy consumption patterns or potential system failures, enhancing system reliability and security. Integration with Smart Home Devices Integrating with other</w:t>
      </w:r>
      <w:r w:rsidR="0028346C" w:rsidRPr="00446190">
        <w:rPr>
          <w:rFonts w:ascii="Times New Roman" w:hAnsi="Times New Roman" w:cs="Times New Roman"/>
          <w:bCs/>
          <w:sz w:val="20"/>
          <w:szCs w:val="20"/>
        </w:rPr>
        <w:t xml:space="preserve"> </w:t>
      </w:r>
      <w:r w:rsidRPr="00446190">
        <w:rPr>
          <w:rFonts w:ascii="Times New Roman" w:hAnsi="Times New Roman" w:cs="Times New Roman"/>
          <w:bCs/>
          <w:sz w:val="20"/>
          <w:szCs w:val="20"/>
        </w:rPr>
        <w:t>home devices and platforms, such as smart thermostats or lighting systems, to create a holistic home automation ecosystem focused on energy efficiency. Regulatory Compliance incorporating features to ensure compliance with evolving energy regulations and standards, such as energy efficiency mandates or carbon footprint reporting requirements. Scalability and Interoperability Designing the system with scalability and interoperability in mind to support future upgrades, integrations, and expansions without significant disruptions.</w:t>
      </w:r>
    </w:p>
    <w:p w14:paraId="62E482B9" w14:textId="77777777" w:rsidR="004A2AD2" w:rsidRDefault="004A2AD2" w:rsidP="00446190">
      <w:pPr>
        <w:spacing w:after="0"/>
        <w:jc w:val="both"/>
        <w:rPr>
          <w:rFonts w:ascii="Times New Roman" w:hAnsi="Times New Roman" w:cs="Times New Roman"/>
          <w:bCs/>
          <w:sz w:val="20"/>
          <w:szCs w:val="20"/>
        </w:rPr>
      </w:pPr>
    </w:p>
    <w:p w14:paraId="2C472359" w14:textId="77777777" w:rsidR="000E38FD" w:rsidRPr="00446190" w:rsidRDefault="000E38FD" w:rsidP="00446190">
      <w:pPr>
        <w:spacing w:after="0"/>
        <w:jc w:val="both"/>
        <w:rPr>
          <w:rFonts w:ascii="Times New Roman" w:hAnsi="Times New Roman" w:cs="Times New Roman"/>
          <w:bCs/>
          <w:sz w:val="20"/>
          <w:szCs w:val="20"/>
        </w:rPr>
      </w:pPr>
    </w:p>
    <w:p w14:paraId="576966DD" w14:textId="5D1F3092" w:rsidR="004A2AD2" w:rsidRPr="00446190" w:rsidRDefault="004A2AD2" w:rsidP="00446190">
      <w:pPr>
        <w:pStyle w:val="ListParagraph"/>
        <w:numPr>
          <w:ilvl w:val="0"/>
          <w:numId w:val="20"/>
        </w:numPr>
        <w:spacing w:after="0"/>
        <w:jc w:val="both"/>
        <w:rPr>
          <w:rFonts w:ascii="Times New Roman" w:hAnsi="Times New Roman" w:cs="Times New Roman"/>
          <w:b/>
          <w:bCs/>
          <w:sz w:val="20"/>
          <w:szCs w:val="20"/>
        </w:rPr>
      </w:pPr>
      <w:r w:rsidRPr="00446190">
        <w:rPr>
          <w:rFonts w:ascii="Times New Roman" w:hAnsi="Times New Roman" w:cs="Times New Roman"/>
          <w:b/>
          <w:bCs/>
          <w:sz w:val="20"/>
          <w:szCs w:val="20"/>
        </w:rPr>
        <w:t>RESULT</w:t>
      </w:r>
    </w:p>
    <w:p w14:paraId="37448F70" w14:textId="77777777" w:rsidR="00484834" w:rsidRPr="00446190" w:rsidRDefault="00484834" w:rsidP="00446190">
      <w:pPr>
        <w:pStyle w:val="ListParagraph"/>
        <w:spacing w:after="0"/>
        <w:jc w:val="both"/>
        <w:rPr>
          <w:rFonts w:ascii="Times New Roman" w:hAnsi="Times New Roman" w:cs="Times New Roman"/>
          <w:sz w:val="20"/>
          <w:szCs w:val="20"/>
        </w:rPr>
      </w:pPr>
    </w:p>
    <w:p w14:paraId="72AB474B" w14:textId="1983E577" w:rsidR="00484834" w:rsidRPr="00446190" w:rsidRDefault="007D0BC5" w:rsidP="00446190">
      <w:pPr>
        <w:spacing w:after="0"/>
        <w:jc w:val="both"/>
        <w:rPr>
          <w:rFonts w:ascii="Times New Roman" w:hAnsi="Times New Roman" w:cs="Times New Roman"/>
          <w:sz w:val="20"/>
          <w:szCs w:val="20"/>
          <w:lang w:val="en-IN"/>
        </w:rPr>
      </w:pPr>
      <w:r w:rsidRPr="00446190">
        <w:rPr>
          <w:rFonts w:ascii="Times New Roman" w:hAnsi="Times New Roman" w:cs="Times New Roman"/>
          <w:sz w:val="20"/>
          <w:szCs w:val="20"/>
          <w:lang w:val="en-IN"/>
        </w:rPr>
        <w:t xml:space="preserve">The accuracy of IoT-based energy meters is verified by cross-referencing the readings displayed on the LCD and the IoT server of SEM with those received via SMS. Additionally, the performance of the IoT energy meter is assessed by connecting and disconnecting various loads, including 15W, 60W, and 200W, and </w:t>
      </w:r>
      <w:r w:rsidR="000E38FD" w:rsidRPr="00446190">
        <w:rPr>
          <w:rFonts w:ascii="Times New Roman" w:hAnsi="Times New Roman" w:cs="Times New Roman"/>
          <w:sz w:val="20"/>
          <w:szCs w:val="20"/>
          <w:lang w:val="en-IN"/>
        </w:rPr>
        <w:t>analysing</w:t>
      </w:r>
      <w:r w:rsidRPr="00446190">
        <w:rPr>
          <w:rFonts w:ascii="Times New Roman" w:hAnsi="Times New Roman" w:cs="Times New Roman"/>
          <w:sz w:val="20"/>
          <w:szCs w:val="20"/>
          <w:lang w:val="en-IN"/>
        </w:rPr>
        <w:t xml:space="preserve"> the results captured in the provided snapshots.</w:t>
      </w:r>
    </w:p>
    <w:p w14:paraId="364ED532" w14:textId="77777777" w:rsidR="007D0BC5" w:rsidRPr="00446190" w:rsidRDefault="007D0BC5" w:rsidP="00446190">
      <w:pPr>
        <w:spacing w:after="0"/>
        <w:jc w:val="both"/>
        <w:rPr>
          <w:rFonts w:ascii="Times New Roman" w:hAnsi="Times New Roman" w:cs="Times New Roman"/>
          <w:sz w:val="20"/>
          <w:szCs w:val="20"/>
          <w:lang w:val="en-IN"/>
        </w:rPr>
      </w:pPr>
    </w:p>
    <w:p w14:paraId="7CD24448" w14:textId="0AEA9FD5" w:rsidR="00484834" w:rsidRDefault="00484834" w:rsidP="00446190">
      <w:pPr>
        <w:spacing w:after="0"/>
        <w:jc w:val="both"/>
        <w:rPr>
          <w:sz w:val="18"/>
          <w:szCs w:val="18"/>
        </w:rPr>
      </w:pPr>
      <w:r w:rsidRPr="00446190">
        <w:rPr>
          <w:noProof/>
          <w:sz w:val="18"/>
          <w:szCs w:val="18"/>
        </w:rPr>
        <w:drawing>
          <wp:inline distT="0" distB="0" distL="0" distR="0" wp14:anchorId="22AA701E" wp14:editId="4E9E9B9D">
            <wp:extent cx="1257300" cy="1504950"/>
            <wp:effectExtent l="0" t="0" r="0" b="0"/>
            <wp:docPr id="736479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2127" cy="1510728"/>
                    </a:xfrm>
                    <a:prstGeom prst="rect">
                      <a:avLst/>
                    </a:prstGeom>
                    <a:noFill/>
                    <a:ln>
                      <a:noFill/>
                    </a:ln>
                  </pic:spPr>
                </pic:pic>
              </a:graphicData>
            </a:graphic>
          </wp:inline>
        </w:drawing>
      </w:r>
      <w:r w:rsidRPr="00446190">
        <w:rPr>
          <w:sz w:val="18"/>
          <w:szCs w:val="18"/>
        </w:rPr>
        <w:t xml:space="preserve"> </w:t>
      </w:r>
      <w:r w:rsidRPr="00446190">
        <w:rPr>
          <w:noProof/>
          <w:sz w:val="18"/>
          <w:szCs w:val="18"/>
        </w:rPr>
        <w:drawing>
          <wp:inline distT="0" distB="0" distL="0" distR="0" wp14:anchorId="37CAB66E" wp14:editId="433B2245">
            <wp:extent cx="1275715" cy="1504950"/>
            <wp:effectExtent l="0" t="0" r="635" b="0"/>
            <wp:docPr id="17185032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6218" cy="1517340"/>
                    </a:xfrm>
                    <a:prstGeom prst="rect">
                      <a:avLst/>
                    </a:prstGeom>
                    <a:noFill/>
                    <a:ln>
                      <a:noFill/>
                    </a:ln>
                  </pic:spPr>
                </pic:pic>
              </a:graphicData>
            </a:graphic>
          </wp:inline>
        </w:drawing>
      </w:r>
    </w:p>
    <w:p w14:paraId="22A45D38" w14:textId="77777777" w:rsidR="008B6FAD" w:rsidRDefault="008B6FAD" w:rsidP="00446190">
      <w:pPr>
        <w:spacing w:after="0"/>
        <w:jc w:val="both"/>
        <w:rPr>
          <w:sz w:val="18"/>
          <w:szCs w:val="18"/>
        </w:rPr>
      </w:pPr>
    </w:p>
    <w:p w14:paraId="05990010" w14:textId="77777777" w:rsidR="008B6FAD" w:rsidRDefault="008B6FAD" w:rsidP="00446190">
      <w:pPr>
        <w:spacing w:after="0"/>
        <w:jc w:val="both"/>
        <w:rPr>
          <w:sz w:val="18"/>
          <w:szCs w:val="18"/>
        </w:rPr>
      </w:pPr>
    </w:p>
    <w:p w14:paraId="08793167" w14:textId="77777777" w:rsidR="008B6FAD" w:rsidRPr="00446190" w:rsidRDefault="008B6FAD" w:rsidP="00446190">
      <w:pPr>
        <w:spacing w:after="0"/>
        <w:jc w:val="both"/>
        <w:rPr>
          <w:sz w:val="18"/>
          <w:szCs w:val="18"/>
        </w:rPr>
      </w:pPr>
    </w:p>
    <w:p w14:paraId="4DC844DD" w14:textId="0B85ACB6" w:rsidR="00484834" w:rsidRPr="00446190" w:rsidRDefault="00484834" w:rsidP="00446190">
      <w:pPr>
        <w:spacing w:after="0"/>
        <w:jc w:val="both"/>
        <w:rPr>
          <w:rFonts w:ascii="Times New Roman" w:hAnsi="Times New Roman" w:cs="Times New Roman"/>
          <w:sz w:val="20"/>
          <w:szCs w:val="20"/>
          <w:lang w:val="en-IN"/>
        </w:rPr>
      </w:pPr>
      <w:r w:rsidRPr="00446190">
        <w:rPr>
          <w:noProof/>
          <w:sz w:val="18"/>
          <w:szCs w:val="18"/>
        </w:rPr>
        <w:drawing>
          <wp:inline distT="0" distB="0" distL="0" distR="0" wp14:anchorId="0D69324B" wp14:editId="66A6A3BC">
            <wp:extent cx="1717964" cy="2324900"/>
            <wp:effectExtent l="0" t="0" r="0" b="0"/>
            <wp:docPr id="5582882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25110" cy="2334571"/>
                    </a:xfrm>
                    <a:prstGeom prst="rect">
                      <a:avLst/>
                    </a:prstGeom>
                    <a:noFill/>
                    <a:ln>
                      <a:noFill/>
                    </a:ln>
                  </pic:spPr>
                </pic:pic>
              </a:graphicData>
            </a:graphic>
          </wp:inline>
        </w:drawing>
      </w:r>
    </w:p>
    <w:p w14:paraId="0E1FBCCE" w14:textId="77777777" w:rsidR="00484834" w:rsidRDefault="00484834" w:rsidP="00446190">
      <w:pPr>
        <w:spacing w:after="0"/>
        <w:jc w:val="both"/>
        <w:rPr>
          <w:rFonts w:ascii="Times New Roman" w:hAnsi="Times New Roman" w:cs="Times New Roman"/>
          <w:sz w:val="20"/>
          <w:szCs w:val="20"/>
          <w:lang w:val="en-IN"/>
        </w:rPr>
      </w:pPr>
    </w:p>
    <w:p w14:paraId="388B8125" w14:textId="77777777" w:rsidR="000E38FD" w:rsidRPr="00446190" w:rsidRDefault="000E38FD" w:rsidP="00446190">
      <w:pPr>
        <w:spacing w:after="0"/>
        <w:jc w:val="both"/>
        <w:rPr>
          <w:rFonts w:ascii="Times New Roman" w:hAnsi="Times New Roman" w:cs="Times New Roman"/>
          <w:sz w:val="20"/>
          <w:szCs w:val="20"/>
          <w:lang w:val="en-IN"/>
        </w:rPr>
      </w:pPr>
    </w:p>
    <w:p w14:paraId="282A8227" w14:textId="5B0BC35A" w:rsidR="004A6E35" w:rsidRPr="00446190" w:rsidRDefault="004A6E35" w:rsidP="00446190">
      <w:pPr>
        <w:pStyle w:val="ListParagraph"/>
        <w:numPr>
          <w:ilvl w:val="0"/>
          <w:numId w:val="20"/>
        </w:numPr>
        <w:spacing w:after="0"/>
        <w:jc w:val="both"/>
        <w:rPr>
          <w:rFonts w:ascii="Times New Roman" w:hAnsi="Times New Roman" w:cs="Times New Roman"/>
          <w:b/>
          <w:sz w:val="20"/>
          <w:szCs w:val="20"/>
        </w:rPr>
      </w:pPr>
      <w:r w:rsidRPr="00446190">
        <w:rPr>
          <w:rFonts w:ascii="Times New Roman" w:hAnsi="Times New Roman" w:cs="Times New Roman"/>
          <w:b/>
          <w:sz w:val="20"/>
          <w:szCs w:val="20"/>
        </w:rPr>
        <w:t>CONCLUSIO</w:t>
      </w:r>
      <w:r w:rsidR="00386FDC" w:rsidRPr="00446190">
        <w:rPr>
          <w:rFonts w:ascii="Times New Roman" w:hAnsi="Times New Roman" w:cs="Times New Roman"/>
          <w:b/>
          <w:sz w:val="20"/>
          <w:szCs w:val="20"/>
        </w:rPr>
        <w:t>N</w:t>
      </w:r>
    </w:p>
    <w:p w14:paraId="04AF7230" w14:textId="77777777" w:rsidR="00386FDC" w:rsidRPr="00446190" w:rsidRDefault="00386FDC" w:rsidP="00446190">
      <w:pPr>
        <w:spacing w:after="0"/>
        <w:jc w:val="both"/>
        <w:rPr>
          <w:rFonts w:ascii="Times New Roman" w:hAnsi="Times New Roman" w:cs="Times New Roman"/>
          <w:b/>
          <w:sz w:val="20"/>
          <w:szCs w:val="20"/>
        </w:rPr>
      </w:pPr>
    </w:p>
    <w:p w14:paraId="3EA28199" w14:textId="3990D79C" w:rsidR="00386FDC" w:rsidRPr="00446190" w:rsidRDefault="00386FDC" w:rsidP="00446190">
      <w:pPr>
        <w:spacing w:after="0"/>
        <w:jc w:val="both"/>
        <w:rPr>
          <w:rFonts w:ascii="Times New Roman" w:hAnsi="Times New Roman" w:cs="Times New Roman"/>
          <w:bCs/>
          <w:sz w:val="20"/>
          <w:szCs w:val="20"/>
        </w:rPr>
      </w:pPr>
      <w:r w:rsidRPr="00446190">
        <w:rPr>
          <w:rFonts w:ascii="Times New Roman" w:hAnsi="Times New Roman" w:cs="Times New Roman"/>
          <w:bCs/>
          <w:sz w:val="20"/>
          <w:szCs w:val="20"/>
        </w:rPr>
        <w:t>The smart energy monitoring system integrates an ESP32, GSM Modem, relay, current transformer, and an LCD display. This innovative technology autonomously monitors the energy meter and facilitates home automation through a dedicated mobile application, offering efficient power management. Notably, the system minimizes energy consumption and decreases reliance on manual labor. Additionally, it enables remote collection of monthly energy consumption data for centralized office management. This approach significantly reduces the need for physically visiting each home to record meter readings.</w:t>
      </w:r>
    </w:p>
    <w:p w14:paraId="2BB9B19D" w14:textId="77777777" w:rsidR="00F30936" w:rsidRDefault="00F30936" w:rsidP="00484834">
      <w:pPr>
        <w:pStyle w:val="ListParagraph"/>
        <w:spacing w:after="0" w:line="240" w:lineRule="auto"/>
        <w:jc w:val="both"/>
        <w:rPr>
          <w:rFonts w:ascii="Times New Roman" w:hAnsi="Times New Roman" w:cs="Times New Roman"/>
          <w:bCs/>
          <w:sz w:val="24"/>
          <w:szCs w:val="24"/>
        </w:rPr>
      </w:pPr>
    </w:p>
    <w:p w14:paraId="4E3359B5" w14:textId="77777777" w:rsidR="000E38FD" w:rsidRPr="0057713D" w:rsidRDefault="000E38FD" w:rsidP="00484834">
      <w:pPr>
        <w:pStyle w:val="ListParagraph"/>
        <w:spacing w:after="0" w:line="240" w:lineRule="auto"/>
        <w:jc w:val="both"/>
        <w:rPr>
          <w:rFonts w:ascii="Times New Roman" w:hAnsi="Times New Roman" w:cs="Times New Roman"/>
          <w:bCs/>
          <w:sz w:val="24"/>
          <w:szCs w:val="24"/>
        </w:rPr>
      </w:pPr>
    </w:p>
    <w:p w14:paraId="28CD5AF5" w14:textId="77777777" w:rsidR="004A6E35" w:rsidRPr="00446190" w:rsidRDefault="004A6E35" w:rsidP="00446190">
      <w:pPr>
        <w:spacing w:after="0"/>
        <w:jc w:val="center"/>
        <w:rPr>
          <w:rFonts w:ascii="Times New Roman" w:hAnsi="Times New Roman" w:cs="Times New Roman"/>
          <w:b/>
          <w:sz w:val="20"/>
          <w:szCs w:val="20"/>
        </w:rPr>
      </w:pPr>
      <w:r w:rsidRPr="00446190">
        <w:rPr>
          <w:rFonts w:ascii="Times New Roman" w:hAnsi="Times New Roman" w:cs="Times New Roman"/>
          <w:b/>
          <w:sz w:val="20"/>
          <w:szCs w:val="20"/>
        </w:rPr>
        <w:t>REFERENCES</w:t>
      </w:r>
    </w:p>
    <w:p w14:paraId="54D14D94" w14:textId="77777777" w:rsidR="00F30936" w:rsidRPr="00446190" w:rsidRDefault="00F30936" w:rsidP="00446190">
      <w:pPr>
        <w:spacing w:after="0"/>
        <w:jc w:val="center"/>
        <w:rPr>
          <w:rFonts w:ascii="Times New Roman" w:hAnsi="Times New Roman" w:cs="Times New Roman"/>
          <w:bCs/>
          <w:sz w:val="20"/>
          <w:szCs w:val="20"/>
        </w:rPr>
      </w:pPr>
    </w:p>
    <w:p w14:paraId="692731AF" w14:textId="77777777" w:rsidR="004A6E35" w:rsidRPr="00446190" w:rsidRDefault="004A6E35" w:rsidP="00446190">
      <w:pPr>
        <w:spacing w:after="0"/>
        <w:jc w:val="both"/>
        <w:rPr>
          <w:rFonts w:ascii="Times New Roman" w:hAnsi="Times New Roman" w:cs="Times New Roman"/>
          <w:bCs/>
          <w:sz w:val="20"/>
          <w:szCs w:val="20"/>
        </w:rPr>
      </w:pPr>
      <w:r w:rsidRPr="00446190">
        <w:rPr>
          <w:rFonts w:ascii="Times New Roman" w:hAnsi="Times New Roman" w:cs="Times New Roman"/>
          <w:bCs/>
          <w:sz w:val="20"/>
          <w:szCs w:val="20"/>
        </w:rPr>
        <w:t>[1] Q. Gao et al., “Solutions for the “Silent Node” Problem in an Automatic Meter Reading System Using Power-Line Communications” , IEEE vol.23, no. 1, January 2008</w:t>
      </w:r>
    </w:p>
    <w:p w14:paraId="1FA9E7C2" w14:textId="77777777" w:rsidR="004A6E35" w:rsidRPr="00446190" w:rsidRDefault="004A6E35" w:rsidP="00446190">
      <w:pPr>
        <w:spacing w:after="0"/>
        <w:jc w:val="both"/>
        <w:rPr>
          <w:rFonts w:ascii="Times New Roman" w:hAnsi="Times New Roman" w:cs="Times New Roman"/>
          <w:bCs/>
          <w:sz w:val="20"/>
          <w:szCs w:val="20"/>
        </w:rPr>
      </w:pPr>
      <w:r w:rsidRPr="00446190">
        <w:rPr>
          <w:rFonts w:ascii="Times New Roman" w:hAnsi="Times New Roman" w:cs="Times New Roman"/>
          <w:bCs/>
          <w:sz w:val="20"/>
          <w:szCs w:val="20"/>
        </w:rPr>
        <w:t>[2] Subhashis Maitra et al., “Embedded Energy Meter- A New Concept To Measure The Energy Consumed By A Consumer And To Pay The Bill” , 978-1-4244-1762-9/08 IEEE 2008</w:t>
      </w:r>
    </w:p>
    <w:p w14:paraId="542CC781" w14:textId="77777777" w:rsidR="004A6E35" w:rsidRPr="00446190" w:rsidRDefault="004A6E35" w:rsidP="00446190">
      <w:pPr>
        <w:spacing w:after="0"/>
        <w:jc w:val="both"/>
        <w:rPr>
          <w:rFonts w:ascii="Times New Roman" w:hAnsi="Times New Roman" w:cs="Times New Roman"/>
          <w:bCs/>
          <w:sz w:val="20"/>
          <w:szCs w:val="20"/>
        </w:rPr>
      </w:pPr>
      <w:r w:rsidRPr="00446190">
        <w:rPr>
          <w:rFonts w:ascii="Times New Roman" w:hAnsi="Times New Roman" w:cs="Times New Roman"/>
          <w:bCs/>
          <w:sz w:val="20"/>
          <w:szCs w:val="20"/>
        </w:rPr>
        <w:t>[3] Nhat-Quang Nhan et al., “Improving the performance of mobile data collecting systems for electricity meter reading using wireless sensor network”, The 2012 International Conference on Advanced Technologies for Communication (ATC 2012) , pp. 241-246</w:t>
      </w:r>
    </w:p>
    <w:p w14:paraId="54EE8B62" w14:textId="11AFD284" w:rsidR="004A6E35" w:rsidRPr="00446190" w:rsidRDefault="004A6E35" w:rsidP="00446190">
      <w:pPr>
        <w:spacing w:after="0"/>
        <w:jc w:val="both"/>
        <w:rPr>
          <w:rFonts w:ascii="Times New Roman" w:hAnsi="Times New Roman" w:cs="Times New Roman"/>
          <w:bCs/>
          <w:sz w:val="20"/>
          <w:szCs w:val="20"/>
        </w:rPr>
      </w:pPr>
      <w:r w:rsidRPr="00446190">
        <w:rPr>
          <w:rFonts w:ascii="Times New Roman" w:hAnsi="Times New Roman" w:cs="Times New Roman"/>
          <w:bCs/>
          <w:sz w:val="20"/>
          <w:szCs w:val="20"/>
        </w:rPr>
        <w:t>[4] K. S. K. Weranga et al., “Smart Metering for Next Generation Energy Efficiency &amp; Conservation”, IEEE PES ISGT Asia 2012, pp.1-</w:t>
      </w:r>
      <w:r w:rsidR="00F30936" w:rsidRPr="00446190">
        <w:rPr>
          <w:rFonts w:ascii="Times New Roman" w:hAnsi="Times New Roman" w:cs="Times New Roman"/>
          <w:bCs/>
          <w:sz w:val="20"/>
          <w:szCs w:val="20"/>
        </w:rPr>
        <w:t>8</w:t>
      </w:r>
    </w:p>
    <w:p w14:paraId="5C20385C" w14:textId="77777777" w:rsidR="00463ADB" w:rsidRPr="00446190" w:rsidRDefault="004A6E35" w:rsidP="00446190">
      <w:pPr>
        <w:spacing w:after="0"/>
        <w:jc w:val="both"/>
        <w:rPr>
          <w:rFonts w:ascii="Times New Roman" w:hAnsi="Times New Roman" w:cs="Times New Roman"/>
          <w:bCs/>
          <w:sz w:val="20"/>
          <w:szCs w:val="20"/>
        </w:rPr>
      </w:pPr>
      <w:r w:rsidRPr="00446190">
        <w:rPr>
          <w:rFonts w:ascii="Times New Roman" w:hAnsi="Times New Roman" w:cs="Times New Roman"/>
          <w:bCs/>
          <w:sz w:val="20"/>
          <w:szCs w:val="20"/>
        </w:rPr>
        <w:t>[5] Sudhish N George et al., “GSM Based Automatic Energy Meter Reading System with Instant Billing”, 978-1-4673-5090-7/13 IEEE 2013, pp. 61-72</w:t>
      </w:r>
    </w:p>
    <w:p w14:paraId="0F219D67" w14:textId="7D81156F" w:rsidR="004A6E35" w:rsidRPr="00446190" w:rsidRDefault="004A6E35" w:rsidP="00446190">
      <w:pPr>
        <w:spacing w:after="0"/>
        <w:jc w:val="both"/>
        <w:rPr>
          <w:rFonts w:ascii="Times New Roman" w:hAnsi="Times New Roman" w:cs="Times New Roman"/>
          <w:bCs/>
          <w:sz w:val="20"/>
          <w:szCs w:val="20"/>
        </w:rPr>
      </w:pPr>
      <w:r w:rsidRPr="00446190">
        <w:rPr>
          <w:rFonts w:ascii="Times New Roman" w:hAnsi="Times New Roman" w:cs="Times New Roman"/>
          <w:bCs/>
          <w:sz w:val="20"/>
          <w:szCs w:val="20"/>
        </w:rPr>
        <w:t>[6] Mpendulo Ndlovu et al., :An OFDM Inter-Subcarrier Permutation Coding Scheme for Power-line Communication”, 18</w:t>
      </w:r>
      <w:r w:rsidRPr="00446190">
        <w:rPr>
          <w:rFonts w:ascii="Times New Roman" w:hAnsi="Times New Roman" w:cs="Times New Roman"/>
          <w:bCs/>
          <w:sz w:val="20"/>
          <w:szCs w:val="20"/>
          <w:vertAlign w:val="superscript"/>
        </w:rPr>
        <w:t>th</w:t>
      </w:r>
      <w:r w:rsidRPr="00446190">
        <w:rPr>
          <w:rFonts w:ascii="Times New Roman" w:hAnsi="Times New Roman" w:cs="Times New Roman"/>
          <w:bCs/>
          <w:sz w:val="20"/>
          <w:szCs w:val="20"/>
        </w:rPr>
        <w:t xml:space="preserve"> IEEE International Symposium on Power Line Communications and Its Applications, pp. 196-201, 2014</w:t>
      </w:r>
    </w:p>
    <w:p w14:paraId="17A02BF9" w14:textId="77777777" w:rsidR="004A6E35" w:rsidRPr="00446190" w:rsidRDefault="004A6E35" w:rsidP="00446190">
      <w:pPr>
        <w:spacing w:after="0"/>
        <w:jc w:val="both"/>
        <w:rPr>
          <w:rFonts w:ascii="Times New Roman" w:hAnsi="Times New Roman" w:cs="Times New Roman"/>
          <w:bCs/>
          <w:sz w:val="20"/>
          <w:szCs w:val="20"/>
        </w:rPr>
      </w:pPr>
      <w:r w:rsidRPr="00446190">
        <w:rPr>
          <w:rFonts w:ascii="Times New Roman" w:hAnsi="Times New Roman" w:cs="Times New Roman"/>
          <w:bCs/>
          <w:sz w:val="20"/>
          <w:szCs w:val="20"/>
        </w:rPr>
        <w:t>[7] Mohamed Chaker Bali et al., “Advanced Physical Layer for Robust Power Line Communications based on Coded Modulation”, 978-1-4799-5874-0/14, IEEE 2014</w:t>
      </w:r>
    </w:p>
    <w:p w14:paraId="76C3A1BB" w14:textId="77777777" w:rsidR="004A6E35" w:rsidRPr="00446190" w:rsidRDefault="004A6E35" w:rsidP="00446190">
      <w:pPr>
        <w:spacing w:after="0"/>
        <w:jc w:val="both"/>
        <w:rPr>
          <w:rFonts w:ascii="Times New Roman" w:hAnsi="Times New Roman" w:cs="Times New Roman"/>
          <w:bCs/>
          <w:sz w:val="20"/>
          <w:szCs w:val="20"/>
        </w:rPr>
      </w:pPr>
      <w:r w:rsidRPr="00446190">
        <w:rPr>
          <w:rFonts w:ascii="Times New Roman" w:hAnsi="Times New Roman" w:cs="Times New Roman"/>
          <w:bCs/>
          <w:sz w:val="20"/>
          <w:szCs w:val="20"/>
        </w:rPr>
        <w:lastRenderedPageBreak/>
        <w:t xml:space="preserve">[8] “Automatic Meter Reading and Theft Control Systemby Using GSM” P. Rakesh Malhotra, </w:t>
      </w:r>
    </w:p>
    <w:p w14:paraId="4A207E91" w14:textId="77777777" w:rsidR="004A6E35" w:rsidRPr="00446190" w:rsidRDefault="004A6E35" w:rsidP="00446190">
      <w:pPr>
        <w:spacing w:after="0"/>
        <w:jc w:val="both"/>
        <w:rPr>
          <w:rFonts w:ascii="Times New Roman" w:hAnsi="Times New Roman" w:cs="Times New Roman"/>
          <w:bCs/>
          <w:sz w:val="20"/>
          <w:szCs w:val="20"/>
        </w:rPr>
      </w:pPr>
      <w:r w:rsidRPr="00446190">
        <w:rPr>
          <w:rFonts w:ascii="Times New Roman" w:hAnsi="Times New Roman" w:cs="Times New Roman"/>
          <w:bCs/>
          <w:sz w:val="20"/>
          <w:szCs w:val="20"/>
        </w:rPr>
        <w:t>Dr.R.Seethalakshmi School Of Computing, SASTRA University, Tamil Nadu, INDIA.</w:t>
      </w:r>
    </w:p>
    <w:p w14:paraId="42DF9212" w14:textId="571258CA" w:rsidR="004A6E35" w:rsidRPr="00446190" w:rsidRDefault="004A6E35" w:rsidP="00446190">
      <w:pPr>
        <w:spacing w:after="0"/>
        <w:jc w:val="both"/>
        <w:rPr>
          <w:rFonts w:ascii="Times New Roman" w:hAnsi="Times New Roman" w:cs="Times New Roman"/>
          <w:b/>
          <w:sz w:val="20"/>
          <w:szCs w:val="20"/>
        </w:rPr>
      </w:pPr>
      <w:r w:rsidRPr="00446190">
        <w:rPr>
          <w:rFonts w:ascii="Times New Roman" w:hAnsi="Times New Roman" w:cs="Times New Roman"/>
          <w:bCs/>
          <w:sz w:val="20"/>
          <w:szCs w:val="20"/>
        </w:rPr>
        <w:t>[9] “GSM Based Electricity Theft Identification in</w:t>
      </w:r>
      <w:r w:rsidR="0015491D" w:rsidRPr="00446190">
        <w:rPr>
          <w:rFonts w:ascii="Times New Roman" w:hAnsi="Times New Roman" w:cs="Times New Roman"/>
          <w:bCs/>
          <w:sz w:val="20"/>
          <w:szCs w:val="20"/>
        </w:rPr>
        <w:t xml:space="preserve"> </w:t>
      </w:r>
      <w:r w:rsidRPr="00446190">
        <w:rPr>
          <w:rFonts w:ascii="Times New Roman" w:hAnsi="Times New Roman" w:cs="Times New Roman"/>
          <w:bCs/>
          <w:sz w:val="20"/>
          <w:szCs w:val="20"/>
        </w:rPr>
        <w:t>Distribution Systems” Kalaivani.R1, Gowthami.M1,</w:t>
      </w:r>
      <w:r w:rsidR="0015491D" w:rsidRPr="00446190">
        <w:rPr>
          <w:rFonts w:ascii="Times New Roman" w:hAnsi="Times New Roman" w:cs="Times New Roman"/>
          <w:bCs/>
          <w:sz w:val="20"/>
          <w:szCs w:val="20"/>
        </w:rPr>
        <w:t xml:space="preserve"> </w:t>
      </w:r>
      <w:r w:rsidRPr="00446190">
        <w:rPr>
          <w:rFonts w:ascii="Times New Roman" w:hAnsi="Times New Roman" w:cs="Times New Roman"/>
          <w:bCs/>
          <w:sz w:val="20"/>
          <w:szCs w:val="20"/>
        </w:rPr>
        <w:t>Savitha.S1, Karthick.N1, Mohanvel.S2 Student, EEE,</w:t>
      </w:r>
      <w:r w:rsidR="0015491D" w:rsidRPr="00446190">
        <w:rPr>
          <w:rFonts w:ascii="Times New Roman" w:hAnsi="Times New Roman" w:cs="Times New Roman"/>
          <w:bCs/>
          <w:sz w:val="20"/>
          <w:szCs w:val="20"/>
        </w:rPr>
        <w:t xml:space="preserve"> </w:t>
      </w:r>
      <w:r w:rsidRPr="00446190">
        <w:rPr>
          <w:rFonts w:ascii="Times New Roman" w:hAnsi="Times New Roman" w:cs="Times New Roman"/>
          <w:bCs/>
          <w:sz w:val="20"/>
          <w:szCs w:val="20"/>
        </w:rPr>
        <w:t>Knowledge Institute of Technology, Salem, India.</w:t>
      </w:r>
      <w:r w:rsidR="008C209A" w:rsidRPr="00446190">
        <w:rPr>
          <w:rFonts w:ascii="Times New Roman" w:hAnsi="Times New Roman" w:cs="Times New Roman"/>
          <w:b/>
          <w:sz w:val="20"/>
          <w:szCs w:val="20"/>
        </w:rPr>
        <w:t xml:space="preserve">    </w:t>
      </w:r>
    </w:p>
    <w:p w14:paraId="7A29A899" w14:textId="77777777" w:rsidR="0015491D" w:rsidRPr="00446190" w:rsidRDefault="0015491D" w:rsidP="00446190">
      <w:pPr>
        <w:spacing w:after="0"/>
        <w:jc w:val="both"/>
        <w:rPr>
          <w:rFonts w:ascii="Times New Roman" w:hAnsi="Times New Roman" w:cs="Times New Roman"/>
          <w:b/>
          <w:sz w:val="20"/>
          <w:szCs w:val="20"/>
        </w:rPr>
        <w:sectPr w:rsidR="0015491D" w:rsidRPr="00446190" w:rsidSect="000E38FD">
          <w:type w:val="continuous"/>
          <w:pgSz w:w="11906" w:h="16838" w:code="9"/>
          <w:pgMar w:top="397" w:right="397" w:bottom="397" w:left="397" w:header="720" w:footer="720" w:gutter="0"/>
          <w:cols w:num="2" w:space="720"/>
          <w:docGrid w:linePitch="360"/>
        </w:sectPr>
      </w:pPr>
    </w:p>
    <w:p w14:paraId="3DA8EFBA" w14:textId="44FD4341" w:rsidR="008C209A" w:rsidRPr="00446190" w:rsidRDefault="008C209A" w:rsidP="00446190">
      <w:pPr>
        <w:spacing w:after="0"/>
        <w:jc w:val="both"/>
        <w:rPr>
          <w:rFonts w:ascii="Times New Roman" w:hAnsi="Times New Roman" w:cs="Times New Roman"/>
          <w:b/>
          <w:sz w:val="20"/>
          <w:szCs w:val="20"/>
        </w:rPr>
      </w:pPr>
    </w:p>
    <w:sectPr w:rsidR="008C209A" w:rsidRPr="00446190" w:rsidSect="000E38FD">
      <w:type w:val="continuous"/>
      <w:pgSz w:w="11906" w:h="16838" w:code="9"/>
      <w:pgMar w:top="397" w:right="397" w:bottom="397" w:left="3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949C7" w14:textId="77777777" w:rsidR="009B4A78" w:rsidRDefault="009B4A78" w:rsidP="00BE02E6">
      <w:pPr>
        <w:spacing w:after="0" w:line="240" w:lineRule="auto"/>
      </w:pPr>
      <w:r>
        <w:separator/>
      </w:r>
    </w:p>
  </w:endnote>
  <w:endnote w:type="continuationSeparator" w:id="0">
    <w:p w14:paraId="3CA66981" w14:textId="77777777" w:rsidR="009B4A78" w:rsidRDefault="009B4A78" w:rsidP="00BE0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7E7728" w14:textId="77777777" w:rsidR="009B4A78" w:rsidRDefault="009B4A78" w:rsidP="00BE02E6">
      <w:pPr>
        <w:spacing w:after="0" w:line="240" w:lineRule="auto"/>
      </w:pPr>
      <w:r>
        <w:separator/>
      </w:r>
    </w:p>
  </w:footnote>
  <w:footnote w:type="continuationSeparator" w:id="0">
    <w:p w14:paraId="625EE36D" w14:textId="77777777" w:rsidR="009B4A78" w:rsidRDefault="009B4A78" w:rsidP="00BE02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36FD2"/>
    <w:multiLevelType w:val="hybridMultilevel"/>
    <w:tmpl w:val="A43AE2C8"/>
    <w:lvl w:ilvl="0" w:tplc="813C7132">
      <w:start w:val="1"/>
      <w:numFmt w:val="upperRoman"/>
      <w:lvlText w:val="%1."/>
      <w:lvlJc w:val="right"/>
      <w:pPr>
        <w:ind w:left="1440" w:hanging="360"/>
      </w:pPr>
      <w:rPr>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582B18"/>
    <w:multiLevelType w:val="hybridMultilevel"/>
    <w:tmpl w:val="BF62C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6F4D37"/>
    <w:multiLevelType w:val="hybridMultilevel"/>
    <w:tmpl w:val="1D92CA52"/>
    <w:lvl w:ilvl="0" w:tplc="39583798">
      <w:start w:val="1"/>
      <w:numFmt w:val="upperLetter"/>
      <w:lvlText w:val="%1."/>
      <w:lvlJc w:val="left"/>
      <w:pPr>
        <w:ind w:left="644"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04D6C"/>
    <w:multiLevelType w:val="hybridMultilevel"/>
    <w:tmpl w:val="EAA692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186B"/>
    <w:multiLevelType w:val="hybridMultilevel"/>
    <w:tmpl w:val="5FF8456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916A1F"/>
    <w:multiLevelType w:val="hybridMultilevel"/>
    <w:tmpl w:val="C6E003AA"/>
    <w:lvl w:ilvl="0" w:tplc="813C7132">
      <w:start w:val="1"/>
      <w:numFmt w:val="upperRoman"/>
      <w:lvlText w:val="%1."/>
      <w:lvlJc w:val="right"/>
      <w:pPr>
        <w:ind w:left="1778"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4C1F3B"/>
    <w:multiLevelType w:val="hybridMultilevel"/>
    <w:tmpl w:val="173A95D4"/>
    <w:lvl w:ilvl="0" w:tplc="813C7132">
      <w:start w:val="1"/>
      <w:numFmt w:val="upperRoman"/>
      <w:lvlText w:val="%1."/>
      <w:lvlJc w:val="right"/>
      <w:pPr>
        <w:ind w:left="1778" w:hanging="360"/>
      </w:pPr>
      <w:rPr>
        <w:b/>
        <w:bCs w:val="0"/>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7" w15:restartNumberingAfterBreak="0">
    <w:nsid w:val="3831623D"/>
    <w:multiLevelType w:val="hybridMultilevel"/>
    <w:tmpl w:val="966EA5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4429B2"/>
    <w:multiLevelType w:val="hybridMultilevel"/>
    <w:tmpl w:val="B400EA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E2691B"/>
    <w:multiLevelType w:val="hybridMultilevel"/>
    <w:tmpl w:val="E4F083E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04A651F"/>
    <w:multiLevelType w:val="hybridMultilevel"/>
    <w:tmpl w:val="319EE5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7A0BBD"/>
    <w:multiLevelType w:val="hybridMultilevel"/>
    <w:tmpl w:val="0944C766"/>
    <w:lvl w:ilvl="0" w:tplc="813C7132">
      <w:start w:val="1"/>
      <w:numFmt w:val="upperRoman"/>
      <w:lvlText w:val="%1."/>
      <w:lvlJc w:val="righ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9E6801"/>
    <w:multiLevelType w:val="hybridMultilevel"/>
    <w:tmpl w:val="807A501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2AC4CF3"/>
    <w:multiLevelType w:val="hybridMultilevel"/>
    <w:tmpl w:val="B950E71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5B95B0D"/>
    <w:multiLevelType w:val="hybridMultilevel"/>
    <w:tmpl w:val="7E10AA2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3A32AAF"/>
    <w:multiLevelType w:val="hybridMultilevel"/>
    <w:tmpl w:val="6F9EA458"/>
    <w:lvl w:ilvl="0" w:tplc="0409001B">
      <w:start w:val="1"/>
      <w:numFmt w:val="lowerRoman"/>
      <w:lvlText w:val="%1."/>
      <w:lvlJc w:val="right"/>
      <w:pPr>
        <w:ind w:left="180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8C62499"/>
    <w:multiLevelType w:val="hybridMultilevel"/>
    <w:tmpl w:val="68E6A3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1F77FD"/>
    <w:multiLevelType w:val="hybridMultilevel"/>
    <w:tmpl w:val="75D4DCDA"/>
    <w:lvl w:ilvl="0" w:tplc="813C7132">
      <w:start w:val="1"/>
      <w:numFmt w:val="upperRoman"/>
      <w:lvlText w:val="%1."/>
      <w:lvlJc w:val="righ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9A4A30"/>
    <w:multiLevelType w:val="hybridMultilevel"/>
    <w:tmpl w:val="CEF63F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5E1DF1"/>
    <w:multiLevelType w:val="hybridMultilevel"/>
    <w:tmpl w:val="AC2C82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361378">
    <w:abstractNumId w:val="6"/>
  </w:num>
  <w:num w:numId="2" w16cid:durableId="922760045">
    <w:abstractNumId w:val="5"/>
  </w:num>
  <w:num w:numId="3" w16cid:durableId="871263067">
    <w:abstractNumId w:val="11"/>
  </w:num>
  <w:num w:numId="4" w16cid:durableId="252663096">
    <w:abstractNumId w:val="0"/>
  </w:num>
  <w:num w:numId="5" w16cid:durableId="1592002656">
    <w:abstractNumId w:val="17"/>
  </w:num>
  <w:num w:numId="6" w16cid:durableId="926883428">
    <w:abstractNumId w:val="1"/>
  </w:num>
  <w:num w:numId="7" w16cid:durableId="1748653809">
    <w:abstractNumId w:val="2"/>
  </w:num>
  <w:num w:numId="8" w16cid:durableId="415516901">
    <w:abstractNumId w:val="10"/>
  </w:num>
  <w:num w:numId="9" w16cid:durableId="239677278">
    <w:abstractNumId w:val="13"/>
  </w:num>
  <w:num w:numId="10" w16cid:durableId="1869102672">
    <w:abstractNumId w:val="14"/>
  </w:num>
  <w:num w:numId="11" w16cid:durableId="75054774">
    <w:abstractNumId w:val="3"/>
  </w:num>
  <w:num w:numId="12" w16cid:durableId="105851995">
    <w:abstractNumId w:val="9"/>
  </w:num>
  <w:num w:numId="13" w16cid:durableId="1342586420">
    <w:abstractNumId w:val="4"/>
  </w:num>
  <w:num w:numId="14" w16cid:durableId="1747336545">
    <w:abstractNumId w:val="15"/>
  </w:num>
  <w:num w:numId="15" w16cid:durableId="772746485">
    <w:abstractNumId w:val="16"/>
  </w:num>
  <w:num w:numId="16" w16cid:durableId="1403328300">
    <w:abstractNumId w:val="8"/>
  </w:num>
  <w:num w:numId="17" w16cid:durableId="324549003">
    <w:abstractNumId w:val="12"/>
  </w:num>
  <w:num w:numId="18" w16cid:durableId="2020083181">
    <w:abstractNumId w:val="18"/>
  </w:num>
  <w:num w:numId="19" w16cid:durableId="2137988544">
    <w:abstractNumId w:val="19"/>
  </w:num>
  <w:num w:numId="20" w16cid:durableId="17147731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A91"/>
    <w:rsid w:val="000107B4"/>
    <w:rsid w:val="00021952"/>
    <w:rsid w:val="0003410D"/>
    <w:rsid w:val="00054A91"/>
    <w:rsid w:val="000563CE"/>
    <w:rsid w:val="000E34FC"/>
    <w:rsid w:val="000E38FD"/>
    <w:rsid w:val="001245DC"/>
    <w:rsid w:val="0012479C"/>
    <w:rsid w:val="001249B0"/>
    <w:rsid w:val="0015491D"/>
    <w:rsid w:val="00203833"/>
    <w:rsid w:val="00234D0D"/>
    <w:rsid w:val="00262826"/>
    <w:rsid w:val="0026410A"/>
    <w:rsid w:val="00273B2F"/>
    <w:rsid w:val="00273E9F"/>
    <w:rsid w:val="0028346C"/>
    <w:rsid w:val="00283BBA"/>
    <w:rsid w:val="00297A39"/>
    <w:rsid w:val="002E21EB"/>
    <w:rsid w:val="002F6FCD"/>
    <w:rsid w:val="0034326F"/>
    <w:rsid w:val="00361B00"/>
    <w:rsid w:val="00380E61"/>
    <w:rsid w:val="00386FDC"/>
    <w:rsid w:val="00387027"/>
    <w:rsid w:val="003876D1"/>
    <w:rsid w:val="003B6336"/>
    <w:rsid w:val="00437453"/>
    <w:rsid w:val="0044041E"/>
    <w:rsid w:val="00446190"/>
    <w:rsid w:val="00463ADB"/>
    <w:rsid w:val="00484834"/>
    <w:rsid w:val="004A2AD2"/>
    <w:rsid w:val="004A6E35"/>
    <w:rsid w:val="004B498E"/>
    <w:rsid w:val="004D01C4"/>
    <w:rsid w:val="004F753D"/>
    <w:rsid w:val="00506B86"/>
    <w:rsid w:val="00510FAA"/>
    <w:rsid w:val="00542B1B"/>
    <w:rsid w:val="0056721B"/>
    <w:rsid w:val="0057713D"/>
    <w:rsid w:val="005E13B3"/>
    <w:rsid w:val="005E6692"/>
    <w:rsid w:val="005F0954"/>
    <w:rsid w:val="00613663"/>
    <w:rsid w:val="00621E6F"/>
    <w:rsid w:val="00687AA4"/>
    <w:rsid w:val="006A2819"/>
    <w:rsid w:val="006A5FA0"/>
    <w:rsid w:val="006A60E3"/>
    <w:rsid w:val="006B7AEC"/>
    <w:rsid w:val="006C16F8"/>
    <w:rsid w:val="006C70F0"/>
    <w:rsid w:val="006E7831"/>
    <w:rsid w:val="00715FDD"/>
    <w:rsid w:val="007727C8"/>
    <w:rsid w:val="007809E6"/>
    <w:rsid w:val="007D0BC5"/>
    <w:rsid w:val="007E71F5"/>
    <w:rsid w:val="00804FC9"/>
    <w:rsid w:val="00806DA4"/>
    <w:rsid w:val="008156D2"/>
    <w:rsid w:val="0083353E"/>
    <w:rsid w:val="00843F88"/>
    <w:rsid w:val="008B6FAD"/>
    <w:rsid w:val="008C209A"/>
    <w:rsid w:val="008F6EBA"/>
    <w:rsid w:val="00921297"/>
    <w:rsid w:val="00997172"/>
    <w:rsid w:val="009B027C"/>
    <w:rsid w:val="009B4A78"/>
    <w:rsid w:val="009C188A"/>
    <w:rsid w:val="009F0407"/>
    <w:rsid w:val="00A52178"/>
    <w:rsid w:val="00A660D3"/>
    <w:rsid w:val="00AB79AB"/>
    <w:rsid w:val="00AE1403"/>
    <w:rsid w:val="00B27A9A"/>
    <w:rsid w:val="00B54C36"/>
    <w:rsid w:val="00B9228E"/>
    <w:rsid w:val="00BA3CA6"/>
    <w:rsid w:val="00BE02E6"/>
    <w:rsid w:val="00C254B8"/>
    <w:rsid w:val="00C5420B"/>
    <w:rsid w:val="00C71167"/>
    <w:rsid w:val="00CA56F1"/>
    <w:rsid w:val="00CC5055"/>
    <w:rsid w:val="00CE14BC"/>
    <w:rsid w:val="00D62AB5"/>
    <w:rsid w:val="00DD7549"/>
    <w:rsid w:val="00E04A59"/>
    <w:rsid w:val="00E46ABA"/>
    <w:rsid w:val="00E575E5"/>
    <w:rsid w:val="00EC4E8D"/>
    <w:rsid w:val="00F30936"/>
    <w:rsid w:val="00F31924"/>
    <w:rsid w:val="00F37515"/>
    <w:rsid w:val="00F74AD1"/>
    <w:rsid w:val="00FB400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9BB8C"/>
  <w15:docId w15:val="{F60F4B65-79E2-4659-9CF0-3DDA2FEE0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353E"/>
    <w:rPr>
      <w:color w:val="0000FF" w:themeColor="hyperlink"/>
      <w:u w:val="single"/>
    </w:rPr>
  </w:style>
  <w:style w:type="character" w:styleId="UnresolvedMention">
    <w:name w:val="Unresolved Mention"/>
    <w:basedOn w:val="DefaultParagraphFont"/>
    <w:uiPriority w:val="99"/>
    <w:semiHidden/>
    <w:unhideWhenUsed/>
    <w:rsid w:val="0083353E"/>
    <w:rPr>
      <w:color w:val="605E5C"/>
      <w:shd w:val="clear" w:color="auto" w:fill="E1DFDD"/>
    </w:rPr>
  </w:style>
  <w:style w:type="paragraph" w:styleId="ListParagraph">
    <w:name w:val="List Paragraph"/>
    <w:basedOn w:val="Normal"/>
    <w:uiPriority w:val="34"/>
    <w:qFormat/>
    <w:rsid w:val="00D62AB5"/>
    <w:pPr>
      <w:ind w:left="720"/>
      <w:contextualSpacing/>
    </w:pPr>
  </w:style>
  <w:style w:type="paragraph" w:styleId="Header">
    <w:name w:val="header"/>
    <w:basedOn w:val="Normal"/>
    <w:link w:val="HeaderChar"/>
    <w:uiPriority w:val="99"/>
    <w:unhideWhenUsed/>
    <w:rsid w:val="00BE02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2E6"/>
  </w:style>
  <w:style w:type="paragraph" w:styleId="Footer">
    <w:name w:val="footer"/>
    <w:basedOn w:val="Normal"/>
    <w:link w:val="FooterChar"/>
    <w:uiPriority w:val="99"/>
    <w:unhideWhenUsed/>
    <w:rsid w:val="00BE02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2340014">
      <w:bodyDiv w:val="1"/>
      <w:marLeft w:val="0"/>
      <w:marRight w:val="0"/>
      <w:marTop w:val="0"/>
      <w:marBottom w:val="0"/>
      <w:divBdr>
        <w:top w:val="none" w:sz="0" w:space="0" w:color="auto"/>
        <w:left w:val="none" w:sz="0" w:space="0" w:color="auto"/>
        <w:bottom w:val="none" w:sz="0" w:space="0" w:color="auto"/>
        <w:right w:val="none" w:sz="0" w:space="0" w:color="auto"/>
      </w:divBdr>
    </w:div>
    <w:div w:id="1801268646">
      <w:bodyDiv w:val="1"/>
      <w:marLeft w:val="0"/>
      <w:marRight w:val="0"/>
      <w:marTop w:val="0"/>
      <w:marBottom w:val="0"/>
      <w:divBdr>
        <w:top w:val="none" w:sz="0" w:space="0" w:color="auto"/>
        <w:left w:val="none" w:sz="0" w:space="0" w:color="auto"/>
        <w:bottom w:val="none" w:sz="0" w:space="0" w:color="auto"/>
        <w:right w:val="none" w:sz="0" w:space="0" w:color="auto"/>
      </w:divBdr>
    </w:div>
    <w:div w:id="188278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62557-B84B-41A9-810F-A1178796E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1803</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Saloni Gondane</cp:lastModifiedBy>
  <cp:revision>2</cp:revision>
  <cp:lastPrinted>2024-04-05T12:33:00Z</cp:lastPrinted>
  <dcterms:created xsi:type="dcterms:W3CDTF">2024-05-27T08:08:00Z</dcterms:created>
  <dcterms:modified xsi:type="dcterms:W3CDTF">2024-05-27T08:08:00Z</dcterms:modified>
</cp:coreProperties>
</file>