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87" w:rsidRDefault="00F62987" w:rsidP="00F62987">
      <w:pPr>
        <w:jc w:val="center"/>
        <w:rPr>
          <w:rFonts w:ascii="Times New Roman" w:hAnsi="Times New Roman" w:cs="Times New Roman"/>
          <w:b/>
          <w:bCs/>
          <w:sz w:val="46"/>
          <w:szCs w:val="46"/>
        </w:rPr>
      </w:pPr>
      <w:r>
        <w:rPr>
          <w:rFonts w:ascii="Times New Roman" w:hAnsi="Times New Roman" w:cs="Times New Roman"/>
          <w:b/>
          <w:bCs/>
          <w:sz w:val="46"/>
          <w:szCs w:val="46"/>
        </w:rPr>
        <w:t xml:space="preserve">Smart Technologies for </w:t>
      </w:r>
      <w:r w:rsidRPr="008609FD">
        <w:rPr>
          <w:rFonts w:ascii="Times New Roman" w:hAnsi="Times New Roman" w:cs="Times New Roman"/>
          <w:b/>
          <w:bCs/>
          <w:sz w:val="46"/>
          <w:szCs w:val="46"/>
        </w:rPr>
        <w:t xml:space="preserve">Air Pollution Monitoring System Using WSN </w:t>
      </w:r>
    </w:p>
    <w:p w:rsidR="00F62987" w:rsidRPr="00AC2A19" w:rsidRDefault="00F62987" w:rsidP="00F62987">
      <w:pPr>
        <w:jc w:val="center"/>
        <w:rPr>
          <w:rFonts w:ascii="Times New Roman" w:hAnsi="Times New Roman" w:cs="Times New Roman"/>
          <w:b/>
          <w:bCs/>
          <w:sz w:val="24"/>
          <w:szCs w:val="24"/>
          <w:vertAlign w:val="superscript"/>
        </w:rPr>
      </w:pPr>
      <w:r w:rsidRPr="00AC2A19">
        <w:rPr>
          <w:rFonts w:ascii="Times New Roman" w:hAnsi="Times New Roman" w:cs="Times New Roman"/>
          <w:b/>
          <w:bCs/>
          <w:sz w:val="24"/>
          <w:szCs w:val="24"/>
        </w:rPr>
        <w:t xml:space="preserve">Ms. </w:t>
      </w:r>
      <w:proofErr w:type="spellStart"/>
      <w:r w:rsidRPr="00AC2A19">
        <w:rPr>
          <w:rFonts w:ascii="Times New Roman" w:hAnsi="Times New Roman" w:cs="Times New Roman"/>
          <w:b/>
          <w:bCs/>
          <w:sz w:val="24"/>
          <w:szCs w:val="24"/>
        </w:rPr>
        <w:t>Harana</w:t>
      </w:r>
      <w:proofErr w:type="spellEnd"/>
      <w:r w:rsidRPr="00AC2A19">
        <w:rPr>
          <w:rFonts w:ascii="Times New Roman" w:hAnsi="Times New Roman" w:cs="Times New Roman"/>
          <w:b/>
          <w:bCs/>
          <w:sz w:val="24"/>
          <w:szCs w:val="24"/>
        </w:rPr>
        <w:t xml:space="preserve"> </w:t>
      </w:r>
      <w:r w:rsidR="007C6D45">
        <w:rPr>
          <w:rFonts w:ascii="Times New Roman" w:hAnsi="Times New Roman" w:cs="Times New Roman"/>
          <w:b/>
          <w:bCs/>
          <w:sz w:val="24"/>
          <w:szCs w:val="24"/>
        </w:rPr>
        <w:t>M. Bodele</w:t>
      </w:r>
      <w:r w:rsidRPr="00AC2A19">
        <w:rPr>
          <w:rFonts w:ascii="Times New Roman" w:hAnsi="Times New Roman" w:cs="Times New Roman"/>
          <w:b/>
          <w:bCs/>
          <w:sz w:val="24"/>
          <w:szCs w:val="24"/>
          <w:vertAlign w:val="superscript"/>
        </w:rPr>
        <w:t>1</w:t>
      </w:r>
      <w:r w:rsidRPr="00AC2A19">
        <w:rPr>
          <w:rFonts w:ascii="Times New Roman" w:hAnsi="Times New Roman" w:cs="Times New Roman"/>
          <w:b/>
          <w:bCs/>
          <w:sz w:val="24"/>
          <w:szCs w:val="24"/>
        </w:rPr>
        <w:t>, Dr.G.M.Asutkar</w:t>
      </w:r>
      <w:r w:rsidRPr="00AC2A19">
        <w:rPr>
          <w:rFonts w:ascii="Times New Roman" w:hAnsi="Times New Roman" w:cs="Times New Roman"/>
          <w:b/>
          <w:bCs/>
          <w:sz w:val="24"/>
          <w:szCs w:val="24"/>
          <w:vertAlign w:val="superscript"/>
        </w:rPr>
        <w:t>2</w:t>
      </w:r>
    </w:p>
    <w:p w:rsidR="00F62987" w:rsidRPr="00AC2A19" w:rsidRDefault="00F62987" w:rsidP="00F62987">
      <w:pPr>
        <w:jc w:val="center"/>
        <w:rPr>
          <w:rFonts w:ascii="Times New Roman" w:hAnsi="Times New Roman" w:cs="Times New Roman"/>
          <w:i/>
          <w:iCs/>
          <w:sz w:val="20"/>
        </w:rPr>
      </w:pPr>
      <w:r w:rsidRPr="00AC2A19">
        <w:rPr>
          <w:rFonts w:ascii="Times New Roman" w:hAnsi="Times New Roman" w:cs="Times New Roman"/>
          <w:i/>
          <w:iCs/>
          <w:sz w:val="20"/>
          <w:vertAlign w:val="superscript"/>
        </w:rPr>
        <w:t>1</w:t>
      </w:r>
      <w:r>
        <w:rPr>
          <w:rFonts w:ascii="Times New Roman" w:hAnsi="Times New Roman" w:cs="Times New Roman"/>
          <w:i/>
          <w:iCs/>
          <w:sz w:val="20"/>
        </w:rPr>
        <w:t>Research scholar</w:t>
      </w:r>
      <w:r w:rsidRPr="00AC2A19">
        <w:rPr>
          <w:rFonts w:ascii="Times New Roman" w:hAnsi="Times New Roman" w:cs="Times New Roman"/>
          <w:i/>
          <w:iCs/>
          <w:sz w:val="20"/>
        </w:rPr>
        <w:t xml:space="preserve"> </w:t>
      </w:r>
    </w:p>
    <w:p w:rsidR="00F62987" w:rsidRPr="00AC2A19" w:rsidRDefault="00F62987" w:rsidP="00F62987">
      <w:pPr>
        <w:jc w:val="center"/>
        <w:rPr>
          <w:rFonts w:ascii="Times New Roman" w:hAnsi="Times New Roman" w:cs="Times New Roman"/>
          <w:i/>
          <w:iCs/>
          <w:sz w:val="20"/>
        </w:rPr>
      </w:pPr>
      <w:proofErr w:type="gramStart"/>
      <w:r w:rsidRPr="00AC2A19">
        <w:rPr>
          <w:rFonts w:ascii="Times New Roman" w:hAnsi="Times New Roman" w:cs="Times New Roman"/>
          <w:i/>
          <w:iCs/>
          <w:sz w:val="20"/>
        </w:rPr>
        <w:t>PIET ,Nagpur</w:t>
      </w:r>
      <w:proofErr w:type="gramEnd"/>
      <w:r w:rsidRPr="00AC2A19">
        <w:rPr>
          <w:rFonts w:ascii="Times New Roman" w:hAnsi="Times New Roman" w:cs="Times New Roman"/>
          <w:i/>
          <w:iCs/>
          <w:sz w:val="20"/>
        </w:rPr>
        <w:t xml:space="preserve"> ,India</w:t>
      </w:r>
      <w:r>
        <w:rPr>
          <w:rFonts w:ascii="Times New Roman" w:hAnsi="Times New Roman" w:cs="Times New Roman"/>
          <w:i/>
          <w:iCs/>
          <w:sz w:val="20"/>
        </w:rPr>
        <w:t>,440019</w:t>
      </w:r>
    </w:p>
    <w:p w:rsidR="00F62987" w:rsidRPr="00AC2A19" w:rsidRDefault="00F62987" w:rsidP="00F62987">
      <w:pPr>
        <w:jc w:val="center"/>
        <w:rPr>
          <w:rFonts w:ascii="Times New Roman" w:hAnsi="Times New Roman" w:cs="Times New Roman"/>
          <w:i/>
          <w:iCs/>
          <w:sz w:val="20"/>
        </w:rPr>
      </w:pPr>
      <w:r w:rsidRPr="00AC2A19">
        <w:rPr>
          <w:rFonts w:ascii="Times New Roman" w:hAnsi="Times New Roman" w:cs="Times New Roman"/>
          <w:i/>
          <w:iCs/>
          <w:sz w:val="20"/>
          <w:vertAlign w:val="superscript"/>
          <w:lang w:val="en-US"/>
        </w:rPr>
        <w:t xml:space="preserve">2 </w:t>
      </w:r>
      <w:r w:rsidRPr="00AC2A19">
        <w:rPr>
          <w:rFonts w:ascii="Times New Roman" w:hAnsi="Times New Roman" w:cs="Times New Roman"/>
          <w:i/>
          <w:iCs/>
          <w:sz w:val="20"/>
          <w:lang w:val="en-US"/>
        </w:rPr>
        <w:t xml:space="preserve">Dr. G.M. </w:t>
      </w:r>
      <w:proofErr w:type="spellStart"/>
      <w:r w:rsidRPr="00AC2A19">
        <w:rPr>
          <w:rFonts w:ascii="Times New Roman" w:hAnsi="Times New Roman" w:cs="Times New Roman"/>
          <w:i/>
          <w:iCs/>
          <w:sz w:val="20"/>
          <w:lang w:val="en-US"/>
        </w:rPr>
        <w:t>Asutkar</w:t>
      </w:r>
      <w:proofErr w:type="spellEnd"/>
    </w:p>
    <w:p w:rsidR="00F62987" w:rsidRPr="00AC2A19" w:rsidRDefault="00F62987" w:rsidP="00F62987">
      <w:pPr>
        <w:jc w:val="center"/>
        <w:rPr>
          <w:rFonts w:ascii="Times New Roman" w:hAnsi="Times New Roman" w:cs="Times New Roman"/>
          <w:i/>
          <w:iCs/>
          <w:sz w:val="20"/>
        </w:rPr>
      </w:pPr>
      <w:r w:rsidRPr="00AC2A19">
        <w:rPr>
          <w:rFonts w:ascii="Times New Roman" w:hAnsi="Times New Roman" w:cs="Times New Roman"/>
          <w:i/>
          <w:iCs/>
          <w:sz w:val="20"/>
          <w:lang w:val="en-US"/>
        </w:rPr>
        <w:t>V. Principal</w:t>
      </w:r>
    </w:p>
    <w:p w:rsidR="00F62987" w:rsidRDefault="00F62987" w:rsidP="00F62987">
      <w:pPr>
        <w:jc w:val="center"/>
        <w:rPr>
          <w:rFonts w:ascii="Times New Roman" w:hAnsi="Times New Roman" w:cs="Times New Roman"/>
          <w:i/>
          <w:iCs/>
          <w:sz w:val="20"/>
          <w:lang w:val="en-US"/>
        </w:rPr>
      </w:pPr>
      <w:r w:rsidRPr="00AC2A19">
        <w:rPr>
          <w:rFonts w:ascii="Times New Roman" w:hAnsi="Times New Roman" w:cs="Times New Roman"/>
          <w:i/>
          <w:iCs/>
          <w:sz w:val="20"/>
          <w:lang w:val="en-US"/>
        </w:rPr>
        <w:t>PIET, Nagpur</w:t>
      </w:r>
      <w:r>
        <w:rPr>
          <w:rFonts w:ascii="Times New Roman" w:hAnsi="Times New Roman" w:cs="Times New Roman"/>
          <w:i/>
          <w:iCs/>
          <w:sz w:val="20"/>
          <w:lang w:val="en-US"/>
        </w:rPr>
        <w:t>, India</w:t>
      </w:r>
      <w:proofErr w:type="gramStart"/>
      <w:r>
        <w:rPr>
          <w:rFonts w:ascii="Times New Roman" w:hAnsi="Times New Roman" w:cs="Times New Roman"/>
          <w:i/>
          <w:iCs/>
          <w:sz w:val="20"/>
          <w:lang w:val="en-US"/>
        </w:rPr>
        <w:t>,440019</w:t>
      </w:r>
      <w:proofErr w:type="gramEnd"/>
    </w:p>
    <w:p w:rsidR="00F62987" w:rsidRDefault="00F62987" w:rsidP="00F62987">
      <w:pPr>
        <w:jc w:val="both"/>
        <w:rPr>
          <w:rFonts w:ascii="Times New Roman" w:hAnsi="Times New Roman" w:cs="Times New Roman"/>
          <w:i/>
          <w:iCs/>
          <w:sz w:val="20"/>
        </w:rPr>
        <w:sectPr w:rsidR="00F62987" w:rsidSect="00C52A1F">
          <w:headerReference w:type="default" r:id="rId8"/>
          <w:footerReference w:type="default" r:id="rId9"/>
          <w:type w:val="continuous"/>
          <w:pgSz w:w="11906" w:h="16838"/>
          <w:pgMar w:top="1440" w:right="849" w:bottom="1440" w:left="1440" w:header="708" w:footer="708" w:gutter="0"/>
          <w:pgNumType w:start="396"/>
          <w:cols w:space="708"/>
          <w:docGrid w:linePitch="360"/>
        </w:sectPr>
      </w:pPr>
    </w:p>
    <w:p w:rsidR="00F62987" w:rsidRDefault="00F62987" w:rsidP="00F62987">
      <w:pPr>
        <w:jc w:val="both"/>
        <w:rPr>
          <w:rFonts w:ascii="AdvOT863180fb" w:hAnsi="AdvOT863180fb" w:cs="AdvOT863180fb"/>
          <w:sz w:val="20"/>
        </w:rPr>
      </w:pPr>
      <w:r>
        <w:rPr>
          <w:rFonts w:ascii="Times New Roman" w:hAnsi="Times New Roman" w:cs="Times New Roman"/>
          <w:i/>
          <w:iCs/>
          <w:sz w:val="20"/>
        </w:rPr>
        <w:lastRenderedPageBreak/>
        <w:t xml:space="preserve">  </w:t>
      </w:r>
      <w:r w:rsidRPr="009221F5">
        <w:rPr>
          <w:rFonts w:ascii="Times New Roman" w:hAnsi="Times New Roman"/>
          <w:b/>
          <w:i/>
          <w:sz w:val="20"/>
        </w:rPr>
        <w:t>Abstract –</w:t>
      </w:r>
      <w:r>
        <w:rPr>
          <w:rFonts w:ascii="Times New Roman" w:hAnsi="Times New Roman" w:cs="Times New Roman"/>
          <w:i/>
          <w:iCs/>
          <w:sz w:val="20"/>
        </w:rPr>
        <w:t xml:space="preserve"> </w:t>
      </w:r>
      <w:r w:rsidRPr="00AC2A19">
        <w:rPr>
          <w:rFonts w:ascii="Times New Roman" w:hAnsi="Times New Roman" w:cs="Times New Roman"/>
          <w:i/>
          <w:iCs/>
          <w:sz w:val="20"/>
        </w:rPr>
        <w:t xml:space="preserve">Today's major public and environmental issues are air pollution and traffic congestion. The  first Air quality joint inter comparison exercise was organised in </w:t>
      </w:r>
      <w:proofErr w:type="spellStart"/>
      <w:r w:rsidRPr="00AC2A19">
        <w:rPr>
          <w:rFonts w:ascii="Times New Roman" w:hAnsi="Times New Roman" w:cs="Times New Roman"/>
          <w:i/>
          <w:iCs/>
          <w:sz w:val="20"/>
        </w:rPr>
        <w:t>Aveiro</w:t>
      </w:r>
      <w:proofErr w:type="spellEnd"/>
      <w:r w:rsidRPr="00AC2A19">
        <w:rPr>
          <w:rFonts w:ascii="Times New Roman" w:hAnsi="Times New Roman" w:cs="Times New Roman"/>
          <w:i/>
          <w:iCs/>
          <w:sz w:val="20"/>
        </w:rPr>
        <w:t xml:space="preserve"> (Portugal) which was focussed on the evaluation and assessment of the environmental gas , particulate matter (PM) and meteorological micro sensors versus standard air quality reference methods. In this paper the review is studied on </w:t>
      </w:r>
      <w:proofErr w:type="gramStart"/>
      <w:r w:rsidRPr="00AC2A19">
        <w:rPr>
          <w:rFonts w:ascii="Times New Roman" w:hAnsi="Times New Roman" w:cs="Times New Roman"/>
          <w:i/>
          <w:iCs/>
          <w:sz w:val="20"/>
        </w:rPr>
        <w:t>different  hardware</w:t>
      </w:r>
      <w:proofErr w:type="gramEnd"/>
      <w:r w:rsidRPr="00AC2A19">
        <w:rPr>
          <w:rFonts w:ascii="Times New Roman" w:hAnsi="Times New Roman" w:cs="Times New Roman"/>
          <w:i/>
          <w:iCs/>
          <w:sz w:val="20"/>
        </w:rPr>
        <w:t xml:space="preserve"> and software techniques used for the air pollution monitoring methods  using WSN. Due to the advancement in wireless communication wireless sensor networks </w:t>
      </w:r>
      <w:r>
        <w:rPr>
          <w:rFonts w:ascii="Times New Roman" w:hAnsi="Times New Roman" w:cs="Times New Roman"/>
          <w:i/>
          <w:iCs/>
          <w:sz w:val="20"/>
        </w:rPr>
        <w:t>(WSN</w:t>
      </w:r>
      <w:proofErr w:type="gramStart"/>
      <w:r>
        <w:rPr>
          <w:rFonts w:ascii="Times New Roman" w:hAnsi="Times New Roman" w:cs="Times New Roman"/>
          <w:i/>
          <w:iCs/>
          <w:sz w:val="20"/>
        </w:rPr>
        <w:t>)</w:t>
      </w:r>
      <w:r w:rsidRPr="00AC2A19">
        <w:rPr>
          <w:rFonts w:ascii="Times New Roman" w:hAnsi="Times New Roman" w:cs="Times New Roman"/>
          <w:i/>
          <w:iCs/>
          <w:sz w:val="20"/>
        </w:rPr>
        <w:t>are</w:t>
      </w:r>
      <w:proofErr w:type="gramEnd"/>
      <w:r w:rsidRPr="00AC2A19">
        <w:rPr>
          <w:rFonts w:ascii="Times New Roman" w:hAnsi="Times New Roman" w:cs="Times New Roman"/>
          <w:i/>
          <w:iCs/>
          <w:sz w:val="20"/>
        </w:rPr>
        <w:t xml:space="preserve"> used in different areas. Here it is focussed basely on the low energy consumption of the PM sensor and other sensors.</w:t>
      </w:r>
      <w:r>
        <w:rPr>
          <w:rFonts w:ascii="Times New Roman" w:hAnsi="Times New Roman" w:cs="Times New Roman"/>
          <w:i/>
          <w:iCs/>
          <w:sz w:val="20"/>
        </w:rPr>
        <w:t xml:space="preserve"> </w:t>
      </w:r>
      <w:r w:rsidRPr="00AC2A19">
        <w:rPr>
          <w:rFonts w:ascii="Times New Roman" w:hAnsi="Times New Roman" w:cs="Times New Roman"/>
          <w:i/>
          <w:iCs/>
          <w:sz w:val="20"/>
        </w:rPr>
        <w:t>The parameters which pollute the air are mainly black carbon, particle number concentration, alveolar lung-deposited surface area, mean particle diameter</w:t>
      </w:r>
      <w:proofErr w:type="gramStart"/>
      <w:r w:rsidRPr="00AC2A19">
        <w:rPr>
          <w:rFonts w:ascii="Times New Roman" w:hAnsi="Times New Roman" w:cs="Times New Roman"/>
          <w:i/>
          <w:iCs/>
          <w:sz w:val="20"/>
        </w:rPr>
        <w:t>,PM2.10,PM2.5,PM1</w:t>
      </w:r>
      <w:proofErr w:type="gramEnd"/>
      <w:r w:rsidRPr="00AC2A19">
        <w:rPr>
          <w:rFonts w:ascii="Times New Roman" w:hAnsi="Times New Roman" w:cs="Times New Roman"/>
          <w:i/>
          <w:iCs/>
          <w:sz w:val="20"/>
        </w:rPr>
        <w:t xml:space="preserve">. Low-cost sensor technology can potentially revolutionise the area of air pollution monitoring and </w:t>
      </w:r>
      <w:proofErr w:type="gramStart"/>
      <w:r w:rsidRPr="00AC2A19">
        <w:rPr>
          <w:rFonts w:ascii="Times New Roman" w:hAnsi="Times New Roman" w:cs="Times New Roman"/>
          <w:i/>
          <w:iCs/>
          <w:sz w:val="20"/>
        </w:rPr>
        <w:t>can  provide</w:t>
      </w:r>
      <w:proofErr w:type="gramEnd"/>
      <w:r w:rsidRPr="00AC2A19">
        <w:rPr>
          <w:rFonts w:ascii="Times New Roman" w:hAnsi="Times New Roman" w:cs="Times New Roman"/>
          <w:i/>
          <w:iCs/>
          <w:sz w:val="20"/>
        </w:rPr>
        <w:t xml:space="preserve"> high density spatiotemporal pollution data. Also mathematical and statistical technique for sensor </w:t>
      </w:r>
      <w:proofErr w:type="gramStart"/>
      <w:r w:rsidRPr="00AC2A19">
        <w:rPr>
          <w:rFonts w:ascii="Times New Roman" w:hAnsi="Times New Roman" w:cs="Times New Roman"/>
          <w:i/>
          <w:iCs/>
          <w:sz w:val="20"/>
        </w:rPr>
        <w:t>calibration ,fault</w:t>
      </w:r>
      <w:proofErr w:type="gramEnd"/>
      <w:r w:rsidRPr="00AC2A19">
        <w:rPr>
          <w:rFonts w:ascii="Times New Roman" w:hAnsi="Times New Roman" w:cs="Times New Roman"/>
          <w:i/>
          <w:iCs/>
          <w:sz w:val="20"/>
        </w:rPr>
        <w:t xml:space="preserve"> detection and data quality assurance can help for the low cast air pollution sensor network. </w:t>
      </w:r>
    </w:p>
    <w:p w:rsidR="00716A04" w:rsidRPr="00F4070D" w:rsidRDefault="00716A04" w:rsidP="00F4070D">
      <w:pPr>
        <w:autoSpaceDE w:val="0"/>
        <w:autoSpaceDN w:val="0"/>
        <w:adjustRightInd w:val="0"/>
        <w:jc w:val="center"/>
        <w:rPr>
          <w:rFonts w:ascii="Times New Roman" w:hAnsi="Times New Roman" w:cs="Times New Roman"/>
          <w:b/>
          <w:bCs/>
          <w:sz w:val="20"/>
        </w:rPr>
      </w:pPr>
      <w:r w:rsidRPr="00F4070D">
        <w:rPr>
          <w:rFonts w:ascii="Times New Roman" w:hAnsi="Times New Roman" w:cs="Times New Roman"/>
          <w:b/>
          <w:bCs/>
          <w:sz w:val="20"/>
        </w:rPr>
        <w:t>INTRODUCTION</w:t>
      </w:r>
    </w:p>
    <w:p w:rsidR="00EF01A8" w:rsidRPr="003931FF" w:rsidRDefault="00940DEF" w:rsidP="003931FF">
      <w:pPr>
        <w:autoSpaceDE w:val="0"/>
        <w:autoSpaceDN w:val="0"/>
        <w:adjustRightInd w:val="0"/>
        <w:jc w:val="both"/>
        <w:rPr>
          <w:rFonts w:ascii="Times New Roman" w:hAnsi="Times New Roman" w:cs="Times New Roman"/>
          <w:sz w:val="20"/>
        </w:rPr>
      </w:pPr>
      <w:r w:rsidRPr="003931FF">
        <w:rPr>
          <w:rFonts w:ascii="Times New Roman" w:hAnsi="Times New Roman" w:cs="Times New Roman"/>
          <w:sz w:val="20"/>
        </w:rPr>
        <w:t>Wireless Sensor Network is a part of Wireless</w:t>
      </w:r>
      <w:r w:rsidR="00EF01A8" w:rsidRPr="003931FF">
        <w:rPr>
          <w:rFonts w:ascii="Times New Roman" w:hAnsi="Times New Roman" w:cs="Times New Roman"/>
          <w:sz w:val="20"/>
        </w:rPr>
        <w:t xml:space="preserve"> Network.</w:t>
      </w:r>
      <w:r w:rsidRPr="003931FF">
        <w:rPr>
          <w:rFonts w:ascii="Times New Roman" w:hAnsi="Times New Roman" w:cs="Times New Roman"/>
          <w:sz w:val="20"/>
        </w:rPr>
        <w:t xml:space="preserve"> Wireless Network stands for defining a</w:t>
      </w:r>
      <w:r w:rsidR="00F62987">
        <w:rPr>
          <w:rFonts w:ascii="Times New Roman" w:hAnsi="Times New Roman" w:cs="Times New Roman"/>
          <w:sz w:val="20"/>
        </w:rPr>
        <w:t xml:space="preserve"> </w:t>
      </w:r>
      <w:r w:rsidRPr="003931FF">
        <w:rPr>
          <w:rFonts w:ascii="Times New Roman" w:hAnsi="Times New Roman" w:cs="Times New Roman"/>
          <w:sz w:val="20"/>
        </w:rPr>
        <w:t>technology in which two or more systems</w:t>
      </w:r>
      <w:r w:rsidR="00EF01A8" w:rsidRPr="003931FF">
        <w:rPr>
          <w:rFonts w:ascii="Times New Roman" w:hAnsi="Times New Roman" w:cs="Times New Roman"/>
          <w:sz w:val="20"/>
        </w:rPr>
        <w:t xml:space="preserve"> </w:t>
      </w:r>
      <w:r w:rsidRPr="003931FF">
        <w:rPr>
          <w:rFonts w:ascii="Times New Roman" w:hAnsi="Times New Roman" w:cs="Times New Roman"/>
          <w:sz w:val="20"/>
        </w:rPr>
        <w:t>communicate with each other without wired</w:t>
      </w:r>
      <w:r w:rsidR="00EF01A8" w:rsidRPr="003931FF">
        <w:rPr>
          <w:rFonts w:ascii="Times New Roman" w:hAnsi="Times New Roman" w:cs="Times New Roman"/>
          <w:sz w:val="20"/>
        </w:rPr>
        <w:t xml:space="preserve"> </w:t>
      </w:r>
      <w:r w:rsidRPr="003931FF">
        <w:rPr>
          <w:rFonts w:ascii="Times New Roman" w:hAnsi="Times New Roman" w:cs="Times New Roman"/>
          <w:sz w:val="20"/>
        </w:rPr>
        <w:t xml:space="preserve">connection. </w:t>
      </w:r>
      <w:proofErr w:type="gramStart"/>
      <w:r w:rsidRPr="003931FF">
        <w:rPr>
          <w:rFonts w:ascii="Times New Roman" w:hAnsi="Times New Roman" w:cs="Times New Roman"/>
          <w:sz w:val="20"/>
        </w:rPr>
        <w:t xml:space="preserve">Wireless </w:t>
      </w:r>
      <w:r w:rsidR="00F62987">
        <w:rPr>
          <w:rFonts w:ascii="Times New Roman" w:hAnsi="Times New Roman" w:cs="Times New Roman"/>
          <w:sz w:val="20"/>
        </w:rPr>
        <w:t xml:space="preserve"> </w:t>
      </w:r>
      <w:r w:rsidRPr="003931FF">
        <w:rPr>
          <w:rFonts w:ascii="Times New Roman" w:hAnsi="Times New Roman" w:cs="Times New Roman"/>
          <w:sz w:val="20"/>
        </w:rPr>
        <w:t>Sensor</w:t>
      </w:r>
      <w:proofErr w:type="gramEnd"/>
      <w:r w:rsidRPr="003931FF">
        <w:rPr>
          <w:rFonts w:ascii="Times New Roman" w:hAnsi="Times New Roman" w:cs="Times New Roman"/>
          <w:sz w:val="20"/>
        </w:rPr>
        <w:t xml:space="preserve"> Network consists of </w:t>
      </w:r>
      <w:r w:rsidRPr="003931FF">
        <w:rPr>
          <w:rFonts w:ascii="Times New Roman" w:hAnsi="Times New Roman" w:cs="Times New Roman"/>
          <w:sz w:val="20"/>
        </w:rPr>
        <w:lastRenderedPageBreak/>
        <w:t>many sensors</w:t>
      </w:r>
      <w:r w:rsidR="00EF01A8" w:rsidRPr="003931FF">
        <w:rPr>
          <w:rFonts w:ascii="Times New Roman" w:hAnsi="Times New Roman" w:cs="Times New Roman"/>
          <w:sz w:val="20"/>
        </w:rPr>
        <w:t xml:space="preserve"> </w:t>
      </w:r>
      <w:r w:rsidRPr="003931FF">
        <w:rPr>
          <w:rFonts w:ascii="Times New Roman" w:hAnsi="Times New Roman" w:cs="Times New Roman"/>
          <w:sz w:val="20"/>
        </w:rPr>
        <w:t xml:space="preserve">that work to gather information from the real world. </w:t>
      </w:r>
      <w:proofErr w:type="gramStart"/>
      <w:r w:rsidRPr="003931FF">
        <w:rPr>
          <w:rFonts w:ascii="Times New Roman" w:hAnsi="Times New Roman" w:cs="Times New Roman"/>
          <w:sz w:val="20"/>
        </w:rPr>
        <w:t>sensor</w:t>
      </w:r>
      <w:proofErr w:type="gramEnd"/>
      <w:r w:rsidRPr="003931FF">
        <w:rPr>
          <w:rFonts w:ascii="Times New Roman" w:hAnsi="Times New Roman" w:cs="Times New Roman"/>
          <w:sz w:val="20"/>
        </w:rPr>
        <w:t xml:space="preserve"> need to carry energy</w:t>
      </w:r>
      <w:r w:rsidR="00EF01A8" w:rsidRPr="003931FF">
        <w:rPr>
          <w:rFonts w:ascii="Times New Roman" w:hAnsi="Times New Roman" w:cs="Times New Roman"/>
          <w:sz w:val="20"/>
        </w:rPr>
        <w:t xml:space="preserve"> </w:t>
      </w:r>
      <w:r w:rsidRPr="003931FF">
        <w:rPr>
          <w:rFonts w:ascii="Times New Roman" w:hAnsi="Times New Roman" w:cs="Times New Roman"/>
          <w:sz w:val="20"/>
        </w:rPr>
        <w:t>in their pocket.</w:t>
      </w:r>
      <w:r w:rsidR="00EF01A8" w:rsidRPr="003931FF">
        <w:rPr>
          <w:rFonts w:ascii="Times New Roman" w:hAnsi="Times New Roman" w:cs="Times New Roman"/>
          <w:sz w:val="20"/>
        </w:rPr>
        <w:t xml:space="preserve"> A WSN consists of a collection of sensor nodes and a base station (BS) connected through wireless channels with sensing, wireless communications and computational capabilities. The advantages of WSN are ease of deployment, low installation cost, distribution over a wide region and high fault tolerance. The node deployment option affects the performance of routing protocol in terms of energy consumptions. There are </w:t>
      </w:r>
      <w:proofErr w:type="gramStart"/>
      <w:r w:rsidR="00EF01A8" w:rsidRPr="003931FF">
        <w:rPr>
          <w:rFonts w:ascii="Times New Roman" w:hAnsi="Times New Roman" w:cs="Times New Roman"/>
          <w:sz w:val="20"/>
        </w:rPr>
        <w:t>three  ways</w:t>
      </w:r>
      <w:proofErr w:type="gramEnd"/>
      <w:r w:rsidR="00EF01A8" w:rsidRPr="003931FF">
        <w:rPr>
          <w:rFonts w:ascii="Times New Roman" w:hAnsi="Times New Roman" w:cs="Times New Roman"/>
          <w:sz w:val="20"/>
        </w:rPr>
        <w:t xml:space="preserve"> in which tiny sensor nodes can be deployed in a WSN environment: Regular Deployment-Sensor nodes can be deployed in a fixed manner and data is routed through a predefined path. </w:t>
      </w:r>
      <w:proofErr w:type="gramStart"/>
      <w:r w:rsidR="00EF01A8" w:rsidRPr="003931FF">
        <w:rPr>
          <w:rFonts w:ascii="Times New Roman" w:hAnsi="Times New Roman" w:cs="Times New Roman"/>
          <w:sz w:val="20"/>
        </w:rPr>
        <w:t>once</w:t>
      </w:r>
      <w:proofErr w:type="gramEnd"/>
      <w:r w:rsidR="00EF01A8" w:rsidRPr="003931FF">
        <w:rPr>
          <w:rFonts w:ascii="Times New Roman" w:hAnsi="Times New Roman" w:cs="Times New Roman"/>
          <w:sz w:val="20"/>
        </w:rPr>
        <w:t xml:space="preserve"> sensor nodes are deployed, WSN</w:t>
      </w:r>
      <w:r w:rsidR="00716A04" w:rsidRPr="003931FF">
        <w:rPr>
          <w:rFonts w:ascii="Times New Roman" w:hAnsi="Times New Roman" w:cs="Times New Roman"/>
          <w:sz w:val="20"/>
        </w:rPr>
        <w:t xml:space="preserve"> </w:t>
      </w:r>
      <w:r w:rsidR="00EF01A8" w:rsidRPr="003931FF">
        <w:rPr>
          <w:rFonts w:ascii="Times New Roman" w:hAnsi="Times New Roman" w:cs="Times New Roman"/>
          <w:sz w:val="20"/>
        </w:rPr>
        <w:t xml:space="preserve">performed a specific job. In WSN, energy is a big challenge because nodes are powered by batteries. This energy can be very expensive, difficult or even impossible to renew. So saving energy to maximize network lifetime is </w:t>
      </w:r>
      <w:proofErr w:type="gramStart"/>
      <w:r w:rsidR="00EF01A8" w:rsidRPr="003931FF">
        <w:rPr>
          <w:rFonts w:ascii="Times New Roman" w:hAnsi="Times New Roman" w:cs="Times New Roman"/>
          <w:sz w:val="20"/>
        </w:rPr>
        <w:t>one  of</w:t>
      </w:r>
      <w:proofErr w:type="gramEnd"/>
      <w:r w:rsidR="00EF01A8" w:rsidRPr="003931FF">
        <w:rPr>
          <w:rFonts w:ascii="Times New Roman" w:hAnsi="Times New Roman" w:cs="Times New Roman"/>
          <w:sz w:val="20"/>
        </w:rPr>
        <w:t xml:space="preserve"> the critical problems in WSN. In WSN, nodes dissipate energy in processing and transmitting/receiving messages. </w:t>
      </w:r>
      <w:proofErr w:type="gramStart"/>
      <w:r w:rsidR="00EF01A8" w:rsidRPr="003931FF">
        <w:rPr>
          <w:rFonts w:ascii="Times New Roman" w:hAnsi="Times New Roman" w:cs="Times New Roman"/>
          <w:sz w:val="20"/>
        </w:rPr>
        <w:t>hierarchical</w:t>
      </w:r>
      <w:proofErr w:type="gramEnd"/>
      <w:r w:rsidR="00EF01A8" w:rsidRPr="003931FF">
        <w:rPr>
          <w:rFonts w:ascii="Times New Roman" w:hAnsi="Times New Roman" w:cs="Times New Roman"/>
          <w:sz w:val="20"/>
        </w:rPr>
        <w:t xml:space="preserve"> routing or</w:t>
      </w:r>
      <w:r w:rsidR="00716A04" w:rsidRPr="003931FF">
        <w:rPr>
          <w:rFonts w:ascii="Times New Roman" w:hAnsi="Times New Roman" w:cs="Times New Roman"/>
          <w:sz w:val="20"/>
        </w:rPr>
        <w:t xml:space="preserve"> </w:t>
      </w:r>
      <w:r w:rsidR="00EF01A8" w:rsidRPr="003931FF">
        <w:rPr>
          <w:rFonts w:ascii="Times New Roman" w:hAnsi="Times New Roman" w:cs="Times New Roman"/>
          <w:sz w:val="20"/>
        </w:rPr>
        <w:t xml:space="preserve">cluster based routing is to efficiently maintain the energy usage of sensor nodes by involving them in multi-hop communication within a particular cluster. The first hierarchical protocol is the Low Energy Adaptive Clustering Hierarchy (LEACH) that was introduced in </w:t>
      </w:r>
      <w:r w:rsidR="00417E83" w:rsidRPr="003931FF">
        <w:rPr>
          <w:rFonts w:ascii="Times New Roman" w:hAnsi="Times New Roman" w:cs="Times New Roman"/>
          <w:sz w:val="20"/>
        </w:rPr>
        <w:t>.</w:t>
      </w:r>
      <w:r w:rsidR="00EF01A8" w:rsidRPr="003931FF">
        <w:rPr>
          <w:rFonts w:ascii="Times New Roman" w:hAnsi="Times New Roman" w:cs="Times New Roman"/>
          <w:sz w:val="20"/>
        </w:rPr>
        <w:t>Many hierarchical protocols were emerged from LEACH.</w:t>
      </w:r>
      <w:r w:rsidR="008C4EF2" w:rsidRPr="003931FF">
        <w:rPr>
          <w:rFonts w:ascii="Times New Roman" w:hAnsi="Times New Roman" w:cs="Times New Roman"/>
          <w:sz w:val="20"/>
        </w:rPr>
        <w:t xml:space="preserve"> Degraded air quality is an environmental and health issue affecting citizens around the globe.</w:t>
      </w:r>
      <w:r w:rsidR="00A33938" w:rsidRPr="003931FF">
        <w:rPr>
          <w:rFonts w:ascii="Times New Roman" w:hAnsi="Times New Roman" w:cs="Times New Roman"/>
          <w:sz w:val="20"/>
        </w:rPr>
        <w:t xml:space="preserve"> Although there is significant research and development of </w:t>
      </w:r>
      <w:proofErr w:type="spellStart"/>
      <w:r w:rsidR="00A33938" w:rsidRPr="003931FF">
        <w:rPr>
          <w:rFonts w:ascii="Times New Roman" w:hAnsi="Times New Roman" w:cs="Times New Roman"/>
          <w:sz w:val="20"/>
        </w:rPr>
        <w:t>microsensors</w:t>
      </w:r>
      <w:proofErr w:type="spellEnd"/>
      <w:r w:rsidR="00A33938" w:rsidRPr="003931FF">
        <w:rPr>
          <w:rFonts w:ascii="Times New Roman" w:hAnsi="Times New Roman" w:cs="Times New Roman"/>
          <w:sz w:val="20"/>
        </w:rPr>
        <w:t xml:space="preserve"> for applications in </w:t>
      </w:r>
      <w:r w:rsidR="00A33938" w:rsidRPr="003931FF">
        <w:rPr>
          <w:rFonts w:ascii="Times New Roman" w:hAnsi="Times New Roman" w:cs="Times New Roman"/>
          <w:sz w:val="20"/>
        </w:rPr>
        <w:lastRenderedPageBreak/>
        <w:t>pollutant monitoring, the interpretation of sensor signals from field campaigns remains limited and challenging</w:t>
      </w:r>
      <w:proofErr w:type="gramStart"/>
      <w:r w:rsidR="00A33938" w:rsidRPr="003931FF">
        <w:rPr>
          <w:rFonts w:ascii="Times New Roman" w:hAnsi="Times New Roman" w:cs="Times New Roman"/>
          <w:sz w:val="20"/>
        </w:rPr>
        <w:t>.[</w:t>
      </w:r>
      <w:proofErr w:type="gramEnd"/>
      <w:r w:rsidR="00A33938" w:rsidRPr="003931FF">
        <w:rPr>
          <w:rFonts w:ascii="Times New Roman" w:hAnsi="Times New Roman" w:cs="Times New Roman"/>
          <w:sz w:val="20"/>
        </w:rPr>
        <w:t>18]</w:t>
      </w:r>
    </w:p>
    <w:p w:rsidR="00716A04" w:rsidRPr="00F4070D" w:rsidRDefault="00716A04" w:rsidP="00F4070D">
      <w:pPr>
        <w:jc w:val="center"/>
        <w:rPr>
          <w:rFonts w:ascii="Times New Roman" w:hAnsi="Times New Roman" w:cs="Times New Roman"/>
          <w:b/>
          <w:bCs/>
          <w:sz w:val="20"/>
        </w:rPr>
      </w:pPr>
      <w:r w:rsidRPr="00F4070D">
        <w:rPr>
          <w:rFonts w:ascii="Times New Roman" w:hAnsi="Times New Roman" w:cs="Times New Roman"/>
          <w:b/>
          <w:bCs/>
          <w:sz w:val="20"/>
        </w:rPr>
        <w:t xml:space="preserve">METHODOLOGY </w:t>
      </w:r>
      <w:proofErr w:type="gramStart"/>
      <w:r w:rsidRPr="00F4070D">
        <w:rPr>
          <w:rFonts w:ascii="Times New Roman" w:hAnsi="Times New Roman" w:cs="Times New Roman"/>
          <w:b/>
          <w:bCs/>
          <w:sz w:val="20"/>
        </w:rPr>
        <w:t>and  CONCLUSION</w:t>
      </w:r>
      <w:proofErr w:type="gramEnd"/>
    </w:p>
    <w:p w:rsidR="003931FF" w:rsidRDefault="00922444" w:rsidP="00F62987">
      <w:pPr>
        <w:autoSpaceDE w:val="0"/>
        <w:autoSpaceDN w:val="0"/>
        <w:adjustRightInd w:val="0"/>
        <w:jc w:val="both"/>
        <w:rPr>
          <w:rFonts w:ascii="TimesNewRoman" w:hAnsi="TimesNewRoman" w:cs="TimesNewRoman"/>
          <w:sz w:val="16"/>
          <w:szCs w:val="16"/>
        </w:rPr>
        <w:sectPr w:rsidR="003931FF" w:rsidSect="00C52A1F">
          <w:type w:val="continuous"/>
          <w:pgSz w:w="11906" w:h="16838"/>
          <w:pgMar w:top="1440" w:right="849" w:bottom="1440" w:left="1440" w:header="708" w:footer="708" w:gutter="0"/>
          <w:cols w:num="2" w:space="708"/>
          <w:docGrid w:linePitch="360"/>
        </w:sectPr>
      </w:pPr>
      <w:proofErr w:type="gramStart"/>
      <w:r w:rsidRPr="003931FF">
        <w:rPr>
          <w:rFonts w:ascii="Times New Roman" w:hAnsi="Times New Roman" w:cs="Times New Roman"/>
          <w:sz w:val="20"/>
        </w:rPr>
        <w:t xml:space="preserve">Murat </w:t>
      </w:r>
      <w:proofErr w:type="spellStart"/>
      <w:r w:rsidRPr="003931FF">
        <w:rPr>
          <w:rFonts w:ascii="Times New Roman" w:hAnsi="Times New Roman" w:cs="Times New Roman"/>
          <w:sz w:val="20"/>
        </w:rPr>
        <w:t>Dener</w:t>
      </w:r>
      <w:proofErr w:type="spellEnd"/>
      <w:r w:rsidRPr="003931FF">
        <w:rPr>
          <w:rFonts w:ascii="Times New Roman" w:hAnsi="Times New Roman" w:cs="Times New Roman"/>
          <w:sz w:val="20"/>
        </w:rPr>
        <w:t xml:space="preserve"> et al.</w:t>
      </w:r>
      <w:proofErr w:type="gramEnd"/>
      <w:r w:rsidRPr="003931FF">
        <w:rPr>
          <w:rFonts w:ascii="Times New Roman" w:hAnsi="Times New Roman" w:cs="Times New Roman"/>
          <w:sz w:val="20"/>
        </w:rPr>
        <w:t xml:space="preserve"> The WSN  and Smart other  technologies are reviewed i</w:t>
      </w:r>
      <w:r w:rsidR="00F62987">
        <w:rPr>
          <w:rFonts w:ascii="Times New Roman" w:hAnsi="Times New Roman" w:cs="Times New Roman"/>
          <w:sz w:val="20"/>
        </w:rPr>
        <w:t xml:space="preserve">n Smart Environment to monitor weather </w:t>
      </w:r>
      <w:r w:rsidRPr="003931FF">
        <w:rPr>
          <w:rFonts w:ascii="Times New Roman" w:hAnsi="Times New Roman" w:cs="Times New Roman"/>
          <w:sz w:val="20"/>
        </w:rPr>
        <w:t>pollution</w:t>
      </w:r>
      <w:r w:rsidR="00F62987">
        <w:rPr>
          <w:rFonts w:ascii="Times New Roman" w:hAnsi="Times New Roman" w:cs="Times New Roman"/>
          <w:sz w:val="20"/>
        </w:rPr>
        <w:t xml:space="preserve"> </w:t>
      </w:r>
      <w:r w:rsidRPr="003931FF">
        <w:rPr>
          <w:rFonts w:ascii="Times New Roman" w:hAnsi="Times New Roman" w:cs="Times New Roman"/>
          <w:sz w:val="20"/>
        </w:rPr>
        <w:t xml:space="preserve">,radiation </w:t>
      </w:r>
      <w:proofErr w:type="spellStart"/>
      <w:r w:rsidRPr="003931FF">
        <w:rPr>
          <w:rFonts w:ascii="Times New Roman" w:hAnsi="Times New Roman" w:cs="Times New Roman"/>
          <w:sz w:val="20"/>
        </w:rPr>
        <w:t>levels,electromagnetic</w:t>
      </w:r>
      <w:proofErr w:type="spellEnd"/>
      <w:r w:rsidRPr="003931FF">
        <w:rPr>
          <w:rFonts w:ascii="Times New Roman" w:hAnsi="Times New Roman" w:cs="Times New Roman"/>
          <w:sz w:val="20"/>
        </w:rPr>
        <w:t xml:space="preserve"> levels, advanced lighting systems, noise mapping within the city and waste  management. It consist of good agricultural production, environmental protection and new data </w:t>
      </w:r>
      <w:proofErr w:type="gramStart"/>
      <w:r w:rsidRPr="003931FF">
        <w:rPr>
          <w:rFonts w:ascii="Times New Roman" w:hAnsi="Times New Roman" w:cs="Times New Roman"/>
          <w:sz w:val="20"/>
        </w:rPr>
        <w:t>generation .</w:t>
      </w:r>
      <w:proofErr w:type="gramEnd"/>
      <w:r w:rsidRPr="003931FF">
        <w:rPr>
          <w:rFonts w:ascii="Times New Roman" w:hAnsi="Times New Roman" w:cs="Times New Roman"/>
          <w:sz w:val="20"/>
        </w:rPr>
        <w:t xml:space="preserve"> In the smart grids, it </w:t>
      </w:r>
      <w:proofErr w:type="gramStart"/>
      <w:r w:rsidRPr="003931FF">
        <w:rPr>
          <w:rFonts w:ascii="Times New Roman" w:hAnsi="Times New Roman" w:cs="Times New Roman"/>
          <w:sz w:val="20"/>
        </w:rPr>
        <w:t>reduced  the</w:t>
      </w:r>
      <w:proofErr w:type="gramEnd"/>
      <w:r w:rsidRPr="003931FF">
        <w:rPr>
          <w:rFonts w:ascii="Times New Roman" w:hAnsi="Times New Roman" w:cs="Times New Roman"/>
          <w:sz w:val="20"/>
        </w:rPr>
        <w:t xml:space="preserve"> power and  enhanced power management system which monitored  and </w:t>
      </w:r>
      <w:proofErr w:type="spellStart"/>
      <w:r w:rsidRPr="003931FF">
        <w:rPr>
          <w:rFonts w:ascii="Times New Roman" w:hAnsi="Times New Roman" w:cs="Times New Roman"/>
          <w:sz w:val="20"/>
        </w:rPr>
        <w:t>controled</w:t>
      </w:r>
      <w:proofErr w:type="spellEnd"/>
      <w:r w:rsidRPr="003931FF">
        <w:rPr>
          <w:rFonts w:ascii="Times New Roman" w:hAnsi="Times New Roman" w:cs="Times New Roman"/>
          <w:sz w:val="20"/>
        </w:rPr>
        <w:t xml:space="preserve"> the balance between the transfer-distribution and the consumers.[20]</w:t>
      </w:r>
      <w:r w:rsidR="00F23E36" w:rsidRPr="003931FF">
        <w:rPr>
          <w:rFonts w:ascii="Times New Roman" w:hAnsi="Times New Roman" w:cs="Times New Roman"/>
          <w:sz w:val="20"/>
        </w:rPr>
        <w:t xml:space="preserve">. Hirofumi </w:t>
      </w:r>
      <w:proofErr w:type="spellStart"/>
      <w:r w:rsidR="00F23E36" w:rsidRPr="003931FF">
        <w:rPr>
          <w:rFonts w:ascii="Times New Roman" w:hAnsi="Times New Roman" w:cs="Times New Roman"/>
          <w:sz w:val="20"/>
        </w:rPr>
        <w:t>Ohyama</w:t>
      </w:r>
      <w:proofErr w:type="spellEnd"/>
      <w:r w:rsidR="00F23E36" w:rsidRPr="003931FF">
        <w:rPr>
          <w:rFonts w:ascii="Times New Roman" w:hAnsi="Times New Roman" w:cs="Times New Roman"/>
          <w:sz w:val="20"/>
        </w:rPr>
        <w:t xml:space="preserve"> et al. </w:t>
      </w:r>
      <w:proofErr w:type="spellStart"/>
      <w:r w:rsidR="00F23E36" w:rsidRPr="003931FF">
        <w:rPr>
          <w:rFonts w:ascii="Times New Roman" w:hAnsi="Times New Roman" w:cs="Times New Roman"/>
          <w:sz w:val="20"/>
        </w:rPr>
        <w:t>retrived</w:t>
      </w:r>
      <w:proofErr w:type="spellEnd"/>
      <w:r w:rsidR="00F23E36" w:rsidRPr="003931FF">
        <w:rPr>
          <w:rFonts w:ascii="Times New Roman" w:hAnsi="Times New Roman" w:cs="Times New Roman"/>
          <w:sz w:val="20"/>
        </w:rPr>
        <w:t xml:space="preserve">   lower-tropospheric O3 data from the TANSO-FTS .And TIR spectra were validated with those derived from a tropospheric</w:t>
      </w:r>
      <w:r w:rsidR="00716A04" w:rsidRPr="003931FF">
        <w:rPr>
          <w:rFonts w:ascii="Times New Roman" w:hAnsi="Times New Roman" w:cs="Times New Roman"/>
          <w:sz w:val="20"/>
        </w:rPr>
        <w:t xml:space="preserve"> </w:t>
      </w:r>
      <w:r w:rsidR="00F23E36" w:rsidRPr="003931FF">
        <w:rPr>
          <w:rFonts w:ascii="Times New Roman" w:hAnsi="Times New Roman" w:cs="Times New Roman"/>
          <w:sz w:val="20"/>
        </w:rPr>
        <w:t xml:space="preserve">O3 differential absorption </w:t>
      </w:r>
      <w:proofErr w:type="spellStart"/>
      <w:r w:rsidR="00F23E36" w:rsidRPr="003931FF">
        <w:rPr>
          <w:rFonts w:ascii="Times New Roman" w:hAnsi="Times New Roman" w:cs="Times New Roman"/>
          <w:sz w:val="20"/>
        </w:rPr>
        <w:t>lidar</w:t>
      </w:r>
      <w:proofErr w:type="spellEnd"/>
      <w:r w:rsidR="00F23E36" w:rsidRPr="003931FF">
        <w:rPr>
          <w:rFonts w:ascii="Times New Roman" w:hAnsi="Times New Roman" w:cs="Times New Roman"/>
          <w:sz w:val="20"/>
        </w:rPr>
        <w:t xml:space="preserve"> (DIAL) located at Saga, Japan [19],here the DIAL system measured the profiles of O3 from 1 km  to 10 k</w:t>
      </w:r>
      <w:r w:rsidR="000614A7" w:rsidRPr="003931FF">
        <w:rPr>
          <w:rFonts w:ascii="Times New Roman" w:hAnsi="Times New Roman" w:cs="Times New Roman"/>
          <w:sz w:val="20"/>
        </w:rPr>
        <w:t xml:space="preserve">m.  </w:t>
      </w:r>
      <w:proofErr w:type="gramStart"/>
      <w:r w:rsidR="000614A7" w:rsidRPr="003931FF">
        <w:rPr>
          <w:rFonts w:ascii="Times New Roman" w:hAnsi="Times New Roman" w:cs="Times New Roman"/>
          <w:sz w:val="20"/>
        </w:rPr>
        <w:t>i</w:t>
      </w:r>
      <w:r w:rsidR="00F23E36" w:rsidRPr="003931FF">
        <w:rPr>
          <w:rFonts w:ascii="Times New Roman" w:hAnsi="Times New Roman" w:cs="Times New Roman"/>
          <w:sz w:val="20"/>
        </w:rPr>
        <w:t>n</w:t>
      </w:r>
      <w:proofErr w:type="gramEnd"/>
      <w:r w:rsidR="00F23E36" w:rsidRPr="003931FF">
        <w:rPr>
          <w:rFonts w:ascii="Times New Roman" w:hAnsi="Times New Roman" w:cs="Times New Roman"/>
          <w:sz w:val="20"/>
        </w:rPr>
        <w:t xml:space="preserve"> day time and u</w:t>
      </w:r>
      <w:r w:rsidR="000614A7" w:rsidRPr="003931FF">
        <w:rPr>
          <w:rFonts w:ascii="Times New Roman" w:hAnsi="Times New Roman" w:cs="Times New Roman"/>
          <w:sz w:val="20"/>
        </w:rPr>
        <w:t xml:space="preserve">p </w:t>
      </w:r>
      <w:r w:rsidR="00F23E36" w:rsidRPr="003931FF">
        <w:rPr>
          <w:rFonts w:ascii="Times New Roman" w:hAnsi="Times New Roman" w:cs="Times New Roman"/>
          <w:sz w:val="20"/>
        </w:rPr>
        <w:t xml:space="preserve">to 20 km in night . </w:t>
      </w:r>
      <w:proofErr w:type="gramStart"/>
      <w:r w:rsidR="00F23E36" w:rsidRPr="003931FF">
        <w:rPr>
          <w:rFonts w:ascii="Times New Roman" w:hAnsi="Times New Roman" w:cs="Times New Roman"/>
          <w:sz w:val="20"/>
        </w:rPr>
        <w:t>then</w:t>
      </w:r>
      <w:proofErr w:type="gramEnd"/>
      <w:r w:rsidR="00F23E36" w:rsidRPr="003931FF">
        <w:rPr>
          <w:rFonts w:ascii="Times New Roman" w:hAnsi="Times New Roman" w:cs="Times New Roman"/>
          <w:sz w:val="20"/>
        </w:rPr>
        <w:t xml:space="preserve"> comparison done  between the TANSO-FTS and DIAL data, The atmospheric C</w:t>
      </w:r>
      <w:r w:rsidR="00F94613" w:rsidRPr="003931FF">
        <w:rPr>
          <w:rFonts w:ascii="Times New Roman" w:hAnsi="Times New Roman" w:cs="Times New Roman"/>
          <w:sz w:val="20"/>
        </w:rPr>
        <w:t>O column measurements</w:t>
      </w:r>
      <w:r w:rsidR="000614A7" w:rsidRPr="003931FF">
        <w:rPr>
          <w:rFonts w:ascii="Times New Roman" w:hAnsi="Times New Roman" w:cs="Times New Roman"/>
          <w:sz w:val="20"/>
        </w:rPr>
        <w:t xml:space="preserve"> is </w:t>
      </w:r>
      <w:r w:rsidR="00F94613" w:rsidRPr="003931FF">
        <w:rPr>
          <w:rFonts w:ascii="Times New Roman" w:hAnsi="Times New Roman" w:cs="Times New Roman"/>
          <w:sz w:val="20"/>
        </w:rPr>
        <w:t xml:space="preserve"> </w:t>
      </w:r>
      <w:r w:rsidR="00F23E36" w:rsidRPr="003931FF">
        <w:rPr>
          <w:rFonts w:ascii="Times New Roman" w:hAnsi="Times New Roman" w:cs="Times New Roman"/>
          <w:sz w:val="20"/>
        </w:rPr>
        <w:t>taken</w:t>
      </w:r>
      <w:r w:rsidR="00F94613" w:rsidRPr="003931FF">
        <w:rPr>
          <w:rFonts w:ascii="Times New Roman" w:hAnsi="Times New Roman" w:cs="Times New Roman"/>
          <w:sz w:val="20"/>
        </w:rPr>
        <w:t xml:space="preserve">  </w:t>
      </w:r>
      <w:r w:rsidR="00F23E36" w:rsidRPr="003931FF">
        <w:rPr>
          <w:rFonts w:ascii="Times New Roman" w:hAnsi="Times New Roman" w:cs="Times New Roman"/>
          <w:sz w:val="20"/>
        </w:rPr>
        <w:t>with a ground-based high-resolution FTS</w:t>
      </w:r>
      <w:r w:rsidR="00F94613" w:rsidRPr="003931FF">
        <w:rPr>
          <w:rFonts w:ascii="Times New Roman" w:hAnsi="Times New Roman" w:cs="Times New Roman"/>
          <w:sz w:val="20"/>
        </w:rPr>
        <w:t xml:space="preserve"> within 12 hours</w:t>
      </w:r>
      <w:r w:rsidR="00F23E36" w:rsidRPr="003931FF">
        <w:rPr>
          <w:rFonts w:ascii="Times New Roman" w:hAnsi="Times New Roman" w:cs="Times New Roman"/>
          <w:sz w:val="20"/>
        </w:rPr>
        <w:t xml:space="preserve">. </w:t>
      </w:r>
      <w:r w:rsidR="009233D4" w:rsidRPr="003931FF">
        <w:rPr>
          <w:rFonts w:ascii="Times New Roman" w:hAnsi="Times New Roman" w:cs="Times New Roman"/>
          <w:sz w:val="20"/>
        </w:rPr>
        <w:t>To ensure accurate comparison the DIAL</w:t>
      </w:r>
      <w:r w:rsidR="000614A7" w:rsidRPr="003931FF">
        <w:rPr>
          <w:rFonts w:ascii="Times New Roman" w:hAnsi="Times New Roman" w:cs="Times New Roman"/>
          <w:sz w:val="20"/>
        </w:rPr>
        <w:t>,</w:t>
      </w:r>
      <w:r w:rsidR="009233D4" w:rsidRPr="003931FF">
        <w:rPr>
          <w:rFonts w:ascii="Times New Roman" w:hAnsi="Times New Roman" w:cs="Times New Roman"/>
          <w:sz w:val="20"/>
        </w:rPr>
        <w:t xml:space="preserve"> O3 profiles were smoothed by the TANSO-FTS averaging </w:t>
      </w:r>
      <w:proofErr w:type="gramStart"/>
      <w:r w:rsidR="009233D4" w:rsidRPr="003931FF">
        <w:rPr>
          <w:rFonts w:ascii="Times New Roman" w:hAnsi="Times New Roman" w:cs="Times New Roman"/>
          <w:sz w:val="20"/>
        </w:rPr>
        <w:t>kernels .</w:t>
      </w:r>
      <w:proofErr w:type="gramEnd"/>
      <w:r w:rsidR="009233D4" w:rsidRPr="003931FF">
        <w:rPr>
          <w:rFonts w:ascii="Times New Roman" w:hAnsi="Times New Roman" w:cs="Times New Roman"/>
          <w:sz w:val="20"/>
        </w:rPr>
        <w:t xml:space="preserve"> The XCO data were calibrated with in situ data from aircraft observations above several TCCON sites, and the uncertainty (2s) of the XCO data was estimated to be 4 ppb [19], The LTOC and the XCO data was </w:t>
      </w:r>
      <w:proofErr w:type="spellStart"/>
      <w:r w:rsidR="009233D4" w:rsidRPr="003931FF">
        <w:rPr>
          <w:rFonts w:ascii="Times New Roman" w:hAnsi="Times New Roman" w:cs="Times New Roman"/>
          <w:sz w:val="20"/>
        </w:rPr>
        <w:t>retrived</w:t>
      </w:r>
      <w:proofErr w:type="spellEnd"/>
      <w:r w:rsidR="009233D4" w:rsidRPr="003931FF">
        <w:rPr>
          <w:rFonts w:ascii="Times New Roman" w:hAnsi="Times New Roman" w:cs="Times New Roman"/>
          <w:sz w:val="20"/>
        </w:rPr>
        <w:t xml:space="preserve"> from the TIR spectra measured by the TANSO-FTS onboard the GOSAT</w:t>
      </w:r>
      <w:r w:rsidR="000614A7" w:rsidRPr="003931FF">
        <w:rPr>
          <w:rFonts w:ascii="Times New Roman" w:hAnsi="Times New Roman" w:cs="Times New Roman"/>
          <w:sz w:val="20"/>
        </w:rPr>
        <w:t xml:space="preserve"> during the period from April 2009 to July 2015 and from the ground-based high-resolution FTS spectra during the period from July 2011 to July 2015. The TANSO-FTS LTOCs were compared with those derived from the O3 DIAL the mean difference was _2.24 ± 1.77 DU. mean values of the LTOCs had maximums in June and local minimums in July and November. The monthly mean values of the XCO indicated a broad spring maximum and a broad s</w:t>
      </w:r>
      <w:r w:rsidR="00F62987">
        <w:rPr>
          <w:rFonts w:ascii="Times New Roman" w:hAnsi="Times New Roman" w:cs="Times New Roman"/>
          <w:sz w:val="20"/>
        </w:rPr>
        <w:t xml:space="preserve">ummer </w:t>
      </w:r>
      <w:r w:rsidR="000614A7" w:rsidRPr="003931FF">
        <w:rPr>
          <w:rFonts w:ascii="Times New Roman" w:hAnsi="Times New Roman" w:cs="Times New Roman"/>
          <w:sz w:val="20"/>
        </w:rPr>
        <w:t>autumn minimum.</w:t>
      </w:r>
      <w:r w:rsidR="00FD2E17" w:rsidRPr="003931FF">
        <w:rPr>
          <w:rFonts w:ascii="Times New Roman" w:hAnsi="Times New Roman" w:cs="Times New Roman"/>
          <w:sz w:val="20"/>
        </w:rPr>
        <w:t xml:space="preserve"> </w:t>
      </w:r>
      <w:r w:rsidR="003931FF" w:rsidRPr="003931FF">
        <w:rPr>
          <w:rFonts w:ascii="Times New Roman" w:hAnsi="Times New Roman" w:cs="Times New Roman"/>
          <w:sz w:val="20"/>
        </w:rPr>
        <w:t>C. Borrego et al</w:t>
      </w:r>
      <w:proofErr w:type="gramStart"/>
      <w:r w:rsidR="003931FF" w:rsidRPr="003931FF">
        <w:rPr>
          <w:rFonts w:ascii="Times New Roman" w:hAnsi="Times New Roman" w:cs="Times New Roman"/>
          <w:sz w:val="20"/>
        </w:rPr>
        <w:t>.[</w:t>
      </w:r>
      <w:proofErr w:type="gramEnd"/>
      <w:r w:rsidR="003931FF" w:rsidRPr="003931FF">
        <w:rPr>
          <w:rFonts w:ascii="Times New Roman" w:hAnsi="Times New Roman" w:cs="Times New Roman"/>
          <w:sz w:val="20"/>
        </w:rPr>
        <w:t>19</w:t>
      </w:r>
      <w:r w:rsidR="00FD2E17" w:rsidRPr="003931FF">
        <w:rPr>
          <w:rFonts w:ascii="Times New Roman" w:hAnsi="Times New Roman" w:cs="Times New Roman"/>
          <w:sz w:val="20"/>
        </w:rPr>
        <w:t>]</w:t>
      </w:r>
      <w:r w:rsidR="00E601BA" w:rsidRPr="003931FF">
        <w:rPr>
          <w:rFonts w:ascii="Times New Roman" w:hAnsi="Times New Roman" w:cs="Times New Roman"/>
          <w:sz w:val="20"/>
        </w:rPr>
        <w:t xml:space="preserve"> </w:t>
      </w:r>
      <w:r w:rsidR="000C0B20" w:rsidRPr="003931FF">
        <w:rPr>
          <w:rFonts w:ascii="Times New Roman" w:hAnsi="Times New Roman" w:cs="Times New Roman"/>
          <w:sz w:val="20"/>
        </w:rPr>
        <w:t>.</w:t>
      </w:r>
      <w:r w:rsidR="00D25323" w:rsidRPr="003931FF">
        <w:rPr>
          <w:rFonts w:ascii="Times New Roman" w:hAnsi="Times New Roman" w:cs="Times New Roman"/>
          <w:sz w:val="20"/>
        </w:rPr>
        <w:t xml:space="preserve">  The performance of three portable monitors (micro-</w:t>
      </w:r>
      <w:proofErr w:type="spellStart"/>
      <w:r w:rsidR="00D25323" w:rsidRPr="003931FF">
        <w:rPr>
          <w:rFonts w:ascii="Times New Roman" w:hAnsi="Times New Roman" w:cs="Times New Roman"/>
          <w:sz w:val="20"/>
        </w:rPr>
        <w:t>aethalometer</w:t>
      </w:r>
      <w:proofErr w:type="spellEnd"/>
      <w:r w:rsidR="00D25323" w:rsidRPr="003931FF">
        <w:rPr>
          <w:rFonts w:ascii="Times New Roman" w:hAnsi="Times New Roman" w:cs="Times New Roman"/>
          <w:sz w:val="20"/>
        </w:rPr>
        <w:t xml:space="preserve"> AE51, </w:t>
      </w:r>
      <w:proofErr w:type="spellStart"/>
      <w:r w:rsidR="00D25323" w:rsidRPr="003931FF">
        <w:rPr>
          <w:rFonts w:ascii="Times New Roman" w:hAnsi="Times New Roman" w:cs="Times New Roman"/>
          <w:sz w:val="20"/>
        </w:rPr>
        <w:t>DiscMini</w:t>
      </w:r>
      <w:proofErr w:type="spellEnd"/>
      <w:r w:rsidR="00D25323" w:rsidRPr="003931FF">
        <w:rPr>
          <w:rFonts w:ascii="Times New Roman" w:hAnsi="Times New Roman" w:cs="Times New Roman"/>
          <w:sz w:val="20"/>
        </w:rPr>
        <w:t xml:space="preserve">, </w:t>
      </w:r>
      <w:proofErr w:type="spellStart"/>
      <w:r w:rsidR="00D25323" w:rsidRPr="003931FF">
        <w:rPr>
          <w:rFonts w:ascii="Times New Roman" w:hAnsi="Times New Roman" w:cs="Times New Roman"/>
          <w:sz w:val="20"/>
        </w:rPr>
        <w:t>Dusttrak</w:t>
      </w:r>
      <w:proofErr w:type="spellEnd"/>
      <w:r w:rsidR="00D25323" w:rsidRPr="003931FF">
        <w:rPr>
          <w:rFonts w:ascii="Times New Roman" w:hAnsi="Times New Roman" w:cs="Times New Roman"/>
          <w:sz w:val="20"/>
        </w:rPr>
        <w:t xml:space="preserve"> DRX) was assessed [1</w:t>
      </w:r>
      <w:r w:rsidR="00716A04" w:rsidRPr="003931FF">
        <w:rPr>
          <w:rFonts w:ascii="Times New Roman" w:hAnsi="Times New Roman" w:cs="Times New Roman"/>
          <w:sz w:val="20"/>
        </w:rPr>
        <w:t>8</w:t>
      </w:r>
      <w:r w:rsidR="00D25323" w:rsidRPr="003931FF">
        <w:rPr>
          <w:rFonts w:ascii="Times New Roman" w:hAnsi="Times New Roman" w:cs="Times New Roman"/>
          <w:sz w:val="20"/>
        </w:rPr>
        <w:t>]</w:t>
      </w:r>
      <w:r w:rsidR="00FE30DD" w:rsidRPr="003931FF">
        <w:rPr>
          <w:rFonts w:ascii="Times New Roman" w:hAnsi="Times New Roman" w:cs="Times New Roman"/>
          <w:sz w:val="20"/>
        </w:rPr>
        <w:t xml:space="preserve"> They </w:t>
      </w:r>
      <w:proofErr w:type="gramStart"/>
      <w:r w:rsidR="00FE30DD" w:rsidRPr="003931FF">
        <w:rPr>
          <w:rFonts w:ascii="Times New Roman" w:hAnsi="Times New Roman" w:cs="Times New Roman"/>
          <w:sz w:val="20"/>
        </w:rPr>
        <w:t>evaluated  the</w:t>
      </w:r>
      <w:proofErr w:type="gramEnd"/>
      <w:r w:rsidR="00FE30DD" w:rsidRPr="003931FF">
        <w:rPr>
          <w:rFonts w:ascii="Times New Roman" w:hAnsi="Times New Roman" w:cs="Times New Roman"/>
          <w:sz w:val="20"/>
        </w:rPr>
        <w:t xml:space="preserve"> parameters like  black carbon, particle number concentration, alveolar </w:t>
      </w:r>
      <w:r w:rsidR="00FE30DD" w:rsidRPr="003931FF">
        <w:rPr>
          <w:rFonts w:ascii="Times New Roman" w:hAnsi="Times New Roman" w:cs="Times New Roman"/>
          <w:sz w:val="20"/>
        </w:rPr>
        <w:lastRenderedPageBreak/>
        <w:t xml:space="preserve">lung-deposited surface area, mean particle diameter, PM10, PM2.5 and PM1. </w:t>
      </w:r>
      <w:proofErr w:type="gramStart"/>
      <w:r w:rsidR="00FE30DD" w:rsidRPr="003931FF">
        <w:rPr>
          <w:rFonts w:ascii="Times New Roman" w:hAnsi="Times New Roman" w:cs="Times New Roman"/>
          <w:sz w:val="20"/>
        </w:rPr>
        <w:t>and</w:t>
      </w:r>
      <w:proofErr w:type="gramEnd"/>
      <w:r w:rsidR="00FE30DD" w:rsidRPr="003931FF">
        <w:rPr>
          <w:rFonts w:ascii="Times New Roman" w:hAnsi="Times New Roman" w:cs="Times New Roman"/>
          <w:sz w:val="20"/>
        </w:rPr>
        <w:t xml:space="preserve"> the comparison was done to test the performance with stationary instruments (MAAP, CPC, SMPS, NSAM, GRIMM aerosol spectrometer). Results was good </w:t>
      </w:r>
      <w:proofErr w:type="gramStart"/>
      <w:r w:rsidR="00FE30DD" w:rsidRPr="003931FF">
        <w:rPr>
          <w:rFonts w:ascii="Times New Roman" w:hAnsi="Times New Roman" w:cs="Times New Roman"/>
          <w:sz w:val="20"/>
        </w:rPr>
        <w:t>in  most</w:t>
      </w:r>
      <w:proofErr w:type="gramEnd"/>
      <w:r w:rsidR="00FE30DD" w:rsidRPr="003931FF">
        <w:rPr>
          <w:rFonts w:ascii="Times New Roman" w:hAnsi="Times New Roman" w:cs="Times New Roman"/>
          <w:sz w:val="20"/>
        </w:rPr>
        <w:t xml:space="preserve"> portable and stationary instruments, with R2 values having mostly &gt;0.80. Relative difference between portable and stationary instruments was mostly &lt;20%, and &lt;10% between different units of the same instrument.</w:t>
      </w:r>
      <w:r w:rsidR="00764F20" w:rsidRPr="003931FF">
        <w:rPr>
          <w:rFonts w:ascii="Times New Roman" w:hAnsi="Times New Roman" w:cs="Times New Roman"/>
          <w:sz w:val="20"/>
        </w:rPr>
        <w:t xml:space="preserve"> </w:t>
      </w:r>
      <w:proofErr w:type="gramStart"/>
      <w:r w:rsidR="00764F20" w:rsidRPr="003931FF">
        <w:rPr>
          <w:rFonts w:ascii="Times New Roman" w:hAnsi="Times New Roman" w:cs="Times New Roman"/>
          <w:sz w:val="20"/>
        </w:rPr>
        <w:t>The  cluster</w:t>
      </w:r>
      <w:proofErr w:type="gramEnd"/>
      <w:r w:rsidR="00764F20" w:rsidRPr="003931FF">
        <w:rPr>
          <w:rFonts w:ascii="Times New Roman" w:hAnsi="Times New Roman" w:cs="Times New Roman"/>
          <w:sz w:val="20"/>
        </w:rPr>
        <w:t xml:space="preserve"> of ozone, nitrogen dioxide,</w:t>
      </w:r>
      <w:r w:rsidR="00F62987">
        <w:rPr>
          <w:rFonts w:ascii="Times New Roman" w:hAnsi="Times New Roman" w:cs="Times New Roman"/>
          <w:sz w:val="20"/>
        </w:rPr>
        <w:t xml:space="preserve"> </w:t>
      </w:r>
      <w:r w:rsidR="00764F20" w:rsidRPr="003931FF">
        <w:rPr>
          <w:rFonts w:ascii="Times New Roman" w:hAnsi="Times New Roman" w:cs="Times New Roman"/>
          <w:sz w:val="20"/>
        </w:rPr>
        <w:t xml:space="preserve">nitrogen monoxide, carbon monoxide and carbon dioxide sensors was </w:t>
      </w:r>
      <w:r w:rsidR="0080243A">
        <w:rPr>
          <w:rFonts w:ascii="Times New Roman" w:hAnsi="Times New Roman" w:cs="Times New Roman"/>
          <w:sz w:val="20"/>
        </w:rPr>
        <w:t>use</w:t>
      </w:r>
      <w:r w:rsidR="00764F20" w:rsidRPr="003931FF">
        <w:rPr>
          <w:rFonts w:ascii="Times New Roman" w:hAnsi="Times New Roman" w:cs="Times New Roman"/>
          <w:sz w:val="20"/>
        </w:rPr>
        <w:t xml:space="preserve">d. For this the sensor used </w:t>
      </w:r>
      <w:proofErr w:type="gramStart"/>
      <w:r w:rsidR="00764F20" w:rsidRPr="003931FF">
        <w:rPr>
          <w:rFonts w:ascii="Times New Roman" w:hAnsi="Times New Roman" w:cs="Times New Roman"/>
          <w:sz w:val="20"/>
        </w:rPr>
        <w:t>were  of</w:t>
      </w:r>
      <w:proofErr w:type="gramEnd"/>
      <w:r w:rsidR="00764F20" w:rsidRPr="003931FF">
        <w:rPr>
          <w:rFonts w:ascii="Times New Roman" w:hAnsi="Times New Roman" w:cs="Times New Roman"/>
          <w:sz w:val="20"/>
        </w:rPr>
        <w:t xml:space="preserve"> metal oxide or electrochemical .[</w:t>
      </w:r>
      <w:r w:rsidR="00716A04" w:rsidRPr="003931FF">
        <w:rPr>
          <w:rFonts w:ascii="Times New Roman" w:hAnsi="Times New Roman" w:cs="Times New Roman"/>
          <w:sz w:val="20"/>
        </w:rPr>
        <w:t>17</w:t>
      </w:r>
      <w:r w:rsidR="00764F20" w:rsidRPr="003931FF">
        <w:rPr>
          <w:rFonts w:ascii="Times New Roman" w:hAnsi="Times New Roman" w:cs="Times New Roman"/>
          <w:sz w:val="20"/>
        </w:rPr>
        <w:t xml:space="preserve">] </w:t>
      </w:r>
      <w:r w:rsidR="002F1458" w:rsidRPr="003931FF">
        <w:rPr>
          <w:rFonts w:ascii="Times New Roman" w:hAnsi="Times New Roman" w:cs="Times New Roman"/>
          <w:sz w:val="20"/>
        </w:rPr>
        <w:t xml:space="preserve">They studied </w:t>
      </w:r>
      <w:proofErr w:type="spellStart"/>
      <w:r w:rsidR="002F1458" w:rsidRPr="003931FF">
        <w:rPr>
          <w:rFonts w:ascii="Times New Roman" w:hAnsi="Times New Roman" w:cs="Times New Roman"/>
          <w:sz w:val="20"/>
        </w:rPr>
        <w:t>wheather</w:t>
      </w:r>
      <w:proofErr w:type="spellEnd"/>
      <w:r w:rsidR="002F1458" w:rsidRPr="003931FF">
        <w:rPr>
          <w:rFonts w:ascii="Times New Roman" w:hAnsi="Times New Roman" w:cs="Times New Roman"/>
          <w:sz w:val="20"/>
        </w:rPr>
        <w:t xml:space="preserve">  the sensors </w:t>
      </w:r>
      <w:r w:rsidR="00764F20" w:rsidRPr="003931FF">
        <w:rPr>
          <w:rFonts w:ascii="Times New Roman" w:hAnsi="Times New Roman" w:cs="Times New Roman"/>
          <w:sz w:val="20"/>
        </w:rPr>
        <w:t>could reach the Data Quality Objective (DQOs) of the</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European Air Quality Directive for indicative methods (between 25 and 30% of uncertainty for O3</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and</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NO2</w:t>
      </w:r>
      <w:r w:rsidR="002F1458" w:rsidRPr="003931FF">
        <w:rPr>
          <w:rFonts w:ascii="Times New Roman" w:hAnsi="Times New Roman" w:cs="Times New Roman"/>
          <w:sz w:val="20"/>
        </w:rPr>
        <w:t xml:space="preserve"> </w:t>
      </w:r>
      <w:r w:rsidR="00764F20" w:rsidRPr="003931FF">
        <w:rPr>
          <w:rFonts w:ascii="Times New Roman" w:hAnsi="Times New Roman" w:cs="Times New Roman"/>
          <w:sz w:val="20"/>
        </w:rPr>
        <w:t xml:space="preserve">. </w:t>
      </w:r>
      <w:r w:rsidR="002F1458" w:rsidRPr="003931FF">
        <w:rPr>
          <w:rFonts w:ascii="Times New Roman" w:hAnsi="Times New Roman" w:cs="Times New Roman"/>
          <w:sz w:val="20"/>
        </w:rPr>
        <w:t>it was found that O3 can  be calibrated using simple regression techniques while NO2 a need  better agreement between sensors and reference measurements.</w:t>
      </w:r>
      <w:r w:rsidR="00D94D48" w:rsidRPr="003931FF">
        <w:rPr>
          <w:rFonts w:ascii="Times New Roman" w:hAnsi="Times New Roman" w:cs="Times New Roman"/>
          <w:sz w:val="20"/>
        </w:rPr>
        <w:t xml:space="preserve">  Here the work accessed </w:t>
      </w:r>
      <w:proofErr w:type="spellStart"/>
      <w:r w:rsidR="00D94D48" w:rsidRPr="003931FF">
        <w:rPr>
          <w:rFonts w:ascii="Times New Roman" w:hAnsi="Times New Roman" w:cs="Times New Roman"/>
          <w:sz w:val="20"/>
        </w:rPr>
        <w:t>wheather</w:t>
      </w:r>
      <w:proofErr w:type="spellEnd"/>
      <w:r w:rsidR="00D94D48" w:rsidRPr="003931FF">
        <w:rPr>
          <w:rFonts w:ascii="Times New Roman" w:hAnsi="Times New Roman" w:cs="Times New Roman"/>
          <w:sz w:val="20"/>
        </w:rPr>
        <w:t xml:space="preserve"> carbon monoxide sensors can reach the Data Quality Objective (DQOs) of 25% of uncertainty set in the European Air Quality Directive for indicative methods.  Result was found for</w:t>
      </w:r>
      <w:r w:rsidR="00F26360" w:rsidRPr="003931FF">
        <w:rPr>
          <w:rFonts w:ascii="Times New Roman" w:hAnsi="Times New Roman" w:cs="Times New Roman"/>
          <w:sz w:val="20"/>
        </w:rPr>
        <w:t xml:space="preserve"> </w:t>
      </w:r>
      <w:r w:rsidR="00D94D48" w:rsidRPr="003931FF">
        <w:rPr>
          <w:rFonts w:ascii="Times New Roman" w:hAnsi="Times New Roman" w:cs="Times New Roman"/>
          <w:sz w:val="20"/>
        </w:rPr>
        <w:t>NO, CO and CO2</w:t>
      </w:r>
      <w:r w:rsidR="00F26360" w:rsidRPr="003931FF">
        <w:rPr>
          <w:rFonts w:ascii="Times New Roman" w:hAnsi="Times New Roman" w:cs="Times New Roman"/>
          <w:sz w:val="20"/>
        </w:rPr>
        <w:t xml:space="preserve"> </w:t>
      </w:r>
      <w:r w:rsidR="00D94D48" w:rsidRPr="003931FF">
        <w:rPr>
          <w:rFonts w:ascii="Times New Roman" w:hAnsi="Times New Roman" w:cs="Times New Roman"/>
          <w:sz w:val="20"/>
        </w:rPr>
        <w:t xml:space="preserve">that the best agreement between sensors and reference </w:t>
      </w:r>
      <w:proofErr w:type="gramStart"/>
      <w:r w:rsidR="00D94D48" w:rsidRPr="003931FF">
        <w:rPr>
          <w:rFonts w:ascii="Times New Roman" w:hAnsi="Times New Roman" w:cs="Times New Roman"/>
          <w:sz w:val="20"/>
        </w:rPr>
        <w:t xml:space="preserve">measurements </w:t>
      </w:r>
      <w:r w:rsidR="00F26360" w:rsidRPr="003931FF">
        <w:rPr>
          <w:rFonts w:ascii="Times New Roman" w:hAnsi="Times New Roman" w:cs="Times New Roman"/>
          <w:sz w:val="20"/>
        </w:rPr>
        <w:t xml:space="preserve"> was</w:t>
      </w:r>
      <w:proofErr w:type="gramEnd"/>
      <w:r w:rsidR="00F26360" w:rsidRPr="003931FF">
        <w:rPr>
          <w:rFonts w:ascii="Times New Roman" w:hAnsi="Times New Roman" w:cs="Times New Roman"/>
          <w:sz w:val="20"/>
        </w:rPr>
        <w:t xml:space="preserve"> observed for learning techniques compared to linear and </w:t>
      </w:r>
      <w:proofErr w:type="spellStart"/>
      <w:r w:rsidR="00F26360" w:rsidRPr="003931FF">
        <w:rPr>
          <w:rFonts w:ascii="Times New Roman" w:hAnsi="Times New Roman" w:cs="Times New Roman"/>
          <w:sz w:val="20"/>
        </w:rPr>
        <w:t>multilinear</w:t>
      </w:r>
      <w:proofErr w:type="spellEnd"/>
      <w:r w:rsidR="00F26360" w:rsidRPr="003931FF">
        <w:rPr>
          <w:rFonts w:ascii="Times New Roman" w:hAnsi="Times New Roman" w:cs="Times New Roman"/>
          <w:sz w:val="20"/>
        </w:rPr>
        <w:t xml:space="preserve"> regression</w:t>
      </w:r>
      <w:r w:rsidR="00D94D48" w:rsidRPr="003931FF">
        <w:rPr>
          <w:rFonts w:ascii="Times New Roman" w:hAnsi="Times New Roman" w:cs="Times New Roman"/>
          <w:sz w:val="20"/>
        </w:rPr>
        <w:t>.[9]</w:t>
      </w:r>
      <w:r w:rsidR="00C960A4" w:rsidRPr="003931FF">
        <w:rPr>
          <w:rFonts w:ascii="Times New Roman" w:hAnsi="Times New Roman" w:cs="Times New Roman"/>
          <w:sz w:val="20"/>
        </w:rPr>
        <w:t xml:space="preserve"> . Here </w:t>
      </w:r>
      <w:proofErr w:type="gramStart"/>
      <w:r w:rsidR="00C960A4" w:rsidRPr="003931FF">
        <w:rPr>
          <w:rFonts w:ascii="Times New Roman" w:hAnsi="Times New Roman" w:cs="Times New Roman"/>
          <w:sz w:val="20"/>
        </w:rPr>
        <w:t>when  operated</w:t>
      </w:r>
      <w:proofErr w:type="gramEnd"/>
      <w:r w:rsidR="00C960A4" w:rsidRPr="003931FF">
        <w:rPr>
          <w:rFonts w:ascii="Times New Roman" w:hAnsi="Times New Roman" w:cs="Times New Roman"/>
          <w:sz w:val="20"/>
        </w:rPr>
        <w:t xml:space="preserve"> suitably, CO, NO and NO2  the electrochemical sensors can provide parts-per-billion level mixing ratio sensitivity wi</w:t>
      </w:r>
      <w:r w:rsidR="00F62987">
        <w:rPr>
          <w:rFonts w:ascii="Times New Roman" w:hAnsi="Times New Roman" w:cs="Times New Roman"/>
          <w:sz w:val="20"/>
        </w:rPr>
        <w:t xml:space="preserve">th low noise and high </w:t>
      </w:r>
      <w:proofErr w:type="spellStart"/>
      <w:r w:rsidR="00F62987">
        <w:rPr>
          <w:rFonts w:ascii="Times New Roman" w:hAnsi="Times New Roman" w:cs="Times New Roman"/>
          <w:sz w:val="20"/>
        </w:rPr>
        <w:t>linearity,</w:t>
      </w:r>
      <w:r w:rsidR="00C960A4" w:rsidRPr="003931FF">
        <w:rPr>
          <w:rFonts w:ascii="Times New Roman" w:hAnsi="Times New Roman" w:cs="Times New Roman"/>
          <w:sz w:val="20"/>
        </w:rPr>
        <w:t>making</w:t>
      </w:r>
      <w:proofErr w:type="spellEnd"/>
      <w:r w:rsidR="00C960A4" w:rsidRPr="003931FF">
        <w:rPr>
          <w:rFonts w:ascii="Times New Roman" w:hAnsi="Times New Roman" w:cs="Times New Roman"/>
          <w:sz w:val="20"/>
        </w:rPr>
        <w:t xml:space="preserve"> them suitable for urban air quality measurements.[</w:t>
      </w:r>
      <w:r w:rsidR="003931FF" w:rsidRPr="003931FF">
        <w:rPr>
          <w:rFonts w:ascii="Times New Roman" w:hAnsi="Times New Roman" w:cs="Times New Roman"/>
          <w:sz w:val="20"/>
        </w:rPr>
        <w:t>8</w:t>
      </w:r>
      <w:r w:rsidR="00C960A4" w:rsidRPr="003931FF">
        <w:rPr>
          <w:rFonts w:ascii="Times New Roman" w:hAnsi="Times New Roman" w:cs="Times New Roman"/>
          <w:sz w:val="20"/>
        </w:rPr>
        <w:t xml:space="preserve">].  The small, portable gaseous air pollution </w:t>
      </w:r>
      <w:proofErr w:type="gramStart"/>
      <w:r w:rsidR="00C960A4" w:rsidRPr="003931FF">
        <w:rPr>
          <w:rFonts w:ascii="Times New Roman" w:hAnsi="Times New Roman" w:cs="Times New Roman"/>
          <w:sz w:val="20"/>
        </w:rPr>
        <w:t xml:space="preserve">monitor </w:t>
      </w:r>
      <w:r w:rsidR="0006629D" w:rsidRPr="003931FF">
        <w:rPr>
          <w:rFonts w:ascii="Times New Roman" w:hAnsi="Times New Roman" w:cs="Times New Roman"/>
          <w:sz w:val="20"/>
        </w:rPr>
        <w:t xml:space="preserve"> were</w:t>
      </w:r>
      <w:proofErr w:type="gramEnd"/>
      <w:r w:rsidR="0006629D" w:rsidRPr="003931FF">
        <w:rPr>
          <w:rFonts w:ascii="Times New Roman" w:hAnsi="Times New Roman" w:cs="Times New Roman"/>
          <w:sz w:val="20"/>
        </w:rPr>
        <w:t xml:space="preserve"> used</w:t>
      </w:r>
      <w:r w:rsidR="00C960A4" w:rsidRPr="003931FF">
        <w:rPr>
          <w:rFonts w:ascii="Times New Roman" w:hAnsi="Times New Roman" w:cs="Times New Roman"/>
          <w:sz w:val="20"/>
        </w:rPr>
        <w:t xml:space="preserve"> and technologies</w:t>
      </w:r>
      <w:r w:rsidR="0006629D" w:rsidRPr="003931FF">
        <w:rPr>
          <w:rFonts w:ascii="Times New Roman" w:hAnsi="Times New Roman" w:cs="Times New Roman"/>
          <w:sz w:val="20"/>
        </w:rPr>
        <w:t xml:space="preserve"> identified .Then online databases was took for articles containing specific information related to performance, characteristics, and use of the monitors</w:t>
      </w:r>
      <w:r w:rsidR="00F4070D">
        <w:rPr>
          <w:rFonts w:ascii="Times New Roman" w:hAnsi="Times New Roman" w:cs="Times New Roman"/>
          <w:sz w:val="20"/>
        </w:rPr>
        <w:t xml:space="preserve"> </w:t>
      </w:r>
      <w:r w:rsidR="0006629D" w:rsidRPr="003931FF">
        <w:rPr>
          <w:rFonts w:ascii="Times New Roman" w:hAnsi="Times New Roman" w:cs="Times New Roman"/>
          <w:sz w:val="20"/>
        </w:rPr>
        <w:t xml:space="preserve">that measure one or more of three criteria gaseous air pollutants: ozone, nitrogen dioxide, and carbon monoxide was studied and  comparison between their </w:t>
      </w:r>
      <w:proofErr w:type="spellStart"/>
      <w:r w:rsidR="0006629D" w:rsidRPr="003931FF">
        <w:rPr>
          <w:rFonts w:ascii="Times New Roman" w:hAnsi="Times New Roman" w:cs="Times New Roman"/>
          <w:sz w:val="20"/>
        </w:rPr>
        <w:t>applications,physical</w:t>
      </w:r>
      <w:proofErr w:type="spellEnd"/>
      <w:r w:rsidR="0006629D" w:rsidRPr="003931FF">
        <w:rPr>
          <w:rFonts w:ascii="Times New Roman" w:hAnsi="Times New Roman" w:cs="Times New Roman"/>
          <w:sz w:val="20"/>
        </w:rPr>
        <w:t xml:space="preserve"> features, sensing capabilities, and costs of the devices done.  </w:t>
      </w:r>
      <w:proofErr w:type="gramStart"/>
      <w:r w:rsidR="0006629D" w:rsidRPr="003931FF">
        <w:rPr>
          <w:rFonts w:ascii="Times New Roman" w:hAnsi="Times New Roman" w:cs="Times New Roman"/>
          <w:sz w:val="20"/>
        </w:rPr>
        <w:t>result</w:t>
      </w:r>
      <w:proofErr w:type="gramEnd"/>
      <w:r w:rsidR="0006629D" w:rsidRPr="003931FF">
        <w:rPr>
          <w:rFonts w:ascii="Times New Roman" w:hAnsi="Times New Roman" w:cs="Times New Roman"/>
          <w:sz w:val="20"/>
        </w:rPr>
        <w:t xml:space="preserve"> found that recent portable monitoring trends are strongly related to associated applications and audiences.</w:t>
      </w:r>
      <w:r w:rsidR="00E0341F" w:rsidRPr="003931FF">
        <w:rPr>
          <w:rFonts w:ascii="Times New Roman" w:hAnsi="Times New Roman" w:cs="Times New Roman"/>
          <w:sz w:val="20"/>
        </w:rPr>
        <w:t xml:space="preserve">. </w:t>
      </w:r>
      <w:proofErr w:type="spellStart"/>
      <w:r w:rsidR="00F44821" w:rsidRPr="003931FF">
        <w:rPr>
          <w:rFonts w:ascii="Times New Roman" w:hAnsi="Times New Roman" w:cs="Times New Roman"/>
          <w:sz w:val="20"/>
        </w:rPr>
        <w:t>Xiaobing</w:t>
      </w:r>
      <w:proofErr w:type="spellEnd"/>
      <w:r w:rsidR="00F44821" w:rsidRPr="003931FF">
        <w:rPr>
          <w:rFonts w:ascii="Times New Roman" w:hAnsi="Times New Roman" w:cs="Times New Roman"/>
          <w:sz w:val="20"/>
        </w:rPr>
        <w:t xml:space="preserve"> Pang et al.</w:t>
      </w:r>
      <w:r w:rsidR="00E0341F" w:rsidRPr="003931FF">
        <w:rPr>
          <w:rFonts w:ascii="Times New Roman" w:hAnsi="Times New Roman" w:cs="Times New Roman"/>
          <w:sz w:val="20"/>
        </w:rPr>
        <w:t xml:space="preserve"> Ozone sensors are </w:t>
      </w:r>
      <w:r w:rsidR="00395C7E" w:rsidRPr="003931FF">
        <w:rPr>
          <w:rFonts w:ascii="Times New Roman" w:hAnsi="Times New Roman" w:cs="Times New Roman"/>
          <w:sz w:val="20"/>
        </w:rPr>
        <w:t>used</w:t>
      </w:r>
      <w:r w:rsidR="00E0341F" w:rsidRPr="003931FF">
        <w:rPr>
          <w:rFonts w:ascii="Times New Roman" w:hAnsi="Times New Roman" w:cs="Times New Roman"/>
          <w:sz w:val="20"/>
        </w:rPr>
        <w:t xml:space="preserve"> for O3</w:t>
      </w:r>
      <w:r w:rsidR="00395C7E" w:rsidRPr="003931FF">
        <w:rPr>
          <w:rFonts w:ascii="Times New Roman" w:hAnsi="Times New Roman" w:cs="Times New Roman"/>
          <w:sz w:val="20"/>
        </w:rPr>
        <w:t xml:space="preserve"> </w:t>
      </w:r>
      <w:proofErr w:type="gramStart"/>
      <w:r w:rsidR="00395C7E" w:rsidRPr="003931FF">
        <w:rPr>
          <w:rFonts w:ascii="Times New Roman" w:hAnsi="Times New Roman" w:cs="Times New Roman"/>
          <w:sz w:val="20"/>
        </w:rPr>
        <w:t>detection ,these</w:t>
      </w:r>
      <w:proofErr w:type="gramEnd"/>
      <w:r w:rsidR="00395C7E" w:rsidRPr="003931FF">
        <w:rPr>
          <w:rFonts w:ascii="Times New Roman" w:hAnsi="Times New Roman" w:cs="Times New Roman"/>
          <w:sz w:val="20"/>
        </w:rPr>
        <w:t xml:space="preserve">  are </w:t>
      </w:r>
      <w:r w:rsidR="00E0341F" w:rsidRPr="003931FF">
        <w:rPr>
          <w:rFonts w:ascii="Times New Roman" w:hAnsi="Times New Roman" w:cs="Times New Roman"/>
          <w:sz w:val="20"/>
        </w:rPr>
        <w:t>compact in size, low cost, low power and fast</w:t>
      </w:r>
      <w:r w:rsidR="00395C7E" w:rsidRPr="003931FF">
        <w:rPr>
          <w:rFonts w:ascii="Times New Roman" w:hAnsi="Times New Roman" w:cs="Times New Roman"/>
          <w:sz w:val="20"/>
        </w:rPr>
        <w:t xml:space="preserve"> </w:t>
      </w:r>
      <w:r w:rsidR="00E0341F" w:rsidRPr="003931FF">
        <w:rPr>
          <w:rFonts w:ascii="Times New Roman" w:hAnsi="Times New Roman" w:cs="Times New Roman"/>
          <w:sz w:val="20"/>
        </w:rPr>
        <w:t>respo</w:t>
      </w:r>
      <w:r w:rsidR="00395C7E" w:rsidRPr="003931FF">
        <w:rPr>
          <w:rFonts w:ascii="Times New Roman" w:hAnsi="Times New Roman" w:cs="Times New Roman"/>
          <w:sz w:val="20"/>
        </w:rPr>
        <w:t xml:space="preserve">nse. </w:t>
      </w:r>
      <w:proofErr w:type="gramStart"/>
      <w:r w:rsidR="00395C7E" w:rsidRPr="003931FF">
        <w:rPr>
          <w:rFonts w:ascii="Times New Roman" w:hAnsi="Times New Roman" w:cs="Times New Roman"/>
          <w:sz w:val="20"/>
        </w:rPr>
        <w:t xml:space="preserve">Generally </w:t>
      </w:r>
      <w:r w:rsidR="00E0341F" w:rsidRPr="003931FF">
        <w:rPr>
          <w:rFonts w:ascii="Times New Roman" w:hAnsi="Times New Roman" w:cs="Times New Roman"/>
          <w:sz w:val="20"/>
        </w:rPr>
        <w:t xml:space="preserve"> O3</w:t>
      </w:r>
      <w:proofErr w:type="gramEnd"/>
      <w:r w:rsidR="00395C7E" w:rsidRPr="003931FF">
        <w:rPr>
          <w:rFonts w:ascii="Times New Roman" w:hAnsi="Times New Roman" w:cs="Times New Roman"/>
          <w:sz w:val="20"/>
        </w:rPr>
        <w:t xml:space="preserve"> </w:t>
      </w:r>
      <w:r w:rsidR="00E0341F" w:rsidRPr="003931FF">
        <w:rPr>
          <w:rFonts w:ascii="Times New Roman" w:hAnsi="Times New Roman" w:cs="Times New Roman"/>
          <w:sz w:val="20"/>
        </w:rPr>
        <w:t>sensors use either elec</w:t>
      </w:r>
      <w:r w:rsidR="00E0341F" w:rsidRPr="003931FF">
        <w:rPr>
          <w:rFonts w:ascii="Times New Roman" w:eastAsia="ACJNM I+ MTSY" w:hAnsi="Times New Roman" w:cs="Times New Roman"/>
          <w:sz w:val="20"/>
        </w:rPr>
        <w:t xml:space="preserve">trochemical </w:t>
      </w:r>
      <w:r w:rsidR="00395C7E" w:rsidRPr="003931FF">
        <w:rPr>
          <w:rFonts w:ascii="Times New Roman" w:eastAsia="ACJNM I+ MTSY" w:hAnsi="Times New Roman" w:cs="Times New Roman"/>
          <w:sz w:val="20"/>
        </w:rPr>
        <w:t xml:space="preserve">sensors </w:t>
      </w:r>
      <w:r w:rsidR="00E0341F" w:rsidRPr="003931FF">
        <w:rPr>
          <w:rFonts w:ascii="Times New Roman" w:eastAsia="ACJNM I+ MTSY" w:hAnsi="Times New Roman" w:cs="Times New Roman"/>
          <w:sz w:val="20"/>
        </w:rPr>
        <w:t xml:space="preserve"> or are based on semiconductor O3</w:t>
      </w:r>
      <w:r w:rsidR="00395C7E" w:rsidRPr="003931FF">
        <w:rPr>
          <w:rFonts w:ascii="Times New Roman" w:eastAsia="ACJNM I+ MTSY" w:hAnsi="Times New Roman" w:cs="Times New Roman"/>
          <w:sz w:val="20"/>
        </w:rPr>
        <w:t xml:space="preserve"> </w:t>
      </w:r>
      <w:r w:rsidR="00E0341F" w:rsidRPr="003931FF">
        <w:rPr>
          <w:rFonts w:ascii="Times New Roman" w:eastAsia="ACJNM I+ MTSY" w:hAnsi="Times New Roman" w:cs="Times New Roman"/>
          <w:sz w:val="20"/>
        </w:rPr>
        <w:t>sensors.</w:t>
      </w:r>
      <w:r w:rsidR="00395C7E" w:rsidRPr="003931FF">
        <w:rPr>
          <w:rFonts w:ascii="Times New Roman" w:eastAsia="ACJNM I+ MTSY" w:hAnsi="Times New Roman" w:cs="Times New Roman"/>
          <w:sz w:val="20"/>
        </w:rPr>
        <w:t xml:space="preserve"> </w:t>
      </w:r>
      <w:proofErr w:type="gramStart"/>
      <w:r w:rsidR="00395C7E" w:rsidRPr="003931FF">
        <w:rPr>
          <w:rFonts w:ascii="Times New Roman" w:hAnsi="Times New Roman" w:cs="Times New Roman"/>
          <w:sz w:val="20"/>
        </w:rPr>
        <w:t>the</w:t>
      </w:r>
      <w:proofErr w:type="gramEnd"/>
      <w:r w:rsidR="00395C7E" w:rsidRPr="003931FF">
        <w:rPr>
          <w:rFonts w:ascii="Times New Roman" w:hAnsi="Times New Roman" w:cs="Times New Roman"/>
          <w:sz w:val="20"/>
        </w:rPr>
        <w:t xml:space="preserve"> performance of electrochemical O3 </w:t>
      </w:r>
      <w:r w:rsidR="00395C7E" w:rsidRPr="003931FF">
        <w:rPr>
          <w:rFonts w:ascii="Times New Roman" w:hAnsi="Times New Roman" w:cs="Times New Roman"/>
          <w:sz w:val="20"/>
        </w:rPr>
        <w:lastRenderedPageBreak/>
        <w:t xml:space="preserve">sensors were investigated in laboratory and ambient air quality monitoring. The </w:t>
      </w:r>
      <w:proofErr w:type="gramStart"/>
      <w:r w:rsidR="00395C7E" w:rsidRPr="003931FF">
        <w:rPr>
          <w:rFonts w:ascii="Times New Roman" w:hAnsi="Times New Roman" w:cs="Times New Roman"/>
          <w:sz w:val="20"/>
        </w:rPr>
        <w:t>result  indicated</w:t>
      </w:r>
      <w:proofErr w:type="gramEnd"/>
      <w:r w:rsidR="00395C7E" w:rsidRPr="003931FF">
        <w:rPr>
          <w:rFonts w:ascii="Times New Roman" w:hAnsi="Times New Roman" w:cs="Times New Roman"/>
          <w:sz w:val="20"/>
        </w:rPr>
        <w:t xml:space="preserve"> that the miniaturised O3 sensor was a suitable alternative for O3 measurements in both laboratory experiment and air-quality monitoring.[</w:t>
      </w:r>
      <w:r w:rsidR="003931FF" w:rsidRPr="003931FF">
        <w:rPr>
          <w:rFonts w:ascii="Times New Roman" w:hAnsi="Times New Roman" w:cs="Times New Roman"/>
          <w:sz w:val="20"/>
        </w:rPr>
        <w:t>16</w:t>
      </w:r>
      <w:r w:rsidR="00395C7E" w:rsidRPr="003931FF">
        <w:rPr>
          <w:rFonts w:ascii="Times New Roman" w:hAnsi="Times New Roman" w:cs="Times New Roman"/>
          <w:sz w:val="20"/>
        </w:rPr>
        <w:t xml:space="preserve">] The idea of </w:t>
      </w:r>
      <w:r w:rsidR="00171342" w:rsidRPr="003931FF">
        <w:rPr>
          <w:rFonts w:ascii="Times New Roman" w:hAnsi="Times New Roman" w:cs="Times New Roman"/>
          <w:sz w:val="20"/>
        </w:rPr>
        <w:t xml:space="preserve"> employing</w:t>
      </w:r>
      <w:r w:rsidR="00395C7E" w:rsidRPr="003931FF">
        <w:rPr>
          <w:rFonts w:ascii="Times New Roman" w:hAnsi="Times New Roman" w:cs="Times New Roman"/>
          <w:sz w:val="20"/>
        </w:rPr>
        <w:t xml:space="preserve"> </w:t>
      </w:r>
      <w:r w:rsidR="00171342" w:rsidRPr="003931FF">
        <w:rPr>
          <w:rFonts w:ascii="Times New Roman" w:hAnsi="Times New Roman" w:cs="Times New Roman"/>
          <w:sz w:val="20"/>
        </w:rPr>
        <w:t>sensors in a small space is  a common</w:t>
      </w:r>
      <w:r w:rsidR="00395C7E" w:rsidRPr="003931FF">
        <w:rPr>
          <w:rFonts w:ascii="Times New Roman" w:hAnsi="Times New Roman" w:cs="Times New Roman"/>
          <w:sz w:val="20"/>
        </w:rPr>
        <w:t xml:space="preserve"> attention from the air quality</w:t>
      </w:r>
      <w:r w:rsidR="00171342" w:rsidRPr="003931FF">
        <w:rPr>
          <w:rFonts w:ascii="Times New Roman" w:hAnsi="Times New Roman" w:cs="Times New Roman"/>
          <w:sz w:val="20"/>
        </w:rPr>
        <w:t xml:space="preserve"> </w:t>
      </w:r>
      <w:r w:rsidR="00395C7E" w:rsidRPr="003931FF">
        <w:rPr>
          <w:rFonts w:ascii="Times New Roman" w:hAnsi="Times New Roman" w:cs="Times New Roman"/>
          <w:sz w:val="20"/>
        </w:rPr>
        <w:t>management community</w:t>
      </w:r>
      <w:r w:rsidR="00171342" w:rsidRPr="003931FF">
        <w:rPr>
          <w:rFonts w:ascii="Times New Roman" w:hAnsi="Times New Roman" w:cs="Times New Roman"/>
          <w:sz w:val="20"/>
        </w:rPr>
        <w:t xml:space="preserve">.  </w:t>
      </w:r>
      <w:proofErr w:type="gramStart"/>
      <w:r w:rsidR="00171342" w:rsidRPr="003931FF">
        <w:rPr>
          <w:rFonts w:ascii="Times New Roman" w:hAnsi="Times New Roman" w:cs="Times New Roman"/>
          <w:sz w:val="20"/>
        </w:rPr>
        <w:t xml:space="preserve">Effort of scientists and instrument manufacturers </w:t>
      </w:r>
      <w:r w:rsidR="00171342" w:rsidRPr="003931FF">
        <w:rPr>
          <w:rFonts w:ascii="Times New Roman" w:hAnsi="Times New Roman" w:cs="Times New Roman"/>
          <w:color w:val="000000"/>
          <w:sz w:val="20"/>
        </w:rPr>
        <w:t>have</w:t>
      </w:r>
      <w:proofErr w:type="gramEnd"/>
      <w:r w:rsidR="00171342" w:rsidRPr="003931FF">
        <w:rPr>
          <w:rFonts w:ascii="Times New Roman" w:hAnsi="Times New Roman" w:cs="Times New Roman"/>
          <w:color w:val="000000"/>
          <w:sz w:val="20"/>
        </w:rPr>
        <w:t xml:space="preserve"> made it possible to reduce the cost of air pollution sensors. Hence at present, the </w:t>
      </w:r>
      <w:proofErr w:type="gramStart"/>
      <w:r w:rsidR="00171342" w:rsidRPr="003931FF">
        <w:rPr>
          <w:rFonts w:ascii="Times New Roman" w:hAnsi="Times New Roman" w:cs="Times New Roman"/>
          <w:color w:val="000000"/>
          <w:sz w:val="20"/>
        </w:rPr>
        <w:t>manufacturing  cost</w:t>
      </w:r>
      <w:proofErr w:type="gramEnd"/>
      <w:r w:rsidR="00171342" w:rsidRPr="003931FF">
        <w:rPr>
          <w:rFonts w:ascii="Times New Roman" w:hAnsi="Times New Roman" w:cs="Times New Roman"/>
          <w:color w:val="000000"/>
          <w:sz w:val="20"/>
        </w:rPr>
        <w:t xml:space="preserve"> of these systems does not go high.</w:t>
      </w:r>
      <w:r w:rsidR="00171342" w:rsidRPr="003931FF">
        <w:rPr>
          <w:rFonts w:ascii="Times New Roman" w:hAnsi="Times New Roman" w:cs="Times New Roman"/>
          <w:sz w:val="20"/>
        </w:rPr>
        <w:t xml:space="preserve"> But technological challenges regarding the use of sensors for air pollution monitoring is to improve their sensitivity, stability and longevity of operation before replacement. Most low cost air pollution sensors are sensitive down to a few hundreds of ppb.  </w:t>
      </w:r>
      <w:proofErr w:type="gramStart"/>
      <w:r w:rsidR="00171342" w:rsidRPr="003931FF">
        <w:rPr>
          <w:rFonts w:ascii="Times New Roman" w:hAnsi="Times New Roman" w:cs="Times New Roman"/>
          <w:sz w:val="20"/>
        </w:rPr>
        <w:t>but  most</w:t>
      </w:r>
      <w:proofErr w:type="gramEnd"/>
      <w:r w:rsidR="00171342" w:rsidRPr="003931FF">
        <w:rPr>
          <w:rFonts w:ascii="Times New Roman" w:hAnsi="Times New Roman" w:cs="Times New Roman"/>
          <w:sz w:val="20"/>
        </w:rPr>
        <w:t xml:space="preserve"> of the important pollutants concentrations are below this limit, there is a pressing</w:t>
      </w:r>
      <w:r w:rsidR="00F2021D" w:rsidRPr="003931FF">
        <w:rPr>
          <w:rFonts w:ascii="Times New Roman" w:hAnsi="Times New Roman" w:cs="Times New Roman"/>
          <w:sz w:val="20"/>
        </w:rPr>
        <w:t xml:space="preserve"> tech </w:t>
      </w:r>
      <w:r w:rsidR="00171342" w:rsidRPr="003931FF">
        <w:rPr>
          <w:rFonts w:ascii="Times New Roman" w:hAnsi="Times New Roman" w:cs="Times New Roman"/>
          <w:sz w:val="20"/>
        </w:rPr>
        <w:t xml:space="preserve"> to lower these threshold limits</w:t>
      </w:r>
      <w:r w:rsidR="00F2021D" w:rsidRPr="003931FF">
        <w:rPr>
          <w:rFonts w:ascii="Times New Roman" w:hAnsi="Times New Roman" w:cs="Times New Roman"/>
          <w:sz w:val="20"/>
        </w:rPr>
        <w:t xml:space="preserve"> .</w:t>
      </w:r>
      <w:r w:rsidR="004E16A4" w:rsidRPr="003931FF">
        <w:rPr>
          <w:rFonts w:ascii="Times New Roman" w:hAnsi="Times New Roman" w:cs="Times New Roman"/>
          <w:sz w:val="20"/>
        </w:rPr>
        <w:t xml:space="preserve"> The large amount </w:t>
      </w:r>
      <w:r w:rsidR="004E16A4" w:rsidRPr="003931FF">
        <w:rPr>
          <w:rFonts w:ascii="Times New Roman" w:hAnsi="Times New Roman" w:cs="Times New Roman"/>
          <w:sz w:val="20"/>
        </w:rPr>
        <w:lastRenderedPageBreak/>
        <w:t xml:space="preserve">of data expected to be collected by the sensors is not yet widely available or </w:t>
      </w:r>
      <w:proofErr w:type="gramStart"/>
      <w:r w:rsidR="004E16A4" w:rsidRPr="003931FF">
        <w:rPr>
          <w:rFonts w:ascii="Times New Roman" w:hAnsi="Times New Roman" w:cs="Times New Roman"/>
          <w:sz w:val="20"/>
        </w:rPr>
        <w:t>affordable .</w:t>
      </w:r>
      <w:proofErr w:type="gramEnd"/>
      <w:r w:rsidR="004E16A4" w:rsidRPr="003931FF">
        <w:rPr>
          <w:rFonts w:ascii="Times New Roman" w:hAnsi="Times New Roman" w:cs="Times New Roman"/>
          <w:color w:val="000000"/>
          <w:sz w:val="20"/>
        </w:rPr>
        <w:t xml:space="preserve">  The large amount of data  is collected by wireless sensor networks has to be routed to a single managing entity and so  the network sink, hence the algorithms for data fusion and aggregation  are needed to reduce congestion and system overloading .</w:t>
      </w:r>
      <w:r w:rsidR="00F04A9E" w:rsidRPr="003931FF">
        <w:rPr>
          <w:rFonts w:ascii="Times New Roman" w:hAnsi="Times New Roman" w:cs="Times New Roman"/>
          <w:color w:val="000000"/>
          <w:sz w:val="20"/>
        </w:rPr>
        <w:t>[</w:t>
      </w:r>
      <w:r w:rsidR="00A850FA" w:rsidRPr="003931FF">
        <w:rPr>
          <w:rFonts w:ascii="Times New Roman" w:hAnsi="Times New Roman" w:cs="Times New Roman"/>
          <w:color w:val="000000"/>
          <w:sz w:val="20"/>
        </w:rPr>
        <w:t>1</w:t>
      </w:r>
      <w:r w:rsidR="003931FF" w:rsidRPr="003931FF">
        <w:rPr>
          <w:rFonts w:ascii="Times New Roman" w:hAnsi="Times New Roman" w:cs="Times New Roman"/>
          <w:color w:val="000000"/>
          <w:sz w:val="20"/>
        </w:rPr>
        <w:t>1</w:t>
      </w:r>
      <w:r w:rsidR="00A850FA" w:rsidRPr="003931FF">
        <w:rPr>
          <w:rFonts w:ascii="Times New Roman" w:hAnsi="Times New Roman" w:cs="Times New Roman"/>
          <w:color w:val="000000"/>
          <w:sz w:val="20"/>
        </w:rPr>
        <w:t xml:space="preserve"> </w:t>
      </w:r>
      <w:r w:rsidR="00F04A9E" w:rsidRPr="003931FF">
        <w:rPr>
          <w:rFonts w:ascii="Times New Roman" w:hAnsi="Times New Roman" w:cs="Times New Roman"/>
          <w:color w:val="000000"/>
          <w:sz w:val="20"/>
        </w:rPr>
        <w:t xml:space="preserve">] </w:t>
      </w:r>
      <w:r w:rsidR="00F04A9E" w:rsidRPr="003931FF">
        <w:rPr>
          <w:rFonts w:ascii="Times New Roman" w:hAnsi="Times New Roman" w:cs="Times New Roman"/>
          <w:sz w:val="20"/>
        </w:rPr>
        <w:t xml:space="preserve">The commercial low-cost sensors are  promising, and </w:t>
      </w:r>
      <w:r w:rsidR="00F4070D">
        <w:rPr>
          <w:rFonts w:ascii="Times New Roman" w:hAnsi="Times New Roman" w:cs="Times New Roman"/>
          <w:sz w:val="20"/>
        </w:rPr>
        <w:t xml:space="preserve"> </w:t>
      </w:r>
      <w:r w:rsidR="00F04A9E" w:rsidRPr="003931FF">
        <w:rPr>
          <w:rFonts w:ascii="Times New Roman" w:hAnsi="Times New Roman" w:cs="Times New Roman"/>
          <w:sz w:val="20"/>
        </w:rPr>
        <w:t>results showed  that some sensors, i.e., NO and PM10, are already capable to offer  coarse information about air quality, indicating if the</w:t>
      </w:r>
      <w:r w:rsidR="00F4070D">
        <w:rPr>
          <w:rFonts w:ascii="Times New Roman" w:hAnsi="Times New Roman" w:cs="Times New Roman"/>
          <w:sz w:val="20"/>
        </w:rPr>
        <w:t xml:space="preserve"> </w:t>
      </w:r>
      <w:r w:rsidR="00F04A9E" w:rsidRPr="003931FF">
        <w:rPr>
          <w:rFonts w:ascii="Times New Roman" w:hAnsi="Times New Roman" w:cs="Times New Roman"/>
          <w:sz w:val="20"/>
        </w:rPr>
        <w:t>air quality is good ,moderate or if the air is heavily polluted. This type of information can be used for applications which aim to raise the awareness</w:t>
      </w:r>
      <w:proofErr w:type="gramStart"/>
      <w:r w:rsidR="00F04A9E" w:rsidRPr="003931FF">
        <w:rPr>
          <w:rFonts w:ascii="Times New Roman" w:hAnsi="Times New Roman" w:cs="Times New Roman"/>
          <w:sz w:val="20"/>
        </w:rPr>
        <w:t>,</w:t>
      </w:r>
      <w:r w:rsidR="00A850FA" w:rsidRPr="003931FF">
        <w:rPr>
          <w:rFonts w:ascii="Times New Roman" w:hAnsi="Times New Roman" w:cs="Times New Roman"/>
          <w:sz w:val="20"/>
        </w:rPr>
        <w:t>[</w:t>
      </w:r>
      <w:proofErr w:type="gramEnd"/>
      <w:r w:rsidR="003931FF" w:rsidRPr="003931FF">
        <w:rPr>
          <w:rFonts w:ascii="Times New Roman" w:hAnsi="Times New Roman" w:cs="Times New Roman"/>
          <w:sz w:val="20"/>
        </w:rPr>
        <w:t>12</w:t>
      </w:r>
      <w:r w:rsidR="00A850FA" w:rsidRPr="003931FF">
        <w:rPr>
          <w:rFonts w:ascii="Times New Roman" w:hAnsi="Times New Roman" w:cs="Times New Roman"/>
          <w:sz w:val="20"/>
        </w:rPr>
        <w:t xml:space="preserve">  ] AIR quality is monitored using a microcontroller and WSN measuring two main gases: Carbone</w:t>
      </w:r>
      <w:r w:rsidR="00F4070D">
        <w:rPr>
          <w:rFonts w:ascii="Times New Roman" w:hAnsi="Times New Roman" w:cs="Times New Roman"/>
          <w:sz w:val="20"/>
        </w:rPr>
        <w:t xml:space="preserve"> </w:t>
      </w:r>
      <w:r w:rsidR="00A850FA" w:rsidRPr="003931FF">
        <w:rPr>
          <w:rFonts w:ascii="Times New Roman" w:hAnsi="Times New Roman" w:cs="Times New Roman"/>
          <w:sz w:val="20"/>
        </w:rPr>
        <w:t>Monoxide (CO) and Liquid Petroleum Gas (LPG). A sample of obtained results from both clean</w:t>
      </w:r>
      <w:r w:rsidR="00F4070D">
        <w:rPr>
          <w:rFonts w:ascii="Times New Roman" w:hAnsi="Times New Roman" w:cs="Times New Roman"/>
          <w:sz w:val="20"/>
        </w:rPr>
        <w:t xml:space="preserve"> </w:t>
      </w:r>
      <w:r w:rsidR="00A850FA" w:rsidRPr="003931FF">
        <w:rPr>
          <w:rFonts w:ascii="Times New Roman" w:hAnsi="Times New Roman" w:cs="Times New Roman"/>
          <w:sz w:val="20"/>
        </w:rPr>
        <w:t xml:space="preserve">environment and KFU library are shown in table </w:t>
      </w:r>
      <w:proofErr w:type="gramStart"/>
      <w:r w:rsidR="00A850FA" w:rsidRPr="003931FF">
        <w:rPr>
          <w:rFonts w:ascii="Times New Roman" w:hAnsi="Times New Roman" w:cs="Times New Roman"/>
          <w:sz w:val="20"/>
        </w:rPr>
        <w:t>1</w:t>
      </w:r>
      <w:r w:rsidR="000E0566" w:rsidRPr="003931FF">
        <w:rPr>
          <w:rFonts w:ascii="Times New Roman" w:hAnsi="Times New Roman" w:cs="Times New Roman"/>
          <w:sz w:val="20"/>
        </w:rPr>
        <w:t xml:space="preserve"> </w:t>
      </w:r>
      <w:r w:rsidR="00F4070D">
        <w:rPr>
          <w:rFonts w:ascii="Times New Roman" w:hAnsi="Times New Roman" w:cs="Times New Roman"/>
          <w:sz w:val="20"/>
        </w:rPr>
        <w:t>.</w:t>
      </w:r>
      <w:proofErr w:type="gramEnd"/>
    </w:p>
    <w:p w:rsidR="00F4070D" w:rsidRDefault="00F4070D" w:rsidP="003931FF">
      <w:pPr>
        <w:autoSpaceDE w:val="0"/>
        <w:autoSpaceDN w:val="0"/>
        <w:adjustRightInd w:val="0"/>
        <w:spacing w:after="0" w:line="240" w:lineRule="auto"/>
        <w:jc w:val="both"/>
        <w:rPr>
          <w:rFonts w:ascii="TimesNewRoman" w:hAnsi="TimesNewRoman" w:cs="TimesNewRoman"/>
          <w:sz w:val="20"/>
        </w:rPr>
      </w:pPr>
    </w:p>
    <w:p w:rsidR="00F04A9E" w:rsidRDefault="000E0566" w:rsidP="007F487A">
      <w:pPr>
        <w:autoSpaceDE w:val="0"/>
        <w:autoSpaceDN w:val="0"/>
        <w:adjustRightInd w:val="0"/>
        <w:spacing w:after="0" w:line="240" w:lineRule="auto"/>
        <w:jc w:val="center"/>
        <w:rPr>
          <w:rFonts w:ascii="TimesNewRoman" w:hAnsi="TimesNewRoman" w:cs="TimesNewRoman"/>
          <w:sz w:val="20"/>
        </w:rPr>
      </w:pPr>
      <w:proofErr w:type="gramStart"/>
      <w:r w:rsidRPr="003931FF">
        <w:rPr>
          <w:rFonts w:ascii="TimesNewRoman" w:hAnsi="TimesNewRoman" w:cs="TimesNewRoman"/>
          <w:sz w:val="20"/>
        </w:rPr>
        <w:t>Table 1.</w:t>
      </w:r>
      <w:proofErr w:type="gramEnd"/>
      <w:r w:rsidRPr="003931FF">
        <w:rPr>
          <w:rFonts w:ascii="TimesNewRoman" w:hAnsi="TimesNewRoman" w:cs="TimesNewRoman"/>
          <w:sz w:val="20"/>
        </w:rPr>
        <w:t xml:space="preserve"> Clean Air Vs. KFU </w:t>
      </w:r>
      <w:proofErr w:type="gramStart"/>
      <w:r w:rsidRPr="003931FF">
        <w:rPr>
          <w:rFonts w:ascii="TimesNewRoman" w:hAnsi="TimesNewRoman" w:cs="TimesNewRoman"/>
          <w:sz w:val="20"/>
        </w:rPr>
        <w:t>Library</w:t>
      </w:r>
      <w:r w:rsidR="003931FF">
        <w:rPr>
          <w:rFonts w:ascii="TimesNewRoman" w:hAnsi="TimesNewRoman" w:cs="TimesNewRoman"/>
          <w:sz w:val="20"/>
        </w:rPr>
        <w:t xml:space="preserve"> :</w:t>
      </w:r>
      <w:proofErr w:type="gramEnd"/>
    </w:p>
    <w:p w:rsidR="00F62987" w:rsidRDefault="00F62987"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rPr>
      </w:pPr>
      <w:r w:rsidRPr="00F62987">
        <w:rPr>
          <w:rFonts w:ascii="TimesNewRoman" w:hAnsi="TimesNewRoman" w:cs="TimesNewRoman"/>
          <w:sz w:val="16"/>
          <w:szCs w:val="16"/>
        </w:rPr>
        <w:t xml:space="preserve"> </w:t>
      </w:r>
      <w:r>
        <w:rPr>
          <w:rFonts w:ascii="TimesNewRoman" w:hAnsi="TimesNewRoman" w:cs="TimesNewRoman"/>
          <w:sz w:val="16"/>
          <w:szCs w:val="16"/>
        </w:rPr>
        <w:t xml:space="preserve">                                                                                                                 </w:t>
      </w:r>
    </w:p>
    <w:p w:rsidR="00F62987" w:rsidRPr="00F62987" w:rsidRDefault="00F62987"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20"/>
          <w:u w:val="single"/>
        </w:rPr>
      </w:pPr>
      <w:r>
        <w:rPr>
          <w:rFonts w:ascii="TimesNewRoman" w:hAnsi="TimesNewRoman" w:cs="TimesNewRoman"/>
          <w:sz w:val="16"/>
          <w:szCs w:val="16"/>
        </w:rPr>
        <w:t xml:space="preserve">                                                                                                                  </w:t>
      </w:r>
      <w:r w:rsidRPr="00F62987">
        <w:rPr>
          <w:rFonts w:ascii="TimesNewRoman" w:hAnsi="TimesNewRoman" w:cs="TimesNewRoman"/>
          <w:sz w:val="16"/>
          <w:szCs w:val="16"/>
        </w:rPr>
        <w:t xml:space="preserve"> </w:t>
      </w:r>
      <w:r w:rsidRPr="00F62987">
        <w:rPr>
          <w:rFonts w:ascii="TimesNewRoman" w:hAnsi="TimesNewRoman" w:cs="TimesNewRoman"/>
          <w:sz w:val="16"/>
          <w:szCs w:val="16"/>
          <w:u w:val="single"/>
        </w:rPr>
        <w:t xml:space="preserve">Clean Air       </w:t>
      </w:r>
      <w:r w:rsidR="00533B37">
        <w:rPr>
          <w:rFonts w:ascii="TimesNewRoman" w:hAnsi="TimesNewRoman" w:cs="TimesNewRoman"/>
          <w:sz w:val="16"/>
          <w:szCs w:val="16"/>
          <w:u w:val="single"/>
        </w:rPr>
        <w:t xml:space="preserve">     </w:t>
      </w:r>
      <w:r w:rsidRPr="00F62987">
        <w:rPr>
          <w:rFonts w:ascii="TimesNewRoman" w:hAnsi="TimesNewRoman" w:cs="TimesNewRoman"/>
          <w:sz w:val="16"/>
          <w:szCs w:val="16"/>
          <w:u w:val="single"/>
        </w:rPr>
        <w:t xml:space="preserve">                 KFU</w:t>
      </w:r>
      <w:r w:rsidR="00533B37">
        <w:rPr>
          <w:rFonts w:ascii="TimesNewRoman" w:hAnsi="TimesNewRoman" w:cs="TimesNewRoman"/>
          <w:sz w:val="16"/>
          <w:szCs w:val="16"/>
          <w:u w:val="single"/>
        </w:rPr>
        <w:t xml:space="preserve">   </w:t>
      </w:r>
      <w:r w:rsidRPr="00F62987">
        <w:rPr>
          <w:rFonts w:ascii="TimesNewRoman" w:hAnsi="TimesNewRoman" w:cs="TimesNewRoman"/>
          <w:sz w:val="16"/>
          <w:szCs w:val="16"/>
          <w:u w:val="single"/>
        </w:rPr>
        <w:t xml:space="preserve"> Library </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20"/>
        </w:rPr>
      </w:pPr>
    </w:p>
    <w:p w:rsidR="003931FF" w:rsidRDefault="003931FF"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sectPr w:rsidR="003931FF" w:rsidSect="003931FF">
          <w:type w:val="continuous"/>
          <w:pgSz w:w="11906" w:h="16838"/>
          <w:pgMar w:top="1440" w:right="1440" w:bottom="1440" w:left="1440" w:header="708" w:footer="708" w:gutter="0"/>
          <w:cols w:space="708"/>
          <w:docGrid w:linePitch="360"/>
        </w:sectPr>
      </w:pP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rPr>
      </w:pP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LPG </w:t>
      </w:r>
      <w:r w:rsidR="003931FF">
        <w:rPr>
          <w:rFonts w:ascii="TimesNewRoman" w:hAnsi="TimesNewRoman" w:cs="TimesNewRoman"/>
          <w:sz w:val="16"/>
          <w:szCs w:val="16"/>
          <w:u w:val="single"/>
        </w:rPr>
        <w:tab/>
        <w:t xml:space="preserve">       </w:t>
      </w:r>
      <w:r w:rsidR="003931FF" w:rsidRP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CO</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     LPG</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CO</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2.06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0.03</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80.77</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1.63</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4.41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0.02 </w:t>
      </w:r>
      <w:r w:rsid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85.92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1.87</w:t>
      </w:r>
    </w:p>
    <w:p w:rsidR="00C671B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3.49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0.02 </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76.59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2.7</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2.56 </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0.04 </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54.54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4.45</w:t>
      </w:r>
    </w:p>
    <w:p w:rsidR="000E0566" w:rsidRPr="003931FF" w:rsidRDefault="003931FF"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Pr>
          <w:rFonts w:ascii="TimesNewRoman" w:hAnsi="TimesNewRoman" w:cs="TimesNewRoman"/>
          <w:sz w:val="16"/>
          <w:szCs w:val="16"/>
          <w:u w:val="single"/>
        </w:rPr>
        <w:t xml:space="preserve">2.2         </w:t>
      </w:r>
      <w:r w:rsidR="000E0566" w:rsidRPr="003931FF">
        <w:rPr>
          <w:rFonts w:ascii="TimesNewRoman" w:hAnsi="TimesNewRoman" w:cs="TimesNewRoman"/>
          <w:sz w:val="16"/>
          <w:szCs w:val="16"/>
          <w:u w:val="single"/>
        </w:rPr>
        <w:tab/>
      </w:r>
      <w:r>
        <w:rPr>
          <w:rFonts w:ascii="TimesNewRoman" w:hAnsi="TimesNewRoman" w:cs="TimesNewRoman"/>
          <w:sz w:val="16"/>
          <w:szCs w:val="16"/>
          <w:u w:val="single"/>
        </w:rPr>
        <w:t xml:space="preserve">    </w:t>
      </w:r>
      <w:r w:rsidR="000E0566" w:rsidRPr="003931FF">
        <w:rPr>
          <w:rFonts w:ascii="TimesNewRoman" w:hAnsi="TimesNewRoman" w:cs="TimesNewRoman"/>
          <w:sz w:val="16"/>
          <w:szCs w:val="16"/>
          <w:u w:val="single"/>
        </w:rPr>
        <w:t xml:space="preserve"> 0.05 </w:t>
      </w:r>
      <w:r>
        <w:rPr>
          <w:rFonts w:ascii="TimesNewRoman" w:hAnsi="TimesNewRoman" w:cs="TimesNewRoman"/>
          <w:sz w:val="16"/>
          <w:szCs w:val="16"/>
          <w:u w:val="single"/>
        </w:rPr>
        <w:tab/>
      </w:r>
      <w:r>
        <w:rPr>
          <w:rFonts w:ascii="TimesNewRoman" w:hAnsi="TimesNewRoman" w:cs="TimesNewRoman"/>
          <w:sz w:val="16"/>
          <w:szCs w:val="16"/>
          <w:u w:val="single"/>
        </w:rPr>
        <w:tab/>
      </w:r>
      <w:r w:rsidR="000E0566" w:rsidRPr="003931FF">
        <w:rPr>
          <w:rFonts w:ascii="TimesNewRoman" w:hAnsi="TimesNewRoman" w:cs="TimesNewRoman"/>
          <w:sz w:val="16"/>
          <w:szCs w:val="16"/>
          <w:u w:val="single"/>
        </w:rPr>
        <w:t>49.81</w:t>
      </w:r>
      <w:r w:rsidR="000E0566" w:rsidRPr="003931FF">
        <w:rPr>
          <w:rFonts w:ascii="TimesNewRoman" w:hAnsi="TimesNewRoman" w:cs="TimesNewRoman"/>
          <w:sz w:val="16"/>
          <w:szCs w:val="16"/>
          <w:u w:val="single"/>
        </w:rPr>
        <w:tab/>
      </w:r>
      <w:r w:rsidR="000E0566" w:rsidRPr="003931FF">
        <w:rPr>
          <w:rFonts w:ascii="TimesNewRoman" w:hAnsi="TimesNewRoman" w:cs="TimesNewRoman"/>
          <w:sz w:val="16"/>
          <w:szCs w:val="16"/>
          <w:u w:val="single"/>
        </w:rPr>
        <w:tab/>
        <w:t xml:space="preserve"> 0.68</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2.03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ab/>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0.03 </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52.55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3.65</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lastRenderedPageBreak/>
        <w:t>2.12</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 0.02</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 78.1</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0.98</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2.12</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 0.03</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68.21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5.94</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3.4</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 0.02</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 xml:space="preserve"> 61.71</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5.03</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4.51 </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0.02</w:t>
      </w:r>
      <w:r w:rsidR="003931FF">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 46.51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1.45</w:t>
      </w:r>
    </w:p>
    <w:p w:rsidR="00C671B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2.21 </w:t>
      </w:r>
      <w:r w:rsidR="003931FF">
        <w:rPr>
          <w:rFonts w:ascii="TimesNewRoman" w:hAnsi="TimesNewRoman" w:cs="TimesNewRoman"/>
          <w:sz w:val="16"/>
          <w:szCs w:val="16"/>
          <w:u w:val="single"/>
        </w:rPr>
        <w:t xml:space="preserve">            </w:t>
      </w:r>
      <w:r w:rsidRPr="003931FF">
        <w:rPr>
          <w:rFonts w:ascii="TimesNewRoman" w:hAnsi="TimesNewRoman" w:cs="TimesNewRoman"/>
          <w:sz w:val="16"/>
          <w:szCs w:val="16"/>
          <w:u w:val="single"/>
        </w:rPr>
        <w:t xml:space="preserve">0.06 </w:t>
      </w:r>
      <w:r w:rsidR="003931FF">
        <w:rPr>
          <w:rFonts w:ascii="TimesNewRoman" w:hAnsi="TimesNewRoman" w:cs="TimesNewRoman"/>
          <w:sz w:val="16"/>
          <w:szCs w:val="16"/>
          <w:u w:val="single"/>
        </w:rPr>
        <w:tab/>
      </w:r>
      <w:r w:rsidR="003931FF">
        <w:rPr>
          <w:rFonts w:ascii="TimesNewRoman" w:hAnsi="TimesNewRoman" w:cs="TimesNewRoman"/>
          <w:sz w:val="16"/>
          <w:szCs w:val="16"/>
          <w:u w:val="single"/>
        </w:rPr>
        <w:tab/>
      </w:r>
      <w:r w:rsidRPr="003931FF">
        <w:rPr>
          <w:rFonts w:ascii="TimesNewRoman" w:hAnsi="TimesNewRoman" w:cs="TimesNewRoman"/>
          <w:sz w:val="16"/>
          <w:szCs w:val="16"/>
          <w:u w:val="single"/>
        </w:rPr>
        <w:t>96.09</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 xml:space="preserve"> 6.04</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3.13 </w:t>
      </w:r>
      <w:r w:rsidR="00F4070D">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0.02 </w:t>
      </w:r>
      <w:r w:rsidR="00F4070D">
        <w:rPr>
          <w:rFonts w:ascii="TimesNewRoman" w:hAnsi="TimesNewRoman" w:cs="TimesNewRoman"/>
          <w:sz w:val="16"/>
          <w:szCs w:val="16"/>
          <w:u w:val="single"/>
        </w:rPr>
        <w:tab/>
      </w:r>
      <w:r w:rsidR="00F4070D">
        <w:rPr>
          <w:rFonts w:ascii="TimesNewRoman" w:hAnsi="TimesNewRoman" w:cs="TimesNewRoman"/>
          <w:sz w:val="16"/>
          <w:szCs w:val="16"/>
          <w:u w:val="single"/>
        </w:rPr>
        <w:tab/>
      </w:r>
      <w:r w:rsidRPr="003931FF">
        <w:rPr>
          <w:rFonts w:ascii="TimesNewRoman" w:hAnsi="TimesNewRoman" w:cs="TimesNewRoman"/>
          <w:sz w:val="16"/>
          <w:szCs w:val="16"/>
          <w:u w:val="single"/>
        </w:rPr>
        <w:t xml:space="preserve">75.38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5.92</w:t>
      </w:r>
    </w:p>
    <w:p w:rsidR="000E0566" w:rsidRPr="003931FF" w:rsidRDefault="000E0566"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NewRoman" w:hAnsi="TimesNewRoman" w:cs="TimesNewRoman"/>
          <w:sz w:val="16"/>
          <w:szCs w:val="16"/>
          <w:u w:val="single"/>
        </w:rPr>
      </w:pPr>
      <w:r w:rsidRPr="003931FF">
        <w:rPr>
          <w:rFonts w:ascii="TimesNewRoman" w:hAnsi="TimesNewRoman" w:cs="TimesNewRoman"/>
          <w:sz w:val="16"/>
          <w:szCs w:val="16"/>
          <w:u w:val="single"/>
        </w:rPr>
        <w:t xml:space="preserve">2.63 </w:t>
      </w:r>
      <w:r w:rsidR="00F4070D">
        <w:rPr>
          <w:rFonts w:ascii="TimesNewRoman" w:hAnsi="TimesNewRoman" w:cs="TimesNewRoman"/>
          <w:sz w:val="16"/>
          <w:szCs w:val="16"/>
          <w:u w:val="single"/>
        </w:rPr>
        <w:tab/>
        <w:t xml:space="preserve">    </w:t>
      </w:r>
      <w:r w:rsidRPr="003931FF">
        <w:rPr>
          <w:rFonts w:ascii="TimesNewRoman" w:hAnsi="TimesNewRoman" w:cs="TimesNewRoman"/>
          <w:sz w:val="16"/>
          <w:szCs w:val="16"/>
          <w:u w:val="single"/>
        </w:rPr>
        <w:t xml:space="preserve">0.03 </w:t>
      </w:r>
      <w:r w:rsidR="00F4070D">
        <w:rPr>
          <w:rFonts w:ascii="TimesNewRoman" w:hAnsi="TimesNewRoman" w:cs="TimesNewRoman"/>
          <w:sz w:val="16"/>
          <w:szCs w:val="16"/>
          <w:u w:val="single"/>
        </w:rPr>
        <w:tab/>
      </w:r>
      <w:r w:rsidR="00F4070D">
        <w:rPr>
          <w:rFonts w:ascii="TimesNewRoman" w:hAnsi="TimesNewRoman" w:cs="TimesNewRoman"/>
          <w:sz w:val="16"/>
          <w:szCs w:val="16"/>
          <w:u w:val="single"/>
        </w:rPr>
        <w:tab/>
      </w:r>
      <w:r w:rsidRPr="003931FF">
        <w:rPr>
          <w:rFonts w:ascii="TimesNewRoman" w:hAnsi="TimesNewRoman" w:cs="TimesNewRoman"/>
          <w:sz w:val="16"/>
          <w:szCs w:val="16"/>
          <w:u w:val="single"/>
        </w:rPr>
        <w:t xml:space="preserve">102.3    </w:t>
      </w:r>
      <w:r w:rsidRPr="003931FF">
        <w:rPr>
          <w:rFonts w:ascii="TimesNewRoman" w:hAnsi="TimesNewRoman" w:cs="TimesNewRoman"/>
          <w:sz w:val="16"/>
          <w:szCs w:val="16"/>
          <w:u w:val="single"/>
        </w:rPr>
        <w:tab/>
      </w:r>
      <w:r w:rsidRPr="003931FF">
        <w:rPr>
          <w:rFonts w:ascii="TimesNewRoman" w:hAnsi="TimesNewRoman" w:cs="TimesNewRoman"/>
          <w:sz w:val="16"/>
          <w:szCs w:val="16"/>
          <w:u w:val="single"/>
        </w:rPr>
        <w:tab/>
        <w:t>4.13</w:t>
      </w:r>
    </w:p>
    <w:p w:rsidR="003931FF" w:rsidRDefault="003931FF" w:rsidP="007F487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NewRoman" w:hAnsi="TimesNewRoman" w:cs="TimesNewRoman"/>
          <w:sz w:val="16"/>
          <w:szCs w:val="16"/>
          <w:u w:val="single"/>
        </w:rPr>
        <w:sectPr w:rsidR="003931FF" w:rsidSect="00F4070D">
          <w:type w:val="continuous"/>
          <w:pgSz w:w="11906" w:h="16838"/>
          <w:pgMar w:top="1440" w:right="1440" w:bottom="1440" w:left="1440" w:header="708" w:footer="708" w:gutter="0"/>
          <w:cols w:num="2" w:space="708"/>
          <w:docGrid w:linePitch="360"/>
        </w:sectPr>
      </w:pPr>
    </w:p>
    <w:p w:rsidR="000E0566" w:rsidRPr="00716A04" w:rsidRDefault="000E0566" w:rsidP="000E0566">
      <w:pPr>
        <w:autoSpaceDE w:val="0"/>
        <w:autoSpaceDN w:val="0"/>
        <w:adjustRightInd w:val="0"/>
        <w:spacing w:after="0" w:line="240" w:lineRule="auto"/>
        <w:rPr>
          <w:rFonts w:ascii="TimesNewRoman" w:hAnsi="TimesNewRoman" w:cs="TimesNewRoman"/>
          <w:sz w:val="16"/>
          <w:szCs w:val="16"/>
          <w:u w:val="single"/>
        </w:rPr>
      </w:pPr>
    </w:p>
    <w:p w:rsidR="00F4070D" w:rsidRDefault="00F4070D" w:rsidP="00F4070D">
      <w:pPr>
        <w:autoSpaceDE w:val="0"/>
        <w:autoSpaceDN w:val="0"/>
        <w:adjustRightInd w:val="0"/>
        <w:spacing w:after="0" w:line="240" w:lineRule="auto"/>
        <w:jc w:val="both"/>
        <w:rPr>
          <w:rFonts w:ascii="Times New Roman" w:hAnsi="Times New Roman" w:cs="Times New Roman"/>
          <w:sz w:val="20"/>
        </w:rPr>
        <w:sectPr w:rsidR="00F4070D" w:rsidSect="003931FF">
          <w:type w:val="continuous"/>
          <w:pgSz w:w="11906" w:h="16838"/>
          <w:pgMar w:top="1440" w:right="1440" w:bottom="1440" w:left="1440" w:header="708" w:footer="708" w:gutter="0"/>
          <w:cols w:space="708"/>
          <w:docGrid w:linePitch="360"/>
        </w:sectPr>
      </w:pPr>
    </w:p>
    <w:p w:rsidR="0045208E" w:rsidRPr="00F4070D" w:rsidRDefault="000E0566" w:rsidP="00F4070D">
      <w:pPr>
        <w:autoSpaceDE w:val="0"/>
        <w:autoSpaceDN w:val="0"/>
        <w:adjustRightInd w:val="0"/>
        <w:spacing w:after="0" w:line="240" w:lineRule="auto"/>
        <w:jc w:val="both"/>
        <w:rPr>
          <w:rFonts w:ascii="Times New Roman" w:hAnsi="Times New Roman" w:cs="Times New Roman"/>
          <w:sz w:val="20"/>
        </w:rPr>
      </w:pPr>
      <w:proofErr w:type="gramStart"/>
      <w:r w:rsidRPr="00F4070D">
        <w:rPr>
          <w:rFonts w:ascii="Times New Roman" w:hAnsi="Times New Roman" w:cs="Times New Roman"/>
          <w:sz w:val="20"/>
        </w:rPr>
        <w:lastRenderedPageBreak/>
        <w:t>the</w:t>
      </w:r>
      <w:proofErr w:type="gramEnd"/>
      <w:r w:rsidRPr="00F4070D">
        <w:rPr>
          <w:rFonts w:ascii="Times New Roman" w:hAnsi="Times New Roman" w:cs="Times New Roman"/>
          <w:sz w:val="20"/>
        </w:rPr>
        <w:t xml:space="preserve"> results showed that there was a big difference in the levels of both gases (LPG and CO) which obtained from the several tests and circuit </w:t>
      </w:r>
      <w:proofErr w:type="spellStart"/>
      <w:r w:rsidRPr="00F4070D">
        <w:rPr>
          <w:rFonts w:ascii="Times New Roman" w:hAnsi="Times New Roman" w:cs="Times New Roman"/>
          <w:sz w:val="20"/>
        </w:rPr>
        <w:t>runs.The</w:t>
      </w:r>
      <w:proofErr w:type="spellEnd"/>
      <w:r w:rsidRPr="00F4070D">
        <w:rPr>
          <w:rFonts w:ascii="Times New Roman" w:hAnsi="Times New Roman" w:cs="Times New Roman"/>
          <w:sz w:val="20"/>
        </w:rPr>
        <w:t xml:space="preserve"> acquired results show no risky situation to be considered for further action.</w:t>
      </w:r>
      <w:r w:rsidR="00537B00" w:rsidRPr="00F4070D">
        <w:rPr>
          <w:rFonts w:ascii="Times New Roman" w:hAnsi="Times New Roman" w:cs="Times New Roman"/>
          <w:sz w:val="20"/>
        </w:rPr>
        <w:t xml:space="preserve"> WSN provides a real-time information about the level of air pollution in different area also it provide alerts in cases of drastic change in quality of air. This design can be enhanced by adding a wireless network card to the microcontroller circuitry for better and easier control of the sensors readings. Also the circuit can be improved to measure the level of other gases in the air such as </w:t>
      </w:r>
      <w:proofErr w:type="spellStart"/>
      <w:r w:rsidR="00537B00" w:rsidRPr="00F4070D">
        <w:rPr>
          <w:rFonts w:ascii="Times New Roman" w:hAnsi="Times New Roman" w:cs="Times New Roman"/>
          <w:sz w:val="20"/>
        </w:rPr>
        <w:t>Sulfureted</w:t>
      </w:r>
      <w:proofErr w:type="spellEnd"/>
      <w:r w:rsidR="00537B00" w:rsidRPr="00F4070D">
        <w:rPr>
          <w:rFonts w:ascii="Times New Roman" w:hAnsi="Times New Roman" w:cs="Times New Roman"/>
          <w:sz w:val="20"/>
        </w:rPr>
        <w:t xml:space="preserve"> Hydrogen </w:t>
      </w:r>
      <w:r w:rsidR="00537B00" w:rsidRPr="00F4070D">
        <w:rPr>
          <w:rFonts w:ascii="Times New Roman" w:hAnsi="Times New Roman" w:cs="Times New Roman"/>
          <w:sz w:val="20"/>
        </w:rPr>
        <w:lastRenderedPageBreak/>
        <w:t>(H2S),Ammonia (NH3), Alcohol and many others.</w:t>
      </w:r>
      <w:r w:rsidR="00622A71" w:rsidRPr="00F4070D">
        <w:rPr>
          <w:rFonts w:ascii="Times New Roman" w:hAnsi="Times New Roman" w:cs="Times New Roman"/>
          <w:sz w:val="20"/>
        </w:rPr>
        <w:t>[</w:t>
      </w:r>
      <w:r w:rsidR="003931FF" w:rsidRPr="00F4070D">
        <w:rPr>
          <w:rFonts w:ascii="Times New Roman" w:hAnsi="Times New Roman" w:cs="Times New Roman"/>
          <w:sz w:val="20"/>
        </w:rPr>
        <w:t>13</w:t>
      </w:r>
      <w:r w:rsidR="00622A71" w:rsidRPr="00F4070D">
        <w:rPr>
          <w:rFonts w:ascii="Times New Roman" w:hAnsi="Times New Roman" w:cs="Times New Roman"/>
          <w:sz w:val="20"/>
        </w:rPr>
        <w:t>]</w:t>
      </w:r>
      <w:r w:rsidR="000B44AB" w:rsidRPr="00F4070D">
        <w:rPr>
          <w:rFonts w:ascii="Times New Roman" w:hAnsi="Times New Roman" w:cs="Times New Roman"/>
          <w:sz w:val="20"/>
        </w:rPr>
        <w:t xml:space="preserve">  Testing</w:t>
      </w:r>
      <w:r w:rsidR="00F4070D">
        <w:rPr>
          <w:rFonts w:ascii="Times New Roman" w:hAnsi="Times New Roman" w:cs="Times New Roman"/>
          <w:sz w:val="20"/>
        </w:rPr>
        <w:t xml:space="preserve"> </w:t>
      </w:r>
      <w:r w:rsidR="000B44AB" w:rsidRPr="00F4070D">
        <w:rPr>
          <w:rFonts w:ascii="Times New Roman" w:hAnsi="Times New Roman" w:cs="Times New Roman"/>
          <w:sz w:val="20"/>
        </w:rPr>
        <w:t>the lon</w:t>
      </w:r>
      <w:r w:rsidR="001C0FA2" w:rsidRPr="00F4070D">
        <w:rPr>
          <w:rFonts w:ascii="Times New Roman" w:hAnsi="Times New Roman" w:cs="Times New Roman"/>
          <w:sz w:val="20"/>
        </w:rPr>
        <w:t xml:space="preserve">g term stability and the effectiveness of the  routing algorithm, </w:t>
      </w:r>
      <w:r w:rsidR="000B44AB" w:rsidRPr="00F4070D">
        <w:rPr>
          <w:rFonts w:ascii="Times New Roman" w:hAnsi="Times New Roman" w:cs="Times New Roman"/>
          <w:sz w:val="20"/>
        </w:rPr>
        <w:t xml:space="preserve"> several nodes</w:t>
      </w:r>
      <w:r w:rsidR="001C0FA2" w:rsidRPr="00F4070D">
        <w:rPr>
          <w:rFonts w:ascii="Times New Roman" w:hAnsi="Times New Roman" w:cs="Times New Roman"/>
          <w:sz w:val="20"/>
        </w:rPr>
        <w:t xml:space="preserve"> were placed </w:t>
      </w:r>
      <w:r w:rsidR="000B44AB" w:rsidRPr="00F4070D">
        <w:rPr>
          <w:rFonts w:ascii="Times New Roman" w:hAnsi="Times New Roman" w:cs="Times New Roman"/>
          <w:sz w:val="20"/>
        </w:rPr>
        <w:t xml:space="preserve">for local temperature and humidity monitoring in wine yards. The downy mildew fungi </w:t>
      </w:r>
      <w:proofErr w:type="spellStart"/>
      <w:proofErr w:type="gramStart"/>
      <w:r w:rsidR="000B44AB" w:rsidRPr="00F4070D">
        <w:rPr>
          <w:rFonts w:ascii="Times New Roman" w:hAnsi="Times New Roman" w:cs="Times New Roman"/>
          <w:sz w:val="20"/>
        </w:rPr>
        <w:t>plasmopara</w:t>
      </w:r>
      <w:proofErr w:type="spellEnd"/>
      <w:r w:rsidR="000B44AB" w:rsidRPr="00F4070D">
        <w:rPr>
          <w:rFonts w:ascii="Times New Roman" w:hAnsi="Times New Roman" w:cs="Times New Roman"/>
          <w:sz w:val="20"/>
        </w:rPr>
        <w:t xml:space="preserve"> </w:t>
      </w:r>
      <w:r w:rsidR="001C0FA2" w:rsidRPr="00F4070D">
        <w:rPr>
          <w:rFonts w:ascii="Times New Roman" w:hAnsi="Times New Roman" w:cs="Times New Roman"/>
          <w:sz w:val="20"/>
        </w:rPr>
        <w:t xml:space="preserve"> </w:t>
      </w:r>
      <w:proofErr w:type="spellStart"/>
      <w:r w:rsidR="000B44AB" w:rsidRPr="00F4070D">
        <w:rPr>
          <w:rFonts w:ascii="Times New Roman" w:hAnsi="Times New Roman" w:cs="Times New Roman"/>
          <w:sz w:val="20"/>
        </w:rPr>
        <w:t>viticola</w:t>
      </w:r>
      <w:proofErr w:type="spellEnd"/>
      <w:proofErr w:type="gramEnd"/>
      <w:r w:rsidR="000B44AB" w:rsidRPr="00F4070D">
        <w:rPr>
          <w:rFonts w:ascii="Times New Roman" w:hAnsi="Times New Roman" w:cs="Times New Roman"/>
          <w:sz w:val="20"/>
        </w:rPr>
        <w:t xml:space="preserve"> is one of</w:t>
      </w:r>
      <w:r w:rsidR="00F4070D">
        <w:rPr>
          <w:rFonts w:ascii="Times New Roman" w:hAnsi="Times New Roman" w:cs="Times New Roman"/>
          <w:sz w:val="20"/>
        </w:rPr>
        <w:t xml:space="preserve"> </w:t>
      </w:r>
      <w:r w:rsidR="000B44AB" w:rsidRPr="00F4070D">
        <w:rPr>
          <w:rFonts w:ascii="Times New Roman" w:hAnsi="Times New Roman" w:cs="Times New Roman"/>
          <w:sz w:val="20"/>
        </w:rPr>
        <w:t>the most problematic infections in wine yards and can conclude in a total loss of wine grapes.</w:t>
      </w:r>
      <w:r w:rsidR="0045208E" w:rsidRPr="00F4070D">
        <w:rPr>
          <w:rFonts w:ascii="Times New Roman" w:hAnsi="Times New Roman" w:cs="Times New Roman"/>
          <w:sz w:val="20"/>
        </w:rPr>
        <w:t xml:space="preserve"> The sensor</w:t>
      </w:r>
    </w:p>
    <w:p w:rsidR="000B44AB" w:rsidRPr="00F4070D" w:rsidRDefault="0045208E" w:rsidP="00F4070D">
      <w:pPr>
        <w:autoSpaceDE w:val="0"/>
        <w:autoSpaceDN w:val="0"/>
        <w:adjustRightInd w:val="0"/>
        <w:spacing w:after="0" w:line="240" w:lineRule="auto"/>
        <w:jc w:val="both"/>
        <w:rPr>
          <w:rFonts w:ascii="Times New Roman" w:hAnsi="Times New Roman" w:cs="Times New Roman"/>
          <w:sz w:val="20"/>
        </w:rPr>
      </w:pPr>
      <w:proofErr w:type="gramStart"/>
      <w:r w:rsidRPr="00F4070D">
        <w:rPr>
          <w:rFonts w:ascii="Times New Roman" w:hAnsi="Times New Roman" w:cs="Times New Roman"/>
          <w:sz w:val="20"/>
        </w:rPr>
        <w:t>network</w:t>
      </w:r>
      <w:proofErr w:type="gramEnd"/>
      <w:r w:rsidRPr="00F4070D">
        <w:rPr>
          <w:rFonts w:ascii="Times New Roman" w:hAnsi="Times New Roman" w:cs="Times New Roman"/>
          <w:sz w:val="20"/>
        </w:rPr>
        <w:t xml:space="preserve"> can help the farmers to detect the regions in which the growth of downy mildew has high probability and makes a local application of fungicides necessary.</w:t>
      </w:r>
      <w:r w:rsidR="003931FF" w:rsidRPr="00F4070D">
        <w:rPr>
          <w:rFonts w:ascii="Times New Roman" w:hAnsi="Times New Roman" w:cs="Times New Roman"/>
          <w:sz w:val="20"/>
        </w:rPr>
        <w:t>[14]</w:t>
      </w:r>
    </w:p>
    <w:p w:rsidR="0024493C" w:rsidRPr="00F4070D" w:rsidRDefault="00F04A9E" w:rsidP="00F4070D">
      <w:pPr>
        <w:autoSpaceDE w:val="0"/>
        <w:autoSpaceDN w:val="0"/>
        <w:adjustRightInd w:val="0"/>
        <w:spacing w:after="0" w:line="240" w:lineRule="auto"/>
        <w:jc w:val="both"/>
        <w:rPr>
          <w:rFonts w:ascii="Times New Roman" w:hAnsi="Times New Roman" w:cs="Times New Roman"/>
          <w:i/>
          <w:iCs/>
          <w:sz w:val="20"/>
        </w:rPr>
      </w:pPr>
      <w:r w:rsidRPr="00F4070D">
        <w:rPr>
          <w:rFonts w:ascii="Times New Roman" w:hAnsi="Times New Roman" w:cs="Times New Roman"/>
          <w:i/>
          <w:iCs/>
          <w:sz w:val="20"/>
        </w:rPr>
        <w:t xml:space="preserve"> </w:t>
      </w:r>
      <w:r w:rsidR="00EF01A8" w:rsidRPr="00F4070D">
        <w:rPr>
          <w:rFonts w:ascii="Times New Roman" w:hAnsi="Times New Roman" w:cs="Times New Roman"/>
          <w:i/>
          <w:iCs/>
          <w:sz w:val="20"/>
        </w:rPr>
        <w:t xml:space="preserve"> </w:t>
      </w:r>
    </w:p>
    <w:p w:rsidR="00F4070D" w:rsidRDefault="00F4070D" w:rsidP="007C43BD">
      <w:pPr>
        <w:jc w:val="both"/>
        <w:rPr>
          <w:rFonts w:ascii="Times New Roman" w:hAnsi="Times New Roman" w:cs="Times New Roman"/>
          <w:i/>
          <w:iCs/>
          <w:sz w:val="20"/>
        </w:rPr>
        <w:sectPr w:rsidR="00F4070D" w:rsidSect="0080243A">
          <w:type w:val="continuous"/>
          <w:pgSz w:w="11906" w:h="16838"/>
          <w:pgMar w:top="1440" w:right="1440" w:bottom="1440" w:left="1440" w:header="708" w:footer="708" w:gutter="0"/>
          <w:cols w:num="2" w:space="709"/>
          <w:docGrid w:linePitch="360"/>
        </w:sectPr>
      </w:pPr>
    </w:p>
    <w:p w:rsidR="0080243A" w:rsidRDefault="0080243A" w:rsidP="00F4070D">
      <w:pPr>
        <w:jc w:val="center"/>
        <w:rPr>
          <w:rFonts w:ascii="Times New Roman" w:hAnsi="Times New Roman" w:cs="Times New Roman"/>
          <w:i/>
          <w:iCs/>
          <w:sz w:val="20"/>
        </w:rPr>
      </w:pPr>
    </w:p>
    <w:p w:rsidR="0080243A" w:rsidRDefault="0080243A" w:rsidP="00F4070D">
      <w:pPr>
        <w:jc w:val="center"/>
        <w:rPr>
          <w:rFonts w:ascii="Times New Roman" w:hAnsi="Times New Roman" w:cs="Times New Roman"/>
          <w:i/>
          <w:iCs/>
          <w:sz w:val="20"/>
        </w:rPr>
      </w:pPr>
    </w:p>
    <w:p w:rsidR="0080243A" w:rsidRDefault="0080243A" w:rsidP="00F4070D">
      <w:pPr>
        <w:jc w:val="center"/>
        <w:rPr>
          <w:rFonts w:ascii="Times New Roman" w:hAnsi="Times New Roman" w:cs="Times New Roman"/>
          <w:i/>
          <w:iCs/>
          <w:sz w:val="20"/>
        </w:rPr>
      </w:pPr>
    </w:p>
    <w:p w:rsidR="0080243A" w:rsidRDefault="0080243A" w:rsidP="00F4070D">
      <w:pPr>
        <w:jc w:val="center"/>
        <w:rPr>
          <w:rFonts w:ascii="Times New Roman" w:hAnsi="Times New Roman" w:cs="Times New Roman"/>
          <w:i/>
          <w:iCs/>
          <w:sz w:val="20"/>
        </w:rPr>
      </w:pPr>
    </w:p>
    <w:p w:rsidR="007F487A" w:rsidRDefault="007F487A" w:rsidP="00F4070D">
      <w:pPr>
        <w:jc w:val="center"/>
        <w:rPr>
          <w:rFonts w:ascii="Times New Roman" w:hAnsi="Times New Roman" w:cs="Times New Roman"/>
          <w:i/>
          <w:iCs/>
          <w:sz w:val="20"/>
        </w:rPr>
      </w:pPr>
    </w:p>
    <w:p w:rsidR="007F487A" w:rsidRDefault="007F487A" w:rsidP="00F4070D">
      <w:pPr>
        <w:jc w:val="center"/>
        <w:rPr>
          <w:rFonts w:ascii="Times New Roman" w:hAnsi="Times New Roman" w:cs="Times New Roman"/>
          <w:i/>
          <w:iCs/>
          <w:sz w:val="20"/>
        </w:rPr>
      </w:pPr>
    </w:p>
    <w:p w:rsidR="007F487A" w:rsidRDefault="007F487A" w:rsidP="00F4070D">
      <w:pPr>
        <w:jc w:val="center"/>
        <w:rPr>
          <w:rFonts w:ascii="Times New Roman" w:hAnsi="Times New Roman" w:cs="Times New Roman"/>
          <w:i/>
          <w:iCs/>
          <w:sz w:val="20"/>
        </w:rPr>
      </w:pPr>
    </w:p>
    <w:p w:rsidR="007F487A" w:rsidRDefault="007F487A" w:rsidP="00F4070D">
      <w:pPr>
        <w:jc w:val="center"/>
        <w:rPr>
          <w:rFonts w:ascii="Times New Roman" w:hAnsi="Times New Roman" w:cs="Times New Roman"/>
          <w:i/>
          <w:iCs/>
          <w:sz w:val="20"/>
        </w:rPr>
      </w:pPr>
    </w:p>
    <w:p w:rsidR="00417E83" w:rsidRPr="007C43BD" w:rsidRDefault="00417E83" w:rsidP="00F4070D">
      <w:pPr>
        <w:jc w:val="center"/>
        <w:rPr>
          <w:rFonts w:ascii="Times New Roman" w:hAnsi="Times New Roman" w:cs="Times New Roman"/>
          <w:i/>
          <w:iCs/>
          <w:sz w:val="20"/>
        </w:rPr>
      </w:pPr>
      <w:bookmarkStart w:id="0" w:name="_GoBack"/>
      <w:bookmarkEnd w:id="0"/>
      <w:r w:rsidRPr="007C43BD">
        <w:rPr>
          <w:rFonts w:ascii="Times New Roman" w:hAnsi="Times New Roman" w:cs="Times New Roman"/>
          <w:i/>
          <w:iCs/>
          <w:sz w:val="20"/>
        </w:rPr>
        <w:lastRenderedPageBreak/>
        <w:t>REFERENCES</w:t>
      </w:r>
    </w:p>
    <w:p w:rsidR="00417E83" w:rsidRPr="007F487A" w:rsidRDefault="00417E83" w:rsidP="007F487A">
      <w:pPr>
        <w:pStyle w:val="ListParagraph"/>
        <w:numPr>
          <w:ilvl w:val="0"/>
          <w:numId w:val="1"/>
        </w:numPr>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SONAL O TALOKAR, MANJUSHA DESHMUKH.  [2013] WSN FOR AIR POLLUTION MONITORING SYSTEM</w:t>
      </w:r>
      <w:proofErr w:type="gramStart"/>
      <w:r w:rsidR="00D63B65" w:rsidRPr="007F487A">
        <w:rPr>
          <w:rFonts w:ascii="Times New Roman" w:hAnsi="Times New Roman" w:cs="Times New Roman"/>
          <w:i/>
          <w:iCs/>
          <w:sz w:val="18"/>
          <w:szCs w:val="18"/>
        </w:rPr>
        <w:t>.</w:t>
      </w:r>
      <w:r w:rsidR="009010A8" w:rsidRPr="007F487A">
        <w:rPr>
          <w:rFonts w:ascii="Times New Roman" w:hAnsi="Times New Roman" w:cs="Times New Roman"/>
          <w:i/>
          <w:iCs/>
          <w:sz w:val="18"/>
          <w:szCs w:val="18"/>
        </w:rPr>
        <w:t>.</w:t>
      </w:r>
      <w:proofErr w:type="gramEnd"/>
      <w:r w:rsidR="009010A8" w:rsidRPr="007F487A">
        <w:rPr>
          <w:rFonts w:ascii="Times New Roman" w:hAnsi="Times New Roman" w:cs="Times New Roman"/>
          <w:i/>
          <w:iCs/>
          <w:sz w:val="18"/>
          <w:szCs w:val="18"/>
        </w:rPr>
        <w:t xml:space="preserve"> International Journal of Electrical, Electronics and Data Communication,  Volume-1, Issue-10, Dec-2013</w:t>
      </w:r>
    </w:p>
    <w:p w:rsidR="00417E83" w:rsidRPr="007F487A" w:rsidRDefault="00417E83"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Prof.S.M.Bankar1, </w:t>
      </w:r>
      <w:proofErr w:type="spellStart"/>
      <w:r w:rsidRPr="007F487A">
        <w:rPr>
          <w:rFonts w:ascii="Times New Roman" w:hAnsi="Times New Roman" w:cs="Times New Roman"/>
          <w:i/>
          <w:iCs/>
          <w:sz w:val="18"/>
          <w:szCs w:val="18"/>
        </w:rPr>
        <w:t>Abhijeet</w:t>
      </w:r>
      <w:proofErr w:type="spellEnd"/>
      <w:r w:rsidRPr="007F487A">
        <w:rPr>
          <w:rFonts w:ascii="Times New Roman" w:hAnsi="Times New Roman" w:cs="Times New Roman"/>
          <w:i/>
          <w:iCs/>
          <w:sz w:val="18"/>
          <w:szCs w:val="18"/>
        </w:rPr>
        <w:t xml:space="preserve"> Deshmukh2, </w:t>
      </w:r>
      <w:proofErr w:type="spellStart"/>
      <w:r w:rsidRPr="007F487A">
        <w:rPr>
          <w:rFonts w:ascii="Times New Roman" w:hAnsi="Times New Roman" w:cs="Times New Roman"/>
          <w:i/>
          <w:iCs/>
          <w:sz w:val="18"/>
          <w:szCs w:val="18"/>
        </w:rPr>
        <w:t>Shrirang</w:t>
      </w:r>
      <w:proofErr w:type="spellEnd"/>
      <w:r w:rsidRPr="007F487A">
        <w:rPr>
          <w:rFonts w:ascii="Times New Roman" w:hAnsi="Times New Roman" w:cs="Times New Roman"/>
          <w:i/>
          <w:iCs/>
          <w:sz w:val="18"/>
          <w:szCs w:val="18"/>
        </w:rPr>
        <w:t xml:space="preserve"> Shewale3, </w:t>
      </w:r>
      <w:proofErr w:type="spellStart"/>
      <w:r w:rsidRPr="007F487A">
        <w:rPr>
          <w:rFonts w:ascii="Times New Roman" w:hAnsi="Times New Roman" w:cs="Times New Roman"/>
          <w:i/>
          <w:iCs/>
          <w:sz w:val="18"/>
          <w:szCs w:val="18"/>
        </w:rPr>
        <w:t>Ashvini</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Deshmukh</w:t>
      </w:r>
      <w:proofErr w:type="spellEnd"/>
      <w:r w:rsidRPr="007F487A">
        <w:rPr>
          <w:rFonts w:ascii="Times New Roman" w:hAnsi="Times New Roman" w:cs="Times New Roman"/>
          <w:i/>
          <w:iCs/>
          <w:sz w:val="18"/>
          <w:szCs w:val="18"/>
        </w:rPr>
        <w:t xml:space="preserve"> [2016</w:t>
      </w:r>
      <w:proofErr w:type="gramStart"/>
      <w:r w:rsidRPr="007F487A">
        <w:rPr>
          <w:rFonts w:ascii="Times New Roman" w:hAnsi="Times New Roman" w:cs="Times New Roman"/>
          <w:i/>
          <w:iCs/>
          <w:sz w:val="18"/>
          <w:szCs w:val="18"/>
        </w:rPr>
        <w:t>] .</w:t>
      </w:r>
      <w:proofErr w:type="gramEnd"/>
      <w:r w:rsidRPr="007F487A">
        <w:rPr>
          <w:rFonts w:ascii="Times New Roman" w:hAnsi="Times New Roman" w:cs="Times New Roman"/>
          <w:i/>
          <w:iCs/>
          <w:sz w:val="18"/>
          <w:szCs w:val="18"/>
        </w:rPr>
        <w:t xml:space="preserve">  Pollution Monitoring &amp; Intelligent Information Exchange System for Traffic Congestion</w:t>
      </w:r>
      <w:r w:rsidR="00D63B65" w:rsidRPr="007F487A">
        <w:rPr>
          <w:rFonts w:ascii="Times New Roman" w:hAnsi="Times New Roman" w:cs="Times New Roman"/>
          <w:i/>
          <w:iCs/>
          <w:sz w:val="18"/>
          <w:szCs w:val="18"/>
        </w:rPr>
        <w:t>.</w:t>
      </w:r>
      <w:r w:rsidR="009010A8" w:rsidRPr="007F487A">
        <w:rPr>
          <w:rFonts w:ascii="Times New Roman" w:hAnsi="Times New Roman" w:cs="Times New Roman"/>
          <w:i/>
          <w:iCs/>
          <w:sz w:val="18"/>
          <w:szCs w:val="18"/>
        </w:rPr>
        <w:t xml:space="preserve"> INTERNATIONAL JOURNAL OF INNOVATIVE RESEARCH IN ELECTRICAL, ELECTRONICS, INSTRUMENTATION AND CONTROL ENGINEERING Vol. 4, Issue 3, March 2016.</w:t>
      </w:r>
    </w:p>
    <w:p w:rsidR="00417E83" w:rsidRPr="007F487A" w:rsidRDefault="00417E83"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K.E. Kelly , J. Whitaker , A. Petty , C. </w:t>
      </w:r>
      <w:proofErr w:type="spellStart"/>
      <w:r w:rsidRPr="007F487A">
        <w:rPr>
          <w:rFonts w:ascii="Times New Roman" w:hAnsi="Times New Roman" w:cs="Times New Roman"/>
          <w:i/>
          <w:iCs/>
          <w:sz w:val="18"/>
          <w:szCs w:val="18"/>
        </w:rPr>
        <w:t>Widmer</w:t>
      </w:r>
      <w:proofErr w:type="spellEnd"/>
      <w:r w:rsidRPr="007F487A">
        <w:rPr>
          <w:rFonts w:ascii="Times New Roman" w:hAnsi="Times New Roman" w:cs="Times New Roman"/>
          <w:i/>
          <w:iCs/>
          <w:sz w:val="18"/>
          <w:szCs w:val="18"/>
        </w:rPr>
        <w:t xml:space="preserve"> , A. </w:t>
      </w:r>
      <w:proofErr w:type="spellStart"/>
      <w:r w:rsidRPr="007F487A">
        <w:rPr>
          <w:rFonts w:ascii="Times New Roman" w:hAnsi="Times New Roman" w:cs="Times New Roman"/>
          <w:i/>
          <w:iCs/>
          <w:sz w:val="18"/>
          <w:szCs w:val="18"/>
        </w:rPr>
        <w:t>Dybwad</w:t>
      </w:r>
      <w:proofErr w:type="spellEnd"/>
      <w:r w:rsidRPr="007F487A">
        <w:rPr>
          <w:rFonts w:ascii="Times New Roman" w:hAnsi="Times New Roman" w:cs="Times New Roman"/>
          <w:i/>
          <w:iCs/>
          <w:sz w:val="18"/>
          <w:szCs w:val="18"/>
        </w:rPr>
        <w:t xml:space="preserve"> , D. </w:t>
      </w:r>
      <w:proofErr w:type="spellStart"/>
      <w:r w:rsidRPr="007F487A">
        <w:rPr>
          <w:rFonts w:ascii="Times New Roman" w:hAnsi="Times New Roman" w:cs="Times New Roman"/>
          <w:i/>
          <w:iCs/>
          <w:sz w:val="18"/>
          <w:szCs w:val="18"/>
        </w:rPr>
        <w:t>Sleeth</w:t>
      </w:r>
      <w:proofErr w:type="spellEnd"/>
      <w:r w:rsidRPr="007F487A">
        <w:rPr>
          <w:rFonts w:ascii="Times New Roman" w:hAnsi="Times New Roman" w:cs="Times New Roman"/>
          <w:i/>
          <w:iCs/>
          <w:sz w:val="18"/>
          <w:szCs w:val="18"/>
        </w:rPr>
        <w:t xml:space="preserve"> , R. Martin ,</w:t>
      </w:r>
      <w:r w:rsidR="00042159"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A. Butterfield [2017]. Ambient and laboratory evaluation of a low-cost particulate matter</w:t>
      </w:r>
      <w:r w:rsidR="00D63B65"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sensor</w:t>
      </w:r>
      <w:r w:rsidR="00042159" w:rsidRPr="007F487A">
        <w:rPr>
          <w:rFonts w:ascii="Times New Roman" w:hAnsi="Times New Roman" w:cs="Times New Roman"/>
          <w:i/>
          <w:iCs/>
          <w:sz w:val="18"/>
          <w:szCs w:val="18"/>
        </w:rPr>
        <w:t>.</w:t>
      </w:r>
      <w:r w:rsidR="00374A94" w:rsidRPr="007F487A">
        <w:rPr>
          <w:rFonts w:ascii="Times New Roman" w:hAnsi="Times New Roman" w:cs="Times New Roman"/>
          <w:i/>
          <w:iCs/>
          <w:sz w:val="18"/>
          <w:szCs w:val="18"/>
        </w:rPr>
        <w:t xml:space="preserve"> Environmental Pollution 221 (2017) 491-500</w:t>
      </w:r>
    </w:p>
    <w:p w:rsidR="00042159" w:rsidRPr="007F487A" w:rsidRDefault="00042159"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Sharon </w:t>
      </w:r>
      <w:proofErr w:type="spellStart"/>
      <w:r w:rsidRPr="007F487A">
        <w:rPr>
          <w:rFonts w:ascii="Times New Roman" w:hAnsi="Times New Roman" w:cs="Times New Roman"/>
          <w:i/>
          <w:iCs/>
          <w:sz w:val="18"/>
          <w:szCs w:val="18"/>
        </w:rPr>
        <w:t>Moltchanov</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Ilan</w:t>
      </w:r>
      <w:proofErr w:type="spellEnd"/>
      <w:r w:rsidRPr="007F487A">
        <w:rPr>
          <w:rFonts w:ascii="Times New Roman" w:hAnsi="Times New Roman" w:cs="Times New Roman"/>
          <w:i/>
          <w:iCs/>
          <w:sz w:val="18"/>
          <w:szCs w:val="18"/>
        </w:rPr>
        <w:t xml:space="preserve"> Levy, Yael </w:t>
      </w:r>
      <w:proofErr w:type="spellStart"/>
      <w:r w:rsidRPr="007F487A">
        <w:rPr>
          <w:rFonts w:ascii="Times New Roman" w:hAnsi="Times New Roman" w:cs="Times New Roman"/>
          <w:i/>
          <w:iCs/>
          <w:sz w:val="18"/>
          <w:szCs w:val="18"/>
        </w:rPr>
        <w:t>Etzion</w:t>
      </w:r>
      <w:proofErr w:type="spellEnd"/>
      <w:r w:rsidRPr="007F487A">
        <w:rPr>
          <w:rFonts w:ascii="Times New Roman" w:hAnsi="Times New Roman" w:cs="Times New Roman"/>
          <w:i/>
          <w:iCs/>
          <w:sz w:val="18"/>
          <w:szCs w:val="18"/>
        </w:rPr>
        <w:t xml:space="preserve">, Uri Lerner, David M. </w:t>
      </w:r>
      <w:proofErr w:type="spellStart"/>
      <w:proofErr w:type="gramStart"/>
      <w:r w:rsidRPr="007F487A">
        <w:rPr>
          <w:rFonts w:ascii="Times New Roman" w:hAnsi="Times New Roman" w:cs="Times New Roman"/>
          <w:i/>
          <w:iCs/>
          <w:sz w:val="18"/>
          <w:szCs w:val="18"/>
        </w:rPr>
        <w:t>Broday</w:t>
      </w:r>
      <w:proofErr w:type="spellEnd"/>
      <w:r w:rsidRPr="007F487A">
        <w:rPr>
          <w:rFonts w:ascii="Times New Roman" w:hAnsi="Times New Roman" w:cs="Times New Roman"/>
          <w:i/>
          <w:iCs/>
          <w:sz w:val="18"/>
          <w:szCs w:val="18"/>
        </w:rPr>
        <w:t xml:space="preserve"> ,</w:t>
      </w:r>
      <w:proofErr w:type="gramEnd"/>
      <w:r w:rsidRPr="007F487A">
        <w:rPr>
          <w:rFonts w:ascii="Times New Roman" w:hAnsi="Times New Roman" w:cs="Times New Roman"/>
          <w:i/>
          <w:iCs/>
          <w:sz w:val="18"/>
          <w:szCs w:val="18"/>
        </w:rPr>
        <w:t xml:space="preserve"> Barak </w:t>
      </w:r>
      <w:proofErr w:type="spellStart"/>
      <w:r w:rsidRPr="007F487A">
        <w:rPr>
          <w:rFonts w:ascii="Times New Roman" w:hAnsi="Times New Roman" w:cs="Times New Roman"/>
          <w:i/>
          <w:iCs/>
          <w:sz w:val="18"/>
          <w:szCs w:val="18"/>
        </w:rPr>
        <w:t>Fishbain</w:t>
      </w:r>
      <w:proofErr w:type="spellEnd"/>
      <w:r w:rsidRPr="007F487A">
        <w:rPr>
          <w:rFonts w:ascii="Times New Roman" w:hAnsi="Times New Roman" w:cs="Times New Roman"/>
          <w:i/>
          <w:iCs/>
          <w:sz w:val="18"/>
          <w:szCs w:val="18"/>
        </w:rPr>
        <w:t xml:space="preserve"> [2015]. On the feasibility of measuring urban air pollution by wireless </w:t>
      </w:r>
      <w:proofErr w:type="gramStart"/>
      <w:r w:rsidRPr="007F487A">
        <w:rPr>
          <w:rFonts w:ascii="Times New Roman" w:hAnsi="Times New Roman" w:cs="Times New Roman"/>
          <w:i/>
          <w:iCs/>
          <w:sz w:val="18"/>
          <w:szCs w:val="18"/>
        </w:rPr>
        <w:t>distributed  sensor</w:t>
      </w:r>
      <w:proofErr w:type="gramEnd"/>
      <w:r w:rsidRPr="007F487A">
        <w:rPr>
          <w:rFonts w:ascii="Times New Roman" w:hAnsi="Times New Roman" w:cs="Times New Roman"/>
          <w:i/>
          <w:iCs/>
          <w:sz w:val="18"/>
          <w:szCs w:val="18"/>
        </w:rPr>
        <w:t xml:space="preserve"> networks .</w:t>
      </w:r>
      <w:r w:rsidR="00374A94" w:rsidRPr="007F487A">
        <w:rPr>
          <w:rFonts w:ascii="Times New Roman" w:hAnsi="Times New Roman" w:cs="Times New Roman"/>
          <w:i/>
          <w:iCs/>
          <w:sz w:val="18"/>
          <w:szCs w:val="18"/>
        </w:rPr>
        <w:t xml:space="preserve"> Science of the Total Environment 502 (2015) 537–547.</w:t>
      </w:r>
    </w:p>
    <w:p w:rsidR="00042159" w:rsidRPr="007F487A" w:rsidRDefault="00042159"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Georgia </w:t>
      </w:r>
      <w:proofErr w:type="spellStart"/>
      <w:proofErr w:type="gramStart"/>
      <w:r w:rsidRPr="007F487A">
        <w:rPr>
          <w:rFonts w:ascii="Times New Roman" w:hAnsi="Times New Roman" w:cs="Times New Roman"/>
          <w:i/>
          <w:iCs/>
          <w:sz w:val="18"/>
          <w:szCs w:val="18"/>
        </w:rPr>
        <w:t>Miskell</w:t>
      </w:r>
      <w:proofErr w:type="spellEnd"/>
      <w:r w:rsidRPr="007F487A">
        <w:rPr>
          <w:rFonts w:ascii="Times New Roman" w:hAnsi="Times New Roman" w:cs="Times New Roman"/>
          <w:i/>
          <w:iCs/>
          <w:sz w:val="18"/>
          <w:szCs w:val="18"/>
        </w:rPr>
        <w:t xml:space="preserve"> ,</w:t>
      </w:r>
      <w:proofErr w:type="gramEnd"/>
      <w:r w:rsidRPr="007F487A">
        <w:rPr>
          <w:rFonts w:ascii="Times New Roman" w:hAnsi="Times New Roman" w:cs="Times New Roman"/>
          <w:i/>
          <w:iCs/>
          <w:sz w:val="18"/>
          <w:szCs w:val="18"/>
        </w:rPr>
        <w:t xml:space="preserve"> Jennifer </w:t>
      </w:r>
      <w:proofErr w:type="spellStart"/>
      <w:r w:rsidRPr="007F487A">
        <w:rPr>
          <w:rFonts w:ascii="Times New Roman" w:hAnsi="Times New Roman" w:cs="Times New Roman"/>
          <w:i/>
          <w:iCs/>
          <w:sz w:val="18"/>
          <w:szCs w:val="18"/>
        </w:rPr>
        <w:t>Salmond</w:t>
      </w:r>
      <w:proofErr w:type="spellEnd"/>
      <w:r w:rsidRPr="007F487A">
        <w:rPr>
          <w:rFonts w:ascii="Times New Roman" w:hAnsi="Times New Roman" w:cs="Times New Roman"/>
          <w:i/>
          <w:iCs/>
          <w:sz w:val="18"/>
          <w:szCs w:val="18"/>
        </w:rPr>
        <w:t xml:space="preserve">, David E. Williams [2017]. Low-cost sensors and crowd-sourced data: Observations of </w:t>
      </w:r>
      <w:proofErr w:type="gramStart"/>
      <w:r w:rsidRPr="007F487A">
        <w:rPr>
          <w:rFonts w:ascii="Times New Roman" w:hAnsi="Times New Roman" w:cs="Times New Roman"/>
          <w:i/>
          <w:iCs/>
          <w:sz w:val="18"/>
          <w:szCs w:val="18"/>
        </w:rPr>
        <w:t>siting  impacts</w:t>
      </w:r>
      <w:proofErr w:type="gramEnd"/>
      <w:r w:rsidRPr="007F487A">
        <w:rPr>
          <w:rFonts w:ascii="Times New Roman" w:hAnsi="Times New Roman" w:cs="Times New Roman"/>
          <w:i/>
          <w:iCs/>
          <w:sz w:val="18"/>
          <w:szCs w:val="18"/>
        </w:rPr>
        <w:t xml:space="preserve"> on a network of air-quality instruments</w:t>
      </w:r>
      <w:r w:rsidR="00374A94" w:rsidRPr="007F487A">
        <w:rPr>
          <w:rFonts w:ascii="Times New Roman" w:hAnsi="Times New Roman" w:cs="Times New Roman"/>
          <w:i/>
          <w:iCs/>
          <w:sz w:val="18"/>
          <w:szCs w:val="18"/>
        </w:rPr>
        <w:t>.</w:t>
      </w:r>
      <w:r w:rsidR="00374A94" w:rsidRPr="007F487A">
        <w:rPr>
          <w:rFonts w:ascii="Times New Roman" w:hAnsi="Times New Roman" w:cs="Times New Roman"/>
          <w:i/>
          <w:iCs/>
          <w:color w:val="0000FF"/>
          <w:sz w:val="18"/>
          <w:szCs w:val="18"/>
        </w:rPr>
        <w:t xml:space="preserve"> </w:t>
      </w:r>
      <w:r w:rsidR="00374A94" w:rsidRPr="007F487A">
        <w:rPr>
          <w:rFonts w:ascii="Times New Roman" w:hAnsi="Times New Roman" w:cs="Times New Roman"/>
          <w:i/>
          <w:iCs/>
          <w:sz w:val="18"/>
          <w:szCs w:val="18"/>
        </w:rPr>
        <w:t>Science of the Total Environment 575 (2017) 1119–1129</w:t>
      </w:r>
    </w:p>
    <w:p w:rsidR="00BB5E83" w:rsidRPr="007F487A" w:rsidRDefault="00042159"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Ana Maria </w:t>
      </w:r>
      <w:proofErr w:type="spellStart"/>
      <w:r w:rsidRPr="007F487A">
        <w:rPr>
          <w:rFonts w:ascii="Times New Roman" w:hAnsi="Times New Roman" w:cs="Times New Roman"/>
          <w:i/>
          <w:iCs/>
          <w:sz w:val="18"/>
          <w:szCs w:val="18"/>
        </w:rPr>
        <w:t>Todea</w:t>
      </w:r>
      <w:proofErr w:type="spellEnd"/>
      <w:r w:rsidRPr="007F487A">
        <w:rPr>
          <w:rFonts w:ascii="Times New Roman" w:hAnsi="Times New Roman" w:cs="Times New Roman"/>
          <w:i/>
          <w:iCs/>
          <w:sz w:val="18"/>
          <w:szCs w:val="18"/>
        </w:rPr>
        <w:t xml:space="preserve"> , Stefanie Beckmann , Heinz Kaminski </w:t>
      </w:r>
      <w:r w:rsidR="00BB5E83" w:rsidRPr="007F487A">
        <w:rPr>
          <w:rFonts w:ascii="Times New Roman" w:hAnsi="Times New Roman" w:cs="Times New Roman"/>
          <w:i/>
          <w:iCs/>
          <w:sz w:val="18"/>
          <w:szCs w:val="18"/>
        </w:rPr>
        <w:t xml:space="preserve">, </w:t>
      </w:r>
      <w:proofErr w:type="spellStart"/>
      <w:r w:rsidR="00BB5E83" w:rsidRPr="007F487A">
        <w:rPr>
          <w:rFonts w:ascii="Times New Roman" w:hAnsi="Times New Roman" w:cs="Times New Roman"/>
          <w:i/>
          <w:iCs/>
          <w:sz w:val="18"/>
          <w:szCs w:val="18"/>
        </w:rPr>
        <w:t>Delphine</w:t>
      </w:r>
      <w:proofErr w:type="spellEnd"/>
      <w:r w:rsidR="00BB5E83" w:rsidRPr="007F487A">
        <w:rPr>
          <w:rFonts w:ascii="Times New Roman" w:hAnsi="Times New Roman" w:cs="Times New Roman"/>
          <w:i/>
          <w:iCs/>
          <w:sz w:val="18"/>
          <w:szCs w:val="18"/>
        </w:rPr>
        <w:t xml:space="preserve"> Bard, </w:t>
      </w:r>
      <w:proofErr w:type="spellStart"/>
      <w:r w:rsidR="00BB5E83" w:rsidRPr="007F487A">
        <w:rPr>
          <w:rFonts w:ascii="Times New Roman" w:hAnsi="Times New Roman" w:cs="Times New Roman"/>
          <w:i/>
          <w:iCs/>
          <w:sz w:val="18"/>
          <w:szCs w:val="18"/>
        </w:rPr>
        <w:t>Sébastien</w:t>
      </w:r>
      <w:proofErr w:type="spellEnd"/>
      <w:r w:rsidR="00BB5E83" w:rsidRPr="007F487A">
        <w:rPr>
          <w:rFonts w:ascii="Times New Roman" w:hAnsi="Times New Roman" w:cs="Times New Roman"/>
          <w:i/>
          <w:iCs/>
          <w:sz w:val="18"/>
          <w:szCs w:val="18"/>
        </w:rPr>
        <w:t xml:space="preserve"> </w:t>
      </w:r>
      <w:proofErr w:type="spellStart"/>
      <w:r w:rsidR="00BB5E83" w:rsidRPr="007F487A">
        <w:rPr>
          <w:rFonts w:ascii="Times New Roman" w:hAnsi="Times New Roman" w:cs="Times New Roman"/>
          <w:i/>
          <w:iCs/>
          <w:sz w:val="18"/>
          <w:szCs w:val="18"/>
        </w:rPr>
        <w:t>Bau</w:t>
      </w:r>
      <w:proofErr w:type="spellEnd"/>
      <w:r w:rsidR="00BB5E83"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 xml:space="preserve">Simon </w:t>
      </w:r>
      <w:proofErr w:type="spellStart"/>
      <w:r w:rsidRPr="007F487A">
        <w:rPr>
          <w:rFonts w:ascii="Times New Roman" w:hAnsi="Times New Roman" w:cs="Times New Roman"/>
          <w:i/>
          <w:iCs/>
          <w:sz w:val="18"/>
          <w:szCs w:val="18"/>
        </w:rPr>
        <w:t>Clavaguera</w:t>
      </w:r>
      <w:proofErr w:type="spellEnd"/>
      <w:r w:rsidRPr="007F487A">
        <w:rPr>
          <w:rFonts w:ascii="Times New Roman" w:hAnsi="Times New Roman" w:cs="Times New Roman"/>
          <w:i/>
          <w:iCs/>
          <w:sz w:val="18"/>
          <w:szCs w:val="18"/>
        </w:rPr>
        <w:t xml:space="preserve"> ,, Dirk </w:t>
      </w:r>
      <w:proofErr w:type="spellStart"/>
      <w:r w:rsidRPr="007F487A">
        <w:rPr>
          <w:rFonts w:ascii="Times New Roman" w:hAnsi="Times New Roman" w:cs="Times New Roman"/>
          <w:i/>
          <w:iCs/>
          <w:sz w:val="18"/>
          <w:szCs w:val="18"/>
        </w:rPr>
        <w:t>Dahmann</w:t>
      </w:r>
      <w:proofErr w:type="spellEnd"/>
      <w:r w:rsidRPr="007F487A">
        <w:rPr>
          <w:rFonts w:ascii="Times New Roman" w:hAnsi="Times New Roman" w:cs="Times New Roman"/>
          <w:i/>
          <w:iCs/>
          <w:sz w:val="18"/>
          <w:szCs w:val="18"/>
        </w:rPr>
        <w:t xml:space="preserve">, Hélène </w:t>
      </w:r>
      <w:proofErr w:type="spellStart"/>
      <w:r w:rsidRPr="007F487A">
        <w:rPr>
          <w:rFonts w:ascii="Times New Roman" w:hAnsi="Times New Roman" w:cs="Times New Roman"/>
          <w:i/>
          <w:iCs/>
          <w:sz w:val="18"/>
          <w:szCs w:val="18"/>
        </w:rPr>
        <w:t>Dozol</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Nico</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Dziurowitz</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Karine</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Elihn</w:t>
      </w:r>
      <w:proofErr w:type="spellEnd"/>
      <w:r w:rsidRPr="007F487A">
        <w:rPr>
          <w:rFonts w:ascii="Times New Roman" w:hAnsi="Times New Roman" w:cs="Times New Roman"/>
          <w:i/>
          <w:iCs/>
          <w:sz w:val="18"/>
          <w:szCs w:val="18"/>
        </w:rPr>
        <w:t xml:space="preserve">, Martin </w:t>
      </w:r>
      <w:proofErr w:type="spellStart"/>
      <w:r w:rsidRPr="007F487A">
        <w:rPr>
          <w:rFonts w:ascii="Times New Roman" w:hAnsi="Times New Roman" w:cs="Times New Roman"/>
          <w:i/>
          <w:iCs/>
          <w:sz w:val="18"/>
          <w:szCs w:val="18"/>
        </w:rPr>
        <w:t>Fierz</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Göran</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Lidén</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Asmus</w:t>
      </w:r>
      <w:proofErr w:type="spellEnd"/>
      <w:r w:rsidRPr="007F487A">
        <w:rPr>
          <w:rFonts w:ascii="Times New Roman" w:hAnsi="Times New Roman" w:cs="Times New Roman"/>
          <w:i/>
          <w:iCs/>
          <w:sz w:val="18"/>
          <w:szCs w:val="18"/>
        </w:rPr>
        <w:t xml:space="preserve"> Meyer-Plath , Christian </w:t>
      </w:r>
      <w:proofErr w:type="spellStart"/>
      <w:r w:rsidRPr="007F487A">
        <w:rPr>
          <w:rFonts w:ascii="Times New Roman" w:hAnsi="Times New Roman" w:cs="Times New Roman"/>
          <w:i/>
          <w:iCs/>
          <w:sz w:val="18"/>
          <w:szCs w:val="18"/>
        </w:rPr>
        <w:t>Monz</w:t>
      </w:r>
      <w:proofErr w:type="spellEnd"/>
      <w:r w:rsidRPr="007F487A">
        <w:rPr>
          <w:rFonts w:ascii="Times New Roman" w:hAnsi="Times New Roman" w:cs="Times New Roman"/>
          <w:i/>
          <w:iCs/>
          <w:sz w:val="18"/>
          <w:szCs w:val="18"/>
        </w:rPr>
        <w:t xml:space="preserve"> , Volker Neumann , Johannes Pelzer ,Barbara </w:t>
      </w:r>
      <w:proofErr w:type="spellStart"/>
      <w:r w:rsidRPr="007F487A">
        <w:rPr>
          <w:rFonts w:ascii="Times New Roman" w:hAnsi="Times New Roman" w:cs="Times New Roman"/>
          <w:i/>
          <w:iCs/>
          <w:sz w:val="18"/>
          <w:szCs w:val="18"/>
        </w:rPr>
        <w:t>Katrin</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Simonow</w:t>
      </w:r>
      <w:proofErr w:type="spellEnd"/>
      <w:r w:rsidRPr="007F487A">
        <w:rPr>
          <w:rFonts w:ascii="Times New Roman" w:hAnsi="Times New Roman" w:cs="Times New Roman"/>
          <w:i/>
          <w:iCs/>
          <w:sz w:val="18"/>
          <w:szCs w:val="18"/>
        </w:rPr>
        <w:t xml:space="preserve">, Patrick </w:t>
      </w:r>
      <w:proofErr w:type="spellStart"/>
      <w:r w:rsidRPr="007F487A">
        <w:rPr>
          <w:rFonts w:ascii="Times New Roman" w:hAnsi="Times New Roman" w:cs="Times New Roman"/>
          <w:i/>
          <w:iCs/>
          <w:sz w:val="18"/>
          <w:szCs w:val="18"/>
        </w:rPr>
        <w:t>Thali</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Ilse</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Tuinman</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Arjan</w:t>
      </w:r>
      <w:proofErr w:type="spellEnd"/>
      <w:r w:rsidRPr="007F487A">
        <w:rPr>
          <w:rFonts w:ascii="Times New Roman" w:hAnsi="Times New Roman" w:cs="Times New Roman"/>
          <w:i/>
          <w:iCs/>
          <w:sz w:val="18"/>
          <w:szCs w:val="18"/>
        </w:rPr>
        <w:t xml:space="preserve"> van der </w:t>
      </w:r>
      <w:proofErr w:type="spellStart"/>
      <w:r w:rsidRPr="007F487A">
        <w:rPr>
          <w:rFonts w:ascii="Times New Roman" w:hAnsi="Times New Roman" w:cs="Times New Roman"/>
          <w:i/>
          <w:iCs/>
          <w:sz w:val="18"/>
          <w:szCs w:val="18"/>
        </w:rPr>
        <w:t>Vleuten</w:t>
      </w:r>
      <w:proofErr w:type="spellEnd"/>
      <w:r w:rsidRPr="007F487A">
        <w:rPr>
          <w:rFonts w:ascii="Times New Roman" w:hAnsi="Times New Roman" w:cs="Times New Roman"/>
          <w:i/>
          <w:iCs/>
          <w:sz w:val="18"/>
          <w:szCs w:val="18"/>
        </w:rPr>
        <w:t xml:space="preserve"> ,</w:t>
      </w:r>
      <w:r w:rsidR="00BB5E83" w:rsidRPr="007F487A">
        <w:rPr>
          <w:rFonts w:ascii="Times New Roman" w:hAnsi="Times New Roman" w:cs="Times New Roman"/>
          <w:i/>
          <w:iCs/>
          <w:sz w:val="18"/>
          <w:szCs w:val="18"/>
        </w:rPr>
        <w:t xml:space="preserve"> </w:t>
      </w:r>
      <w:r w:rsidR="00D63B65"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Huub</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Vroomen</w:t>
      </w:r>
      <w:proofErr w:type="spellEnd"/>
      <w:r w:rsidRPr="007F487A">
        <w:rPr>
          <w:rFonts w:ascii="Times New Roman" w:hAnsi="Times New Roman" w:cs="Times New Roman"/>
          <w:i/>
          <w:iCs/>
          <w:sz w:val="18"/>
          <w:szCs w:val="18"/>
        </w:rPr>
        <w:t xml:space="preserve"> l, </w:t>
      </w:r>
      <w:proofErr w:type="spellStart"/>
      <w:r w:rsidRPr="007F487A">
        <w:rPr>
          <w:rFonts w:ascii="Times New Roman" w:hAnsi="Times New Roman" w:cs="Times New Roman"/>
          <w:i/>
          <w:iCs/>
          <w:sz w:val="18"/>
          <w:szCs w:val="18"/>
        </w:rPr>
        <w:t>Christof</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Asbach</w:t>
      </w:r>
      <w:proofErr w:type="spellEnd"/>
      <w:r w:rsidRPr="007F487A">
        <w:rPr>
          <w:rFonts w:ascii="Times New Roman" w:hAnsi="Times New Roman" w:cs="Times New Roman"/>
          <w:i/>
          <w:iCs/>
          <w:sz w:val="18"/>
          <w:szCs w:val="18"/>
        </w:rPr>
        <w:t xml:space="preserve">  [2017] .Inter-comparison of personal monitors for nanoparticles </w:t>
      </w:r>
      <w:r w:rsidR="00D63B65"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 xml:space="preserve">exposure at workplaces </w:t>
      </w:r>
      <w:r w:rsidR="00BB5E83" w:rsidRPr="007F487A">
        <w:rPr>
          <w:rFonts w:ascii="Times New Roman" w:hAnsi="Times New Roman" w:cs="Times New Roman"/>
          <w:i/>
          <w:iCs/>
          <w:sz w:val="18"/>
          <w:szCs w:val="18"/>
        </w:rPr>
        <w:t xml:space="preserve">  </w:t>
      </w:r>
    </w:p>
    <w:p w:rsidR="00042159" w:rsidRPr="007F487A" w:rsidRDefault="00BB5E83" w:rsidP="007F487A">
      <w:pPr>
        <w:pStyle w:val="ListParagraph"/>
        <w:tabs>
          <w:tab w:val="left" w:pos="6252"/>
        </w:tabs>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     </w:t>
      </w:r>
      <w:proofErr w:type="gramStart"/>
      <w:r w:rsidR="00042159" w:rsidRPr="007F487A">
        <w:rPr>
          <w:rFonts w:ascii="Times New Roman" w:hAnsi="Times New Roman" w:cs="Times New Roman"/>
          <w:i/>
          <w:iCs/>
          <w:sz w:val="18"/>
          <w:szCs w:val="18"/>
        </w:rPr>
        <w:t>and</w:t>
      </w:r>
      <w:proofErr w:type="gramEnd"/>
      <w:r w:rsidR="00042159" w:rsidRPr="007F487A">
        <w:rPr>
          <w:rFonts w:ascii="Times New Roman" w:hAnsi="Times New Roman" w:cs="Times New Roman"/>
          <w:i/>
          <w:iCs/>
          <w:sz w:val="18"/>
          <w:szCs w:val="18"/>
        </w:rPr>
        <w:t xml:space="preserve"> in the environment</w:t>
      </w:r>
      <w:r w:rsidR="00717E39" w:rsidRPr="007F487A">
        <w:rPr>
          <w:rFonts w:ascii="Times New Roman" w:hAnsi="Times New Roman" w:cs="Times New Roman"/>
          <w:i/>
          <w:iCs/>
          <w:sz w:val="18"/>
          <w:szCs w:val="18"/>
        </w:rPr>
        <w:t>.</w:t>
      </w:r>
      <w:r w:rsidR="00374A94" w:rsidRPr="007F487A">
        <w:rPr>
          <w:rFonts w:ascii="Times New Roman" w:hAnsi="Times New Roman" w:cs="Times New Roman"/>
          <w:i/>
          <w:iCs/>
          <w:color w:val="0000FF"/>
          <w:sz w:val="18"/>
          <w:szCs w:val="18"/>
        </w:rPr>
        <w:t xml:space="preserve"> </w:t>
      </w:r>
      <w:r w:rsidR="00374A94" w:rsidRPr="007F487A">
        <w:rPr>
          <w:rFonts w:ascii="Times New Roman" w:hAnsi="Times New Roman" w:cs="Times New Roman"/>
          <w:i/>
          <w:iCs/>
          <w:sz w:val="18"/>
          <w:szCs w:val="18"/>
        </w:rPr>
        <w:t>Science of the Total Environment 605–606 (2017) 929–945</w:t>
      </w:r>
      <w:r w:rsidR="00374A94" w:rsidRPr="007F487A">
        <w:rPr>
          <w:rFonts w:ascii="Times New Roman" w:hAnsi="Times New Roman" w:cs="Times New Roman"/>
          <w:i/>
          <w:iCs/>
          <w:sz w:val="18"/>
          <w:szCs w:val="18"/>
        </w:rPr>
        <w:tab/>
      </w:r>
    </w:p>
    <w:p w:rsidR="00717E39" w:rsidRPr="007F487A" w:rsidRDefault="00717E39"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proofErr w:type="spellStart"/>
      <w:r w:rsidRPr="007F487A">
        <w:rPr>
          <w:rFonts w:ascii="Times New Roman" w:hAnsi="Times New Roman" w:cs="Times New Roman"/>
          <w:i/>
          <w:iCs/>
          <w:sz w:val="18"/>
          <w:szCs w:val="18"/>
        </w:rPr>
        <w:t>Aakash</w:t>
      </w:r>
      <w:proofErr w:type="spellEnd"/>
      <w:r w:rsidRPr="007F487A">
        <w:rPr>
          <w:rFonts w:ascii="Times New Roman" w:hAnsi="Times New Roman" w:cs="Times New Roman"/>
          <w:i/>
          <w:iCs/>
          <w:sz w:val="18"/>
          <w:szCs w:val="18"/>
        </w:rPr>
        <w:t xml:space="preserve"> C. </w:t>
      </w:r>
      <w:proofErr w:type="spellStart"/>
      <w:r w:rsidRPr="007F487A">
        <w:rPr>
          <w:rFonts w:ascii="Times New Roman" w:hAnsi="Times New Roman" w:cs="Times New Roman"/>
          <w:i/>
          <w:iCs/>
          <w:sz w:val="18"/>
          <w:szCs w:val="18"/>
        </w:rPr>
        <w:t>Rai</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Prashant</w:t>
      </w:r>
      <w:proofErr w:type="spellEnd"/>
      <w:r w:rsidRPr="007F487A">
        <w:rPr>
          <w:rFonts w:ascii="Times New Roman" w:hAnsi="Times New Roman" w:cs="Times New Roman"/>
          <w:i/>
          <w:iCs/>
          <w:sz w:val="18"/>
          <w:szCs w:val="18"/>
        </w:rPr>
        <w:t xml:space="preserve"> Kumar , Francesco </w:t>
      </w:r>
      <w:proofErr w:type="spellStart"/>
      <w:r w:rsidRPr="007F487A">
        <w:rPr>
          <w:rFonts w:ascii="Times New Roman" w:hAnsi="Times New Roman" w:cs="Times New Roman"/>
          <w:i/>
          <w:iCs/>
          <w:sz w:val="18"/>
          <w:szCs w:val="18"/>
        </w:rPr>
        <w:t>Pilla</w:t>
      </w:r>
      <w:proofErr w:type="spellEnd"/>
      <w:r w:rsidRPr="007F487A">
        <w:rPr>
          <w:rFonts w:ascii="Times New Roman" w:hAnsi="Times New Roman" w:cs="Times New Roman"/>
          <w:i/>
          <w:iCs/>
          <w:sz w:val="18"/>
          <w:szCs w:val="18"/>
        </w:rPr>
        <w:t xml:space="preserve"> , Andreas N. </w:t>
      </w:r>
      <w:proofErr w:type="spellStart"/>
      <w:r w:rsidRPr="007F487A">
        <w:rPr>
          <w:rFonts w:ascii="Times New Roman" w:hAnsi="Times New Roman" w:cs="Times New Roman"/>
          <w:i/>
          <w:iCs/>
          <w:sz w:val="18"/>
          <w:szCs w:val="18"/>
        </w:rPr>
        <w:t>Skouloudis</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Silvana</w:t>
      </w:r>
      <w:proofErr w:type="spellEnd"/>
      <w:r w:rsidRPr="007F487A">
        <w:rPr>
          <w:rFonts w:ascii="Times New Roman" w:hAnsi="Times New Roman" w:cs="Times New Roman"/>
          <w:i/>
          <w:iCs/>
          <w:sz w:val="18"/>
          <w:szCs w:val="18"/>
        </w:rPr>
        <w:t xml:space="preserve"> Di </w:t>
      </w:r>
      <w:proofErr w:type="spellStart"/>
      <w:r w:rsidRPr="007F487A">
        <w:rPr>
          <w:rFonts w:ascii="Times New Roman" w:hAnsi="Times New Roman" w:cs="Times New Roman"/>
          <w:i/>
          <w:iCs/>
          <w:sz w:val="18"/>
          <w:szCs w:val="18"/>
        </w:rPr>
        <w:t>Sabatino</w:t>
      </w:r>
      <w:proofErr w:type="spellEnd"/>
      <w:r w:rsidRPr="007F487A">
        <w:rPr>
          <w:rFonts w:ascii="Times New Roman" w:hAnsi="Times New Roman" w:cs="Times New Roman"/>
          <w:i/>
          <w:iCs/>
          <w:sz w:val="18"/>
          <w:szCs w:val="18"/>
        </w:rPr>
        <w:t xml:space="preserve"> ,</w:t>
      </w:r>
      <w:r w:rsidR="00D63B65"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 xml:space="preserve">Carlo </w:t>
      </w:r>
      <w:proofErr w:type="spellStart"/>
      <w:r w:rsidRPr="007F487A">
        <w:rPr>
          <w:rFonts w:ascii="Times New Roman" w:hAnsi="Times New Roman" w:cs="Times New Roman"/>
          <w:i/>
          <w:iCs/>
          <w:sz w:val="18"/>
          <w:szCs w:val="18"/>
        </w:rPr>
        <w:t>Ratti</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Ansar</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Yasar</w:t>
      </w:r>
      <w:proofErr w:type="spellEnd"/>
      <w:r w:rsidRPr="007F487A">
        <w:rPr>
          <w:rFonts w:ascii="Times New Roman" w:hAnsi="Times New Roman" w:cs="Times New Roman"/>
          <w:i/>
          <w:iCs/>
          <w:sz w:val="18"/>
          <w:szCs w:val="18"/>
        </w:rPr>
        <w:t xml:space="preserve"> , David </w:t>
      </w:r>
      <w:proofErr w:type="spellStart"/>
      <w:r w:rsidRPr="007F487A">
        <w:rPr>
          <w:rFonts w:ascii="Times New Roman" w:hAnsi="Times New Roman" w:cs="Times New Roman"/>
          <w:i/>
          <w:iCs/>
          <w:sz w:val="18"/>
          <w:szCs w:val="18"/>
        </w:rPr>
        <w:t>Rickerby</w:t>
      </w:r>
      <w:proofErr w:type="spellEnd"/>
      <w:r w:rsidRPr="007F487A">
        <w:rPr>
          <w:rFonts w:ascii="Times New Roman" w:hAnsi="Times New Roman" w:cs="Times New Roman"/>
          <w:i/>
          <w:iCs/>
          <w:sz w:val="18"/>
          <w:szCs w:val="18"/>
        </w:rPr>
        <w:t xml:space="preserve">  [2017]</w:t>
      </w:r>
      <w:r w:rsidR="00374A94"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End-user perspective of low-cost sensors for  outdoor air pollution monitoring</w:t>
      </w:r>
      <w:r w:rsidR="00BB5E83" w:rsidRPr="007F487A">
        <w:rPr>
          <w:rFonts w:ascii="Times New Roman" w:hAnsi="Times New Roman" w:cs="Times New Roman"/>
          <w:i/>
          <w:iCs/>
          <w:sz w:val="18"/>
          <w:szCs w:val="18"/>
        </w:rPr>
        <w:t>.</w:t>
      </w:r>
      <w:r w:rsidR="00374A94" w:rsidRPr="007F487A">
        <w:rPr>
          <w:rFonts w:ascii="Times New Roman" w:hAnsi="Times New Roman" w:cs="Times New Roman"/>
          <w:i/>
          <w:iCs/>
          <w:sz w:val="18"/>
          <w:szCs w:val="18"/>
        </w:rPr>
        <w:t xml:space="preserve"> Science of the Total Environment 607–608 (2017) 691–705</w:t>
      </w:r>
    </w:p>
    <w:p w:rsidR="00164C47" w:rsidRPr="007F487A" w:rsidRDefault="00164C47" w:rsidP="007F487A">
      <w:pPr>
        <w:pStyle w:val="Default"/>
        <w:numPr>
          <w:ilvl w:val="0"/>
          <w:numId w:val="1"/>
        </w:numPr>
        <w:ind w:left="426" w:hanging="426"/>
        <w:jc w:val="both"/>
        <w:rPr>
          <w:i/>
          <w:iCs/>
          <w:color w:val="auto"/>
          <w:sz w:val="18"/>
          <w:szCs w:val="18"/>
        </w:rPr>
      </w:pPr>
      <w:r w:rsidRPr="007F487A">
        <w:rPr>
          <w:i/>
          <w:iCs/>
          <w:color w:val="auto"/>
          <w:sz w:val="18"/>
          <w:szCs w:val="18"/>
        </w:rPr>
        <w:t xml:space="preserve">Laurent </w:t>
      </w:r>
      <w:proofErr w:type="spellStart"/>
      <w:r w:rsidRPr="007F487A">
        <w:rPr>
          <w:i/>
          <w:iCs/>
          <w:color w:val="auto"/>
          <w:sz w:val="18"/>
          <w:szCs w:val="18"/>
        </w:rPr>
        <w:t>Spinellea</w:t>
      </w:r>
      <w:proofErr w:type="spellEnd"/>
      <w:r w:rsidRPr="007F487A">
        <w:rPr>
          <w:i/>
          <w:iCs/>
          <w:color w:val="auto"/>
          <w:sz w:val="18"/>
          <w:szCs w:val="18"/>
        </w:rPr>
        <w:t>,</w:t>
      </w:r>
      <w:r w:rsidR="00D63B65" w:rsidRPr="007F487A">
        <w:rPr>
          <w:rFonts w:eastAsia="HHEBN J+ MTSY"/>
          <w:i/>
          <w:iCs/>
          <w:color w:val="auto"/>
          <w:sz w:val="18"/>
          <w:szCs w:val="18"/>
        </w:rPr>
        <w:t xml:space="preserve">, Michel </w:t>
      </w:r>
      <w:proofErr w:type="spellStart"/>
      <w:r w:rsidR="00D63B65" w:rsidRPr="007F487A">
        <w:rPr>
          <w:rFonts w:eastAsia="HHEBN J+ MTSY"/>
          <w:i/>
          <w:iCs/>
          <w:color w:val="auto"/>
          <w:sz w:val="18"/>
          <w:szCs w:val="18"/>
        </w:rPr>
        <w:t>Gerbolesa</w:t>
      </w:r>
      <w:proofErr w:type="spellEnd"/>
      <w:r w:rsidR="00D63B65" w:rsidRPr="007F487A">
        <w:rPr>
          <w:rFonts w:eastAsia="HHEBN J+ MTSY"/>
          <w:i/>
          <w:iCs/>
          <w:color w:val="auto"/>
          <w:sz w:val="18"/>
          <w:szCs w:val="18"/>
        </w:rPr>
        <w:t>,</w:t>
      </w:r>
      <w:r w:rsidRPr="007F487A">
        <w:rPr>
          <w:rFonts w:eastAsia="HHEBN J+ MTSY"/>
          <w:i/>
          <w:iCs/>
          <w:color w:val="auto"/>
          <w:sz w:val="18"/>
          <w:szCs w:val="18"/>
        </w:rPr>
        <w:t xml:space="preserve">, Maria Gabriella </w:t>
      </w:r>
      <w:proofErr w:type="spellStart"/>
      <w:r w:rsidRPr="007F487A">
        <w:rPr>
          <w:rFonts w:eastAsia="HHEBN J+ MTSY"/>
          <w:i/>
          <w:iCs/>
          <w:color w:val="auto"/>
          <w:sz w:val="18"/>
          <w:szCs w:val="18"/>
        </w:rPr>
        <w:t>Villanib</w:t>
      </w:r>
      <w:proofErr w:type="spellEnd"/>
      <w:r w:rsidRPr="007F487A">
        <w:rPr>
          <w:rFonts w:eastAsia="HHEBN J+ MTSY"/>
          <w:i/>
          <w:iCs/>
          <w:color w:val="auto"/>
          <w:sz w:val="18"/>
          <w:szCs w:val="18"/>
        </w:rPr>
        <w:t xml:space="preserve">, Manuel </w:t>
      </w:r>
      <w:proofErr w:type="spellStart"/>
      <w:r w:rsidRPr="007F487A">
        <w:rPr>
          <w:rFonts w:eastAsia="HHEBN J+ MTSY"/>
          <w:i/>
          <w:iCs/>
          <w:color w:val="auto"/>
          <w:sz w:val="18"/>
          <w:szCs w:val="18"/>
        </w:rPr>
        <w:t>Aleixandrec,Fausto</w:t>
      </w:r>
      <w:proofErr w:type="spellEnd"/>
      <w:r w:rsidRPr="007F487A">
        <w:rPr>
          <w:rFonts w:eastAsia="HHEBN J+ MTSY"/>
          <w:i/>
          <w:iCs/>
          <w:color w:val="auto"/>
          <w:sz w:val="18"/>
          <w:szCs w:val="18"/>
        </w:rPr>
        <w:t xml:space="preserve"> </w:t>
      </w:r>
      <w:proofErr w:type="spellStart"/>
      <w:r w:rsidRPr="007F487A">
        <w:rPr>
          <w:rFonts w:eastAsia="HHEBN J+ MTSY"/>
          <w:i/>
          <w:iCs/>
          <w:color w:val="auto"/>
          <w:sz w:val="18"/>
          <w:szCs w:val="18"/>
        </w:rPr>
        <w:t>Bonavitacola</w:t>
      </w:r>
      <w:proofErr w:type="spellEnd"/>
      <w:r w:rsidRPr="007F487A">
        <w:rPr>
          <w:rFonts w:eastAsia="HHEBN J+ MTSY"/>
          <w:i/>
          <w:iCs/>
          <w:color w:val="auto"/>
          <w:sz w:val="18"/>
          <w:szCs w:val="18"/>
        </w:rPr>
        <w:t xml:space="preserve">  [2017]</w:t>
      </w:r>
      <w:r w:rsidRPr="007F487A">
        <w:rPr>
          <w:i/>
          <w:iCs/>
          <w:color w:val="auto"/>
          <w:sz w:val="18"/>
          <w:szCs w:val="18"/>
        </w:rPr>
        <w:t xml:space="preserve">  Field calibration of a cluster of low-cost available sensors for </w:t>
      </w:r>
      <w:proofErr w:type="spellStart"/>
      <w:r w:rsidRPr="007F487A">
        <w:rPr>
          <w:i/>
          <w:iCs/>
          <w:color w:val="auto"/>
          <w:sz w:val="18"/>
          <w:szCs w:val="18"/>
        </w:rPr>
        <w:t>airquality</w:t>
      </w:r>
      <w:proofErr w:type="spellEnd"/>
      <w:r w:rsidRPr="007F487A">
        <w:rPr>
          <w:i/>
          <w:iCs/>
          <w:color w:val="auto"/>
          <w:sz w:val="18"/>
          <w:szCs w:val="18"/>
        </w:rPr>
        <w:t xml:space="preserve"> monitoring. Part A: Ozone and nitrogen </w:t>
      </w:r>
      <w:proofErr w:type="gramStart"/>
      <w:r w:rsidRPr="007F487A">
        <w:rPr>
          <w:i/>
          <w:iCs/>
          <w:color w:val="auto"/>
          <w:sz w:val="18"/>
          <w:szCs w:val="18"/>
        </w:rPr>
        <w:t xml:space="preserve">dioxide </w:t>
      </w:r>
      <w:r w:rsidR="00E80ECE" w:rsidRPr="007F487A">
        <w:rPr>
          <w:i/>
          <w:iCs/>
          <w:color w:val="auto"/>
          <w:sz w:val="18"/>
          <w:szCs w:val="18"/>
        </w:rPr>
        <w:t>.</w:t>
      </w:r>
      <w:proofErr w:type="gramEnd"/>
      <w:r w:rsidR="00E80ECE" w:rsidRPr="007F487A">
        <w:rPr>
          <w:i/>
          <w:iCs/>
          <w:sz w:val="18"/>
          <w:szCs w:val="18"/>
        </w:rPr>
        <w:t xml:space="preserve"> Sensors and Actuators B 215 (2015) 249–257.</w:t>
      </w:r>
    </w:p>
    <w:p w:rsidR="00164C47" w:rsidRPr="007F487A" w:rsidRDefault="00164C47" w:rsidP="007F487A">
      <w:pPr>
        <w:pStyle w:val="Default"/>
        <w:numPr>
          <w:ilvl w:val="0"/>
          <w:numId w:val="1"/>
        </w:numPr>
        <w:ind w:left="426" w:hanging="426"/>
        <w:jc w:val="both"/>
        <w:rPr>
          <w:i/>
          <w:iCs/>
          <w:color w:val="auto"/>
          <w:sz w:val="18"/>
          <w:szCs w:val="18"/>
        </w:rPr>
      </w:pPr>
      <w:r w:rsidRPr="007F487A">
        <w:rPr>
          <w:i/>
          <w:iCs/>
          <w:color w:val="auto"/>
          <w:sz w:val="18"/>
          <w:szCs w:val="18"/>
        </w:rPr>
        <w:t xml:space="preserve">Laurent </w:t>
      </w:r>
      <w:proofErr w:type="spellStart"/>
      <w:r w:rsidRPr="007F487A">
        <w:rPr>
          <w:i/>
          <w:iCs/>
          <w:color w:val="auto"/>
          <w:sz w:val="18"/>
          <w:szCs w:val="18"/>
        </w:rPr>
        <w:t>Spinellea</w:t>
      </w:r>
      <w:proofErr w:type="spellEnd"/>
      <w:r w:rsidRPr="007F487A">
        <w:rPr>
          <w:i/>
          <w:iCs/>
          <w:color w:val="auto"/>
          <w:sz w:val="18"/>
          <w:szCs w:val="18"/>
        </w:rPr>
        <w:t>,</w:t>
      </w:r>
      <w:r w:rsidRPr="007F487A">
        <w:rPr>
          <w:rFonts w:eastAsia="PIFGO I+ MTSY"/>
          <w:i/>
          <w:iCs/>
          <w:color w:val="auto"/>
          <w:sz w:val="18"/>
          <w:szCs w:val="18"/>
        </w:rPr>
        <w:t xml:space="preserve">, Michel </w:t>
      </w:r>
      <w:proofErr w:type="spellStart"/>
      <w:r w:rsidRPr="007F487A">
        <w:rPr>
          <w:rFonts w:eastAsia="PIFGO I+ MTSY"/>
          <w:i/>
          <w:iCs/>
          <w:color w:val="auto"/>
          <w:sz w:val="18"/>
          <w:szCs w:val="18"/>
        </w:rPr>
        <w:t>Gerbol</w:t>
      </w:r>
      <w:r w:rsidR="00D63B65" w:rsidRPr="007F487A">
        <w:rPr>
          <w:rFonts w:eastAsia="PIFGO I+ MTSY"/>
          <w:i/>
          <w:iCs/>
          <w:color w:val="auto"/>
          <w:sz w:val="18"/>
          <w:szCs w:val="18"/>
        </w:rPr>
        <w:t>esa</w:t>
      </w:r>
      <w:proofErr w:type="spellEnd"/>
      <w:r w:rsidR="00D63B65" w:rsidRPr="007F487A">
        <w:rPr>
          <w:rFonts w:eastAsia="PIFGO I+ MTSY"/>
          <w:i/>
          <w:iCs/>
          <w:color w:val="auto"/>
          <w:sz w:val="18"/>
          <w:szCs w:val="18"/>
        </w:rPr>
        <w:t>,</w:t>
      </w:r>
      <w:r w:rsidRPr="007F487A">
        <w:rPr>
          <w:rFonts w:eastAsia="PIFGO I+ MTSY"/>
          <w:i/>
          <w:iCs/>
          <w:color w:val="auto"/>
          <w:sz w:val="18"/>
          <w:szCs w:val="18"/>
        </w:rPr>
        <w:t xml:space="preserve">, Maria Gabriella </w:t>
      </w:r>
      <w:proofErr w:type="spellStart"/>
      <w:r w:rsidRPr="007F487A">
        <w:rPr>
          <w:rFonts w:eastAsia="PIFGO I+ MTSY"/>
          <w:i/>
          <w:iCs/>
          <w:color w:val="auto"/>
          <w:sz w:val="18"/>
          <w:szCs w:val="18"/>
        </w:rPr>
        <w:t>Villanib</w:t>
      </w:r>
      <w:proofErr w:type="spellEnd"/>
      <w:r w:rsidRPr="007F487A">
        <w:rPr>
          <w:rFonts w:eastAsia="PIFGO I+ MTSY"/>
          <w:i/>
          <w:iCs/>
          <w:color w:val="auto"/>
          <w:sz w:val="18"/>
          <w:szCs w:val="18"/>
        </w:rPr>
        <w:t xml:space="preserve">, Manuel </w:t>
      </w:r>
      <w:proofErr w:type="spellStart"/>
      <w:r w:rsidRPr="007F487A">
        <w:rPr>
          <w:rFonts w:eastAsia="PIFGO I+ MTSY"/>
          <w:i/>
          <w:iCs/>
          <w:color w:val="auto"/>
          <w:sz w:val="18"/>
          <w:szCs w:val="18"/>
        </w:rPr>
        <w:t>Aleixandrec,Fausto</w:t>
      </w:r>
      <w:proofErr w:type="spellEnd"/>
      <w:r w:rsidRPr="007F487A">
        <w:rPr>
          <w:rFonts w:eastAsia="PIFGO I+ MTSY"/>
          <w:i/>
          <w:iCs/>
          <w:color w:val="auto"/>
          <w:sz w:val="18"/>
          <w:szCs w:val="18"/>
        </w:rPr>
        <w:t xml:space="preserve"> </w:t>
      </w:r>
      <w:proofErr w:type="spellStart"/>
      <w:r w:rsidRPr="007F487A">
        <w:rPr>
          <w:rFonts w:eastAsia="PIFGO I+ MTSY"/>
          <w:i/>
          <w:iCs/>
          <w:color w:val="auto"/>
          <w:sz w:val="18"/>
          <w:szCs w:val="18"/>
        </w:rPr>
        <w:t>Bonavitacolad</w:t>
      </w:r>
      <w:proofErr w:type="spellEnd"/>
      <w:r w:rsidRPr="007F487A">
        <w:rPr>
          <w:i/>
          <w:iCs/>
          <w:color w:val="auto"/>
          <w:sz w:val="18"/>
          <w:szCs w:val="18"/>
        </w:rPr>
        <w:t xml:space="preserve"> [2017].Field calibration of a cluster of low-cost commercially </w:t>
      </w:r>
      <w:proofErr w:type="spellStart"/>
      <w:r w:rsidRPr="007F487A">
        <w:rPr>
          <w:i/>
          <w:iCs/>
          <w:color w:val="auto"/>
          <w:sz w:val="18"/>
          <w:szCs w:val="18"/>
        </w:rPr>
        <w:t>availablesensors</w:t>
      </w:r>
      <w:proofErr w:type="spellEnd"/>
      <w:r w:rsidRPr="007F487A">
        <w:rPr>
          <w:i/>
          <w:iCs/>
          <w:color w:val="auto"/>
          <w:sz w:val="18"/>
          <w:szCs w:val="18"/>
        </w:rPr>
        <w:t xml:space="preserve"> for air </w:t>
      </w:r>
      <w:r w:rsidRPr="007F487A">
        <w:rPr>
          <w:i/>
          <w:iCs/>
          <w:color w:val="auto"/>
          <w:sz w:val="18"/>
          <w:szCs w:val="18"/>
        </w:rPr>
        <w:lastRenderedPageBreak/>
        <w:t>quality monitoring. Part B: NO, CO and CO2</w:t>
      </w:r>
      <w:r w:rsidR="000B7B15" w:rsidRPr="007F487A">
        <w:rPr>
          <w:i/>
          <w:iCs/>
          <w:color w:val="auto"/>
          <w:sz w:val="18"/>
          <w:szCs w:val="18"/>
        </w:rPr>
        <w:t>.</w:t>
      </w:r>
      <w:r w:rsidR="000B7B15" w:rsidRPr="007F487A">
        <w:rPr>
          <w:i/>
          <w:iCs/>
          <w:sz w:val="18"/>
          <w:szCs w:val="18"/>
        </w:rPr>
        <w:t xml:space="preserve"> Sensors and Actuators B 238 (2017) 706–715.</w:t>
      </w:r>
      <w:r w:rsidRPr="007F487A">
        <w:rPr>
          <w:rFonts w:eastAsia="PIFGO I+ MTSY"/>
          <w:i/>
          <w:iCs/>
          <w:color w:val="auto"/>
          <w:sz w:val="18"/>
          <w:szCs w:val="18"/>
        </w:rPr>
        <w:t xml:space="preserve"> </w:t>
      </w:r>
      <w:r w:rsidRPr="007F487A">
        <w:rPr>
          <w:i/>
          <w:iCs/>
          <w:color w:val="auto"/>
          <w:sz w:val="18"/>
          <w:szCs w:val="18"/>
        </w:rPr>
        <w:t xml:space="preserve"> </w:t>
      </w:r>
    </w:p>
    <w:p w:rsidR="009E56E4" w:rsidRPr="007F487A" w:rsidRDefault="00164C47" w:rsidP="007F487A">
      <w:pPr>
        <w:pStyle w:val="Default"/>
        <w:numPr>
          <w:ilvl w:val="0"/>
          <w:numId w:val="1"/>
        </w:numPr>
        <w:ind w:left="426" w:hanging="426"/>
        <w:jc w:val="both"/>
        <w:rPr>
          <w:i/>
          <w:iCs/>
          <w:color w:val="auto"/>
          <w:sz w:val="18"/>
          <w:szCs w:val="18"/>
        </w:rPr>
      </w:pPr>
      <w:r w:rsidRPr="007F487A">
        <w:rPr>
          <w:i/>
          <w:iCs/>
          <w:color w:val="auto"/>
          <w:sz w:val="18"/>
          <w:szCs w:val="18"/>
        </w:rPr>
        <w:t xml:space="preserve"> </w:t>
      </w:r>
      <w:proofErr w:type="spellStart"/>
      <w:r w:rsidRPr="007F487A">
        <w:rPr>
          <w:i/>
          <w:iCs/>
          <w:color w:val="auto"/>
          <w:sz w:val="18"/>
          <w:szCs w:val="18"/>
        </w:rPr>
        <w:t>Xiaobing</w:t>
      </w:r>
      <w:proofErr w:type="spellEnd"/>
      <w:r w:rsidRPr="007F487A">
        <w:rPr>
          <w:i/>
          <w:iCs/>
          <w:color w:val="auto"/>
          <w:sz w:val="18"/>
          <w:szCs w:val="18"/>
        </w:rPr>
        <w:t xml:space="preserve"> Pang</w:t>
      </w:r>
      <w:r w:rsidRPr="007F487A">
        <w:rPr>
          <w:rFonts w:eastAsia="ACJNM I+ MTSY"/>
          <w:i/>
          <w:iCs/>
          <w:color w:val="auto"/>
          <w:sz w:val="18"/>
          <w:szCs w:val="18"/>
        </w:rPr>
        <w:t xml:space="preserve">, Marvin D. Shaw, Alastair C. Lewis, Lucy J. </w:t>
      </w:r>
      <w:proofErr w:type="spellStart"/>
      <w:r w:rsidRPr="007F487A">
        <w:rPr>
          <w:rFonts w:eastAsia="ACJNM I+ MTSY"/>
          <w:i/>
          <w:iCs/>
          <w:color w:val="auto"/>
          <w:sz w:val="18"/>
          <w:szCs w:val="18"/>
        </w:rPr>
        <w:t>Carpenter,Tanya</w:t>
      </w:r>
      <w:proofErr w:type="spellEnd"/>
      <w:r w:rsidRPr="007F487A">
        <w:rPr>
          <w:rFonts w:eastAsia="ACJNM I+ MTSY"/>
          <w:i/>
          <w:iCs/>
          <w:color w:val="auto"/>
          <w:sz w:val="18"/>
          <w:szCs w:val="18"/>
        </w:rPr>
        <w:t xml:space="preserve"> </w:t>
      </w:r>
      <w:proofErr w:type="spellStart"/>
      <w:r w:rsidRPr="007F487A">
        <w:rPr>
          <w:rFonts w:eastAsia="ACJNM I+ MTSY"/>
          <w:i/>
          <w:iCs/>
          <w:color w:val="auto"/>
          <w:sz w:val="18"/>
          <w:szCs w:val="18"/>
        </w:rPr>
        <w:t>Batchellier</w:t>
      </w:r>
      <w:proofErr w:type="spellEnd"/>
      <w:r w:rsidR="009E56E4" w:rsidRPr="007F487A">
        <w:rPr>
          <w:rFonts w:eastAsia="ACJNM I+ MTSY"/>
          <w:i/>
          <w:iCs/>
          <w:color w:val="auto"/>
          <w:sz w:val="18"/>
          <w:szCs w:val="18"/>
        </w:rPr>
        <w:t xml:space="preserve"> </w:t>
      </w:r>
      <w:r w:rsidRPr="007F487A">
        <w:rPr>
          <w:rFonts w:eastAsia="ACJNM I+ MTSY"/>
          <w:i/>
          <w:iCs/>
          <w:color w:val="auto"/>
          <w:sz w:val="18"/>
          <w:szCs w:val="18"/>
        </w:rPr>
        <w:t xml:space="preserve"> [2017]</w:t>
      </w:r>
      <w:r w:rsidRPr="007F487A">
        <w:rPr>
          <w:i/>
          <w:iCs/>
          <w:color w:val="auto"/>
          <w:sz w:val="18"/>
          <w:szCs w:val="18"/>
        </w:rPr>
        <w:t xml:space="preserve"> Electrochemical ozone sensors: A miniaturised alternative for </w:t>
      </w:r>
      <w:proofErr w:type="spellStart"/>
      <w:r w:rsidRPr="007F487A">
        <w:rPr>
          <w:i/>
          <w:iCs/>
          <w:color w:val="auto"/>
          <w:sz w:val="18"/>
          <w:szCs w:val="18"/>
        </w:rPr>
        <w:t>ozonemeasurements</w:t>
      </w:r>
      <w:proofErr w:type="spellEnd"/>
      <w:r w:rsidRPr="007F487A">
        <w:rPr>
          <w:i/>
          <w:iCs/>
          <w:color w:val="auto"/>
          <w:sz w:val="18"/>
          <w:szCs w:val="18"/>
        </w:rPr>
        <w:t xml:space="preserve"> in laboratory experiments and air-quality monitoring </w:t>
      </w:r>
      <w:r w:rsidR="009E56E4" w:rsidRPr="007F487A">
        <w:rPr>
          <w:i/>
          <w:iCs/>
          <w:color w:val="auto"/>
          <w:sz w:val="18"/>
          <w:szCs w:val="18"/>
        </w:rPr>
        <w:t>.</w:t>
      </w:r>
      <w:r w:rsidR="000B7B15" w:rsidRPr="007F487A">
        <w:rPr>
          <w:i/>
          <w:iCs/>
          <w:sz w:val="18"/>
          <w:szCs w:val="18"/>
        </w:rPr>
        <w:t xml:space="preserve"> Sensors and Actuators B 240 (2017) 829–837</w:t>
      </w:r>
    </w:p>
    <w:p w:rsidR="009E56E4" w:rsidRPr="007F487A" w:rsidRDefault="009E56E4"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proofErr w:type="spellStart"/>
      <w:r w:rsidRPr="007F487A">
        <w:rPr>
          <w:rFonts w:ascii="Times New Roman" w:hAnsi="Times New Roman" w:cs="Times New Roman"/>
          <w:i/>
          <w:iCs/>
          <w:sz w:val="18"/>
          <w:szCs w:val="18"/>
        </w:rPr>
        <w:t>Prashant</w:t>
      </w:r>
      <w:proofErr w:type="spellEnd"/>
      <w:r w:rsidRPr="007F487A">
        <w:rPr>
          <w:rFonts w:ascii="Times New Roman" w:hAnsi="Times New Roman" w:cs="Times New Roman"/>
          <w:i/>
          <w:iCs/>
          <w:sz w:val="18"/>
          <w:szCs w:val="18"/>
        </w:rPr>
        <w:t xml:space="preserve"> Kumar , Lidia </w:t>
      </w:r>
      <w:proofErr w:type="spellStart"/>
      <w:r w:rsidRPr="007F487A">
        <w:rPr>
          <w:rFonts w:ascii="Times New Roman" w:hAnsi="Times New Roman" w:cs="Times New Roman"/>
          <w:i/>
          <w:iCs/>
          <w:sz w:val="18"/>
          <w:szCs w:val="18"/>
        </w:rPr>
        <w:t>Morawska</w:t>
      </w:r>
      <w:proofErr w:type="spellEnd"/>
      <w:r w:rsidRPr="007F487A">
        <w:rPr>
          <w:rFonts w:ascii="Times New Roman" w:hAnsi="Times New Roman" w:cs="Times New Roman"/>
          <w:i/>
          <w:iCs/>
          <w:sz w:val="18"/>
          <w:szCs w:val="18"/>
        </w:rPr>
        <w:t xml:space="preserve"> , Claudio </w:t>
      </w:r>
      <w:proofErr w:type="spellStart"/>
      <w:r w:rsidRPr="007F487A">
        <w:rPr>
          <w:rFonts w:ascii="Times New Roman" w:hAnsi="Times New Roman" w:cs="Times New Roman"/>
          <w:i/>
          <w:iCs/>
          <w:sz w:val="18"/>
          <w:szCs w:val="18"/>
        </w:rPr>
        <w:t>Martani</w:t>
      </w:r>
      <w:proofErr w:type="spellEnd"/>
      <w:r w:rsidRPr="007F487A">
        <w:rPr>
          <w:rFonts w:ascii="Times New Roman" w:hAnsi="Times New Roman" w:cs="Times New Roman"/>
          <w:i/>
          <w:iCs/>
          <w:sz w:val="18"/>
          <w:szCs w:val="18"/>
        </w:rPr>
        <w:t xml:space="preserve"> , George </w:t>
      </w:r>
      <w:proofErr w:type="spellStart"/>
      <w:r w:rsidRPr="007F487A">
        <w:rPr>
          <w:rFonts w:ascii="Times New Roman" w:hAnsi="Times New Roman" w:cs="Times New Roman"/>
          <w:i/>
          <w:iCs/>
          <w:sz w:val="18"/>
          <w:szCs w:val="18"/>
        </w:rPr>
        <w:t>Biskos</w:t>
      </w:r>
      <w:proofErr w:type="spellEnd"/>
      <w:r w:rsidRPr="007F487A">
        <w:rPr>
          <w:rFonts w:ascii="Times New Roman" w:hAnsi="Times New Roman" w:cs="Times New Roman"/>
          <w:i/>
          <w:iCs/>
          <w:sz w:val="18"/>
          <w:szCs w:val="18"/>
        </w:rPr>
        <w:t xml:space="preserve"> , Marina </w:t>
      </w:r>
      <w:proofErr w:type="spellStart"/>
      <w:r w:rsidRPr="007F487A">
        <w:rPr>
          <w:rFonts w:ascii="Times New Roman" w:hAnsi="Times New Roman" w:cs="Times New Roman"/>
          <w:i/>
          <w:iCs/>
          <w:sz w:val="18"/>
          <w:szCs w:val="18"/>
        </w:rPr>
        <w:t>Neophytouh</w:t>
      </w:r>
      <w:proofErr w:type="spellEnd"/>
      <w:r w:rsidRPr="007F487A">
        <w:rPr>
          <w:rFonts w:ascii="Times New Roman" w:hAnsi="Times New Roman" w:cs="Times New Roman"/>
          <w:i/>
          <w:iCs/>
          <w:sz w:val="18"/>
          <w:szCs w:val="18"/>
        </w:rPr>
        <w:t>,</w:t>
      </w:r>
      <w:r w:rsidR="000B7B15"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Silvana</w:t>
      </w:r>
      <w:proofErr w:type="spellEnd"/>
      <w:r w:rsidRPr="007F487A">
        <w:rPr>
          <w:rFonts w:ascii="Times New Roman" w:hAnsi="Times New Roman" w:cs="Times New Roman"/>
          <w:i/>
          <w:iCs/>
          <w:sz w:val="18"/>
          <w:szCs w:val="18"/>
        </w:rPr>
        <w:t xml:space="preserve"> Di </w:t>
      </w:r>
      <w:proofErr w:type="spellStart"/>
      <w:r w:rsidRPr="007F487A">
        <w:rPr>
          <w:rFonts w:ascii="Times New Roman" w:hAnsi="Times New Roman" w:cs="Times New Roman"/>
          <w:i/>
          <w:iCs/>
          <w:sz w:val="18"/>
          <w:szCs w:val="18"/>
        </w:rPr>
        <w:t>Sabatino</w:t>
      </w:r>
      <w:proofErr w:type="spellEnd"/>
      <w:r w:rsidRPr="007F487A">
        <w:rPr>
          <w:rFonts w:ascii="Times New Roman" w:hAnsi="Times New Roman" w:cs="Times New Roman"/>
          <w:i/>
          <w:iCs/>
          <w:sz w:val="18"/>
          <w:szCs w:val="18"/>
        </w:rPr>
        <w:t xml:space="preserve"> , Margaret Bell , Leslie </w:t>
      </w:r>
      <w:proofErr w:type="spellStart"/>
      <w:r w:rsidRPr="007F487A">
        <w:rPr>
          <w:rFonts w:ascii="Times New Roman" w:hAnsi="Times New Roman" w:cs="Times New Roman"/>
          <w:i/>
          <w:iCs/>
          <w:sz w:val="18"/>
          <w:szCs w:val="18"/>
        </w:rPr>
        <w:t>Norfordk</w:t>
      </w:r>
      <w:proofErr w:type="spellEnd"/>
      <w:r w:rsidRPr="007F487A">
        <w:rPr>
          <w:rFonts w:ascii="Times New Roman" w:hAnsi="Times New Roman" w:cs="Times New Roman"/>
          <w:i/>
          <w:iCs/>
          <w:sz w:val="18"/>
          <w:szCs w:val="18"/>
        </w:rPr>
        <w:t xml:space="preserve">, Rex </w:t>
      </w:r>
      <w:proofErr w:type="spellStart"/>
      <w:r w:rsidRPr="007F487A">
        <w:rPr>
          <w:rFonts w:ascii="Times New Roman" w:hAnsi="Times New Roman" w:cs="Times New Roman"/>
          <w:i/>
          <w:iCs/>
          <w:sz w:val="18"/>
          <w:szCs w:val="18"/>
        </w:rPr>
        <w:t>Britter</w:t>
      </w:r>
      <w:proofErr w:type="spellEnd"/>
      <w:r w:rsidRPr="007F487A">
        <w:rPr>
          <w:rFonts w:ascii="Times New Roman" w:hAnsi="Times New Roman" w:cs="Times New Roman"/>
          <w:i/>
          <w:iCs/>
          <w:sz w:val="18"/>
          <w:szCs w:val="18"/>
        </w:rPr>
        <w:t xml:space="preserve"> </w:t>
      </w:r>
      <w:r w:rsidR="000B7B15" w:rsidRPr="007F487A">
        <w:rPr>
          <w:rFonts w:ascii="Times New Roman" w:hAnsi="Times New Roman" w:cs="Times New Roman"/>
          <w:i/>
          <w:iCs/>
          <w:sz w:val="18"/>
          <w:szCs w:val="18"/>
        </w:rPr>
        <w:t xml:space="preserve"> [2015].The rise of low-cost </w:t>
      </w:r>
      <w:r w:rsidRPr="007F487A">
        <w:rPr>
          <w:rFonts w:ascii="Times New Roman" w:hAnsi="Times New Roman" w:cs="Times New Roman"/>
          <w:i/>
          <w:iCs/>
          <w:sz w:val="18"/>
          <w:szCs w:val="18"/>
        </w:rPr>
        <w:t xml:space="preserve"> sensing for managing air pollution in cities</w:t>
      </w:r>
      <w:r w:rsidR="000B7B15" w:rsidRPr="007F487A">
        <w:rPr>
          <w:rFonts w:ascii="Times New Roman" w:hAnsi="Times New Roman" w:cs="Times New Roman"/>
          <w:i/>
          <w:iCs/>
          <w:sz w:val="18"/>
          <w:szCs w:val="18"/>
        </w:rPr>
        <w:t>. Environment International 75 (2015) 199–205.</w:t>
      </w:r>
    </w:p>
    <w:p w:rsidR="009E56E4" w:rsidRPr="007F487A" w:rsidRDefault="00276C72"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proofErr w:type="spellStart"/>
      <w:r w:rsidRPr="007F487A">
        <w:rPr>
          <w:rFonts w:ascii="Times New Roman" w:hAnsi="Times New Roman" w:cs="Times New Roman"/>
          <w:i/>
          <w:iCs/>
          <w:sz w:val="18"/>
          <w:szCs w:val="18"/>
        </w:rPr>
        <w:t>Nuria</w:t>
      </w:r>
      <w:proofErr w:type="spellEnd"/>
      <w:r w:rsidRPr="007F487A">
        <w:rPr>
          <w:rFonts w:ascii="Times New Roman" w:hAnsi="Times New Roman" w:cs="Times New Roman"/>
          <w:i/>
          <w:iCs/>
          <w:sz w:val="18"/>
          <w:szCs w:val="18"/>
        </w:rPr>
        <w:t xml:space="preserve"> Castell , Franck R. </w:t>
      </w:r>
      <w:proofErr w:type="spellStart"/>
      <w:r w:rsidRPr="007F487A">
        <w:rPr>
          <w:rFonts w:ascii="Times New Roman" w:hAnsi="Times New Roman" w:cs="Times New Roman"/>
          <w:i/>
          <w:iCs/>
          <w:sz w:val="18"/>
          <w:szCs w:val="18"/>
        </w:rPr>
        <w:t>Dauge</w:t>
      </w:r>
      <w:proofErr w:type="spellEnd"/>
      <w:r w:rsidRPr="007F487A">
        <w:rPr>
          <w:rFonts w:ascii="Times New Roman" w:hAnsi="Times New Roman" w:cs="Times New Roman"/>
          <w:i/>
          <w:iCs/>
          <w:sz w:val="18"/>
          <w:szCs w:val="18"/>
        </w:rPr>
        <w:t xml:space="preserve"> , Philipp Schneider , Matthias Vogt , Uri Lerner , Barak </w:t>
      </w:r>
      <w:proofErr w:type="spellStart"/>
      <w:r w:rsidRPr="007F487A">
        <w:rPr>
          <w:rFonts w:ascii="Times New Roman" w:hAnsi="Times New Roman" w:cs="Times New Roman"/>
          <w:i/>
          <w:iCs/>
          <w:sz w:val="18"/>
          <w:szCs w:val="18"/>
        </w:rPr>
        <w:t>Fishbain</w:t>
      </w:r>
      <w:proofErr w:type="spellEnd"/>
      <w:r w:rsidRPr="007F487A">
        <w:rPr>
          <w:rFonts w:ascii="Times New Roman" w:hAnsi="Times New Roman" w:cs="Times New Roman"/>
          <w:i/>
          <w:iCs/>
          <w:sz w:val="18"/>
          <w:szCs w:val="18"/>
        </w:rPr>
        <w:t xml:space="preserve"> , David </w:t>
      </w:r>
      <w:proofErr w:type="spellStart"/>
      <w:r w:rsidRPr="007F487A">
        <w:rPr>
          <w:rFonts w:ascii="Times New Roman" w:hAnsi="Times New Roman" w:cs="Times New Roman"/>
          <w:i/>
          <w:iCs/>
          <w:sz w:val="18"/>
          <w:szCs w:val="18"/>
        </w:rPr>
        <w:t>Broday</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Alena</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Bartonova</w:t>
      </w:r>
      <w:proofErr w:type="spellEnd"/>
      <w:r w:rsidRPr="007F487A">
        <w:rPr>
          <w:rFonts w:ascii="Times New Roman" w:hAnsi="Times New Roman" w:cs="Times New Roman"/>
          <w:i/>
          <w:iCs/>
          <w:sz w:val="18"/>
          <w:szCs w:val="18"/>
        </w:rPr>
        <w:t xml:space="preserve">  [2017.C</w:t>
      </w:r>
      <w:r w:rsidR="009E56E4" w:rsidRPr="007F487A">
        <w:rPr>
          <w:rFonts w:ascii="Times New Roman" w:hAnsi="Times New Roman" w:cs="Times New Roman"/>
          <w:i/>
          <w:iCs/>
          <w:sz w:val="18"/>
          <w:szCs w:val="18"/>
        </w:rPr>
        <w:t>an commercial low-cost sensor platforms contribute to air quality</w:t>
      </w:r>
      <w:r w:rsidRPr="007F487A">
        <w:rPr>
          <w:rFonts w:ascii="Times New Roman" w:hAnsi="Times New Roman" w:cs="Times New Roman"/>
          <w:i/>
          <w:iCs/>
          <w:sz w:val="18"/>
          <w:szCs w:val="18"/>
        </w:rPr>
        <w:t xml:space="preserve"> </w:t>
      </w:r>
      <w:r w:rsidR="009E56E4" w:rsidRPr="007F487A">
        <w:rPr>
          <w:rFonts w:ascii="Times New Roman" w:hAnsi="Times New Roman" w:cs="Times New Roman"/>
          <w:i/>
          <w:iCs/>
          <w:sz w:val="18"/>
          <w:szCs w:val="18"/>
        </w:rPr>
        <w:t>monitoring and exposure estimates?</w:t>
      </w:r>
      <w:r w:rsidR="000B7B15" w:rsidRPr="007F487A">
        <w:rPr>
          <w:rFonts w:ascii="Times New Roman" w:hAnsi="Times New Roman" w:cs="Times New Roman"/>
          <w:i/>
          <w:iCs/>
          <w:color w:val="0000FF"/>
          <w:sz w:val="18"/>
          <w:szCs w:val="18"/>
        </w:rPr>
        <w:t xml:space="preserve"> </w:t>
      </w:r>
      <w:r w:rsidR="000B7B15" w:rsidRPr="007F487A">
        <w:rPr>
          <w:rFonts w:ascii="Times New Roman" w:hAnsi="Times New Roman" w:cs="Times New Roman"/>
          <w:i/>
          <w:iCs/>
          <w:sz w:val="18"/>
          <w:szCs w:val="18"/>
        </w:rPr>
        <w:t>Environment International 99 (2017) 293–302</w:t>
      </w:r>
    </w:p>
    <w:p w:rsidR="00276C72" w:rsidRPr="007F487A" w:rsidRDefault="00276C72"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proofErr w:type="spellStart"/>
      <w:r w:rsidRPr="007F487A">
        <w:rPr>
          <w:rFonts w:ascii="Times New Roman" w:hAnsi="Times New Roman" w:cs="Times New Roman"/>
          <w:i/>
          <w:iCs/>
          <w:sz w:val="18"/>
          <w:szCs w:val="18"/>
        </w:rPr>
        <w:t>Qasem</w:t>
      </w:r>
      <w:proofErr w:type="spellEnd"/>
      <w:r w:rsidRPr="007F487A">
        <w:rPr>
          <w:rFonts w:ascii="Times New Roman" w:hAnsi="Times New Roman" w:cs="Times New Roman"/>
          <w:i/>
          <w:iCs/>
          <w:sz w:val="18"/>
          <w:szCs w:val="18"/>
        </w:rPr>
        <w:t xml:space="preserve"> Abu Al-</w:t>
      </w:r>
      <w:proofErr w:type="spellStart"/>
      <w:r w:rsidRPr="007F487A">
        <w:rPr>
          <w:rFonts w:ascii="Times New Roman" w:hAnsi="Times New Roman" w:cs="Times New Roman"/>
          <w:i/>
          <w:iCs/>
          <w:sz w:val="18"/>
          <w:szCs w:val="18"/>
        </w:rPr>
        <w:t>Haija</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Hasan</w:t>
      </w:r>
      <w:proofErr w:type="spellEnd"/>
      <w:r w:rsidRPr="007F487A">
        <w:rPr>
          <w:rFonts w:ascii="Times New Roman" w:hAnsi="Times New Roman" w:cs="Times New Roman"/>
          <w:i/>
          <w:iCs/>
          <w:sz w:val="18"/>
          <w:szCs w:val="18"/>
        </w:rPr>
        <w:t xml:space="preserve"> Al-</w:t>
      </w:r>
      <w:proofErr w:type="spellStart"/>
      <w:r w:rsidRPr="007F487A">
        <w:rPr>
          <w:rFonts w:ascii="Times New Roman" w:hAnsi="Times New Roman" w:cs="Times New Roman"/>
          <w:i/>
          <w:iCs/>
          <w:sz w:val="18"/>
          <w:szCs w:val="18"/>
        </w:rPr>
        <w:t>Qadeeb</w:t>
      </w:r>
      <w:proofErr w:type="spellEnd"/>
      <w:r w:rsidRPr="007F487A">
        <w:rPr>
          <w:rFonts w:ascii="Times New Roman" w:hAnsi="Times New Roman" w:cs="Times New Roman"/>
          <w:i/>
          <w:iCs/>
          <w:sz w:val="18"/>
          <w:szCs w:val="18"/>
        </w:rPr>
        <w:t xml:space="preserve"> and </w:t>
      </w:r>
      <w:proofErr w:type="spellStart"/>
      <w:r w:rsidRPr="007F487A">
        <w:rPr>
          <w:rFonts w:ascii="Times New Roman" w:hAnsi="Times New Roman" w:cs="Times New Roman"/>
          <w:i/>
          <w:iCs/>
          <w:sz w:val="18"/>
          <w:szCs w:val="18"/>
        </w:rPr>
        <w:t>Abdulmohsen</w:t>
      </w:r>
      <w:proofErr w:type="spellEnd"/>
      <w:r w:rsidRPr="007F487A">
        <w:rPr>
          <w:rFonts w:ascii="Times New Roman" w:hAnsi="Times New Roman" w:cs="Times New Roman"/>
          <w:i/>
          <w:iCs/>
          <w:sz w:val="18"/>
          <w:szCs w:val="18"/>
        </w:rPr>
        <w:t xml:space="preserve"> Al-</w:t>
      </w:r>
      <w:proofErr w:type="spellStart"/>
      <w:r w:rsidRPr="007F487A">
        <w:rPr>
          <w:rFonts w:ascii="Times New Roman" w:hAnsi="Times New Roman" w:cs="Times New Roman"/>
          <w:i/>
          <w:iCs/>
          <w:sz w:val="18"/>
          <w:szCs w:val="18"/>
        </w:rPr>
        <w:t>Lwaimi</w:t>
      </w:r>
      <w:proofErr w:type="spellEnd"/>
      <w:r w:rsidRPr="007F487A">
        <w:rPr>
          <w:rFonts w:ascii="Times New Roman" w:hAnsi="Times New Roman" w:cs="Times New Roman"/>
          <w:i/>
          <w:iCs/>
          <w:sz w:val="18"/>
          <w:szCs w:val="18"/>
        </w:rPr>
        <w:t xml:space="preserve"> [2013]. Case Study: Monitoring of AIR quality in King Faisal University using a microcontroller and WSN.</w:t>
      </w:r>
      <w:r w:rsidR="000B7B15" w:rsidRPr="007F487A">
        <w:rPr>
          <w:rFonts w:ascii="Times New Roman" w:hAnsi="Times New Roman" w:cs="Times New Roman"/>
          <w:i/>
          <w:iCs/>
          <w:sz w:val="18"/>
          <w:szCs w:val="18"/>
        </w:rPr>
        <w:t xml:space="preserve"> </w:t>
      </w:r>
      <w:proofErr w:type="spellStart"/>
      <w:r w:rsidR="000B7B15" w:rsidRPr="007F487A">
        <w:rPr>
          <w:rFonts w:ascii="Times New Roman" w:hAnsi="Times New Roman" w:cs="Times New Roman"/>
          <w:i/>
          <w:iCs/>
          <w:sz w:val="18"/>
          <w:szCs w:val="18"/>
        </w:rPr>
        <w:t>ScienceDirect</w:t>
      </w:r>
      <w:proofErr w:type="spellEnd"/>
      <w:r w:rsidR="000B7B15" w:rsidRPr="007F487A">
        <w:rPr>
          <w:rFonts w:ascii="Times New Roman" w:hAnsi="Times New Roman" w:cs="Times New Roman"/>
          <w:i/>
          <w:iCs/>
          <w:sz w:val="18"/>
          <w:szCs w:val="18"/>
        </w:rPr>
        <w:t xml:space="preserve">, </w:t>
      </w:r>
      <w:proofErr w:type="spellStart"/>
      <w:r w:rsidR="000B7B15" w:rsidRPr="007F487A">
        <w:rPr>
          <w:rFonts w:ascii="Times New Roman" w:hAnsi="Times New Roman" w:cs="Times New Roman"/>
          <w:i/>
          <w:iCs/>
          <w:sz w:val="18"/>
          <w:szCs w:val="18"/>
        </w:rPr>
        <w:t>Procedia</w:t>
      </w:r>
      <w:proofErr w:type="spellEnd"/>
      <w:r w:rsidR="000B7B15" w:rsidRPr="007F487A">
        <w:rPr>
          <w:rFonts w:ascii="Times New Roman" w:hAnsi="Times New Roman" w:cs="Times New Roman"/>
          <w:i/>
          <w:iCs/>
          <w:sz w:val="18"/>
          <w:szCs w:val="18"/>
        </w:rPr>
        <w:t xml:space="preserve"> Computer Science 21 ( 2013 ) 517 – 521</w:t>
      </w:r>
    </w:p>
    <w:p w:rsidR="00276C72" w:rsidRPr="007F487A" w:rsidRDefault="00276C72"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Thomas </w:t>
      </w:r>
      <w:proofErr w:type="spellStart"/>
      <w:r w:rsidRPr="007F487A">
        <w:rPr>
          <w:rFonts w:ascii="Times New Roman" w:hAnsi="Times New Roman" w:cs="Times New Roman"/>
          <w:i/>
          <w:iCs/>
          <w:sz w:val="18"/>
          <w:szCs w:val="18"/>
        </w:rPr>
        <w:t>Posnicek</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Karlheinz</w:t>
      </w:r>
      <w:proofErr w:type="spell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Kellner</w:t>
      </w:r>
      <w:proofErr w:type="spellEnd"/>
      <w:r w:rsidRPr="007F487A">
        <w:rPr>
          <w:rFonts w:ascii="Times New Roman" w:hAnsi="Times New Roman" w:cs="Times New Roman"/>
          <w:i/>
          <w:iCs/>
          <w:sz w:val="18"/>
          <w:szCs w:val="18"/>
        </w:rPr>
        <w:t xml:space="preserve">, Martin </w:t>
      </w:r>
      <w:proofErr w:type="spellStart"/>
      <w:r w:rsidRPr="007F487A">
        <w:rPr>
          <w:rFonts w:ascii="Times New Roman" w:hAnsi="Times New Roman" w:cs="Times New Roman"/>
          <w:i/>
          <w:iCs/>
          <w:sz w:val="18"/>
          <w:szCs w:val="18"/>
        </w:rPr>
        <w:t>Brandl</w:t>
      </w:r>
      <w:proofErr w:type="spellEnd"/>
      <w:r w:rsidRPr="007F487A">
        <w:rPr>
          <w:rFonts w:ascii="Times New Roman" w:hAnsi="Times New Roman" w:cs="Times New Roman"/>
          <w:i/>
          <w:iCs/>
          <w:sz w:val="18"/>
          <w:szCs w:val="18"/>
        </w:rPr>
        <w:t xml:space="preserve"> [2014] .Wireless Sensor Network for Environmental Monitoring with 3G Connectivity.</w:t>
      </w:r>
      <w:r w:rsidR="000B7B15" w:rsidRPr="007F487A">
        <w:rPr>
          <w:rFonts w:ascii="Times New Roman" w:hAnsi="Times New Roman" w:cs="Times New Roman"/>
          <w:i/>
          <w:iCs/>
          <w:sz w:val="18"/>
          <w:szCs w:val="18"/>
        </w:rPr>
        <w:t xml:space="preserve"> </w:t>
      </w:r>
      <w:proofErr w:type="spellStart"/>
      <w:r w:rsidR="000B7B15" w:rsidRPr="007F487A">
        <w:rPr>
          <w:rFonts w:ascii="Times New Roman" w:hAnsi="Times New Roman" w:cs="Times New Roman"/>
          <w:i/>
          <w:iCs/>
          <w:sz w:val="18"/>
          <w:szCs w:val="18"/>
        </w:rPr>
        <w:t>ScienceDirect</w:t>
      </w:r>
      <w:proofErr w:type="spellEnd"/>
      <w:r w:rsidR="000B7B15" w:rsidRPr="007F487A">
        <w:rPr>
          <w:rFonts w:ascii="Times New Roman" w:hAnsi="Times New Roman" w:cs="Times New Roman"/>
          <w:i/>
          <w:iCs/>
          <w:sz w:val="18"/>
          <w:szCs w:val="18"/>
        </w:rPr>
        <w:t xml:space="preserve"> ,</w:t>
      </w:r>
      <w:proofErr w:type="spellStart"/>
      <w:r w:rsidR="000B7B15" w:rsidRPr="007F487A">
        <w:rPr>
          <w:rFonts w:ascii="Times New Roman" w:hAnsi="Times New Roman" w:cs="Times New Roman"/>
          <w:i/>
          <w:iCs/>
          <w:sz w:val="18"/>
          <w:szCs w:val="18"/>
        </w:rPr>
        <w:t>Procedia</w:t>
      </w:r>
      <w:proofErr w:type="spellEnd"/>
      <w:r w:rsidR="000B7B15" w:rsidRPr="007F487A">
        <w:rPr>
          <w:rFonts w:ascii="Times New Roman" w:hAnsi="Times New Roman" w:cs="Times New Roman"/>
          <w:i/>
          <w:iCs/>
          <w:sz w:val="18"/>
          <w:szCs w:val="18"/>
        </w:rPr>
        <w:t xml:space="preserve"> Engineering 87 ( 2014 ) 524 – 527</w:t>
      </w:r>
    </w:p>
    <w:p w:rsidR="00276C72" w:rsidRPr="007F487A" w:rsidRDefault="00276C72"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Grant R. </w:t>
      </w:r>
      <w:proofErr w:type="spellStart"/>
      <w:proofErr w:type="gramStart"/>
      <w:r w:rsidRPr="007F487A">
        <w:rPr>
          <w:rFonts w:ascii="Times New Roman" w:hAnsi="Times New Roman" w:cs="Times New Roman"/>
          <w:i/>
          <w:iCs/>
          <w:sz w:val="18"/>
          <w:szCs w:val="18"/>
        </w:rPr>
        <w:t>McKercher</w:t>
      </w:r>
      <w:proofErr w:type="spellEnd"/>
      <w:r w:rsidRPr="007F487A">
        <w:rPr>
          <w:rFonts w:ascii="Times New Roman" w:hAnsi="Times New Roman" w:cs="Times New Roman"/>
          <w:i/>
          <w:iCs/>
          <w:sz w:val="18"/>
          <w:szCs w:val="18"/>
        </w:rPr>
        <w:t xml:space="preserve"> ,</w:t>
      </w:r>
      <w:proofErr w:type="gramEnd"/>
      <w:r w:rsidRPr="007F487A">
        <w:rPr>
          <w:rFonts w:ascii="Times New Roman" w:hAnsi="Times New Roman" w:cs="Times New Roman"/>
          <w:i/>
          <w:iCs/>
          <w:sz w:val="18"/>
          <w:szCs w:val="18"/>
        </w:rPr>
        <w:t xml:space="preserve"> Jennifer A. </w:t>
      </w:r>
      <w:proofErr w:type="spellStart"/>
      <w:r w:rsidRPr="007F487A">
        <w:rPr>
          <w:rFonts w:ascii="Times New Roman" w:hAnsi="Times New Roman" w:cs="Times New Roman"/>
          <w:i/>
          <w:iCs/>
          <w:sz w:val="18"/>
          <w:szCs w:val="18"/>
        </w:rPr>
        <w:t>Salmond</w:t>
      </w:r>
      <w:proofErr w:type="spellEnd"/>
      <w:r w:rsidRPr="007F487A">
        <w:rPr>
          <w:rFonts w:ascii="Times New Roman" w:hAnsi="Times New Roman" w:cs="Times New Roman"/>
          <w:i/>
          <w:iCs/>
          <w:sz w:val="18"/>
          <w:szCs w:val="18"/>
        </w:rPr>
        <w:t xml:space="preserve"> b, Jennifer K. </w:t>
      </w:r>
      <w:proofErr w:type="spellStart"/>
      <w:r w:rsidRPr="007F487A">
        <w:rPr>
          <w:rFonts w:ascii="Times New Roman" w:hAnsi="Times New Roman" w:cs="Times New Roman"/>
          <w:i/>
          <w:iCs/>
          <w:sz w:val="18"/>
          <w:szCs w:val="18"/>
        </w:rPr>
        <w:t>Vanos</w:t>
      </w:r>
      <w:proofErr w:type="spellEnd"/>
      <w:r w:rsidRPr="007F487A">
        <w:rPr>
          <w:rFonts w:ascii="Times New Roman" w:hAnsi="Times New Roman" w:cs="Times New Roman"/>
          <w:i/>
          <w:iCs/>
          <w:sz w:val="18"/>
          <w:szCs w:val="18"/>
        </w:rPr>
        <w:t xml:space="preserve">  [2017] . Characteristics and applications of small, portable gaseous air pollution </w:t>
      </w:r>
      <w:proofErr w:type="gramStart"/>
      <w:r w:rsidRPr="007F487A">
        <w:rPr>
          <w:rFonts w:ascii="Times New Roman" w:hAnsi="Times New Roman" w:cs="Times New Roman"/>
          <w:i/>
          <w:iCs/>
          <w:sz w:val="18"/>
          <w:szCs w:val="18"/>
        </w:rPr>
        <w:t>monitors .</w:t>
      </w:r>
      <w:proofErr w:type="gramEnd"/>
      <w:r w:rsidR="000B7B15" w:rsidRPr="007F487A">
        <w:rPr>
          <w:rFonts w:ascii="Times New Roman" w:hAnsi="Times New Roman" w:cs="Times New Roman"/>
          <w:i/>
          <w:iCs/>
          <w:color w:val="2197D2"/>
          <w:sz w:val="18"/>
          <w:szCs w:val="18"/>
        </w:rPr>
        <w:t xml:space="preserve"> </w:t>
      </w:r>
      <w:r w:rsidR="000B7B15" w:rsidRPr="007F487A">
        <w:rPr>
          <w:rFonts w:ascii="Times New Roman" w:hAnsi="Times New Roman" w:cs="Times New Roman"/>
          <w:i/>
          <w:iCs/>
          <w:sz w:val="18"/>
          <w:szCs w:val="18"/>
        </w:rPr>
        <w:t>Environmental Pollution 223 (2017) 102e110</w:t>
      </w:r>
    </w:p>
    <w:p w:rsidR="00276C72" w:rsidRPr="007F487A" w:rsidRDefault="00276C72"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M.I. Mead , O.A.M. </w:t>
      </w:r>
      <w:proofErr w:type="spellStart"/>
      <w:r w:rsidRPr="007F487A">
        <w:rPr>
          <w:rFonts w:ascii="Times New Roman" w:hAnsi="Times New Roman" w:cs="Times New Roman"/>
          <w:i/>
          <w:iCs/>
          <w:sz w:val="18"/>
          <w:szCs w:val="18"/>
        </w:rPr>
        <w:t>Popoola</w:t>
      </w:r>
      <w:proofErr w:type="spellEnd"/>
      <w:r w:rsidRPr="007F487A">
        <w:rPr>
          <w:rFonts w:ascii="Times New Roman" w:hAnsi="Times New Roman" w:cs="Times New Roman"/>
          <w:i/>
          <w:iCs/>
          <w:sz w:val="18"/>
          <w:szCs w:val="18"/>
        </w:rPr>
        <w:t xml:space="preserve"> , G.B. Stewart , P. </w:t>
      </w:r>
      <w:proofErr w:type="spellStart"/>
      <w:r w:rsidRPr="007F487A">
        <w:rPr>
          <w:rFonts w:ascii="Times New Roman" w:hAnsi="Times New Roman" w:cs="Times New Roman"/>
          <w:i/>
          <w:iCs/>
          <w:sz w:val="18"/>
          <w:szCs w:val="18"/>
        </w:rPr>
        <w:t>Landshoff</w:t>
      </w:r>
      <w:proofErr w:type="spellEnd"/>
      <w:r w:rsidRPr="007F487A">
        <w:rPr>
          <w:rFonts w:ascii="Times New Roman" w:hAnsi="Times New Roman" w:cs="Times New Roman"/>
          <w:i/>
          <w:iCs/>
          <w:sz w:val="18"/>
          <w:szCs w:val="18"/>
        </w:rPr>
        <w:t xml:space="preserve"> , M. </w:t>
      </w:r>
      <w:proofErr w:type="spellStart"/>
      <w:r w:rsidRPr="007F487A">
        <w:rPr>
          <w:rFonts w:ascii="Times New Roman" w:hAnsi="Times New Roman" w:cs="Times New Roman"/>
          <w:i/>
          <w:iCs/>
          <w:sz w:val="18"/>
          <w:szCs w:val="18"/>
        </w:rPr>
        <w:t>Calleja</w:t>
      </w:r>
      <w:proofErr w:type="spellEnd"/>
      <w:r w:rsidRPr="007F487A">
        <w:rPr>
          <w:rFonts w:ascii="Times New Roman" w:hAnsi="Times New Roman" w:cs="Times New Roman"/>
          <w:i/>
          <w:iCs/>
          <w:sz w:val="18"/>
          <w:szCs w:val="18"/>
        </w:rPr>
        <w:t xml:space="preserve"> , M. Hayes, J.J. </w:t>
      </w:r>
      <w:proofErr w:type="spellStart"/>
      <w:r w:rsidRPr="007F487A">
        <w:rPr>
          <w:rFonts w:ascii="Times New Roman" w:hAnsi="Times New Roman" w:cs="Times New Roman"/>
          <w:i/>
          <w:iCs/>
          <w:sz w:val="18"/>
          <w:szCs w:val="18"/>
        </w:rPr>
        <w:t>Baldovi</w:t>
      </w:r>
      <w:proofErr w:type="spellEnd"/>
      <w:r w:rsidRPr="007F487A">
        <w:rPr>
          <w:rFonts w:ascii="Times New Roman" w:hAnsi="Times New Roman" w:cs="Times New Roman"/>
          <w:i/>
          <w:iCs/>
          <w:sz w:val="18"/>
          <w:szCs w:val="18"/>
        </w:rPr>
        <w:t xml:space="preserve"> , M.W. McLeod , T.F. Hodgson , J. Dicks , A. Lewis , J. Cohen , R. Baron , J.R. </w:t>
      </w:r>
      <w:proofErr w:type="spellStart"/>
      <w:r w:rsidRPr="007F487A">
        <w:rPr>
          <w:rFonts w:ascii="Times New Roman" w:hAnsi="Times New Roman" w:cs="Times New Roman"/>
          <w:i/>
          <w:iCs/>
          <w:sz w:val="18"/>
          <w:szCs w:val="18"/>
        </w:rPr>
        <w:t>Saffell</w:t>
      </w:r>
      <w:proofErr w:type="spellEnd"/>
      <w:r w:rsidRPr="007F487A">
        <w:rPr>
          <w:rFonts w:ascii="Times New Roman" w:hAnsi="Times New Roman" w:cs="Times New Roman"/>
          <w:i/>
          <w:iCs/>
          <w:sz w:val="18"/>
          <w:szCs w:val="18"/>
        </w:rPr>
        <w:t xml:space="preserve"> , R.L. Jones [2013]. The use of electrochemical sensors for monitoring urban air quality in </w:t>
      </w:r>
      <w:r w:rsidR="00BB5E83" w:rsidRPr="007F487A">
        <w:rPr>
          <w:rFonts w:ascii="Times New Roman" w:hAnsi="Times New Roman" w:cs="Times New Roman"/>
          <w:i/>
          <w:iCs/>
          <w:sz w:val="18"/>
          <w:szCs w:val="18"/>
        </w:rPr>
        <w:t>low-cost, high-density networks.</w:t>
      </w:r>
      <w:r w:rsidR="000B7B15" w:rsidRPr="007F487A">
        <w:rPr>
          <w:rFonts w:ascii="Times New Roman" w:hAnsi="Times New Roman" w:cs="Times New Roman"/>
          <w:i/>
          <w:iCs/>
          <w:color w:val="000066"/>
          <w:sz w:val="18"/>
          <w:szCs w:val="18"/>
        </w:rPr>
        <w:t xml:space="preserve"> </w:t>
      </w:r>
      <w:r w:rsidR="000B7B15" w:rsidRPr="007F487A">
        <w:rPr>
          <w:rFonts w:ascii="Times New Roman" w:hAnsi="Times New Roman" w:cs="Times New Roman"/>
          <w:i/>
          <w:iCs/>
          <w:sz w:val="18"/>
          <w:szCs w:val="18"/>
        </w:rPr>
        <w:t>Atmospheric Environment 70 (2013) 186-203</w:t>
      </w:r>
    </w:p>
    <w:p w:rsidR="00E573CE" w:rsidRPr="007F487A" w:rsidRDefault="00276C72"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M. </w:t>
      </w:r>
      <w:proofErr w:type="spellStart"/>
      <w:r w:rsidRPr="007F487A">
        <w:rPr>
          <w:rFonts w:ascii="Times New Roman" w:hAnsi="Times New Roman" w:cs="Times New Roman"/>
          <w:i/>
          <w:iCs/>
          <w:sz w:val="18"/>
          <w:szCs w:val="18"/>
        </w:rPr>
        <w:t>Viana</w:t>
      </w:r>
      <w:proofErr w:type="spellEnd"/>
      <w:r w:rsidRPr="007F487A">
        <w:rPr>
          <w:rFonts w:ascii="Times New Roman" w:hAnsi="Times New Roman" w:cs="Times New Roman"/>
          <w:i/>
          <w:iCs/>
          <w:sz w:val="18"/>
          <w:szCs w:val="18"/>
        </w:rPr>
        <w:t xml:space="preserve"> , I. Rivas , C. </w:t>
      </w:r>
      <w:proofErr w:type="spellStart"/>
      <w:r w:rsidRPr="007F487A">
        <w:rPr>
          <w:rFonts w:ascii="Times New Roman" w:hAnsi="Times New Roman" w:cs="Times New Roman"/>
          <w:i/>
          <w:iCs/>
          <w:sz w:val="18"/>
          <w:szCs w:val="18"/>
        </w:rPr>
        <w:t>Reche</w:t>
      </w:r>
      <w:proofErr w:type="spellEnd"/>
      <w:r w:rsidRPr="007F487A">
        <w:rPr>
          <w:rFonts w:ascii="Times New Roman" w:hAnsi="Times New Roman" w:cs="Times New Roman"/>
          <w:i/>
          <w:iCs/>
          <w:sz w:val="18"/>
          <w:szCs w:val="18"/>
        </w:rPr>
        <w:t xml:space="preserve"> , A.S. Fonseca , N. </w:t>
      </w:r>
      <w:proofErr w:type="spellStart"/>
      <w:r w:rsidRPr="007F487A">
        <w:rPr>
          <w:rFonts w:ascii="Times New Roman" w:hAnsi="Times New Roman" w:cs="Times New Roman"/>
          <w:i/>
          <w:iCs/>
          <w:sz w:val="18"/>
          <w:szCs w:val="18"/>
        </w:rPr>
        <w:t>P_erez</w:t>
      </w:r>
      <w:proofErr w:type="spellEnd"/>
      <w:r w:rsidRPr="007F487A">
        <w:rPr>
          <w:rFonts w:ascii="Times New Roman" w:hAnsi="Times New Roman" w:cs="Times New Roman"/>
          <w:i/>
          <w:iCs/>
          <w:sz w:val="18"/>
          <w:szCs w:val="18"/>
        </w:rPr>
        <w:t xml:space="preserve"> , X. </w:t>
      </w:r>
      <w:proofErr w:type="spellStart"/>
      <w:r w:rsidRPr="007F487A">
        <w:rPr>
          <w:rFonts w:ascii="Times New Roman" w:hAnsi="Times New Roman" w:cs="Times New Roman"/>
          <w:i/>
          <w:iCs/>
          <w:sz w:val="18"/>
          <w:szCs w:val="18"/>
        </w:rPr>
        <w:t>Querol</w:t>
      </w:r>
      <w:proofErr w:type="spellEnd"/>
      <w:r w:rsidRPr="007F487A">
        <w:rPr>
          <w:rFonts w:ascii="Times New Roman" w:hAnsi="Times New Roman" w:cs="Times New Roman"/>
          <w:i/>
          <w:iCs/>
          <w:sz w:val="18"/>
          <w:szCs w:val="18"/>
        </w:rPr>
        <w:t xml:space="preserve"> , A. </w:t>
      </w:r>
      <w:proofErr w:type="spellStart"/>
      <w:r w:rsidRPr="007F487A">
        <w:rPr>
          <w:rFonts w:ascii="Times New Roman" w:hAnsi="Times New Roman" w:cs="Times New Roman"/>
          <w:i/>
          <w:iCs/>
          <w:sz w:val="18"/>
          <w:szCs w:val="18"/>
        </w:rPr>
        <w:t>Alastuey</w:t>
      </w:r>
      <w:proofErr w:type="spellEnd"/>
      <w:r w:rsidRPr="007F487A">
        <w:rPr>
          <w:rFonts w:ascii="Times New Roman" w:hAnsi="Times New Roman" w:cs="Times New Roman"/>
          <w:i/>
          <w:iCs/>
          <w:sz w:val="18"/>
          <w:szCs w:val="18"/>
        </w:rPr>
        <w:t xml:space="preserve"> ,  M. _Alvarez-</w:t>
      </w:r>
      <w:proofErr w:type="spellStart"/>
      <w:r w:rsidRPr="007F487A">
        <w:rPr>
          <w:rFonts w:ascii="Times New Roman" w:hAnsi="Times New Roman" w:cs="Times New Roman"/>
          <w:i/>
          <w:iCs/>
          <w:sz w:val="18"/>
          <w:szCs w:val="18"/>
        </w:rPr>
        <w:t>Pedrerol</w:t>
      </w:r>
      <w:proofErr w:type="spellEnd"/>
      <w:r w:rsidRPr="007F487A">
        <w:rPr>
          <w:rFonts w:ascii="Times New Roman" w:hAnsi="Times New Roman" w:cs="Times New Roman"/>
          <w:i/>
          <w:iCs/>
          <w:sz w:val="18"/>
          <w:szCs w:val="18"/>
        </w:rPr>
        <w:t xml:space="preserve"> , J. </w:t>
      </w:r>
      <w:proofErr w:type="spellStart"/>
      <w:r w:rsidRPr="007F487A">
        <w:rPr>
          <w:rFonts w:ascii="Times New Roman" w:hAnsi="Times New Roman" w:cs="Times New Roman"/>
          <w:i/>
          <w:iCs/>
          <w:sz w:val="18"/>
          <w:szCs w:val="18"/>
        </w:rPr>
        <w:t>Sunyer</w:t>
      </w:r>
      <w:proofErr w:type="spellEnd"/>
      <w:r w:rsidRPr="007F487A">
        <w:rPr>
          <w:rFonts w:ascii="Times New Roman" w:hAnsi="Times New Roman" w:cs="Times New Roman"/>
          <w:i/>
          <w:iCs/>
          <w:sz w:val="18"/>
          <w:szCs w:val="18"/>
        </w:rPr>
        <w:t xml:space="preserve"> [2015] . Field comparison of portable and stationary </w:t>
      </w:r>
      <w:proofErr w:type="gramStart"/>
      <w:r w:rsidRPr="007F487A">
        <w:rPr>
          <w:rFonts w:ascii="Times New Roman" w:hAnsi="Times New Roman" w:cs="Times New Roman"/>
          <w:i/>
          <w:iCs/>
          <w:sz w:val="18"/>
          <w:szCs w:val="18"/>
        </w:rPr>
        <w:t xml:space="preserve">instruments </w:t>
      </w:r>
      <w:r w:rsidR="00D63B65" w:rsidRPr="007F487A">
        <w:rPr>
          <w:rFonts w:ascii="Times New Roman" w:hAnsi="Times New Roman" w:cs="Times New Roman"/>
          <w:i/>
          <w:iCs/>
          <w:sz w:val="18"/>
          <w:szCs w:val="18"/>
        </w:rPr>
        <w:t xml:space="preserve"> </w:t>
      </w:r>
      <w:r w:rsidRPr="007F487A">
        <w:rPr>
          <w:rFonts w:ascii="Times New Roman" w:hAnsi="Times New Roman" w:cs="Times New Roman"/>
          <w:i/>
          <w:iCs/>
          <w:sz w:val="18"/>
          <w:szCs w:val="18"/>
        </w:rPr>
        <w:t>for</w:t>
      </w:r>
      <w:proofErr w:type="gramEnd"/>
      <w:r w:rsidRPr="007F487A">
        <w:rPr>
          <w:rFonts w:ascii="Times New Roman" w:hAnsi="Times New Roman" w:cs="Times New Roman"/>
          <w:i/>
          <w:iCs/>
          <w:sz w:val="18"/>
          <w:szCs w:val="18"/>
        </w:rPr>
        <w:t xml:space="preserve"> outdoor urban air exposure assessments .</w:t>
      </w:r>
      <w:r w:rsidR="000B7B15" w:rsidRPr="007F487A">
        <w:rPr>
          <w:rFonts w:ascii="Times New Roman" w:hAnsi="Times New Roman" w:cs="Times New Roman"/>
          <w:i/>
          <w:iCs/>
          <w:sz w:val="18"/>
          <w:szCs w:val="18"/>
        </w:rPr>
        <w:t xml:space="preserve"> Atmospheric Environment 123 (2015) 220e228</w:t>
      </w:r>
    </w:p>
    <w:p w:rsidR="00304903" w:rsidRPr="007F487A" w:rsidRDefault="00E573CE"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C. Borrego , A.M. Costa , J. </w:t>
      </w:r>
      <w:proofErr w:type="spellStart"/>
      <w:r w:rsidRPr="007F487A">
        <w:rPr>
          <w:rFonts w:ascii="Times New Roman" w:hAnsi="Times New Roman" w:cs="Times New Roman"/>
          <w:i/>
          <w:iCs/>
          <w:sz w:val="18"/>
          <w:szCs w:val="18"/>
        </w:rPr>
        <w:t>Ginja</w:t>
      </w:r>
      <w:proofErr w:type="spellEnd"/>
      <w:r w:rsidRPr="007F487A">
        <w:rPr>
          <w:rFonts w:ascii="Times New Roman" w:hAnsi="Times New Roman" w:cs="Times New Roman"/>
          <w:i/>
          <w:iCs/>
          <w:sz w:val="18"/>
          <w:szCs w:val="18"/>
        </w:rPr>
        <w:t xml:space="preserve"> , M. </w:t>
      </w:r>
      <w:proofErr w:type="spellStart"/>
      <w:r w:rsidRPr="007F487A">
        <w:rPr>
          <w:rFonts w:ascii="Times New Roman" w:hAnsi="Times New Roman" w:cs="Times New Roman"/>
          <w:i/>
          <w:iCs/>
          <w:sz w:val="18"/>
          <w:szCs w:val="18"/>
        </w:rPr>
        <w:t>Amorim</w:t>
      </w:r>
      <w:proofErr w:type="spellEnd"/>
      <w:r w:rsidRPr="007F487A">
        <w:rPr>
          <w:rFonts w:ascii="Times New Roman" w:hAnsi="Times New Roman" w:cs="Times New Roman"/>
          <w:i/>
          <w:iCs/>
          <w:sz w:val="18"/>
          <w:szCs w:val="18"/>
        </w:rPr>
        <w:t xml:space="preserve"> , M. </w:t>
      </w:r>
      <w:proofErr w:type="spellStart"/>
      <w:r w:rsidRPr="007F487A">
        <w:rPr>
          <w:rFonts w:ascii="Times New Roman" w:hAnsi="Times New Roman" w:cs="Times New Roman"/>
          <w:i/>
          <w:iCs/>
          <w:sz w:val="18"/>
          <w:szCs w:val="18"/>
        </w:rPr>
        <w:t>Coutinho</w:t>
      </w:r>
      <w:proofErr w:type="spellEnd"/>
      <w:r w:rsidRPr="007F487A">
        <w:rPr>
          <w:rFonts w:ascii="Times New Roman" w:hAnsi="Times New Roman" w:cs="Times New Roman"/>
          <w:i/>
          <w:iCs/>
          <w:sz w:val="18"/>
          <w:szCs w:val="18"/>
        </w:rPr>
        <w:t xml:space="preserve"> , K. </w:t>
      </w:r>
      <w:proofErr w:type="spellStart"/>
      <w:r w:rsidRPr="007F487A">
        <w:rPr>
          <w:rFonts w:ascii="Times New Roman" w:hAnsi="Times New Roman" w:cs="Times New Roman"/>
          <w:i/>
          <w:iCs/>
          <w:sz w:val="18"/>
          <w:szCs w:val="18"/>
        </w:rPr>
        <w:t>Karatzas</w:t>
      </w:r>
      <w:proofErr w:type="spellEnd"/>
      <w:r w:rsidRPr="007F487A">
        <w:rPr>
          <w:rFonts w:ascii="Times New Roman" w:hAnsi="Times New Roman" w:cs="Times New Roman"/>
          <w:i/>
          <w:iCs/>
          <w:sz w:val="18"/>
          <w:szCs w:val="18"/>
        </w:rPr>
        <w:t xml:space="preserve"> , Th. </w:t>
      </w:r>
      <w:proofErr w:type="spellStart"/>
      <w:r w:rsidRPr="007F487A">
        <w:rPr>
          <w:rFonts w:ascii="Times New Roman" w:hAnsi="Times New Roman" w:cs="Times New Roman"/>
          <w:i/>
          <w:iCs/>
          <w:sz w:val="18"/>
          <w:szCs w:val="18"/>
        </w:rPr>
        <w:t>Sioumis</w:t>
      </w:r>
      <w:proofErr w:type="spellEnd"/>
      <w:r w:rsidRPr="007F487A">
        <w:rPr>
          <w:rFonts w:ascii="Times New Roman" w:hAnsi="Times New Roman" w:cs="Times New Roman"/>
          <w:i/>
          <w:iCs/>
          <w:sz w:val="18"/>
          <w:szCs w:val="18"/>
        </w:rPr>
        <w:t xml:space="preserve"> , N. </w:t>
      </w:r>
      <w:proofErr w:type="spellStart"/>
      <w:r w:rsidRPr="007F487A">
        <w:rPr>
          <w:rFonts w:ascii="Times New Roman" w:hAnsi="Times New Roman" w:cs="Times New Roman"/>
          <w:i/>
          <w:iCs/>
          <w:sz w:val="18"/>
          <w:szCs w:val="18"/>
        </w:rPr>
        <w:t>Katsifarakis</w:t>
      </w:r>
      <w:proofErr w:type="spellEnd"/>
      <w:r w:rsidRPr="007F487A">
        <w:rPr>
          <w:rFonts w:ascii="Times New Roman" w:hAnsi="Times New Roman" w:cs="Times New Roman"/>
          <w:i/>
          <w:iCs/>
          <w:sz w:val="18"/>
          <w:szCs w:val="18"/>
        </w:rPr>
        <w:t xml:space="preserve"> , K. </w:t>
      </w:r>
      <w:proofErr w:type="spellStart"/>
      <w:r w:rsidRPr="007F487A">
        <w:rPr>
          <w:rFonts w:ascii="Times New Roman" w:hAnsi="Times New Roman" w:cs="Times New Roman"/>
          <w:i/>
          <w:iCs/>
          <w:sz w:val="18"/>
          <w:szCs w:val="18"/>
        </w:rPr>
        <w:t>Konstantinidis</w:t>
      </w:r>
      <w:proofErr w:type="spellEnd"/>
      <w:r w:rsidRPr="007F487A">
        <w:rPr>
          <w:rFonts w:ascii="Times New Roman" w:hAnsi="Times New Roman" w:cs="Times New Roman"/>
          <w:i/>
          <w:iCs/>
          <w:sz w:val="18"/>
          <w:szCs w:val="18"/>
        </w:rPr>
        <w:t xml:space="preserve"> , S. De Vito , E. Esposito , P. Smith ,  N. </w:t>
      </w:r>
      <w:proofErr w:type="spellStart"/>
      <w:r w:rsidRPr="007F487A">
        <w:rPr>
          <w:rFonts w:ascii="Times New Roman" w:hAnsi="Times New Roman" w:cs="Times New Roman"/>
          <w:i/>
          <w:iCs/>
          <w:sz w:val="18"/>
          <w:szCs w:val="18"/>
        </w:rPr>
        <w:t>Andr_e</w:t>
      </w:r>
      <w:proofErr w:type="spellEnd"/>
      <w:r w:rsidRPr="007F487A">
        <w:rPr>
          <w:rFonts w:ascii="Times New Roman" w:hAnsi="Times New Roman" w:cs="Times New Roman"/>
          <w:i/>
          <w:iCs/>
          <w:sz w:val="18"/>
          <w:szCs w:val="18"/>
        </w:rPr>
        <w:t xml:space="preserve"> , P. </w:t>
      </w:r>
      <w:proofErr w:type="spellStart"/>
      <w:r w:rsidRPr="007F487A">
        <w:rPr>
          <w:rFonts w:ascii="Times New Roman" w:hAnsi="Times New Roman" w:cs="Times New Roman"/>
          <w:i/>
          <w:iCs/>
          <w:sz w:val="18"/>
          <w:szCs w:val="18"/>
        </w:rPr>
        <w:t>G_erard</w:t>
      </w:r>
      <w:proofErr w:type="spellEnd"/>
      <w:r w:rsidRPr="007F487A">
        <w:rPr>
          <w:rFonts w:ascii="Times New Roman" w:hAnsi="Times New Roman" w:cs="Times New Roman"/>
          <w:i/>
          <w:iCs/>
          <w:sz w:val="18"/>
          <w:szCs w:val="18"/>
        </w:rPr>
        <w:t xml:space="preserve"> , L.A. Francis , N. Castell , P. Schneider , M. </w:t>
      </w:r>
      <w:proofErr w:type="spellStart"/>
      <w:r w:rsidRPr="007F487A">
        <w:rPr>
          <w:rFonts w:ascii="Times New Roman" w:hAnsi="Times New Roman" w:cs="Times New Roman"/>
          <w:i/>
          <w:iCs/>
          <w:sz w:val="18"/>
          <w:szCs w:val="18"/>
        </w:rPr>
        <w:t>Viana</w:t>
      </w:r>
      <w:proofErr w:type="spellEnd"/>
      <w:r w:rsidRPr="007F487A">
        <w:rPr>
          <w:rFonts w:ascii="Times New Roman" w:hAnsi="Times New Roman" w:cs="Times New Roman"/>
          <w:i/>
          <w:iCs/>
          <w:sz w:val="18"/>
          <w:szCs w:val="18"/>
        </w:rPr>
        <w:t xml:space="preserve"> ,  M.C. </w:t>
      </w:r>
      <w:proofErr w:type="spellStart"/>
      <w:r w:rsidRPr="007F487A">
        <w:rPr>
          <w:rFonts w:ascii="Times New Roman" w:hAnsi="Times New Roman" w:cs="Times New Roman"/>
          <w:i/>
          <w:iCs/>
          <w:sz w:val="18"/>
          <w:szCs w:val="18"/>
        </w:rPr>
        <w:t>Minguill_on</w:t>
      </w:r>
      <w:proofErr w:type="spellEnd"/>
      <w:r w:rsidRPr="007F487A">
        <w:rPr>
          <w:rFonts w:ascii="Times New Roman" w:hAnsi="Times New Roman" w:cs="Times New Roman"/>
          <w:i/>
          <w:iCs/>
          <w:sz w:val="18"/>
          <w:szCs w:val="18"/>
        </w:rPr>
        <w:t xml:space="preserve"> , W. </w:t>
      </w:r>
      <w:proofErr w:type="spellStart"/>
      <w:r w:rsidRPr="007F487A">
        <w:rPr>
          <w:rFonts w:ascii="Times New Roman" w:hAnsi="Times New Roman" w:cs="Times New Roman"/>
          <w:i/>
          <w:iCs/>
          <w:sz w:val="18"/>
          <w:szCs w:val="18"/>
        </w:rPr>
        <w:t>Reimringer</w:t>
      </w:r>
      <w:proofErr w:type="spellEnd"/>
      <w:r w:rsidRPr="007F487A">
        <w:rPr>
          <w:rFonts w:ascii="Times New Roman" w:hAnsi="Times New Roman" w:cs="Times New Roman"/>
          <w:i/>
          <w:iCs/>
          <w:sz w:val="18"/>
          <w:szCs w:val="18"/>
        </w:rPr>
        <w:t xml:space="preserve"> , R.P. </w:t>
      </w:r>
      <w:proofErr w:type="spellStart"/>
      <w:r w:rsidRPr="007F487A">
        <w:rPr>
          <w:rFonts w:ascii="Times New Roman" w:hAnsi="Times New Roman" w:cs="Times New Roman"/>
          <w:i/>
          <w:iCs/>
          <w:sz w:val="18"/>
          <w:szCs w:val="18"/>
        </w:rPr>
        <w:t>Otjes</w:t>
      </w:r>
      <w:proofErr w:type="spellEnd"/>
      <w:r w:rsidRPr="007F487A">
        <w:rPr>
          <w:rFonts w:ascii="Times New Roman" w:hAnsi="Times New Roman" w:cs="Times New Roman"/>
          <w:i/>
          <w:iCs/>
          <w:sz w:val="18"/>
          <w:szCs w:val="18"/>
        </w:rPr>
        <w:t xml:space="preserve"> , O. von </w:t>
      </w:r>
      <w:proofErr w:type="spellStart"/>
      <w:r w:rsidRPr="007F487A">
        <w:rPr>
          <w:rFonts w:ascii="Times New Roman" w:hAnsi="Times New Roman" w:cs="Times New Roman"/>
          <w:i/>
          <w:iCs/>
          <w:sz w:val="18"/>
          <w:szCs w:val="18"/>
        </w:rPr>
        <w:t>Sicard</w:t>
      </w:r>
      <w:proofErr w:type="spellEnd"/>
      <w:r w:rsidRPr="007F487A">
        <w:rPr>
          <w:rFonts w:ascii="Times New Roman" w:hAnsi="Times New Roman" w:cs="Times New Roman"/>
          <w:i/>
          <w:iCs/>
          <w:sz w:val="18"/>
          <w:szCs w:val="18"/>
        </w:rPr>
        <w:t xml:space="preserve"> , R. </w:t>
      </w:r>
      <w:proofErr w:type="spellStart"/>
      <w:r w:rsidRPr="007F487A">
        <w:rPr>
          <w:rFonts w:ascii="Times New Roman" w:hAnsi="Times New Roman" w:cs="Times New Roman"/>
          <w:i/>
          <w:iCs/>
          <w:sz w:val="18"/>
          <w:szCs w:val="18"/>
        </w:rPr>
        <w:t>Pohle</w:t>
      </w:r>
      <w:proofErr w:type="spellEnd"/>
      <w:r w:rsidRPr="007F487A">
        <w:rPr>
          <w:rFonts w:ascii="Times New Roman" w:hAnsi="Times New Roman" w:cs="Times New Roman"/>
          <w:i/>
          <w:iCs/>
          <w:sz w:val="18"/>
          <w:szCs w:val="18"/>
        </w:rPr>
        <w:t xml:space="preserve"> , B. </w:t>
      </w:r>
      <w:proofErr w:type="spellStart"/>
      <w:r w:rsidRPr="007F487A">
        <w:rPr>
          <w:rFonts w:ascii="Times New Roman" w:hAnsi="Times New Roman" w:cs="Times New Roman"/>
          <w:i/>
          <w:iCs/>
          <w:sz w:val="18"/>
          <w:szCs w:val="18"/>
        </w:rPr>
        <w:t>Elen</w:t>
      </w:r>
      <w:proofErr w:type="spellEnd"/>
      <w:r w:rsidRPr="007F487A">
        <w:rPr>
          <w:rFonts w:ascii="Times New Roman" w:hAnsi="Times New Roman" w:cs="Times New Roman"/>
          <w:i/>
          <w:iCs/>
          <w:sz w:val="18"/>
          <w:szCs w:val="18"/>
        </w:rPr>
        <w:t xml:space="preserve"> ,  D. </w:t>
      </w:r>
      <w:proofErr w:type="spellStart"/>
      <w:r w:rsidRPr="007F487A">
        <w:rPr>
          <w:rFonts w:ascii="Times New Roman" w:hAnsi="Times New Roman" w:cs="Times New Roman"/>
          <w:i/>
          <w:iCs/>
          <w:sz w:val="18"/>
          <w:szCs w:val="18"/>
        </w:rPr>
        <w:t>Suriano</w:t>
      </w:r>
      <w:proofErr w:type="spellEnd"/>
      <w:r w:rsidRPr="007F487A">
        <w:rPr>
          <w:rFonts w:ascii="Times New Roman" w:hAnsi="Times New Roman" w:cs="Times New Roman"/>
          <w:i/>
          <w:iCs/>
          <w:sz w:val="18"/>
          <w:szCs w:val="18"/>
        </w:rPr>
        <w:t xml:space="preserve"> , V. </w:t>
      </w:r>
      <w:proofErr w:type="spellStart"/>
      <w:r w:rsidRPr="007F487A">
        <w:rPr>
          <w:rFonts w:ascii="Times New Roman" w:hAnsi="Times New Roman" w:cs="Times New Roman"/>
          <w:i/>
          <w:iCs/>
          <w:sz w:val="18"/>
          <w:szCs w:val="18"/>
        </w:rPr>
        <w:t>Pfister</w:t>
      </w:r>
      <w:proofErr w:type="spellEnd"/>
      <w:r w:rsidRPr="007F487A">
        <w:rPr>
          <w:rFonts w:ascii="Times New Roman" w:hAnsi="Times New Roman" w:cs="Times New Roman"/>
          <w:i/>
          <w:iCs/>
          <w:sz w:val="18"/>
          <w:szCs w:val="18"/>
        </w:rPr>
        <w:t xml:space="preserve"> , M. Prato , S. </w:t>
      </w:r>
      <w:proofErr w:type="spellStart"/>
      <w:r w:rsidRPr="007F487A">
        <w:rPr>
          <w:rFonts w:ascii="Times New Roman" w:hAnsi="Times New Roman" w:cs="Times New Roman"/>
          <w:i/>
          <w:iCs/>
          <w:sz w:val="18"/>
          <w:szCs w:val="18"/>
        </w:rPr>
        <w:t>Dipinto</w:t>
      </w:r>
      <w:proofErr w:type="spellEnd"/>
      <w:r w:rsidRPr="007F487A">
        <w:rPr>
          <w:rFonts w:ascii="Times New Roman" w:hAnsi="Times New Roman" w:cs="Times New Roman"/>
          <w:i/>
          <w:iCs/>
          <w:sz w:val="18"/>
          <w:szCs w:val="18"/>
        </w:rPr>
        <w:t xml:space="preserve"> , M. Penza.[2016].  </w:t>
      </w:r>
      <w:r w:rsidRPr="007F487A">
        <w:rPr>
          <w:rFonts w:ascii="Times New Roman" w:hAnsi="Times New Roman" w:cs="Times New Roman"/>
          <w:i/>
          <w:iCs/>
          <w:sz w:val="18"/>
          <w:szCs w:val="18"/>
        </w:rPr>
        <w:lastRenderedPageBreak/>
        <w:t xml:space="preserve">Assessment of air quality </w:t>
      </w:r>
      <w:proofErr w:type="spellStart"/>
      <w:r w:rsidRPr="007F487A">
        <w:rPr>
          <w:rFonts w:ascii="Times New Roman" w:hAnsi="Times New Roman" w:cs="Times New Roman"/>
          <w:i/>
          <w:iCs/>
          <w:sz w:val="18"/>
          <w:szCs w:val="18"/>
        </w:rPr>
        <w:t>microsensors</w:t>
      </w:r>
      <w:proofErr w:type="spellEnd"/>
      <w:r w:rsidRPr="007F487A">
        <w:rPr>
          <w:rFonts w:ascii="Times New Roman" w:hAnsi="Times New Roman" w:cs="Times New Roman"/>
          <w:i/>
          <w:iCs/>
          <w:sz w:val="18"/>
          <w:szCs w:val="18"/>
        </w:rPr>
        <w:t xml:space="preserve"> versus reference methods: The </w:t>
      </w:r>
      <w:proofErr w:type="spellStart"/>
      <w:r w:rsidRPr="007F487A">
        <w:rPr>
          <w:rFonts w:ascii="Times New Roman" w:hAnsi="Times New Roman" w:cs="Times New Roman"/>
          <w:i/>
          <w:iCs/>
          <w:sz w:val="18"/>
          <w:szCs w:val="18"/>
        </w:rPr>
        <w:t>EuNetAir</w:t>
      </w:r>
      <w:proofErr w:type="spellEnd"/>
      <w:r w:rsidRPr="007F487A">
        <w:rPr>
          <w:rFonts w:ascii="Times New Roman" w:hAnsi="Times New Roman" w:cs="Times New Roman"/>
          <w:i/>
          <w:iCs/>
          <w:sz w:val="18"/>
          <w:szCs w:val="18"/>
        </w:rPr>
        <w:t xml:space="preserve"> </w:t>
      </w:r>
      <w:proofErr w:type="gramStart"/>
      <w:r w:rsidRPr="007F487A">
        <w:rPr>
          <w:rFonts w:ascii="Times New Roman" w:hAnsi="Times New Roman" w:cs="Times New Roman"/>
          <w:i/>
          <w:iCs/>
          <w:sz w:val="18"/>
          <w:szCs w:val="18"/>
        </w:rPr>
        <w:t>joint  exercise</w:t>
      </w:r>
      <w:proofErr w:type="gramEnd"/>
      <w:r w:rsidR="00D63B65" w:rsidRPr="007F487A">
        <w:rPr>
          <w:rFonts w:ascii="Times New Roman" w:hAnsi="Times New Roman" w:cs="Times New Roman"/>
          <w:i/>
          <w:iCs/>
          <w:sz w:val="18"/>
          <w:szCs w:val="18"/>
        </w:rPr>
        <w:t xml:space="preserve"> </w:t>
      </w:r>
      <w:r w:rsidR="000B7B15" w:rsidRPr="007F487A">
        <w:rPr>
          <w:rFonts w:ascii="Times New Roman" w:hAnsi="Times New Roman" w:cs="Times New Roman"/>
          <w:i/>
          <w:iCs/>
          <w:sz w:val="18"/>
          <w:szCs w:val="18"/>
        </w:rPr>
        <w:t>.</w:t>
      </w:r>
      <w:r w:rsidR="000B7B15" w:rsidRPr="007F487A">
        <w:rPr>
          <w:rFonts w:ascii="Times New Roman" w:hAnsi="Times New Roman" w:cs="Times New Roman"/>
          <w:i/>
          <w:iCs/>
          <w:color w:val="2197D2"/>
          <w:sz w:val="18"/>
          <w:szCs w:val="18"/>
        </w:rPr>
        <w:t xml:space="preserve"> </w:t>
      </w:r>
      <w:r w:rsidR="000B7B15" w:rsidRPr="007F487A">
        <w:rPr>
          <w:rFonts w:ascii="Times New Roman" w:hAnsi="Times New Roman" w:cs="Times New Roman"/>
          <w:i/>
          <w:iCs/>
          <w:sz w:val="18"/>
          <w:szCs w:val="18"/>
        </w:rPr>
        <w:t>Atmospheric Environment 147 (2016) 246e263</w:t>
      </w:r>
    </w:p>
    <w:p w:rsidR="00304903" w:rsidRPr="007F487A" w:rsidRDefault="00304903"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Hirofumi </w:t>
      </w:r>
      <w:proofErr w:type="spellStart"/>
      <w:r w:rsidRPr="007F487A">
        <w:rPr>
          <w:rFonts w:ascii="Times New Roman" w:hAnsi="Times New Roman" w:cs="Times New Roman"/>
          <w:i/>
          <w:iCs/>
          <w:sz w:val="18"/>
          <w:szCs w:val="18"/>
        </w:rPr>
        <w:t>Ohyama</w:t>
      </w:r>
      <w:proofErr w:type="spellEnd"/>
      <w:r w:rsidRPr="007F487A">
        <w:rPr>
          <w:rFonts w:ascii="Times New Roman" w:hAnsi="Times New Roman" w:cs="Times New Roman"/>
          <w:i/>
          <w:iCs/>
          <w:sz w:val="18"/>
          <w:szCs w:val="18"/>
        </w:rPr>
        <w:t xml:space="preserve"> , </w:t>
      </w:r>
      <w:proofErr w:type="spellStart"/>
      <w:r w:rsidRPr="007F487A">
        <w:rPr>
          <w:rFonts w:ascii="Times New Roman" w:hAnsi="Times New Roman" w:cs="Times New Roman"/>
          <w:i/>
          <w:iCs/>
          <w:sz w:val="18"/>
          <w:szCs w:val="18"/>
        </w:rPr>
        <w:t>Shuji</w:t>
      </w:r>
      <w:proofErr w:type="spellEnd"/>
      <w:r w:rsidRPr="007F487A">
        <w:rPr>
          <w:rFonts w:ascii="Times New Roman" w:hAnsi="Times New Roman" w:cs="Times New Roman"/>
          <w:i/>
          <w:iCs/>
          <w:sz w:val="18"/>
          <w:szCs w:val="18"/>
        </w:rPr>
        <w:t xml:space="preserve"> Kawakami , Osamu Uchino , </w:t>
      </w:r>
      <w:proofErr w:type="spellStart"/>
      <w:r w:rsidRPr="007F487A">
        <w:rPr>
          <w:rFonts w:ascii="Times New Roman" w:hAnsi="Times New Roman" w:cs="Times New Roman"/>
          <w:i/>
          <w:iCs/>
          <w:sz w:val="18"/>
          <w:szCs w:val="18"/>
        </w:rPr>
        <w:t>Tetsu</w:t>
      </w:r>
      <w:proofErr w:type="spellEnd"/>
      <w:r w:rsidRPr="007F487A">
        <w:rPr>
          <w:rFonts w:ascii="Times New Roman" w:hAnsi="Times New Roman" w:cs="Times New Roman"/>
          <w:i/>
          <w:iCs/>
          <w:sz w:val="18"/>
          <w:szCs w:val="18"/>
        </w:rPr>
        <w:t xml:space="preserve"> Sakai , Isamu </w:t>
      </w:r>
      <w:proofErr w:type="spellStart"/>
      <w:r w:rsidRPr="007F487A">
        <w:rPr>
          <w:rFonts w:ascii="Times New Roman" w:hAnsi="Times New Roman" w:cs="Times New Roman"/>
          <w:i/>
          <w:iCs/>
          <w:sz w:val="18"/>
          <w:szCs w:val="18"/>
        </w:rPr>
        <w:t>Morino</w:t>
      </w:r>
      <w:proofErr w:type="spellEnd"/>
      <w:r w:rsidRPr="007F487A">
        <w:rPr>
          <w:rFonts w:ascii="Times New Roman" w:hAnsi="Times New Roman" w:cs="Times New Roman"/>
          <w:i/>
          <w:iCs/>
          <w:sz w:val="18"/>
          <w:szCs w:val="18"/>
        </w:rPr>
        <w:t xml:space="preserve"> ,Tomohiro Nagai , Kei </w:t>
      </w:r>
      <w:proofErr w:type="spellStart"/>
      <w:r w:rsidRPr="007F487A">
        <w:rPr>
          <w:rFonts w:ascii="Times New Roman" w:hAnsi="Times New Roman" w:cs="Times New Roman"/>
          <w:i/>
          <w:iCs/>
          <w:sz w:val="18"/>
          <w:szCs w:val="18"/>
        </w:rPr>
        <w:t>Shiomi</w:t>
      </w:r>
      <w:proofErr w:type="spellEnd"/>
      <w:r w:rsidRPr="007F487A">
        <w:rPr>
          <w:rFonts w:ascii="Times New Roman" w:hAnsi="Times New Roman" w:cs="Times New Roman"/>
          <w:i/>
          <w:iCs/>
          <w:sz w:val="18"/>
          <w:szCs w:val="18"/>
        </w:rPr>
        <w:t xml:space="preserve"> , Masanori </w:t>
      </w:r>
      <w:proofErr w:type="spellStart"/>
      <w:r w:rsidRPr="007F487A">
        <w:rPr>
          <w:rFonts w:ascii="Times New Roman" w:hAnsi="Times New Roman" w:cs="Times New Roman"/>
          <w:i/>
          <w:iCs/>
          <w:sz w:val="18"/>
          <w:szCs w:val="18"/>
        </w:rPr>
        <w:t>Sakashita</w:t>
      </w:r>
      <w:proofErr w:type="spellEnd"/>
      <w:r w:rsidRPr="007F487A">
        <w:rPr>
          <w:rFonts w:ascii="Times New Roman" w:hAnsi="Times New Roman" w:cs="Times New Roman"/>
          <w:i/>
          <w:iCs/>
          <w:sz w:val="18"/>
          <w:szCs w:val="18"/>
        </w:rPr>
        <w:t xml:space="preserve"> , Taiga </w:t>
      </w:r>
      <w:proofErr w:type="spellStart"/>
      <w:r w:rsidRPr="007F487A">
        <w:rPr>
          <w:rFonts w:ascii="Times New Roman" w:hAnsi="Times New Roman" w:cs="Times New Roman"/>
          <w:i/>
          <w:iCs/>
          <w:sz w:val="18"/>
          <w:szCs w:val="18"/>
        </w:rPr>
        <w:t>Akaho</w:t>
      </w:r>
      <w:proofErr w:type="spellEnd"/>
      <w:r w:rsidRPr="007F487A">
        <w:rPr>
          <w:rFonts w:ascii="Times New Roman" w:hAnsi="Times New Roman" w:cs="Times New Roman"/>
          <w:i/>
          <w:iCs/>
          <w:sz w:val="18"/>
          <w:szCs w:val="18"/>
        </w:rPr>
        <w:t xml:space="preserve"> , Hiroshi Okumura ,</w:t>
      </w:r>
      <w:proofErr w:type="spellStart"/>
      <w:r w:rsidRPr="007F487A">
        <w:rPr>
          <w:rFonts w:ascii="Times New Roman" w:hAnsi="Times New Roman" w:cs="Times New Roman"/>
          <w:i/>
          <w:iCs/>
          <w:sz w:val="18"/>
          <w:szCs w:val="18"/>
        </w:rPr>
        <w:t>Kohei</w:t>
      </w:r>
      <w:proofErr w:type="spellEnd"/>
      <w:r w:rsidRPr="007F487A">
        <w:rPr>
          <w:rFonts w:ascii="Times New Roman" w:hAnsi="Times New Roman" w:cs="Times New Roman"/>
          <w:i/>
          <w:iCs/>
          <w:sz w:val="18"/>
          <w:szCs w:val="18"/>
        </w:rPr>
        <w:t xml:space="preserve"> Arai  [2016].Seasonal variation of the O3eCO correlation derived from </w:t>
      </w:r>
      <w:proofErr w:type="spellStart"/>
      <w:r w:rsidRPr="007F487A">
        <w:rPr>
          <w:rFonts w:ascii="Times New Roman" w:hAnsi="Times New Roman" w:cs="Times New Roman"/>
          <w:i/>
          <w:iCs/>
          <w:sz w:val="18"/>
          <w:szCs w:val="18"/>
        </w:rPr>
        <w:t>remotesensing</w:t>
      </w:r>
      <w:proofErr w:type="spellEnd"/>
      <w:r w:rsidRPr="007F487A">
        <w:rPr>
          <w:rFonts w:ascii="Times New Roman" w:hAnsi="Times New Roman" w:cs="Times New Roman"/>
          <w:i/>
          <w:iCs/>
          <w:sz w:val="18"/>
          <w:szCs w:val="18"/>
        </w:rPr>
        <w:t xml:space="preserve"> measurements over western Japan</w:t>
      </w:r>
      <w:r w:rsidR="000B7B15" w:rsidRPr="007F487A">
        <w:rPr>
          <w:rFonts w:ascii="Times New Roman" w:hAnsi="Times New Roman" w:cs="Times New Roman"/>
          <w:i/>
          <w:iCs/>
          <w:sz w:val="18"/>
          <w:szCs w:val="18"/>
        </w:rPr>
        <w:t>.</w:t>
      </w:r>
      <w:r w:rsidR="000B7B15" w:rsidRPr="007F487A">
        <w:rPr>
          <w:rFonts w:ascii="Times New Roman" w:hAnsi="Times New Roman" w:cs="Times New Roman"/>
          <w:i/>
          <w:iCs/>
          <w:color w:val="2197D2"/>
          <w:sz w:val="18"/>
          <w:szCs w:val="18"/>
        </w:rPr>
        <w:t xml:space="preserve"> </w:t>
      </w:r>
      <w:r w:rsidR="000B7B15" w:rsidRPr="007F487A">
        <w:rPr>
          <w:rFonts w:ascii="Times New Roman" w:hAnsi="Times New Roman" w:cs="Times New Roman"/>
          <w:i/>
          <w:iCs/>
          <w:sz w:val="18"/>
          <w:szCs w:val="18"/>
        </w:rPr>
        <w:t>Atmospheric Environment 147 (2016) 344e354</w:t>
      </w:r>
    </w:p>
    <w:p w:rsidR="009A1BC1" w:rsidRPr="007F487A" w:rsidRDefault="009A1BC1" w:rsidP="007F487A">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i/>
          <w:iCs/>
          <w:sz w:val="18"/>
          <w:szCs w:val="18"/>
        </w:rPr>
      </w:pPr>
      <w:r w:rsidRPr="007F487A">
        <w:rPr>
          <w:rFonts w:ascii="Times New Roman" w:hAnsi="Times New Roman" w:cs="Times New Roman"/>
          <w:i/>
          <w:iCs/>
          <w:sz w:val="18"/>
          <w:szCs w:val="18"/>
        </w:rPr>
        <w:t xml:space="preserve">Murat </w:t>
      </w:r>
      <w:proofErr w:type="spellStart"/>
      <w:r w:rsidRPr="007F487A">
        <w:rPr>
          <w:rFonts w:ascii="Times New Roman" w:hAnsi="Times New Roman" w:cs="Times New Roman"/>
          <w:i/>
          <w:iCs/>
          <w:sz w:val="18"/>
          <w:szCs w:val="18"/>
        </w:rPr>
        <w:t>Dener</w:t>
      </w:r>
      <w:proofErr w:type="gramStart"/>
      <w:r w:rsidRPr="007F487A">
        <w:rPr>
          <w:rFonts w:ascii="Times New Roman" w:hAnsi="Times New Roman" w:cs="Times New Roman"/>
          <w:i/>
          <w:iCs/>
          <w:sz w:val="18"/>
          <w:szCs w:val="18"/>
        </w:rPr>
        <w:t>,Cevat</w:t>
      </w:r>
      <w:proofErr w:type="spellEnd"/>
      <w:proofErr w:type="gramEnd"/>
      <w:r w:rsidRPr="007F487A">
        <w:rPr>
          <w:rFonts w:ascii="Times New Roman" w:hAnsi="Times New Roman" w:cs="Times New Roman"/>
          <w:i/>
          <w:iCs/>
          <w:sz w:val="18"/>
          <w:szCs w:val="18"/>
        </w:rPr>
        <w:t xml:space="preserve"> </w:t>
      </w:r>
      <w:proofErr w:type="spellStart"/>
      <w:r w:rsidRPr="007F487A">
        <w:rPr>
          <w:rFonts w:ascii="Times New Roman" w:hAnsi="Times New Roman" w:cs="Times New Roman"/>
          <w:i/>
          <w:iCs/>
          <w:sz w:val="18"/>
          <w:szCs w:val="18"/>
        </w:rPr>
        <w:t>Bostancioglu</w:t>
      </w:r>
      <w:proofErr w:type="spellEnd"/>
      <w:r w:rsidRPr="007F487A">
        <w:rPr>
          <w:rFonts w:ascii="Times New Roman" w:hAnsi="Times New Roman" w:cs="Times New Roman"/>
          <w:i/>
          <w:iCs/>
          <w:sz w:val="18"/>
          <w:szCs w:val="18"/>
        </w:rPr>
        <w:t>,[2015] . Smart Technologies with Wireless Sensor Networks</w:t>
      </w:r>
      <w:r w:rsidR="000B7B15" w:rsidRPr="007F487A">
        <w:rPr>
          <w:rFonts w:ascii="Times New Roman" w:hAnsi="Times New Roman" w:cs="Times New Roman"/>
          <w:i/>
          <w:iCs/>
          <w:sz w:val="18"/>
          <w:szCs w:val="18"/>
        </w:rPr>
        <w:t xml:space="preserve">. </w:t>
      </w:r>
      <w:proofErr w:type="spellStart"/>
      <w:r w:rsidR="000B7B15" w:rsidRPr="007F487A">
        <w:rPr>
          <w:rFonts w:ascii="Times New Roman" w:hAnsi="Times New Roman" w:cs="Times New Roman"/>
          <w:i/>
          <w:iCs/>
          <w:sz w:val="18"/>
          <w:szCs w:val="18"/>
        </w:rPr>
        <w:t>ScienceDirect</w:t>
      </w:r>
      <w:proofErr w:type="spellEnd"/>
      <w:r w:rsidR="000B7B15" w:rsidRPr="007F487A">
        <w:rPr>
          <w:rFonts w:ascii="Times New Roman" w:hAnsi="Times New Roman" w:cs="Times New Roman"/>
          <w:i/>
          <w:iCs/>
          <w:sz w:val="18"/>
          <w:szCs w:val="18"/>
        </w:rPr>
        <w:t xml:space="preserve">, </w:t>
      </w:r>
      <w:proofErr w:type="spellStart"/>
      <w:r w:rsidR="000B7B15" w:rsidRPr="007F487A">
        <w:rPr>
          <w:rFonts w:ascii="Times New Roman" w:hAnsi="Times New Roman" w:cs="Times New Roman"/>
          <w:i/>
          <w:iCs/>
          <w:sz w:val="18"/>
          <w:szCs w:val="18"/>
        </w:rPr>
        <w:t>Procedia</w:t>
      </w:r>
      <w:proofErr w:type="spellEnd"/>
      <w:r w:rsidR="000B7B15" w:rsidRPr="007F487A">
        <w:rPr>
          <w:rFonts w:ascii="Times New Roman" w:hAnsi="Times New Roman" w:cs="Times New Roman"/>
          <w:i/>
          <w:iCs/>
          <w:sz w:val="18"/>
          <w:szCs w:val="18"/>
        </w:rPr>
        <w:t xml:space="preserve"> - Social and </w:t>
      </w:r>
      <w:proofErr w:type="spellStart"/>
      <w:r w:rsidR="000B7B15" w:rsidRPr="007F487A">
        <w:rPr>
          <w:rFonts w:ascii="Times New Roman" w:hAnsi="Times New Roman" w:cs="Times New Roman"/>
          <w:i/>
          <w:iCs/>
          <w:sz w:val="18"/>
          <w:szCs w:val="18"/>
        </w:rPr>
        <w:t>Behavioral</w:t>
      </w:r>
      <w:proofErr w:type="spellEnd"/>
      <w:r w:rsidR="000B7B15" w:rsidRPr="007F487A">
        <w:rPr>
          <w:rFonts w:ascii="Times New Roman" w:hAnsi="Times New Roman" w:cs="Times New Roman"/>
          <w:i/>
          <w:iCs/>
          <w:sz w:val="18"/>
          <w:szCs w:val="18"/>
        </w:rPr>
        <w:t xml:space="preserve"> Sciences 195 ( 2015 ) 1915 – 1921</w:t>
      </w:r>
    </w:p>
    <w:sectPr w:rsidR="009A1BC1" w:rsidRPr="007F487A" w:rsidSect="0080243A">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D06" w:rsidRDefault="00F37D06" w:rsidP="00D3112E">
      <w:pPr>
        <w:spacing w:after="0" w:line="240" w:lineRule="auto"/>
      </w:pPr>
      <w:r>
        <w:separator/>
      </w:r>
    </w:p>
  </w:endnote>
  <w:endnote w:type="continuationSeparator" w:id="0">
    <w:p w:rsidR="00F37D06" w:rsidRDefault="00F37D06" w:rsidP="00D3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863180fb">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ACJNM I+ MTSY">
    <w:altName w:val="Arial Unicode MS"/>
    <w:panose1 w:val="00000000000000000000"/>
    <w:charset w:val="81"/>
    <w:family w:val="swiss"/>
    <w:notTrueType/>
    <w:pitch w:val="default"/>
    <w:sig w:usb0="00000000" w:usb1="09060000" w:usb2="00000010" w:usb3="00000000" w:csb0="00080000" w:csb1="00000000"/>
  </w:font>
  <w:font w:name="HHEBN J+ MTSY">
    <w:altName w:val="Arial Unicode MS"/>
    <w:panose1 w:val="00000000000000000000"/>
    <w:charset w:val="81"/>
    <w:family w:val="swiss"/>
    <w:notTrueType/>
    <w:pitch w:val="default"/>
    <w:sig w:usb0="00000000" w:usb1="09060000" w:usb2="00000010" w:usb3="00000000" w:csb0="00080000" w:csb1="00000000"/>
  </w:font>
  <w:font w:name="PIFGO I+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345978"/>
      <w:docPartObj>
        <w:docPartGallery w:val="Page Numbers (Bottom of Page)"/>
        <w:docPartUnique/>
      </w:docPartObj>
    </w:sdtPr>
    <w:sdtEndPr>
      <w:rPr>
        <w:noProof/>
      </w:rPr>
    </w:sdtEndPr>
    <w:sdtContent>
      <w:p w:rsidR="00D3112E" w:rsidRDefault="00D3112E">
        <w:pPr>
          <w:pStyle w:val="Footer"/>
          <w:jc w:val="center"/>
        </w:pPr>
        <w:r>
          <w:fldChar w:fldCharType="begin"/>
        </w:r>
        <w:r>
          <w:instrText xml:space="preserve"> PAGE   \* MERGEFORMAT </w:instrText>
        </w:r>
        <w:r>
          <w:fldChar w:fldCharType="separate"/>
        </w:r>
        <w:r w:rsidR="007F487A">
          <w:rPr>
            <w:noProof/>
          </w:rPr>
          <w:t>400</w:t>
        </w:r>
        <w:r>
          <w:rPr>
            <w:noProof/>
          </w:rPr>
          <w:fldChar w:fldCharType="end"/>
        </w:r>
      </w:p>
    </w:sdtContent>
  </w:sdt>
  <w:p w:rsidR="00D3112E" w:rsidRDefault="00D31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D06" w:rsidRDefault="00F37D06" w:rsidP="00D3112E">
      <w:pPr>
        <w:spacing w:after="0" w:line="240" w:lineRule="auto"/>
      </w:pPr>
      <w:r>
        <w:separator/>
      </w:r>
    </w:p>
  </w:footnote>
  <w:footnote w:type="continuationSeparator" w:id="0">
    <w:p w:rsidR="00F37D06" w:rsidRDefault="00F37D06" w:rsidP="00D31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E" w:rsidRPr="0086502B" w:rsidRDefault="00D3112E" w:rsidP="00D3112E">
    <w:pPr>
      <w:pStyle w:val="Header"/>
      <w:tabs>
        <w:tab w:val="clear" w:pos="9360"/>
        <w:tab w:val="right" w:pos="9923"/>
        <w:tab w:val="right" w:pos="10490"/>
        <w:tab w:val="right" w:pos="10632"/>
      </w:tabs>
      <w:ind w:right="-472"/>
      <w:jc w:val="center"/>
      <w:rPr>
        <w:rFonts w:ascii="Times New Roman" w:hAnsi="Times New Roman"/>
        <w:b/>
        <w:bCs/>
        <w:sz w:val="24"/>
        <w:szCs w:val="24"/>
      </w:rPr>
    </w:pPr>
    <w:r w:rsidRPr="0086502B">
      <w:rPr>
        <w:rFonts w:ascii="Times New Roman" w:hAnsi="Times New Roman"/>
        <w:b/>
        <w:bCs/>
        <w:i/>
        <w:sz w:val="24"/>
        <w:szCs w:val="24"/>
      </w:rPr>
      <w:t>Impact Factor Value 4.046</w:t>
    </w:r>
    <w:r w:rsidRPr="0086502B">
      <w:rPr>
        <w:rFonts w:ascii="Times New Roman" w:hAnsi="Times New Roman"/>
        <w:b/>
        <w:bCs/>
        <w:sz w:val="24"/>
        <w:szCs w:val="24"/>
      </w:rPr>
      <w:t xml:space="preserve"> </w:t>
    </w:r>
    <w:r w:rsidRPr="0086502B">
      <w:rPr>
        <w:rFonts w:ascii="Times New Roman" w:hAnsi="Times New Roman"/>
        <w:b/>
        <w:bCs/>
        <w:sz w:val="24"/>
        <w:szCs w:val="24"/>
      </w:rPr>
      <w:tab/>
    </w:r>
    <w:r w:rsidRPr="0086502B">
      <w:rPr>
        <w:rFonts w:ascii="Times New Roman" w:hAnsi="Times New Roman"/>
        <w:b/>
        <w:bCs/>
        <w:sz w:val="24"/>
        <w:szCs w:val="24"/>
      </w:rPr>
      <w:tab/>
      <w:t xml:space="preserve">                                e-ISSN: 2456-3463</w:t>
    </w:r>
  </w:p>
  <w:p w:rsidR="00D3112E" w:rsidRPr="0086502B" w:rsidRDefault="00D3112E" w:rsidP="00C52A1F">
    <w:pPr>
      <w:pStyle w:val="Header"/>
      <w:tabs>
        <w:tab w:val="clear" w:pos="9360"/>
        <w:tab w:val="right" w:pos="9639"/>
      </w:tabs>
      <w:ind w:left="-426"/>
      <w:rPr>
        <w:rFonts w:ascii="Times New Roman" w:hAnsi="Times New Roman"/>
        <w:b/>
        <w:bCs/>
        <w:i/>
        <w:sz w:val="24"/>
        <w:szCs w:val="24"/>
      </w:rPr>
    </w:pPr>
    <w:r w:rsidRPr="0086502B">
      <w:rPr>
        <w:rFonts w:ascii="Times New Roman" w:hAnsi="Times New Roman"/>
        <w:b/>
        <w:bCs/>
        <w:i/>
        <w:sz w:val="24"/>
        <w:szCs w:val="24"/>
      </w:rPr>
      <w:t>National Conference on "Recent Advances in Engineering and Technology" SAMMANTRANA 19</w:t>
    </w:r>
  </w:p>
  <w:p w:rsidR="00D3112E" w:rsidRPr="0086502B" w:rsidRDefault="00D3112E" w:rsidP="00D3112E">
    <w:pPr>
      <w:pStyle w:val="Header"/>
      <w:jc w:val="center"/>
      <w:rPr>
        <w:rFonts w:ascii="Times New Roman" w:hAnsi="Times New Roman"/>
        <w:b/>
        <w:bCs/>
        <w:i/>
        <w:sz w:val="24"/>
        <w:szCs w:val="24"/>
      </w:rPr>
    </w:pPr>
    <w:r w:rsidRPr="0086502B">
      <w:rPr>
        <w:rFonts w:ascii="Times New Roman" w:hAnsi="Times New Roman"/>
        <w:b/>
        <w:bCs/>
        <w:i/>
        <w:sz w:val="24"/>
        <w:szCs w:val="24"/>
      </w:rPr>
      <w:t>Organized by Government College of Engineering, Nagpur</w:t>
    </w:r>
  </w:p>
  <w:p w:rsidR="00D3112E" w:rsidRPr="0086502B" w:rsidRDefault="00D3112E" w:rsidP="00D3112E">
    <w:pPr>
      <w:pStyle w:val="Header"/>
      <w:jc w:val="center"/>
      <w:rPr>
        <w:rFonts w:ascii="Times New Roman" w:hAnsi="Times New Roman"/>
        <w:b/>
        <w:bCs/>
        <w:sz w:val="24"/>
        <w:szCs w:val="24"/>
      </w:rPr>
    </w:pPr>
    <w:r w:rsidRPr="0086502B">
      <w:rPr>
        <w:rFonts w:ascii="Times New Roman" w:hAnsi="Times New Roman"/>
        <w:b/>
        <w:bCs/>
        <w:i/>
        <w:sz w:val="24"/>
        <w:szCs w:val="24"/>
      </w:rPr>
      <w:t xml:space="preserve">International Journal of Innovations in Engineering and Science, </w:t>
    </w:r>
    <w:proofErr w:type="spellStart"/>
    <w:r w:rsidRPr="0086502B">
      <w:rPr>
        <w:rFonts w:ascii="Times New Roman" w:hAnsi="Times New Roman"/>
        <w:b/>
        <w:bCs/>
        <w:i/>
        <w:sz w:val="24"/>
        <w:szCs w:val="24"/>
      </w:rPr>
      <w:t>Vol</w:t>
    </w:r>
    <w:proofErr w:type="spellEnd"/>
    <w:r w:rsidRPr="0086502B">
      <w:rPr>
        <w:rFonts w:ascii="Times New Roman" w:hAnsi="Times New Roman"/>
        <w:b/>
        <w:bCs/>
        <w:i/>
        <w:sz w:val="24"/>
        <w:szCs w:val="24"/>
      </w:rPr>
      <w:t xml:space="preserve"> 4 No.8, 2019</w:t>
    </w:r>
  </w:p>
  <w:p w:rsidR="00D3112E" w:rsidRPr="0086502B" w:rsidRDefault="00D3112E" w:rsidP="00D3112E">
    <w:pPr>
      <w:pStyle w:val="Header"/>
      <w:jc w:val="center"/>
      <w:rPr>
        <w:rFonts w:ascii="Times New Roman" w:hAnsi="Times New Roman"/>
      </w:rPr>
    </w:pPr>
    <w:r w:rsidRPr="0086502B">
      <w:rPr>
        <w:rFonts w:ascii="Times New Roman" w:hAnsi="Times New Roman"/>
        <w:b/>
        <w:bCs/>
        <w:i/>
        <w:sz w:val="24"/>
        <w:szCs w:val="24"/>
      </w:rPr>
      <w:t>www.ijies.net</w:t>
    </w:r>
  </w:p>
  <w:p w:rsidR="00D3112E" w:rsidRDefault="00D3112E">
    <w:pPr>
      <w:pStyle w:val="Header"/>
    </w:pPr>
  </w:p>
  <w:p w:rsidR="00D3112E" w:rsidRDefault="00D31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878"/>
    <w:multiLevelType w:val="hybridMultilevel"/>
    <w:tmpl w:val="A04E4510"/>
    <w:lvl w:ilvl="0" w:tplc="9C7A6A98">
      <w:start w:val="1"/>
      <w:numFmt w:val="decimal"/>
      <w:lvlText w:val="[%1]"/>
      <w:lvlJc w:val="left"/>
      <w:pPr>
        <w:ind w:left="1790" w:hanging="360"/>
      </w:pPr>
      <w:rPr>
        <w:rFonts w:ascii="Times New Roman" w:hAnsi="Times New Roman" w:cs="Times New Roman" w:hint="default"/>
        <w:b w:val="0"/>
        <w:i w:val="0"/>
        <w:sz w:val="20"/>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1">
    <w:nsid w:val="0DD0157C"/>
    <w:multiLevelType w:val="hybridMultilevel"/>
    <w:tmpl w:val="4CE2029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C5110F"/>
    <w:multiLevelType w:val="hybridMultilevel"/>
    <w:tmpl w:val="1A5CB8F6"/>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D4089E"/>
    <w:multiLevelType w:val="hybridMultilevel"/>
    <w:tmpl w:val="7D1E8E14"/>
    <w:lvl w:ilvl="0" w:tplc="9C7A6A98">
      <w:start w:val="1"/>
      <w:numFmt w:val="decimal"/>
      <w:lvlText w:val="[%1]"/>
      <w:lvlJc w:val="left"/>
      <w:pPr>
        <w:ind w:left="1440" w:hanging="360"/>
      </w:pPr>
      <w:rPr>
        <w:rFonts w:ascii="Times New Roman" w:hAnsi="Times New Roman" w:cs="Times New Roman" w:hint="default"/>
        <w:b w:val="0"/>
        <w:i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3E6730A"/>
    <w:multiLevelType w:val="hybridMultilevel"/>
    <w:tmpl w:val="22D24850"/>
    <w:lvl w:ilvl="0" w:tplc="9C7A6A98">
      <w:start w:val="1"/>
      <w:numFmt w:val="decimal"/>
      <w:lvlText w:val="[%1]"/>
      <w:lvlJc w:val="left"/>
      <w:pPr>
        <w:ind w:left="3336" w:hanging="360"/>
      </w:pPr>
      <w:rPr>
        <w:rFonts w:ascii="Times New Roman" w:hAnsi="Times New Roman" w:cs="Times New Roman" w:hint="default"/>
        <w:b w:val="0"/>
        <w:i w:val="0"/>
        <w:sz w:val="20"/>
      </w:rPr>
    </w:lvl>
    <w:lvl w:ilvl="1" w:tplc="40090019" w:tentative="1">
      <w:start w:val="1"/>
      <w:numFmt w:val="lowerLetter"/>
      <w:lvlText w:val="%2."/>
      <w:lvlJc w:val="left"/>
      <w:pPr>
        <w:ind w:left="4056" w:hanging="360"/>
      </w:pPr>
    </w:lvl>
    <w:lvl w:ilvl="2" w:tplc="4009001B" w:tentative="1">
      <w:start w:val="1"/>
      <w:numFmt w:val="lowerRoman"/>
      <w:lvlText w:val="%3."/>
      <w:lvlJc w:val="right"/>
      <w:pPr>
        <w:ind w:left="4776" w:hanging="180"/>
      </w:pPr>
    </w:lvl>
    <w:lvl w:ilvl="3" w:tplc="4009000F" w:tentative="1">
      <w:start w:val="1"/>
      <w:numFmt w:val="decimal"/>
      <w:lvlText w:val="%4."/>
      <w:lvlJc w:val="left"/>
      <w:pPr>
        <w:ind w:left="5496" w:hanging="360"/>
      </w:pPr>
    </w:lvl>
    <w:lvl w:ilvl="4" w:tplc="40090019" w:tentative="1">
      <w:start w:val="1"/>
      <w:numFmt w:val="lowerLetter"/>
      <w:lvlText w:val="%5."/>
      <w:lvlJc w:val="left"/>
      <w:pPr>
        <w:ind w:left="6216" w:hanging="360"/>
      </w:pPr>
    </w:lvl>
    <w:lvl w:ilvl="5" w:tplc="4009001B" w:tentative="1">
      <w:start w:val="1"/>
      <w:numFmt w:val="lowerRoman"/>
      <w:lvlText w:val="%6."/>
      <w:lvlJc w:val="right"/>
      <w:pPr>
        <w:ind w:left="6936" w:hanging="180"/>
      </w:pPr>
    </w:lvl>
    <w:lvl w:ilvl="6" w:tplc="4009000F" w:tentative="1">
      <w:start w:val="1"/>
      <w:numFmt w:val="decimal"/>
      <w:lvlText w:val="%7."/>
      <w:lvlJc w:val="left"/>
      <w:pPr>
        <w:ind w:left="7656" w:hanging="360"/>
      </w:pPr>
    </w:lvl>
    <w:lvl w:ilvl="7" w:tplc="40090019" w:tentative="1">
      <w:start w:val="1"/>
      <w:numFmt w:val="lowerLetter"/>
      <w:lvlText w:val="%8."/>
      <w:lvlJc w:val="left"/>
      <w:pPr>
        <w:ind w:left="8376" w:hanging="360"/>
      </w:pPr>
    </w:lvl>
    <w:lvl w:ilvl="8" w:tplc="4009001B" w:tentative="1">
      <w:start w:val="1"/>
      <w:numFmt w:val="lowerRoman"/>
      <w:lvlText w:val="%9."/>
      <w:lvlJc w:val="right"/>
      <w:pPr>
        <w:ind w:left="9096" w:hanging="180"/>
      </w:pPr>
    </w:lvl>
  </w:abstractNum>
  <w:abstractNum w:abstractNumId="5">
    <w:nsid w:val="27AB76D0"/>
    <w:multiLevelType w:val="hybridMultilevel"/>
    <w:tmpl w:val="9D264884"/>
    <w:lvl w:ilvl="0" w:tplc="9C7A6A98">
      <w:start w:val="1"/>
      <w:numFmt w:val="decimal"/>
      <w:lvlText w:val="[%1]"/>
      <w:lvlJc w:val="left"/>
      <w:pPr>
        <w:ind w:left="928" w:hanging="360"/>
      </w:pPr>
      <w:rPr>
        <w:rFonts w:ascii="Times New Roman" w:hAnsi="Times New Roman" w:cs="Times New Roman" w:hint="default"/>
        <w:b w:val="0"/>
        <w:i w:val="0"/>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6">
    <w:nsid w:val="29985BF7"/>
    <w:multiLevelType w:val="hybridMultilevel"/>
    <w:tmpl w:val="CB840B6A"/>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6A38BE"/>
    <w:multiLevelType w:val="hybridMultilevel"/>
    <w:tmpl w:val="D69CB9D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5F3E0F"/>
    <w:multiLevelType w:val="hybridMultilevel"/>
    <w:tmpl w:val="1B72622C"/>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02652B5"/>
    <w:multiLevelType w:val="hybridMultilevel"/>
    <w:tmpl w:val="5F20E2FA"/>
    <w:lvl w:ilvl="0" w:tplc="9C7A6A98">
      <w:start w:val="1"/>
      <w:numFmt w:val="decimal"/>
      <w:lvlText w:val="[%1]"/>
      <w:lvlJc w:val="left"/>
      <w:pPr>
        <w:ind w:left="928" w:hanging="360"/>
      </w:pPr>
      <w:rPr>
        <w:rFonts w:ascii="Times New Roman" w:hAnsi="Times New Roman" w:cs="Times New Roman" w:hint="default"/>
        <w:b w:val="0"/>
        <w:i w:val="0"/>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0">
    <w:nsid w:val="40B071D5"/>
    <w:multiLevelType w:val="hybridMultilevel"/>
    <w:tmpl w:val="D83403E4"/>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88A162E"/>
    <w:multiLevelType w:val="hybridMultilevel"/>
    <w:tmpl w:val="35A2E688"/>
    <w:lvl w:ilvl="0" w:tplc="9C7A6A98">
      <w:start w:val="1"/>
      <w:numFmt w:val="decimal"/>
      <w:lvlText w:val="[%1]"/>
      <w:lvlJc w:val="left"/>
      <w:pPr>
        <w:ind w:left="3336" w:hanging="360"/>
      </w:pPr>
      <w:rPr>
        <w:rFonts w:ascii="Times New Roman" w:hAnsi="Times New Roman" w:cs="Times New Roman" w:hint="default"/>
        <w:b w:val="0"/>
        <w:i w:val="0"/>
        <w:sz w:val="20"/>
      </w:rPr>
    </w:lvl>
    <w:lvl w:ilvl="1" w:tplc="40090019" w:tentative="1">
      <w:start w:val="1"/>
      <w:numFmt w:val="lowerLetter"/>
      <w:lvlText w:val="%2."/>
      <w:lvlJc w:val="left"/>
      <w:pPr>
        <w:ind w:left="4056" w:hanging="360"/>
      </w:pPr>
    </w:lvl>
    <w:lvl w:ilvl="2" w:tplc="4009001B" w:tentative="1">
      <w:start w:val="1"/>
      <w:numFmt w:val="lowerRoman"/>
      <w:lvlText w:val="%3."/>
      <w:lvlJc w:val="right"/>
      <w:pPr>
        <w:ind w:left="4776" w:hanging="180"/>
      </w:pPr>
    </w:lvl>
    <w:lvl w:ilvl="3" w:tplc="4009000F" w:tentative="1">
      <w:start w:val="1"/>
      <w:numFmt w:val="decimal"/>
      <w:lvlText w:val="%4."/>
      <w:lvlJc w:val="left"/>
      <w:pPr>
        <w:ind w:left="5496" w:hanging="360"/>
      </w:pPr>
    </w:lvl>
    <w:lvl w:ilvl="4" w:tplc="40090019" w:tentative="1">
      <w:start w:val="1"/>
      <w:numFmt w:val="lowerLetter"/>
      <w:lvlText w:val="%5."/>
      <w:lvlJc w:val="left"/>
      <w:pPr>
        <w:ind w:left="6216" w:hanging="360"/>
      </w:pPr>
    </w:lvl>
    <w:lvl w:ilvl="5" w:tplc="4009001B" w:tentative="1">
      <w:start w:val="1"/>
      <w:numFmt w:val="lowerRoman"/>
      <w:lvlText w:val="%6."/>
      <w:lvlJc w:val="right"/>
      <w:pPr>
        <w:ind w:left="6936" w:hanging="180"/>
      </w:pPr>
    </w:lvl>
    <w:lvl w:ilvl="6" w:tplc="4009000F" w:tentative="1">
      <w:start w:val="1"/>
      <w:numFmt w:val="decimal"/>
      <w:lvlText w:val="%7."/>
      <w:lvlJc w:val="left"/>
      <w:pPr>
        <w:ind w:left="7656" w:hanging="360"/>
      </w:pPr>
    </w:lvl>
    <w:lvl w:ilvl="7" w:tplc="40090019" w:tentative="1">
      <w:start w:val="1"/>
      <w:numFmt w:val="lowerLetter"/>
      <w:lvlText w:val="%8."/>
      <w:lvlJc w:val="left"/>
      <w:pPr>
        <w:ind w:left="8376" w:hanging="360"/>
      </w:pPr>
    </w:lvl>
    <w:lvl w:ilvl="8" w:tplc="4009001B" w:tentative="1">
      <w:start w:val="1"/>
      <w:numFmt w:val="lowerRoman"/>
      <w:lvlText w:val="%9."/>
      <w:lvlJc w:val="right"/>
      <w:pPr>
        <w:ind w:left="9096" w:hanging="180"/>
      </w:pPr>
    </w:lvl>
  </w:abstractNum>
  <w:abstractNum w:abstractNumId="12">
    <w:nsid w:val="49C83B8A"/>
    <w:multiLevelType w:val="hybridMultilevel"/>
    <w:tmpl w:val="B7163C22"/>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AB138DE"/>
    <w:multiLevelType w:val="hybridMultilevel"/>
    <w:tmpl w:val="81D2E27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F037C62"/>
    <w:multiLevelType w:val="hybridMultilevel"/>
    <w:tmpl w:val="0F86E0F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29D1944"/>
    <w:multiLevelType w:val="hybridMultilevel"/>
    <w:tmpl w:val="EE14F7F2"/>
    <w:lvl w:ilvl="0" w:tplc="9C7A6A98">
      <w:start w:val="1"/>
      <w:numFmt w:val="decimal"/>
      <w:lvlText w:val="[%1]"/>
      <w:lvlJc w:val="left"/>
      <w:pPr>
        <w:ind w:left="1476" w:hanging="360"/>
      </w:pPr>
      <w:rPr>
        <w:rFonts w:ascii="Times New Roman" w:hAnsi="Times New Roman" w:cs="Times New Roman" w:hint="default"/>
        <w:b w:val="0"/>
        <w:i w:val="0"/>
        <w:sz w:val="20"/>
      </w:rPr>
    </w:lvl>
    <w:lvl w:ilvl="1" w:tplc="40090019" w:tentative="1">
      <w:start w:val="1"/>
      <w:numFmt w:val="lowerLetter"/>
      <w:lvlText w:val="%2."/>
      <w:lvlJc w:val="left"/>
      <w:pPr>
        <w:ind w:left="2196" w:hanging="360"/>
      </w:pPr>
    </w:lvl>
    <w:lvl w:ilvl="2" w:tplc="4009001B" w:tentative="1">
      <w:start w:val="1"/>
      <w:numFmt w:val="lowerRoman"/>
      <w:lvlText w:val="%3."/>
      <w:lvlJc w:val="right"/>
      <w:pPr>
        <w:ind w:left="2916" w:hanging="180"/>
      </w:pPr>
    </w:lvl>
    <w:lvl w:ilvl="3" w:tplc="4009000F" w:tentative="1">
      <w:start w:val="1"/>
      <w:numFmt w:val="decimal"/>
      <w:lvlText w:val="%4."/>
      <w:lvlJc w:val="left"/>
      <w:pPr>
        <w:ind w:left="3636" w:hanging="360"/>
      </w:pPr>
    </w:lvl>
    <w:lvl w:ilvl="4" w:tplc="40090019" w:tentative="1">
      <w:start w:val="1"/>
      <w:numFmt w:val="lowerLetter"/>
      <w:lvlText w:val="%5."/>
      <w:lvlJc w:val="left"/>
      <w:pPr>
        <w:ind w:left="4356" w:hanging="360"/>
      </w:pPr>
    </w:lvl>
    <w:lvl w:ilvl="5" w:tplc="4009001B" w:tentative="1">
      <w:start w:val="1"/>
      <w:numFmt w:val="lowerRoman"/>
      <w:lvlText w:val="%6."/>
      <w:lvlJc w:val="right"/>
      <w:pPr>
        <w:ind w:left="5076" w:hanging="180"/>
      </w:pPr>
    </w:lvl>
    <w:lvl w:ilvl="6" w:tplc="4009000F" w:tentative="1">
      <w:start w:val="1"/>
      <w:numFmt w:val="decimal"/>
      <w:lvlText w:val="%7."/>
      <w:lvlJc w:val="left"/>
      <w:pPr>
        <w:ind w:left="5796" w:hanging="360"/>
      </w:pPr>
    </w:lvl>
    <w:lvl w:ilvl="7" w:tplc="40090019" w:tentative="1">
      <w:start w:val="1"/>
      <w:numFmt w:val="lowerLetter"/>
      <w:lvlText w:val="%8."/>
      <w:lvlJc w:val="left"/>
      <w:pPr>
        <w:ind w:left="6516" w:hanging="360"/>
      </w:pPr>
    </w:lvl>
    <w:lvl w:ilvl="8" w:tplc="4009001B" w:tentative="1">
      <w:start w:val="1"/>
      <w:numFmt w:val="lowerRoman"/>
      <w:lvlText w:val="%9."/>
      <w:lvlJc w:val="right"/>
      <w:pPr>
        <w:ind w:left="7236" w:hanging="180"/>
      </w:pPr>
    </w:lvl>
  </w:abstractNum>
  <w:abstractNum w:abstractNumId="16">
    <w:nsid w:val="55B25D8C"/>
    <w:multiLevelType w:val="hybridMultilevel"/>
    <w:tmpl w:val="1954057E"/>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B1343BF"/>
    <w:multiLevelType w:val="hybridMultilevel"/>
    <w:tmpl w:val="D69CB9D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07A7CC2"/>
    <w:multiLevelType w:val="hybridMultilevel"/>
    <w:tmpl w:val="B636A728"/>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52B78D3"/>
    <w:multiLevelType w:val="hybridMultilevel"/>
    <w:tmpl w:val="049E7AFE"/>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5BC28BF"/>
    <w:multiLevelType w:val="hybridMultilevel"/>
    <w:tmpl w:val="1798800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793353D"/>
    <w:multiLevelType w:val="hybridMultilevel"/>
    <w:tmpl w:val="D488EDCE"/>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A620899"/>
    <w:multiLevelType w:val="hybridMultilevel"/>
    <w:tmpl w:val="FE4EB93C"/>
    <w:lvl w:ilvl="0" w:tplc="9C7A6A98">
      <w:start w:val="1"/>
      <w:numFmt w:val="decimal"/>
      <w:lvlText w:val="[%1]"/>
      <w:lvlJc w:val="left"/>
      <w:pPr>
        <w:ind w:left="1440" w:hanging="360"/>
      </w:pPr>
      <w:rPr>
        <w:rFonts w:ascii="Times New Roman" w:hAnsi="Times New Roman" w:cs="Times New Roman" w:hint="default"/>
        <w:b w:val="0"/>
        <w:i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6DFD647C"/>
    <w:multiLevelType w:val="hybridMultilevel"/>
    <w:tmpl w:val="FDA422C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3B2154"/>
    <w:multiLevelType w:val="hybridMultilevel"/>
    <w:tmpl w:val="60F297CC"/>
    <w:lvl w:ilvl="0" w:tplc="9C7A6A98">
      <w:start w:val="1"/>
      <w:numFmt w:val="decimal"/>
      <w:lvlText w:val="[%1]"/>
      <w:lvlJc w:val="left"/>
      <w:pPr>
        <w:ind w:left="928" w:hanging="360"/>
      </w:pPr>
      <w:rPr>
        <w:rFonts w:ascii="Times New Roman" w:hAnsi="Times New Roman" w:cs="Times New Roman" w:hint="default"/>
        <w:b w:val="0"/>
        <w:i w:val="0"/>
        <w:sz w:val="2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5">
    <w:nsid w:val="7E00183C"/>
    <w:multiLevelType w:val="hybridMultilevel"/>
    <w:tmpl w:val="3C282782"/>
    <w:lvl w:ilvl="0" w:tplc="9C7A6A98">
      <w:start w:val="1"/>
      <w:numFmt w:val="decimal"/>
      <w:lvlText w:val="[%1]"/>
      <w:lvlJc w:val="left"/>
      <w:pPr>
        <w:ind w:left="107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7"/>
  </w:num>
  <w:num w:numId="3">
    <w:abstractNumId w:val="7"/>
  </w:num>
  <w:num w:numId="4">
    <w:abstractNumId w:val="3"/>
  </w:num>
  <w:num w:numId="5">
    <w:abstractNumId w:val="22"/>
  </w:num>
  <w:num w:numId="6">
    <w:abstractNumId w:val="13"/>
  </w:num>
  <w:num w:numId="7">
    <w:abstractNumId w:val="16"/>
  </w:num>
  <w:num w:numId="8">
    <w:abstractNumId w:val="19"/>
  </w:num>
  <w:num w:numId="9">
    <w:abstractNumId w:val="23"/>
  </w:num>
  <w:num w:numId="10">
    <w:abstractNumId w:val="1"/>
  </w:num>
  <w:num w:numId="11">
    <w:abstractNumId w:val="4"/>
  </w:num>
  <w:num w:numId="12">
    <w:abstractNumId w:val="11"/>
  </w:num>
  <w:num w:numId="13">
    <w:abstractNumId w:val="20"/>
  </w:num>
  <w:num w:numId="14">
    <w:abstractNumId w:val="15"/>
  </w:num>
  <w:num w:numId="15">
    <w:abstractNumId w:val="6"/>
  </w:num>
  <w:num w:numId="16">
    <w:abstractNumId w:val="14"/>
  </w:num>
  <w:num w:numId="17">
    <w:abstractNumId w:val="2"/>
  </w:num>
  <w:num w:numId="18">
    <w:abstractNumId w:val="8"/>
  </w:num>
  <w:num w:numId="19">
    <w:abstractNumId w:val="18"/>
  </w:num>
  <w:num w:numId="20">
    <w:abstractNumId w:val="21"/>
  </w:num>
  <w:num w:numId="21">
    <w:abstractNumId w:val="25"/>
  </w:num>
  <w:num w:numId="22">
    <w:abstractNumId w:val="0"/>
  </w:num>
  <w:num w:numId="23">
    <w:abstractNumId w:val="10"/>
  </w:num>
  <w:num w:numId="24">
    <w:abstractNumId w:val="12"/>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493C"/>
    <w:rsid w:val="00016E87"/>
    <w:rsid w:val="00042159"/>
    <w:rsid w:val="000614A7"/>
    <w:rsid w:val="0006629D"/>
    <w:rsid w:val="00094FF8"/>
    <w:rsid w:val="000B44AB"/>
    <w:rsid w:val="000B7B15"/>
    <w:rsid w:val="000C0B20"/>
    <w:rsid w:val="000E0566"/>
    <w:rsid w:val="00164C47"/>
    <w:rsid w:val="00171342"/>
    <w:rsid w:val="001C0FA2"/>
    <w:rsid w:val="0020577A"/>
    <w:rsid w:val="0024493C"/>
    <w:rsid w:val="00276C72"/>
    <w:rsid w:val="002E6BB1"/>
    <w:rsid w:val="002F1458"/>
    <w:rsid w:val="00304903"/>
    <w:rsid w:val="00317C84"/>
    <w:rsid w:val="00374A94"/>
    <w:rsid w:val="003931FF"/>
    <w:rsid w:val="00395C7E"/>
    <w:rsid w:val="00417E83"/>
    <w:rsid w:val="0045208E"/>
    <w:rsid w:val="004E16A4"/>
    <w:rsid w:val="00533B37"/>
    <w:rsid w:val="00537B00"/>
    <w:rsid w:val="00622A71"/>
    <w:rsid w:val="00716A04"/>
    <w:rsid w:val="00717E39"/>
    <w:rsid w:val="00725AA6"/>
    <w:rsid w:val="0075383D"/>
    <w:rsid w:val="00764F20"/>
    <w:rsid w:val="007C43BD"/>
    <w:rsid w:val="007C6D45"/>
    <w:rsid w:val="007F487A"/>
    <w:rsid w:val="0080243A"/>
    <w:rsid w:val="008517D3"/>
    <w:rsid w:val="00851BE1"/>
    <w:rsid w:val="008C4EF2"/>
    <w:rsid w:val="009010A8"/>
    <w:rsid w:val="00917C29"/>
    <w:rsid w:val="00922444"/>
    <w:rsid w:val="009233D4"/>
    <w:rsid w:val="00940DEF"/>
    <w:rsid w:val="009A1BC1"/>
    <w:rsid w:val="009E56E4"/>
    <w:rsid w:val="00A33938"/>
    <w:rsid w:val="00A850FA"/>
    <w:rsid w:val="00BB5E83"/>
    <w:rsid w:val="00C52A1F"/>
    <w:rsid w:val="00C671BF"/>
    <w:rsid w:val="00C960A4"/>
    <w:rsid w:val="00D25323"/>
    <w:rsid w:val="00D3112E"/>
    <w:rsid w:val="00D63B65"/>
    <w:rsid w:val="00D94D48"/>
    <w:rsid w:val="00E0341F"/>
    <w:rsid w:val="00E573CE"/>
    <w:rsid w:val="00E601BA"/>
    <w:rsid w:val="00E80ECE"/>
    <w:rsid w:val="00EE5B94"/>
    <w:rsid w:val="00EF01A8"/>
    <w:rsid w:val="00F04A9E"/>
    <w:rsid w:val="00F2021D"/>
    <w:rsid w:val="00F23E36"/>
    <w:rsid w:val="00F26360"/>
    <w:rsid w:val="00F37D06"/>
    <w:rsid w:val="00F4070D"/>
    <w:rsid w:val="00F44821"/>
    <w:rsid w:val="00F62987"/>
    <w:rsid w:val="00F94613"/>
    <w:rsid w:val="00FD2E17"/>
    <w:rsid w:val="00FE30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83"/>
    <w:pPr>
      <w:ind w:left="720"/>
      <w:contextualSpacing/>
    </w:pPr>
  </w:style>
  <w:style w:type="paragraph" w:customStyle="1" w:styleId="Default">
    <w:name w:val="Default"/>
    <w:rsid w:val="00417E8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3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12E"/>
  </w:style>
  <w:style w:type="paragraph" w:styleId="Footer">
    <w:name w:val="footer"/>
    <w:basedOn w:val="Normal"/>
    <w:link w:val="FooterChar"/>
    <w:uiPriority w:val="99"/>
    <w:unhideWhenUsed/>
    <w:rsid w:val="00D3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12E"/>
  </w:style>
  <w:style w:type="paragraph" w:styleId="BalloonText">
    <w:name w:val="Balloon Text"/>
    <w:basedOn w:val="Normal"/>
    <w:link w:val="BalloonTextChar"/>
    <w:uiPriority w:val="99"/>
    <w:semiHidden/>
    <w:unhideWhenUsed/>
    <w:rsid w:val="00D3112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3112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863180fb">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ACJNM I+ MTSY">
    <w:altName w:val="Arial Unicode MS"/>
    <w:panose1 w:val="00000000000000000000"/>
    <w:charset w:val="81"/>
    <w:family w:val="swiss"/>
    <w:notTrueType/>
    <w:pitch w:val="default"/>
    <w:sig w:usb0="00000000" w:usb1="09060000" w:usb2="00000010" w:usb3="00000000" w:csb0="00080000" w:csb1="00000000"/>
  </w:font>
  <w:font w:name="HHEBN J+ MTSY">
    <w:altName w:val="Arial Unicode MS"/>
    <w:panose1 w:val="00000000000000000000"/>
    <w:charset w:val="81"/>
    <w:family w:val="swiss"/>
    <w:notTrueType/>
    <w:pitch w:val="default"/>
    <w:sig w:usb0="00000000" w:usb1="09060000" w:usb2="00000010" w:usb3="00000000" w:csb0="00080000" w:csb1="00000000"/>
  </w:font>
  <w:font w:name="PIFGO I+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EA"/>
    <w:rsid w:val="008A7CF5"/>
    <w:rsid w:val="00E34EE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05B02B2EFC4C3F85FD807D028EEBDA">
    <w:name w:val="8105B02B2EFC4C3F85FD807D028EEBDA"/>
    <w:rsid w:val="00E34EE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05B02B2EFC4C3F85FD807D028EEBDA">
    <w:name w:val="8105B02B2EFC4C3F85FD807D028EEBDA"/>
    <w:rsid w:val="00E34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ACCER</cp:lastModifiedBy>
  <cp:revision>13</cp:revision>
  <dcterms:created xsi:type="dcterms:W3CDTF">2019-02-10T15:02:00Z</dcterms:created>
  <dcterms:modified xsi:type="dcterms:W3CDTF">2019-05-24T01:23:00Z</dcterms:modified>
</cp:coreProperties>
</file>