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A58" w:rsidRPr="0014280D" w:rsidRDefault="0014280D" w:rsidP="00EA6A58">
      <w:pPr>
        <w:spacing w:after="0" w:line="240" w:lineRule="auto"/>
        <w:jc w:val="center"/>
        <w:rPr>
          <w:rFonts w:ascii="Times New Roman" w:hAnsi="Times New Roman" w:cs="Times New Roman"/>
          <w:b/>
          <w:sz w:val="46"/>
          <w:szCs w:val="46"/>
        </w:rPr>
      </w:pPr>
      <w:r w:rsidRPr="0014280D">
        <w:rPr>
          <w:rFonts w:ascii="Times New Roman" w:hAnsi="Times New Roman" w:cs="Times New Roman"/>
          <w:b/>
          <w:sz w:val="46"/>
          <w:szCs w:val="46"/>
        </w:rPr>
        <w:t>Utilization of Solar Energy for Drying Paddy in Par Boiled Rice Mill by using Flat Plate Solar Air Heater</w:t>
      </w:r>
    </w:p>
    <w:p w:rsidR="0014280D" w:rsidRDefault="0014280D" w:rsidP="00EA6A58">
      <w:pPr>
        <w:spacing w:after="0"/>
        <w:jc w:val="center"/>
        <w:rPr>
          <w:rFonts w:ascii="Times New Roman" w:hAnsi="Times New Roman"/>
          <w:b/>
          <w:sz w:val="24"/>
          <w:szCs w:val="24"/>
        </w:rPr>
      </w:pPr>
    </w:p>
    <w:p w:rsidR="00CF16C2" w:rsidRPr="001402F8" w:rsidRDefault="00CF16C2" w:rsidP="00CF16C2">
      <w:pPr>
        <w:spacing w:after="100" w:afterAutospacing="1"/>
        <w:contextualSpacing/>
        <w:jc w:val="center"/>
        <w:rPr>
          <w:rFonts w:ascii="Times New Roman" w:hAnsi="Times New Roman" w:cs="Times New Roman"/>
          <w:b/>
          <w:sz w:val="24"/>
          <w:szCs w:val="24"/>
          <w:lang w:val="fr-FR"/>
        </w:rPr>
      </w:pPr>
      <w:r w:rsidRPr="00CF16C2">
        <w:rPr>
          <w:rFonts w:ascii="Times New Roman" w:hAnsi="Times New Roman" w:cs="Times New Roman"/>
          <w:b/>
          <w:sz w:val="24"/>
          <w:szCs w:val="24"/>
          <w:lang w:val="fr-FR"/>
        </w:rPr>
        <w:t>Dr.Jayant D. Supe</w:t>
      </w:r>
      <w:r w:rsidRPr="00CF16C2">
        <w:rPr>
          <w:rFonts w:ascii="Times New Roman" w:hAnsi="Times New Roman" w:cs="Times New Roman"/>
          <w:b/>
          <w:sz w:val="24"/>
          <w:szCs w:val="24"/>
          <w:vertAlign w:val="superscript"/>
          <w:lang w:val="fr-FR"/>
        </w:rPr>
        <w:t>1</w:t>
      </w:r>
      <w:r w:rsidRPr="00CF16C2">
        <w:rPr>
          <w:rFonts w:ascii="Times New Roman" w:hAnsi="Times New Roman" w:cs="Times New Roman"/>
          <w:b/>
          <w:sz w:val="24"/>
          <w:szCs w:val="24"/>
          <w:lang w:val="fr-FR"/>
        </w:rPr>
        <w:t xml:space="preserve"> , Mr.Fanindra Faglal Katre</w:t>
      </w:r>
      <w:r w:rsidRPr="00CF16C2">
        <w:rPr>
          <w:rFonts w:ascii="Times New Roman" w:hAnsi="Times New Roman" w:cs="Times New Roman"/>
          <w:b/>
          <w:sz w:val="24"/>
          <w:szCs w:val="24"/>
          <w:vertAlign w:val="superscript"/>
          <w:lang w:val="fr-FR"/>
        </w:rPr>
        <w:t>2</w:t>
      </w:r>
      <w:r w:rsidRPr="00CF16C2">
        <w:rPr>
          <w:rFonts w:ascii="Times New Roman" w:hAnsi="Times New Roman" w:cs="Times New Roman"/>
          <w:b/>
          <w:sz w:val="24"/>
          <w:szCs w:val="24"/>
          <w:lang w:val="fr-FR"/>
        </w:rPr>
        <w:t>,  Mr Dhirendra Chourasia</w:t>
      </w:r>
      <w:r w:rsidRPr="00CF16C2">
        <w:rPr>
          <w:rFonts w:ascii="Times New Roman" w:hAnsi="Times New Roman" w:cs="Times New Roman"/>
          <w:b/>
          <w:sz w:val="24"/>
          <w:szCs w:val="24"/>
          <w:vertAlign w:val="superscript"/>
          <w:lang w:val="fr-FR"/>
        </w:rPr>
        <w:t>3</w:t>
      </w:r>
      <w:r w:rsidR="001402F8">
        <w:rPr>
          <w:rFonts w:ascii="Times New Roman" w:hAnsi="Times New Roman" w:cs="Times New Roman"/>
          <w:b/>
          <w:sz w:val="24"/>
          <w:szCs w:val="24"/>
          <w:lang w:val="fr-FR"/>
        </w:rPr>
        <w:t>,Mr.Ishan P.Lade</w:t>
      </w:r>
      <w:r w:rsidR="001402F8" w:rsidRPr="001402F8">
        <w:rPr>
          <w:rFonts w:ascii="Times New Roman" w:hAnsi="Times New Roman" w:cs="Times New Roman"/>
          <w:b/>
          <w:sz w:val="24"/>
          <w:szCs w:val="24"/>
          <w:vertAlign w:val="superscript"/>
          <w:lang w:val="fr-FR"/>
        </w:rPr>
        <w:t>4</w:t>
      </w:r>
    </w:p>
    <w:p w:rsidR="00EA6A58" w:rsidRPr="00F01EC1" w:rsidRDefault="00EA6A58" w:rsidP="00EA6A58">
      <w:pPr>
        <w:spacing w:after="0"/>
        <w:jc w:val="center"/>
        <w:rPr>
          <w:rFonts w:ascii="Times New Roman" w:hAnsi="Times New Roman"/>
          <w:b/>
          <w:sz w:val="24"/>
          <w:szCs w:val="24"/>
          <w:vertAlign w:val="superscript"/>
        </w:rPr>
      </w:pPr>
    </w:p>
    <w:p w:rsidR="00917E75" w:rsidRPr="00917E75" w:rsidRDefault="00917E75" w:rsidP="00917E75">
      <w:pPr>
        <w:spacing w:after="100" w:afterAutospacing="1"/>
        <w:contextualSpacing/>
        <w:jc w:val="center"/>
        <w:rPr>
          <w:rFonts w:ascii="Times New Roman" w:hAnsi="Times New Roman" w:cs="Times New Roman"/>
          <w:i/>
          <w:sz w:val="20"/>
          <w:szCs w:val="20"/>
        </w:rPr>
      </w:pPr>
      <w:r w:rsidRPr="00917E75">
        <w:rPr>
          <w:rFonts w:ascii="Times New Roman" w:hAnsi="Times New Roman" w:cs="Times New Roman"/>
          <w:i/>
          <w:sz w:val="20"/>
          <w:szCs w:val="20"/>
          <w:vertAlign w:val="superscript"/>
          <w:lang w:val="fr-FR"/>
        </w:rPr>
        <w:t>1</w:t>
      </w:r>
      <w:r w:rsidRPr="00917E75">
        <w:rPr>
          <w:rFonts w:ascii="Times New Roman" w:hAnsi="Times New Roman" w:cs="Times New Roman"/>
          <w:i/>
          <w:sz w:val="20"/>
          <w:szCs w:val="20"/>
          <w:lang w:val="fr-FR"/>
        </w:rPr>
        <w:t>Asso. Prof. Dept. of Civil Engg., RCET, Bhilai</w:t>
      </w:r>
    </w:p>
    <w:p w:rsidR="00917E75" w:rsidRPr="00917E75" w:rsidRDefault="00917E75" w:rsidP="00917E75">
      <w:pPr>
        <w:spacing w:after="100" w:afterAutospacing="1"/>
        <w:ind w:left="720" w:hanging="720"/>
        <w:contextualSpacing/>
        <w:jc w:val="center"/>
        <w:rPr>
          <w:rFonts w:ascii="Times New Roman" w:hAnsi="Times New Roman" w:cs="Times New Roman"/>
          <w:i/>
          <w:sz w:val="20"/>
          <w:szCs w:val="20"/>
        </w:rPr>
      </w:pPr>
      <w:r w:rsidRPr="00917E75">
        <w:rPr>
          <w:rFonts w:ascii="Times New Roman" w:hAnsi="Times New Roman" w:cs="Times New Roman"/>
          <w:i/>
          <w:sz w:val="20"/>
          <w:szCs w:val="20"/>
          <w:vertAlign w:val="superscript"/>
        </w:rPr>
        <w:t>2</w:t>
      </w:r>
      <w:r w:rsidR="001402F8">
        <w:rPr>
          <w:rFonts w:ascii="Times New Roman" w:hAnsi="Times New Roman" w:cs="Times New Roman"/>
          <w:i/>
          <w:sz w:val="20"/>
          <w:szCs w:val="20"/>
          <w:vertAlign w:val="superscript"/>
        </w:rPr>
        <w:t>,4</w:t>
      </w:r>
      <w:r w:rsidRPr="00917E75">
        <w:rPr>
          <w:rFonts w:ascii="Times New Roman" w:hAnsi="Times New Roman" w:cs="Times New Roman"/>
          <w:i/>
          <w:sz w:val="20"/>
          <w:szCs w:val="20"/>
          <w:lang w:val="fr-FR"/>
        </w:rPr>
        <w:t>Asst. Prof, Dept. of Civil Engg., Gurunanak Inst. Of Tech, Nagpur</w:t>
      </w:r>
    </w:p>
    <w:p w:rsidR="00917E75" w:rsidRPr="00917E75" w:rsidRDefault="00917E75" w:rsidP="00917E75">
      <w:pPr>
        <w:spacing w:after="100" w:afterAutospacing="1"/>
        <w:contextualSpacing/>
        <w:jc w:val="center"/>
        <w:rPr>
          <w:rFonts w:ascii="Times New Roman" w:hAnsi="Times New Roman" w:cs="Times New Roman"/>
          <w:i/>
          <w:sz w:val="20"/>
          <w:szCs w:val="20"/>
        </w:rPr>
      </w:pPr>
      <w:r w:rsidRPr="00917E75">
        <w:rPr>
          <w:rFonts w:ascii="Times New Roman" w:hAnsi="Times New Roman" w:cs="Times New Roman"/>
          <w:i/>
          <w:sz w:val="20"/>
          <w:szCs w:val="20"/>
          <w:vertAlign w:val="superscript"/>
        </w:rPr>
        <w:t>3</w:t>
      </w:r>
      <w:r w:rsidRPr="00917E75">
        <w:rPr>
          <w:rFonts w:ascii="Times New Roman" w:hAnsi="Times New Roman" w:cs="Times New Roman"/>
          <w:i/>
          <w:sz w:val="20"/>
          <w:szCs w:val="20"/>
          <w:lang w:val="fr-FR"/>
        </w:rPr>
        <w:t>Asst. Prof, Dept. of Civil Engg., RCET, Bhilai</w:t>
      </w:r>
    </w:p>
    <w:p w:rsidR="00055205" w:rsidRDefault="00055205" w:rsidP="00EA6A58">
      <w:pPr>
        <w:jc w:val="center"/>
        <w:rPr>
          <w:rFonts w:ascii="Times New Roman" w:hAnsi="Times New Roman" w:cs="Times New Roman"/>
          <w:i/>
          <w:sz w:val="20"/>
          <w:szCs w:val="20"/>
        </w:rPr>
      </w:pPr>
    </w:p>
    <w:p w:rsidR="00784AFA" w:rsidRDefault="00784AFA" w:rsidP="00055205">
      <w:pPr>
        <w:rPr>
          <w:rFonts w:ascii="Times New Roman" w:hAnsi="Times New Roman" w:cs="Times New Roman"/>
          <w:i/>
          <w:sz w:val="20"/>
          <w:szCs w:val="20"/>
        </w:rPr>
        <w:sectPr w:rsidR="00784AFA" w:rsidSect="001A4192">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008" w:header="720" w:footer="720" w:gutter="0"/>
          <w:pgNumType w:start="8"/>
          <w:cols w:space="720"/>
          <w:docGrid w:linePitch="360"/>
        </w:sectPr>
      </w:pPr>
    </w:p>
    <w:p w:rsidR="002F7614" w:rsidRPr="002F7614" w:rsidRDefault="00D877F6" w:rsidP="002F7614">
      <w:pPr>
        <w:pStyle w:val="NormalWeb"/>
        <w:spacing w:line="276" w:lineRule="auto"/>
        <w:contextualSpacing/>
        <w:jc w:val="both"/>
        <w:rPr>
          <w:i/>
          <w:sz w:val="20"/>
          <w:szCs w:val="20"/>
        </w:rPr>
      </w:pPr>
      <w:r w:rsidRPr="00D877F6">
        <w:rPr>
          <w:b/>
          <w:i/>
          <w:sz w:val="20"/>
          <w:szCs w:val="20"/>
        </w:rPr>
        <w:lastRenderedPageBreak/>
        <w:t>Abstract -</w:t>
      </w:r>
      <w:r w:rsidR="00105D8C" w:rsidRPr="00105D8C">
        <w:rPr>
          <w:i/>
          <w:sz w:val="20"/>
          <w:szCs w:val="20"/>
        </w:rPr>
        <w:t xml:space="preserve"> </w:t>
      </w:r>
      <w:r w:rsidR="002F7614" w:rsidRPr="002F7614">
        <w:rPr>
          <w:rStyle w:val="Emphasis"/>
          <w:sz w:val="20"/>
          <w:szCs w:val="20"/>
        </w:rPr>
        <w:t>The present crisis of fossil fuel shortages for producing thermal energy is creating increasing emphasis on the use of solar energy. Solar energy is freely available and is abundant in India for most of the year, it is non-polluting and inexhaustible</w:t>
      </w:r>
      <w:r w:rsidR="002F7614" w:rsidRPr="002F7614">
        <w:rPr>
          <w:rStyle w:val="Emphasis"/>
          <w:i w:val="0"/>
          <w:sz w:val="20"/>
          <w:szCs w:val="20"/>
        </w:rPr>
        <w:t xml:space="preserve">. </w:t>
      </w:r>
      <w:r w:rsidR="002F7614" w:rsidRPr="002F7614">
        <w:rPr>
          <w:i/>
          <w:sz w:val="20"/>
          <w:szCs w:val="20"/>
        </w:rPr>
        <w:t xml:space="preserve">Here is a project for industrial use and that is “Utilization of Solar Energy for drying paddy in a par boiled rice mill.”  In this project load on Steam Boiler has been reduced by using Flat Plate Solar Air Heater. The solar air heater which increases the air temperature used for paddy drying by about 35 </w:t>
      </w:r>
      <w:r w:rsidR="002F7614" w:rsidRPr="002F7614">
        <w:rPr>
          <w:i/>
          <w:sz w:val="20"/>
          <w:szCs w:val="20"/>
          <w:vertAlign w:val="superscript"/>
        </w:rPr>
        <w:t>0</w:t>
      </w:r>
      <w:r w:rsidR="002F7614" w:rsidRPr="002F7614">
        <w:rPr>
          <w:i/>
          <w:sz w:val="20"/>
          <w:szCs w:val="20"/>
        </w:rPr>
        <w:t xml:space="preserve"> C more than ambient air temperature. A solar dryer uses a solar energy collector for heating the air. A flat plate solar collector can be used to dry agricultural produce efficiently and economically during sunny as well as overcast periods. It works with solar energy which has no operational cost and does not produce pollution. It will also contribute for the reduction of CO</w:t>
      </w:r>
      <w:r w:rsidR="002F7614" w:rsidRPr="002F7614">
        <w:rPr>
          <w:i/>
          <w:sz w:val="20"/>
          <w:szCs w:val="20"/>
          <w:vertAlign w:val="subscript"/>
        </w:rPr>
        <w:t xml:space="preserve">2 </w:t>
      </w:r>
      <w:r w:rsidR="002F7614" w:rsidRPr="002F7614">
        <w:rPr>
          <w:i/>
          <w:sz w:val="20"/>
          <w:szCs w:val="20"/>
        </w:rPr>
        <w:t xml:space="preserve">emissions and hence reducing global warming. </w:t>
      </w:r>
    </w:p>
    <w:p w:rsidR="00431F83" w:rsidRDefault="00D95C44" w:rsidP="00431F83">
      <w:pPr>
        <w:pStyle w:val="ListParagraph"/>
        <w:ind w:left="0"/>
        <w:jc w:val="center"/>
        <w:rPr>
          <w:rFonts w:ascii="Times New Roman" w:hAnsi="Times New Roman" w:cs="Times New Roman"/>
          <w:b/>
          <w:color w:val="000000"/>
          <w:sz w:val="20"/>
          <w:szCs w:val="20"/>
        </w:rPr>
      </w:pPr>
      <w:r w:rsidRPr="001B6CDE">
        <w:rPr>
          <w:rFonts w:ascii="Times New Roman" w:hAnsi="Times New Roman" w:cs="Times New Roman"/>
          <w:b/>
          <w:color w:val="000000"/>
          <w:sz w:val="20"/>
          <w:szCs w:val="20"/>
        </w:rPr>
        <w:t>INTRODUCTION</w:t>
      </w:r>
    </w:p>
    <w:p w:rsidR="00DC04F4" w:rsidRPr="00DC04F4" w:rsidRDefault="00DC04F4" w:rsidP="00DC04F4">
      <w:pPr>
        <w:spacing w:after="0"/>
        <w:jc w:val="both"/>
        <w:rPr>
          <w:rFonts w:ascii="Times New Roman" w:hAnsi="Times New Roman" w:cs="Times New Roman"/>
          <w:b/>
          <w:sz w:val="20"/>
          <w:szCs w:val="20"/>
        </w:rPr>
      </w:pPr>
      <w:r w:rsidRPr="00DC04F4">
        <w:rPr>
          <w:rFonts w:ascii="Times New Roman" w:hAnsi="Times New Roman" w:cs="Times New Roman"/>
          <w:b/>
          <w:sz w:val="20"/>
          <w:szCs w:val="20"/>
        </w:rPr>
        <w:t>Existing process of paddy drying in a par boiled rice mill</w:t>
      </w:r>
      <w:r>
        <w:rPr>
          <w:rFonts w:ascii="Times New Roman" w:hAnsi="Times New Roman" w:cs="Times New Roman"/>
          <w:b/>
          <w:sz w:val="20"/>
          <w:szCs w:val="20"/>
        </w:rPr>
        <w:t>-</w:t>
      </w:r>
    </w:p>
    <w:p w:rsidR="00DC04F4" w:rsidRPr="00DC04F4" w:rsidRDefault="00DC04F4" w:rsidP="00DC04F4">
      <w:pPr>
        <w:spacing w:after="0"/>
        <w:contextualSpacing/>
        <w:jc w:val="both"/>
        <w:rPr>
          <w:rFonts w:ascii="Times New Roman" w:hAnsi="Times New Roman" w:cs="Times New Roman"/>
          <w:sz w:val="20"/>
          <w:szCs w:val="20"/>
        </w:rPr>
      </w:pPr>
      <w:r w:rsidRPr="00DC04F4">
        <w:rPr>
          <w:rFonts w:ascii="Times New Roman" w:hAnsi="Times New Roman" w:cs="Times New Roman"/>
          <w:sz w:val="20"/>
          <w:szCs w:val="20"/>
        </w:rPr>
        <w:t>Function of Par Boiled Rice mill is to produce par boiled rice from harvested paddy .The steps of conversion from harvested paddy to par boiled rice are -:</w:t>
      </w:r>
    </w:p>
    <w:p w:rsidR="00DC04F4" w:rsidRPr="00DC04F4" w:rsidRDefault="00DC04F4" w:rsidP="00DC04F4">
      <w:pPr>
        <w:spacing w:after="0"/>
        <w:contextualSpacing/>
        <w:jc w:val="both"/>
        <w:rPr>
          <w:rFonts w:ascii="Times New Roman" w:hAnsi="Times New Roman" w:cs="Times New Roman"/>
          <w:sz w:val="20"/>
          <w:szCs w:val="20"/>
        </w:rPr>
      </w:pPr>
      <w:r w:rsidRPr="00DC04F4">
        <w:rPr>
          <w:rFonts w:ascii="Times New Roman" w:hAnsi="Times New Roman" w:cs="Times New Roman"/>
          <w:sz w:val="20"/>
          <w:szCs w:val="20"/>
        </w:rPr>
        <w:t xml:space="preserve">Soaking of paddy, drying of paddy &amp; milling of dried paddy for par boiled rice production in a milling machine. </w:t>
      </w:r>
    </w:p>
    <w:p w:rsidR="00DC04F4" w:rsidRPr="00DC04F4" w:rsidRDefault="00DC04F4" w:rsidP="00DC04F4">
      <w:pPr>
        <w:spacing w:after="0"/>
        <w:jc w:val="both"/>
        <w:rPr>
          <w:rFonts w:ascii="Times New Roman" w:hAnsi="Times New Roman" w:cs="Times New Roman"/>
          <w:sz w:val="20"/>
          <w:szCs w:val="20"/>
        </w:rPr>
      </w:pPr>
      <w:r w:rsidRPr="00DC04F4">
        <w:rPr>
          <w:rFonts w:ascii="Times New Roman" w:hAnsi="Times New Roman" w:cs="Times New Roman"/>
          <w:sz w:val="20"/>
          <w:szCs w:val="20"/>
        </w:rPr>
        <w:t>For soaking and drying, steam is used which is generated in a fire tube boiler using paddy husk as fuel.</w:t>
      </w:r>
      <w:r>
        <w:rPr>
          <w:rFonts w:ascii="Times New Roman" w:hAnsi="Times New Roman" w:cs="Times New Roman"/>
          <w:sz w:val="20"/>
          <w:szCs w:val="20"/>
        </w:rPr>
        <w:t xml:space="preserve"> </w:t>
      </w:r>
      <w:r w:rsidRPr="00DC04F4">
        <w:rPr>
          <w:rFonts w:ascii="Times New Roman" w:hAnsi="Times New Roman" w:cs="Times New Roman"/>
          <w:sz w:val="20"/>
          <w:szCs w:val="20"/>
        </w:rPr>
        <w:t xml:space="preserve">In paddy rice  mill number of equipments are installed for the production of par boiled rice such as Handa , Elevator , Drier , Heat exchanger , Blower , Boiler , Water softening unit , Water </w:t>
      </w:r>
      <w:r w:rsidRPr="00DC04F4">
        <w:rPr>
          <w:rFonts w:ascii="Times New Roman" w:hAnsi="Times New Roman" w:cs="Times New Roman"/>
          <w:sz w:val="20"/>
          <w:szCs w:val="20"/>
        </w:rPr>
        <w:lastRenderedPageBreak/>
        <w:t>storage tank , recycled hot water storage tank , feed pump , water make up line , and accessories .</w:t>
      </w:r>
    </w:p>
    <w:p w:rsidR="00DC04F4" w:rsidRPr="00DC04F4" w:rsidRDefault="00DC04F4" w:rsidP="00DC04F4">
      <w:pPr>
        <w:spacing w:after="0" w:line="240" w:lineRule="auto"/>
        <w:jc w:val="both"/>
        <w:rPr>
          <w:rFonts w:ascii="Times New Roman" w:hAnsi="Times New Roman" w:cs="Times New Roman"/>
          <w:sz w:val="20"/>
          <w:szCs w:val="20"/>
        </w:rPr>
      </w:pPr>
    </w:p>
    <w:p w:rsidR="00431F83" w:rsidRPr="009C4790" w:rsidRDefault="00B0688B" w:rsidP="00B0688B">
      <w:pPr>
        <w:spacing w:after="0"/>
        <w:jc w:val="center"/>
        <w:rPr>
          <w:rFonts w:ascii="Times New Roman" w:hAnsi="Times New Roman"/>
          <w:sz w:val="20"/>
          <w:szCs w:val="20"/>
        </w:rPr>
      </w:pPr>
      <w:r>
        <w:rPr>
          <w:noProof/>
        </w:rPr>
        <w:drawing>
          <wp:inline distT="0" distB="0" distL="0" distR="0">
            <wp:extent cx="3074670" cy="2260104"/>
            <wp:effectExtent l="19050" t="0" r="0" b="0"/>
            <wp:docPr id="2" name="Picture 1" descr="without mod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thout modification"/>
                    <pic:cNvPicPr>
                      <a:picLocks noChangeAspect="1" noChangeArrowheads="1"/>
                    </pic:cNvPicPr>
                  </pic:nvPicPr>
                  <pic:blipFill>
                    <a:blip r:embed="rId13"/>
                    <a:srcRect/>
                    <a:stretch>
                      <a:fillRect/>
                    </a:stretch>
                  </pic:blipFill>
                  <pic:spPr bwMode="auto">
                    <a:xfrm>
                      <a:off x="0" y="0"/>
                      <a:ext cx="3074670" cy="2260104"/>
                    </a:xfrm>
                    <a:prstGeom prst="rect">
                      <a:avLst/>
                    </a:prstGeom>
                    <a:noFill/>
                    <a:ln w="9525">
                      <a:noFill/>
                      <a:miter lim="800000"/>
                      <a:headEnd/>
                      <a:tailEnd/>
                    </a:ln>
                  </pic:spPr>
                </pic:pic>
              </a:graphicData>
            </a:graphic>
          </wp:inline>
        </w:drawing>
      </w:r>
    </w:p>
    <w:p w:rsidR="0017384E" w:rsidRPr="00EA2A0A" w:rsidRDefault="00EA2A0A" w:rsidP="0017384E">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Fig-</w:t>
      </w:r>
      <w:r w:rsidR="0017384E" w:rsidRPr="00EA2A0A">
        <w:rPr>
          <w:rFonts w:ascii="Times New Roman" w:hAnsi="Times New Roman" w:cs="Times New Roman"/>
          <w:color w:val="000000"/>
          <w:sz w:val="20"/>
          <w:szCs w:val="20"/>
        </w:rPr>
        <w:t>Line diagram of existing paddy drying system</w:t>
      </w:r>
    </w:p>
    <w:p w:rsidR="00EA2A0A" w:rsidRDefault="00EA2A0A" w:rsidP="0017384E">
      <w:pPr>
        <w:spacing w:after="0" w:line="240" w:lineRule="auto"/>
        <w:rPr>
          <w:rFonts w:ascii="Times New Roman" w:hAnsi="Times New Roman" w:cs="Times New Roman"/>
          <w:sz w:val="20"/>
          <w:szCs w:val="20"/>
          <w:u w:val="single"/>
        </w:rPr>
      </w:pPr>
    </w:p>
    <w:p w:rsidR="0017384E" w:rsidRPr="0017384E" w:rsidRDefault="0017384E" w:rsidP="00EA2A0A">
      <w:pPr>
        <w:spacing w:after="0"/>
        <w:jc w:val="both"/>
        <w:rPr>
          <w:rFonts w:ascii="Times New Roman" w:hAnsi="Times New Roman" w:cs="Times New Roman"/>
          <w:sz w:val="20"/>
          <w:szCs w:val="20"/>
        </w:rPr>
      </w:pPr>
      <w:r w:rsidRPr="0017384E">
        <w:rPr>
          <w:rFonts w:ascii="Times New Roman" w:hAnsi="Times New Roman" w:cs="Times New Roman"/>
          <w:sz w:val="20"/>
          <w:szCs w:val="20"/>
          <w:u w:val="single"/>
        </w:rPr>
        <w:t>Modification Proposed</w:t>
      </w:r>
    </w:p>
    <w:p w:rsidR="0017384E" w:rsidRPr="0017384E" w:rsidRDefault="0017384E" w:rsidP="00EA2A0A">
      <w:pPr>
        <w:spacing w:after="0"/>
        <w:jc w:val="both"/>
        <w:rPr>
          <w:rFonts w:ascii="Times New Roman" w:hAnsi="Times New Roman" w:cs="Times New Roman"/>
          <w:sz w:val="20"/>
          <w:szCs w:val="20"/>
        </w:rPr>
      </w:pPr>
      <w:r w:rsidRPr="0017384E">
        <w:rPr>
          <w:rFonts w:ascii="Times New Roman" w:hAnsi="Times New Roman" w:cs="Times New Roman"/>
          <w:sz w:val="20"/>
          <w:szCs w:val="20"/>
        </w:rPr>
        <w:t xml:space="preserve">For the modification in Par boiled rice mill and implementation of Flat plate solar air heater the following data has been collected ,  </w:t>
      </w:r>
    </w:p>
    <w:p w:rsidR="0017384E" w:rsidRPr="0017384E" w:rsidRDefault="0017384E" w:rsidP="00EA2A0A">
      <w:pPr>
        <w:spacing w:after="0"/>
        <w:jc w:val="both"/>
        <w:rPr>
          <w:rFonts w:ascii="Times New Roman" w:hAnsi="Times New Roman" w:cs="Times New Roman"/>
          <w:sz w:val="20"/>
          <w:szCs w:val="20"/>
        </w:rPr>
      </w:pPr>
    </w:p>
    <w:p w:rsidR="0017384E" w:rsidRPr="0017384E" w:rsidRDefault="0017384E" w:rsidP="00EA2A0A">
      <w:pPr>
        <w:spacing w:after="0"/>
        <w:jc w:val="both"/>
        <w:rPr>
          <w:rFonts w:ascii="Times New Roman" w:hAnsi="Times New Roman" w:cs="Times New Roman"/>
          <w:sz w:val="20"/>
          <w:szCs w:val="20"/>
        </w:rPr>
      </w:pPr>
      <w:r w:rsidRPr="0017384E">
        <w:rPr>
          <w:rFonts w:ascii="Times New Roman" w:hAnsi="Times New Roman" w:cs="Times New Roman"/>
          <w:sz w:val="20"/>
          <w:szCs w:val="20"/>
        </w:rPr>
        <w:t xml:space="preserve">Latitude and Longitude of the site  </w:t>
      </w:r>
      <w:r w:rsidRPr="0017384E">
        <w:rPr>
          <w:rFonts w:ascii="Times New Roman" w:hAnsi="Times New Roman" w:cs="Times New Roman"/>
          <w:sz w:val="20"/>
          <w:szCs w:val="20"/>
        </w:rPr>
        <w:tab/>
        <w:t xml:space="preserve"> 21 </w:t>
      </w:r>
      <w:r w:rsidRPr="0017384E">
        <w:rPr>
          <w:rFonts w:ascii="Times New Roman" w:hAnsi="Times New Roman" w:cs="Times New Roman"/>
          <w:sz w:val="20"/>
          <w:szCs w:val="20"/>
          <w:vertAlign w:val="superscript"/>
        </w:rPr>
        <w:t xml:space="preserve">0 </w:t>
      </w:r>
      <w:r w:rsidRPr="0017384E">
        <w:rPr>
          <w:rFonts w:ascii="Times New Roman" w:hAnsi="Times New Roman" w:cs="Times New Roman"/>
          <w:sz w:val="20"/>
          <w:szCs w:val="20"/>
        </w:rPr>
        <w:t xml:space="preserve">13’ 0 / 81 </w:t>
      </w:r>
      <w:r w:rsidRPr="0017384E">
        <w:rPr>
          <w:rFonts w:ascii="Times New Roman" w:hAnsi="Times New Roman" w:cs="Times New Roman"/>
          <w:sz w:val="20"/>
          <w:szCs w:val="20"/>
          <w:vertAlign w:val="superscript"/>
        </w:rPr>
        <w:t xml:space="preserve">0 </w:t>
      </w:r>
      <w:r w:rsidRPr="0017384E">
        <w:rPr>
          <w:rFonts w:ascii="Times New Roman" w:hAnsi="Times New Roman" w:cs="Times New Roman"/>
          <w:sz w:val="20"/>
          <w:szCs w:val="20"/>
        </w:rPr>
        <w:t xml:space="preserve">25’ E </w:t>
      </w:r>
    </w:p>
    <w:p w:rsidR="0017384E" w:rsidRPr="0017384E" w:rsidRDefault="0017384E" w:rsidP="00EA2A0A">
      <w:pPr>
        <w:spacing w:after="0"/>
        <w:jc w:val="both"/>
        <w:rPr>
          <w:rFonts w:ascii="Times New Roman" w:hAnsi="Times New Roman" w:cs="Times New Roman"/>
          <w:sz w:val="20"/>
          <w:szCs w:val="20"/>
        </w:rPr>
      </w:pPr>
      <w:r w:rsidRPr="0017384E">
        <w:rPr>
          <w:rFonts w:ascii="Times New Roman" w:hAnsi="Times New Roman" w:cs="Times New Roman"/>
          <w:sz w:val="20"/>
          <w:szCs w:val="20"/>
        </w:rPr>
        <w:t xml:space="preserve">Likely turn over of the company </w:t>
      </w:r>
      <w:r w:rsidRPr="0017384E">
        <w:rPr>
          <w:rFonts w:ascii="Times New Roman" w:hAnsi="Times New Roman" w:cs="Times New Roman"/>
          <w:sz w:val="20"/>
          <w:szCs w:val="20"/>
        </w:rPr>
        <w:tab/>
        <w:t>= 2 crores,</w:t>
      </w:r>
    </w:p>
    <w:p w:rsidR="0017384E" w:rsidRPr="0017384E" w:rsidRDefault="0017384E" w:rsidP="00EA2A0A">
      <w:pPr>
        <w:spacing w:after="0"/>
        <w:jc w:val="both"/>
        <w:rPr>
          <w:rFonts w:ascii="Times New Roman" w:hAnsi="Times New Roman" w:cs="Times New Roman"/>
          <w:sz w:val="20"/>
          <w:szCs w:val="20"/>
        </w:rPr>
      </w:pPr>
      <w:r w:rsidRPr="0017384E">
        <w:rPr>
          <w:rFonts w:ascii="Times New Roman" w:hAnsi="Times New Roman" w:cs="Times New Roman"/>
          <w:sz w:val="20"/>
          <w:szCs w:val="20"/>
        </w:rPr>
        <w:t xml:space="preserve">Annual capacity </w:t>
      </w:r>
      <w:r w:rsidRPr="0017384E">
        <w:rPr>
          <w:rFonts w:ascii="Times New Roman" w:hAnsi="Times New Roman" w:cs="Times New Roman"/>
          <w:sz w:val="20"/>
          <w:szCs w:val="20"/>
        </w:rPr>
        <w:tab/>
      </w:r>
      <w:r w:rsidRPr="0017384E">
        <w:rPr>
          <w:rFonts w:ascii="Times New Roman" w:hAnsi="Times New Roman" w:cs="Times New Roman"/>
          <w:sz w:val="20"/>
          <w:szCs w:val="20"/>
        </w:rPr>
        <w:tab/>
      </w:r>
      <w:r w:rsidRPr="0017384E">
        <w:rPr>
          <w:rFonts w:ascii="Times New Roman" w:hAnsi="Times New Roman" w:cs="Times New Roman"/>
          <w:sz w:val="20"/>
          <w:szCs w:val="20"/>
        </w:rPr>
        <w:tab/>
        <w:t xml:space="preserve">= 10000 tonnes </w:t>
      </w:r>
    </w:p>
    <w:p w:rsidR="0017384E" w:rsidRPr="0017384E" w:rsidRDefault="0017384E" w:rsidP="00EA2A0A">
      <w:pPr>
        <w:spacing w:after="0"/>
        <w:jc w:val="both"/>
        <w:rPr>
          <w:rFonts w:ascii="Times New Roman" w:hAnsi="Times New Roman" w:cs="Times New Roman"/>
          <w:sz w:val="20"/>
          <w:szCs w:val="20"/>
        </w:rPr>
      </w:pPr>
      <w:r w:rsidRPr="0017384E">
        <w:rPr>
          <w:rFonts w:ascii="Times New Roman" w:hAnsi="Times New Roman" w:cs="Times New Roman"/>
          <w:sz w:val="20"/>
          <w:szCs w:val="20"/>
        </w:rPr>
        <w:t xml:space="preserve">Number of drier used for drying purpose </w:t>
      </w:r>
      <w:r w:rsidRPr="0017384E">
        <w:rPr>
          <w:rFonts w:ascii="Times New Roman" w:hAnsi="Times New Roman" w:cs="Times New Roman"/>
          <w:sz w:val="20"/>
          <w:szCs w:val="20"/>
        </w:rPr>
        <w:tab/>
        <w:t>= 2</w:t>
      </w:r>
    </w:p>
    <w:p w:rsidR="0017384E" w:rsidRPr="0017384E" w:rsidRDefault="0017384E" w:rsidP="00EA2A0A">
      <w:pPr>
        <w:spacing w:after="0"/>
        <w:jc w:val="both"/>
        <w:rPr>
          <w:rFonts w:ascii="Times New Roman" w:hAnsi="Times New Roman" w:cs="Times New Roman"/>
          <w:sz w:val="20"/>
          <w:szCs w:val="20"/>
        </w:rPr>
      </w:pPr>
      <w:r w:rsidRPr="0017384E">
        <w:rPr>
          <w:rFonts w:ascii="Times New Roman" w:hAnsi="Times New Roman" w:cs="Times New Roman"/>
          <w:sz w:val="20"/>
          <w:szCs w:val="20"/>
        </w:rPr>
        <w:t xml:space="preserve">Capacity of blower </w:t>
      </w:r>
      <w:r w:rsidRPr="0017384E">
        <w:rPr>
          <w:rFonts w:ascii="Times New Roman" w:hAnsi="Times New Roman" w:cs="Times New Roman"/>
          <w:sz w:val="20"/>
          <w:szCs w:val="20"/>
        </w:rPr>
        <w:tab/>
      </w:r>
      <w:r w:rsidRPr="0017384E">
        <w:rPr>
          <w:rFonts w:ascii="Times New Roman" w:hAnsi="Times New Roman" w:cs="Times New Roman"/>
          <w:sz w:val="20"/>
          <w:szCs w:val="20"/>
        </w:rPr>
        <w:tab/>
      </w:r>
      <w:r w:rsidRPr="0017384E">
        <w:rPr>
          <w:rFonts w:ascii="Times New Roman" w:hAnsi="Times New Roman" w:cs="Times New Roman"/>
          <w:sz w:val="20"/>
          <w:szCs w:val="20"/>
        </w:rPr>
        <w:tab/>
      </w:r>
      <w:r w:rsidRPr="0017384E">
        <w:rPr>
          <w:rFonts w:ascii="Times New Roman" w:hAnsi="Times New Roman" w:cs="Times New Roman"/>
          <w:sz w:val="20"/>
          <w:szCs w:val="20"/>
        </w:rPr>
        <w:tab/>
      </w:r>
      <w:r w:rsidRPr="0017384E">
        <w:rPr>
          <w:rFonts w:ascii="Times New Roman" w:hAnsi="Times New Roman" w:cs="Times New Roman"/>
          <w:sz w:val="20"/>
          <w:szCs w:val="20"/>
        </w:rPr>
        <w:tab/>
        <w:t>= 24000 m</w:t>
      </w:r>
      <w:r w:rsidRPr="0017384E">
        <w:rPr>
          <w:rFonts w:ascii="Times New Roman" w:hAnsi="Times New Roman" w:cs="Times New Roman"/>
          <w:sz w:val="20"/>
          <w:szCs w:val="20"/>
          <w:vertAlign w:val="superscript"/>
        </w:rPr>
        <w:t>3</w:t>
      </w:r>
      <w:r w:rsidRPr="0017384E">
        <w:rPr>
          <w:rFonts w:ascii="Times New Roman" w:hAnsi="Times New Roman" w:cs="Times New Roman"/>
          <w:sz w:val="20"/>
          <w:szCs w:val="20"/>
        </w:rPr>
        <w:t xml:space="preserve">/hr </w:t>
      </w:r>
    </w:p>
    <w:p w:rsidR="0017384E" w:rsidRPr="0017384E" w:rsidRDefault="0017384E" w:rsidP="00EA2A0A">
      <w:pPr>
        <w:spacing w:after="0"/>
        <w:jc w:val="both"/>
        <w:rPr>
          <w:rFonts w:ascii="Times New Roman" w:hAnsi="Times New Roman" w:cs="Times New Roman"/>
          <w:sz w:val="20"/>
          <w:szCs w:val="20"/>
        </w:rPr>
      </w:pPr>
      <w:r w:rsidRPr="0017384E">
        <w:rPr>
          <w:rFonts w:ascii="Times New Roman" w:hAnsi="Times New Roman" w:cs="Times New Roman"/>
          <w:sz w:val="20"/>
          <w:szCs w:val="20"/>
        </w:rPr>
        <w:t xml:space="preserve">Capacity of drier </w:t>
      </w:r>
      <w:r w:rsidRPr="0017384E">
        <w:rPr>
          <w:rFonts w:ascii="Times New Roman" w:hAnsi="Times New Roman" w:cs="Times New Roman"/>
          <w:sz w:val="20"/>
          <w:szCs w:val="20"/>
        </w:rPr>
        <w:tab/>
      </w:r>
      <w:r w:rsidRPr="0017384E">
        <w:rPr>
          <w:rFonts w:ascii="Times New Roman" w:hAnsi="Times New Roman" w:cs="Times New Roman"/>
          <w:sz w:val="20"/>
          <w:szCs w:val="20"/>
        </w:rPr>
        <w:tab/>
      </w:r>
      <w:r w:rsidRPr="0017384E">
        <w:rPr>
          <w:rFonts w:ascii="Times New Roman" w:hAnsi="Times New Roman" w:cs="Times New Roman"/>
          <w:sz w:val="20"/>
          <w:szCs w:val="20"/>
        </w:rPr>
        <w:tab/>
        <w:t xml:space="preserve">= 24 tonnes in 8 hrs  </w:t>
      </w:r>
    </w:p>
    <w:p w:rsidR="0017384E" w:rsidRPr="0017384E" w:rsidRDefault="0017384E" w:rsidP="00EA2A0A">
      <w:pPr>
        <w:spacing w:after="0"/>
        <w:jc w:val="both"/>
        <w:rPr>
          <w:rFonts w:ascii="Times New Roman" w:hAnsi="Times New Roman" w:cs="Times New Roman"/>
          <w:sz w:val="20"/>
          <w:szCs w:val="20"/>
        </w:rPr>
      </w:pPr>
      <w:r w:rsidRPr="0017384E">
        <w:rPr>
          <w:rFonts w:ascii="Times New Roman" w:hAnsi="Times New Roman" w:cs="Times New Roman"/>
          <w:sz w:val="20"/>
          <w:szCs w:val="20"/>
        </w:rPr>
        <w:t xml:space="preserve">Temperature of hot air used in drier </w:t>
      </w:r>
      <w:r>
        <w:rPr>
          <w:rFonts w:ascii="Times New Roman" w:hAnsi="Times New Roman" w:cs="Times New Roman"/>
          <w:sz w:val="20"/>
          <w:szCs w:val="20"/>
        </w:rPr>
        <w:t xml:space="preserve"> </w:t>
      </w:r>
      <w:r w:rsidRPr="0017384E">
        <w:rPr>
          <w:rFonts w:ascii="Times New Roman" w:hAnsi="Times New Roman" w:cs="Times New Roman"/>
          <w:sz w:val="20"/>
          <w:szCs w:val="20"/>
        </w:rPr>
        <w:t xml:space="preserve">= 60 </w:t>
      </w:r>
      <w:r w:rsidRPr="0017384E">
        <w:rPr>
          <w:rFonts w:ascii="Times New Roman" w:hAnsi="Times New Roman" w:cs="Times New Roman"/>
          <w:sz w:val="20"/>
          <w:szCs w:val="20"/>
          <w:vertAlign w:val="superscript"/>
        </w:rPr>
        <w:t xml:space="preserve">0 </w:t>
      </w:r>
      <w:r w:rsidRPr="0017384E">
        <w:rPr>
          <w:rFonts w:ascii="Times New Roman" w:hAnsi="Times New Roman" w:cs="Times New Roman"/>
          <w:sz w:val="20"/>
          <w:szCs w:val="20"/>
        </w:rPr>
        <w:t>C .</w:t>
      </w:r>
    </w:p>
    <w:p w:rsidR="0017384E" w:rsidRPr="0017384E" w:rsidRDefault="0017384E" w:rsidP="00EA2A0A">
      <w:pPr>
        <w:spacing w:after="0"/>
        <w:jc w:val="both"/>
        <w:rPr>
          <w:rFonts w:ascii="Times New Roman" w:hAnsi="Times New Roman" w:cs="Times New Roman"/>
          <w:sz w:val="20"/>
          <w:szCs w:val="20"/>
        </w:rPr>
      </w:pPr>
      <w:r w:rsidRPr="0017384E">
        <w:rPr>
          <w:rFonts w:ascii="Times New Roman" w:hAnsi="Times New Roman" w:cs="Times New Roman"/>
          <w:sz w:val="20"/>
          <w:szCs w:val="20"/>
        </w:rPr>
        <w:t xml:space="preserve">Total hour of drier used per year </w:t>
      </w:r>
      <w:r w:rsidRPr="0017384E">
        <w:rPr>
          <w:rFonts w:ascii="Times New Roman" w:hAnsi="Times New Roman" w:cs="Times New Roman"/>
          <w:sz w:val="20"/>
          <w:szCs w:val="20"/>
        </w:rPr>
        <w:tab/>
        <w:t>= about 1600 hour.</w:t>
      </w:r>
    </w:p>
    <w:p w:rsidR="0017384E" w:rsidRPr="0017384E" w:rsidRDefault="0017384E" w:rsidP="00EA2A0A">
      <w:pPr>
        <w:spacing w:after="0"/>
        <w:jc w:val="both"/>
        <w:rPr>
          <w:rFonts w:ascii="Times New Roman" w:hAnsi="Times New Roman" w:cs="Times New Roman"/>
          <w:sz w:val="20"/>
          <w:szCs w:val="20"/>
        </w:rPr>
      </w:pPr>
      <w:r w:rsidRPr="0017384E">
        <w:rPr>
          <w:rFonts w:ascii="Times New Roman" w:hAnsi="Times New Roman" w:cs="Times New Roman"/>
          <w:sz w:val="20"/>
          <w:szCs w:val="20"/>
        </w:rPr>
        <w:t xml:space="preserve"> The horse power of blower </w:t>
      </w:r>
      <w:r>
        <w:rPr>
          <w:rFonts w:ascii="Times New Roman" w:hAnsi="Times New Roman" w:cs="Times New Roman"/>
          <w:sz w:val="20"/>
          <w:szCs w:val="20"/>
        </w:rPr>
        <w:t xml:space="preserve"> </w:t>
      </w:r>
      <w:r w:rsidRPr="0017384E">
        <w:rPr>
          <w:rFonts w:ascii="Times New Roman" w:hAnsi="Times New Roman" w:cs="Times New Roman"/>
          <w:sz w:val="20"/>
          <w:szCs w:val="20"/>
        </w:rPr>
        <w:tab/>
        <w:t>= 7.5 HP.</w:t>
      </w:r>
    </w:p>
    <w:p w:rsidR="0017384E" w:rsidRPr="0017384E" w:rsidRDefault="0017384E" w:rsidP="00EA2A0A">
      <w:pPr>
        <w:spacing w:after="0"/>
        <w:jc w:val="both"/>
        <w:rPr>
          <w:rFonts w:ascii="Times New Roman" w:hAnsi="Times New Roman" w:cs="Times New Roman"/>
          <w:sz w:val="20"/>
          <w:szCs w:val="20"/>
        </w:rPr>
      </w:pPr>
      <w:r w:rsidRPr="0017384E">
        <w:rPr>
          <w:rFonts w:ascii="Times New Roman" w:hAnsi="Times New Roman" w:cs="Times New Roman"/>
          <w:sz w:val="20"/>
          <w:szCs w:val="20"/>
        </w:rPr>
        <w:lastRenderedPageBreak/>
        <w:t xml:space="preserve">Water used for steam production </w:t>
      </w:r>
      <w:r w:rsidRPr="0017384E">
        <w:rPr>
          <w:rFonts w:ascii="Times New Roman" w:hAnsi="Times New Roman" w:cs="Times New Roman"/>
          <w:sz w:val="20"/>
          <w:szCs w:val="20"/>
        </w:rPr>
        <w:tab/>
        <w:t xml:space="preserve">= Soft </w:t>
      </w:r>
    </w:p>
    <w:p w:rsidR="0017384E" w:rsidRPr="0017384E" w:rsidRDefault="0017384E" w:rsidP="00EA2A0A">
      <w:pPr>
        <w:spacing w:after="0"/>
        <w:jc w:val="both"/>
        <w:rPr>
          <w:rFonts w:ascii="Times New Roman" w:hAnsi="Times New Roman" w:cs="Times New Roman"/>
          <w:sz w:val="20"/>
          <w:szCs w:val="20"/>
        </w:rPr>
      </w:pPr>
      <w:r w:rsidRPr="0017384E">
        <w:rPr>
          <w:rFonts w:ascii="Times New Roman" w:hAnsi="Times New Roman" w:cs="Times New Roman"/>
          <w:sz w:val="20"/>
          <w:szCs w:val="20"/>
        </w:rPr>
        <w:t xml:space="preserve">Quantity of water to be heated per day = 9000 liter. </w:t>
      </w:r>
    </w:p>
    <w:p w:rsidR="0017384E" w:rsidRPr="0017384E" w:rsidRDefault="0017384E" w:rsidP="00EA2A0A">
      <w:pPr>
        <w:spacing w:after="0"/>
        <w:jc w:val="both"/>
        <w:rPr>
          <w:rFonts w:ascii="Times New Roman" w:hAnsi="Times New Roman" w:cs="Times New Roman"/>
          <w:sz w:val="20"/>
          <w:szCs w:val="20"/>
        </w:rPr>
      </w:pPr>
      <w:r w:rsidRPr="0017384E">
        <w:rPr>
          <w:rFonts w:ascii="Times New Roman" w:hAnsi="Times New Roman" w:cs="Times New Roman"/>
          <w:sz w:val="20"/>
          <w:szCs w:val="20"/>
        </w:rPr>
        <w:t xml:space="preserve">Steam type used </w:t>
      </w:r>
      <w:r w:rsidRPr="0017384E">
        <w:rPr>
          <w:rFonts w:ascii="Times New Roman" w:hAnsi="Times New Roman" w:cs="Times New Roman"/>
          <w:sz w:val="20"/>
          <w:szCs w:val="20"/>
        </w:rPr>
        <w:tab/>
      </w:r>
      <w:r w:rsidRPr="0017384E">
        <w:rPr>
          <w:rFonts w:ascii="Times New Roman" w:hAnsi="Times New Roman" w:cs="Times New Roman"/>
          <w:sz w:val="20"/>
          <w:szCs w:val="20"/>
        </w:rPr>
        <w:tab/>
      </w:r>
      <w:r w:rsidRPr="0017384E">
        <w:rPr>
          <w:rFonts w:ascii="Times New Roman" w:hAnsi="Times New Roman" w:cs="Times New Roman"/>
          <w:sz w:val="20"/>
          <w:szCs w:val="20"/>
        </w:rPr>
        <w:tab/>
      </w:r>
      <w:r>
        <w:rPr>
          <w:rFonts w:ascii="Times New Roman" w:hAnsi="Times New Roman" w:cs="Times New Roman"/>
          <w:sz w:val="20"/>
          <w:szCs w:val="20"/>
        </w:rPr>
        <w:t xml:space="preserve">    </w:t>
      </w:r>
      <w:r w:rsidRPr="0017384E">
        <w:rPr>
          <w:rFonts w:ascii="Times New Roman" w:hAnsi="Times New Roman" w:cs="Times New Roman"/>
          <w:sz w:val="20"/>
          <w:szCs w:val="20"/>
        </w:rPr>
        <w:t>= dry.</w:t>
      </w:r>
    </w:p>
    <w:p w:rsidR="0017384E" w:rsidRPr="0017384E" w:rsidRDefault="0017384E" w:rsidP="00EA2A0A">
      <w:pPr>
        <w:spacing w:after="0"/>
        <w:jc w:val="both"/>
        <w:rPr>
          <w:rFonts w:ascii="Times New Roman" w:hAnsi="Times New Roman" w:cs="Times New Roman"/>
          <w:sz w:val="20"/>
          <w:szCs w:val="20"/>
        </w:rPr>
      </w:pPr>
      <w:r w:rsidRPr="0017384E">
        <w:rPr>
          <w:rFonts w:ascii="Times New Roman" w:hAnsi="Times New Roman" w:cs="Times New Roman"/>
          <w:sz w:val="20"/>
          <w:szCs w:val="20"/>
        </w:rPr>
        <w:t>Pressure of steam supplied for heat exchanger = 6 Kg/cm</w:t>
      </w:r>
      <w:r w:rsidRPr="0017384E">
        <w:rPr>
          <w:rFonts w:ascii="Times New Roman" w:hAnsi="Times New Roman" w:cs="Times New Roman"/>
          <w:sz w:val="20"/>
          <w:szCs w:val="20"/>
          <w:vertAlign w:val="superscript"/>
        </w:rPr>
        <w:t>2</w:t>
      </w:r>
      <w:r w:rsidRPr="0017384E">
        <w:rPr>
          <w:rFonts w:ascii="Times New Roman" w:hAnsi="Times New Roman" w:cs="Times New Roman"/>
          <w:sz w:val="20"/>
          <w:szCs w:val="20"/>
        </w:rPr>
        <w:t xml:space="preserve"> </w:t>
      </w:r>
    </w:p>
    <w:p w:rsidR="0017384E" w:rsidRPr="0017384E" w:rsidRDefault="0017384E" w:rsidP="00EA2A0A">
      <w:pPr>
        <w:spacing w:after="0"/>
        <w:ind w:left="5760" w:hanging="5760"/>
        <w:jc w:val="both"/>
        <w:rPr>
          <w:rFonts w:ascii="Times New Roman" w:hAnsi="Times New Roman" w:cs="Times New Roman"/>
          <w:sz w:val="20"/>
          <w:szCs w:val="20"/>
        </w:rPr>
      </w:pPr>
      <w:r w:rsidRPr="0017384E">
        <w:rPr>
          <w:rFonts w:ascii="Times New Roman" w:hAnsi="Times New Roman" w:cs="Times New Roman"/>
          <w:sz w:val="20"/>
          <w:szCs w:val="20"/>
        </w:rPr>
        <w:t>Temperature of steam                   = between 160 to 168</w:t>
      </w:r>
      <w:r w:rsidRPr="0017384E">
        <w:rPr>
          <w:rFonts w:ascii="Times New Roman" w:hAnsi="Times New Roman" w:cs="Times New Roman"/>
          <w:sz w:val="20"/>
          <w:szCs w:val="20"/>
          <w:vertAlign w:val="superscript"/>
        </w:rPr>
        <w:t>0</w:t>
      </w:r>
      <w:r w:rsidRPr="0017384E">
        <w:rPr>
          <w:rFonts w:ascii="Times New Roman" w:hAnsi="Times New Roman" w:cs="Times New Roman"/>
          <w:sz w:val="20"/>
          <w:szCs w:val="20"/>
        </w:rPr>
        <w:t xml:space="preserve">C. </w:t>
      </w:r>
    </w:p>
    <w:p w:rsidR="0017384E" w:rsidRPr="0017384E" w:rsidRDefault="0017384E" w:rsidP="00EA2A0A">
      <w:pPr>
        <w:spacing w:after="0"/>
        <w:jc w:val="both"/>
        <w:rPr>
          <w:rFonts w:ascii="Times New Roman" w:hAnsi="Times New Roman" w:cs="Times New Roman"/>
          <w:sz w:val="20"/>
          <w:szCs w:val="20"/>
        </w:rPr>
      </w:pPr>
      <w:r w:rsidRPr="0017384E">
        <w:rPr>
          <w:rFonts w:ascii="Times New Roman" w:hAnsi="Times New Roman" w:cs="Times New Roman"/>
          <w:sz w:val="20"/>
          <w:szCs w:val="20"/>
        </w:rPr>
        <w:t xml:space="preserve">The working hours of mill </w:t>
      </w:r>
      <w:r>
        <w:rPr>
          <w:rFonts w:ascii="Times New Roman" w:hAnsi="Times New Roman" w:cs="Times New Roman"/>
          <w:sz w:val="20"/>
          <w:szCs w:val="20"/>
        </w:rPr>
        <w:t xml:space="preserve">          </w:t>
      </w:r>
      <w:r w:rsidRPr="0017384E">
        <w:rPr>
          <w:rFonts w:ascii="Times New Roman" w:hAnsi="Times New Roman" w:cs="Times New Roman"/>
          <w:sz w:val="20"/>
          <w:szCs w:val="20"/>
        </w:rPr>
        <w:t>= 8 hr per day.</w:t>
      </w:r>
    </w:p>
    <w:p w:rsidR="0017384E" w:rsidRPr="0017384E" w:rsidRDefault="0017384E" w:rsidP="00EA2A0A">
      <w:pPr>
        <w:spacing w:after="0"/>
        <w:jc w:val="both"/>
        <w:rPr>
          <w:rFonts w:ascii="Times New Roman" w:hAnsi="Times New Roman" w:cs="Times New Roman"/>
          <w:sz w:val="20"/>
          <w:szCs w:val="20"/>
        </w:rPr>
      </w:pPr>
      <w:r w:rsidRPr="0017384E">
        <w:rPr>
          <w:rFonts w:ascii="Times New Roman" w:hAnsi="Times New Roman" w:cs="Times New Roman"/>
          <w:sz w:val="20"/>
          <w:szCs w:val="20"/>
        </w:rPr>
        <w:t xml:space="preserve">The initial temperature inlet water </w:t>
      </w:r>
      <w:r w:rsidRPr="0017384E">
        <w:rPr>
          <w:rFonts w:ascii="Times New Roman" w:hAnsi="Times New Roman" w:cs="Times New Roman"/>
          <w:sz w:val="20"/>
          <w:szCs w:val="20"/>
        </w:rPr>
        <w:tab/>
        <w:t>= 30</w:t>
      </w:r>
      <w:r w:rsidRPr="0017384E">
        <w:rPr>
          <w:rFonts w:ascii="Times New Roman" w:hAnsi="Times New Roman" w:cs="Times New Roman"/>
          <w:sz w:val="20"/>
          <w:szCs w:val="20"/>
          <w:vertAlign w:val="superscript"/>
        </w:rPr>
        <w:t>0</w:t>
      </w:r>
      <w:r w:rsidRPr="0017384E">
        <w:rPr>
          <w:rFonts w:ascii="Times New Roman" w:hAnsi="Times New Roman" w:cs="Times New Roman"/>
          <w:sz w:val="20"/>
          <w:szCs w:val="20"/>
        </w:rPr>
        <w:t>C.</w:t>
      </w:r>
    </w:p>
    <w:p w:rsidR="0017384E" w:rsidRPr="0017384E" w:rsidRDefault="0017384E" w:rsidP="00EA2A0A">
      <w:pPr>
        <w:spacing w:after="0"/>
        <w:jc w:val="both"/>
        <w:rPr>
          <w:rFonts w:ascii="Times New Roman" w:hAnsi="Times New Roman" w:cs="Times New Roman"/>
          <w:sz w:val="20"/>
          <w:szCs w:val="20"/>
        </w:rPr>
      </w:pPr>
      <w:r w:rsidRPr="0017384E">
        <w:rPr>
          <w:rFonts w:ascii="Times New Roman" w:hAnsi="Times New Roman" w:cs="Times New Roman"/>
          <w:sz w:val="20"/>
          <w:szCs w:val="20"/>
        </w:rPr>
        <w:t xml:space="preserve">The final temperature of water required for </w:t>
      </w:r>
      <w:r w:rsidRPr="0017384E">
        <w:rPr>
          <w:rFonts w:ascii="Times New Roman" w:hAnsi="Times New Roman" w:cs="Times New Roman"/>
          <w:sz w:val="20"/>
          <w:szCs w:val="20"/>
        </w:rPr>
        <w:tab/>
        <w:t>= 80</w:t>
      </w:r>
      <w:r w:rsidRPr="0017384E">
        <w:rPr>
          <w:rFonts w:ascii="Times New Roman" w:hAnsi="Times New Roman" w:cs="Times New Roman"/>
          <w:sz w:val="20"/>
          <w:szCs w:val="20"/>
          <w:vertAlign w:val="superscript"/>
        </w:rPr>
        <w:t>0</w:t>
      </w:r>
      <w:r w:rsidRPr="0017384E">
        <w:rPr>
          <w:rFonts w:ascii="Times New Roman" w:hAnsi="Times New Roman" w:cs="Times New Roman"/>
          <w:sz w:val="20"/>
          <w:szCs w:val="20"/>
        </w:rPr>
        <w:t>C</w:t>
      </w:r>
    </w:p>
    <w:p w:rsidR="0017384E" w:rsidRPr="0017384E" w:rsidRDefault="0017384E" w:rsidP="00EA2A0A">
      <w:pPr>
        <w:spacing w:after="0"/>
        <w:jc w:val="both"/>
        <w:rPr>
          <w:rFonts w:ascii="Times New Roman" w:hAnsi="Times New Roman" w:cs="Times New Roman"/>
          <w:sz w:val="20"/>
          <w:szCs w:val="20"/>
        </w:rPr>
      </w:pPr>
      <w:r w:rsidRPr="0017384E">
        <w:rPr>
          <w:rFonts w:ascii="Times New Roman" w:hAnsi="Times New Roman" w:cs="Times New Roman"/>
          <w:sz w:val="20"/>
          <w:szCs w:val="20"/>
        </w:rPr>
        <w:t xml:space="preserve">Paddy soaking is in Handa. </w:t>
      </w:r>
    </w:p>
    <w:p w:rsidR="0017384E" w:rsidRPr="0017384E" w:rsidRDefault="0017384E" w:rsidP="00EA2A0A">
      <w:pPr>
        <w:spacing w:after="0"/>
        <w:jc w:val="both"/>
        <w:rPr>
          <w:rFonts w:ascii="Times New Roman" w:hAnsi="Times New Roman" w:cs="Times New Roman"/>
          <w:sz w:val="20"/>
          <w:szCs w:val="20"/>
        </w:rPr>
      </w:pPr>
      <w:r w:rsidRPr="0017384E">
        <w:rPr>
          <w:rFonts w:ascii="Times New Roman" w:hAnsi="Times New Roman" w:cs="Times New Roman"/>
          <w:sz w:val="20"/>
          <w:szCs w:val="20"/>
        </w:rPr>
        <w:t xml:space="preserve">Soaking time of paddy </w:t>
      </w:r>
      <w:r w:rsidRPr="0017384E">
        <w:rPr>
          <w:rFonts w:ascii="Times New Roman" w:hAnsi="Times New Roman" w:cs="Times New Roman"/>
          <w:sz w:val="20"/>
          <w:szCs w:val="20"/>
        </w:rPr>
        <w:tab/>
        <w:t xml:space="preserve">= 6 to 8 hr. </w:t>
      </w:r>
    </w:p>
    <w:p w:rsidR="0017384E" w:rsidRPr="0017384E" w:rsidRDefault="0017384E" w:rsidP="00EA2A0A">
      <w:pPr>
        <w:spacing w:after="0"/>
        <w:contextualSpacing/>
        <w:jc w:val="both"/>
        <w:rPr>
          <w:rFonts w:ascii="Times New Roman" w:hAnsi="Times New Roman" w:cs="Times New Roman"/>
          <w:sz w:val="20"/>
          <w:szCs w:val="20"/>
        </w:rPr>
      </w:pPr>
      <w:r w:rsidRPr="0017384E">
        <w:rPr>
          <w:rFonts w:ascii="Times New Roman" w:hAnsi="Times New Roman" w:cs="Times New Roman"/>
          <w:sz w:val="20"/>
          <w:szCs w:val="20"/>
        </w:rPr>
        <w:t xml:space="preserve">A Husk Pac steam boiler model HP-20 B of capacity 250 </w:t>
      </w:r>
      <w:r w:rsidRPr="0017384E">
        <w:rPr>
          <w:rFonts w:ascii="Times New Roman" w:hAnsi="Times New Roman" w:cs="Times New Roman"/>
          <w:sz w:val="20"/>
          <w:szCs w:val="20"/>
          <w:vertAlign w:val="superscript"/>
        </w:rPr>
        <w:t>0</w:t>
      </w:r>
      <w:r w:rsidRPr="0017384E">
        <w:rPr>
          <w:rFonts w:ascii="Times New Roman" w:hAnsi="Times New Roman" w:cs="Times New Roman"/>
          <w:sz w:val="20"/>
          <w:szCs w:val="20"/>
        </w:rPr>
        <w:t>c temp and 10 Kg/cm</w:t>
      </w:r>
      <w:r w:rsidRPr="0017384E">
        <w:rPr>
          <w:rFonts w:ascii="Times New Roman" w:hAnsi="Times New Roman" w:cs="Times New Roman"/>
          <w:sz w:val="20"/>
          <w:szCs w:val="20"/>
          <w:vertAlign w:val="superscript"/>
        </w:rPr>
        <w:t>2</w:t>
      </w:r>
      <w:r w:rsidRPr="0017384E">
        <w:rPr>
          <w:rFonts w:ascii="Times New Roman" w:hAnsi="Times New Roman" w:cs="Times New Roman"/>
          <w:sz w:val="20"/>
          <w:szCs w:val="20"/>
        </w:rPr>
        <w:t xml:space="preserve"> pressure, Paddy husk is used as fuel , the quantity of fuel used is 2 tonnes per day. </w:t>
      </w:r>
    </w:p>
    <w:p w:rsidR="0017384E" w:rsidRPr="0017384E" w:rsidRDefault="0017384E" w:rsidP="00EA2A0A">
      <w:pPr>
        <w:spacing w:after="0"/>
        <w:contextualSpacing/>
        <w:jc w:val="both"/>
        <w:rPr>
          <w:rFonts w:ascii="Times New Roman" w:hAnsi="Times New Roman" w:cs="Times New Roman"/>
          <w:sz w:val="20"/>
          <w:szCs w:val="20"/>
        </w:rPr>
      </w:pPr>
    </w:p>
    <w:p w:rsidR="0017384E" w:rsidRPr="0017384E" w:rsidRDefault="0017384E" w:rsidP="00EA2A0A">
      <w:pPr>
        <w:tabs>
          <w:tab w:val="left" w:pos="3285"/>
        </w:tabs>
        <w:spacing w:after="0"/>
        <w:contextualSpacing/>
        <w:jc w:val="both"/>
        <w:rPr>
          <w:rFonts w:ascii="Times New Roman" w:hAnsi="Times New Roman" w:cs="Times New Roman"/>
          <w:sz w:val="20"/>
          <w:szCs w:val="20"/>
        </w:rPr>
      </w:pPr>
      <w:r w:rsidRPr="0017384E">
        <w:rPr>
          <w:rFonts w:ascii="Times New Roman" w:hAnsi="Times New Roman" w:cs="Times New Roman"/>
          <w:sz w:val="20"/>
          <w:szCs w:val="20"/>
        </w:rPr>
        <w:t>In existing system the ambient air is sucked by a blower and thrown to the heat exchanger , where the air is heated up to the required temp for paddy drying .</w:t>
      </w:r>
      <w:r>
        <w:rPr>
          <w:rFonts w:ascii="Times New Roman" w:hAnsi="Times New Roman" w:cs="Times New Roman"/>
          <w:sz w:val="20"/>
          <w:szCs w:val="20"/>
        </w:rPr>
        <w:t xml:space="preserve"> </w:t>
      </w:r>
      <w:r w:rsidRPr="0017384E">
        <w:rPr>
          <w:rFonts w:ascii="Times New Roman" w:hAnsi="Times New Roman" w:cs="Times New Roman"/>
          <w:sz w:val="20"/>
          <w:szCs w:val="20"/>
        </w:rPr>
        <w:t>The main aim of this project is, to supply air for heat exchanger through blower with higher temperature than ambient air temperature which can be achieved by installing a flat plate solar air heater (FPC) which can be connected with the suction line of the blower.</w:t>
      </w:r>
      <w:r>
        <w:rPr>
          <w:rFonts w:ascii="Times New Roman" w:hAnsi="Times New Roman" w:cs="Times New Roman"/>
          <w:sz w:val="20"/>
          <w:szCs w:val="20"/>
        </w:rPr>
        <w:t xml:space="preserve"> </w:t>
      </w:r>
      <w:r w:rsidRPr="0017384E">
        <w:rPr>
          <w:rFonts w:ascii="Times New Roman" w:hAnsi="Times New Roman" w:cs="Times New Roman"/>
          <w:sz w:val="20"/>
          <w:szCs w:val="20"/>
        </w:rPr>
        <w:t xml:space="preserve"> By installing a flat plate solar air heater with the existing system the suction air temperature can be increased by approximately 35</w:t>
      </w:r>
      <w:r w:rsidRPr="0017384E">
        <w:rPr>
          <w:rFonts w:ascii="Times New Roman" w:hAnsi="Times New Roman" w:cs="Times New Roman"/>
          <w:sz w:val="20"/>
          <w:szCs w:val="20"/>
          <w:vertAlign w:val="superscript"/>
        </w:rPr>
        <w:t>0</w:t>
      </w:r>
      <w:r w:rsidRPr="0017384E">
        <w:rPr>
          <w:rFonts w:ascii="Times New Roman" w:hAnsi="Times New Roman" w:cs="Times New Roman"/>
          <w:sz w:val="20"/>
          <w:szCs w:val="20"/>
        </w:rPr>
        <w:t xml:space="preserve"> C. The schematic diagram </w:t>
      </w:r>
      <w:r w:rsidR="00AD4E44" w:rsidRPr="0017384E">
        <w:rPr>
          <w:rFonts w:ascii="Times New Roman" w:hAnsi="Times New Roman" w:cs="Times New Roman"/>
          <w:sz w:val="20"/>
          <w:szCs w:val="20"/>
        </w:rPr>
        <w:t>below shows</w:t>
      </w:r>
      <w:r w:rsidRPr="0017384E">
        <w:rPr>
          <w:rFonts w:ascii="Times New Roman" w:hAnsi="Times New Roman" w:cs="Times New Roman"/>
          <w:sz w:val="20"/>
          <w:szCs w:val="20"/>
        </w:rPr>
        <w:t xml:space="preserve"> the modification done in existing process.</w:t>
      </w:r>
    </w:p>
    <w:p w:rsidR="0017384E" w:rsidRDefault="007B21EA" w:rsidP="0017384E">
      <w:pPr>
        <w:rPr>
          <w:rFonts w:ascii="Verdana" w:hAnsi="Verdana"/>
        </w:rPr>
      </w:pPr>
      <w:r>
        <w:rPr>
          <w:rFonts w:ascii="Verdana" w:hAnsi="Verdana"/>
          <w:noProof/>
        </w:rPr>
        <w:drawing>
          <wp:inline distT="0" distB="0" distL="0" distR="0">
            <wp:extent cx="3074670" cy="1859822"/>
            <wp:effectExtent l="19050" t="0" r="0" b="0"/>
            <wp:docPr id="3" name="Picture 4"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
                    <pic:cNvPicPr>
                      <a:picLocks noChangeAspect="1" noChangeArrowheads="1"/>
                    </pic:cNvPicPr>
                  </pic:nvPicPr>
                  <pic:blipFill>
                    <a:blip r:embed="rId14"/>
                    <a:srcRect/>
                    <a:stretch>
                      <a:fillRect/>
                    </a:stretch>
                  </pic:blipFill>
                  <pic:spPr bwMode="auto">
                    <a:xfrm>
                      <a:off x="0" y="0"/>
                      <a:ext cx="3074670" cy="1859822"/>
                    </a:xfrm>
                    <a:prstGeom prst="rect">
                      <a:avLst/>
                    </a:prstGeom>
                    <a:noFill/>
                    <a:ln w="9525">
                      <a:noFill/>
                      <a:miter lim="800000"/>
                      <a:headEnd/>
                      <a:tailEnd/>
                    </a:ln>
                  </pic:spPr>
                </pic:pic>
              </a:graphicData>
            </a:graphic>
          </wp:inline>
        </w:drawing>
      </w:r>
    </w:p>
    <w:p w:rsidR="007B21EA" w:rsidRPr="007B21EA" w:rsidRDefault="007B21EA" w:rsidP="007B21EA">
      <w:pPr>
        <w:tabs>
          <w:tab w:val="left" w:pos="5610"/>
        </w:tabs>
        <w:jc w:val="center"/>
        <w:rPr>
          <w:rFonts w:ascii="Times New Roman" w:hAnsi="Times New Roman" w:cs="Times New Roman"/>
          <w:sz w:val="20"/>
          <w:szCs w:val="20"/>
        </w:rPr>
      </w:pPr>
      <w:r w:rsidRPr="007B21EA">
        <w:rPr>
          <w:rFonts w:ascii="Times New Roman" w:hAnsi="Times New Roman" w:cs="Times New Roman"/>
          <w:sz w:val="20"/>
          <w:szCs w:val="20"/>
        </w:rPr>
        <w:t>Fig-Layout Plan of Par Boiled Rice Mill after modification</w:t>
      </w:r>
    </w:p>
    <w:p w:rsidR="007B21EA" w:rsidRPr="007B21EA" w:rsidRDefault="007B21EA" w:rsidP="007B21EA">
      <w:pPr>
        <w:spacing w:after="100" w:afterAutospacing="1"/>
        <w:contextualSpacing/>
        <w:rPr>
          <w:rFonts w:ascii="Times New Roman" w:hAnsi="Times New Roman" w:cs="Times New Roman"/>
          <w:sz w:val="20"/>
          <w:szCs w:val="20"/>
        </w:rPr>
      </w:pPr>
      <w:r w:rsidRPr="007B21EA">
        <w:rPr>
          <w:rFonts w:ascii="Times New Roman" w:hAnsi="Times New Roman" w:cs="Times New Roman"/>
          <w:sz w:val="20"/>
          <w:szCs w:val="20"/>
        </w:rPr>
        <w:t xml:space="preserve">After the calculation it has been found that to increase air temp. outlet 70.8 </w:t>
      </w:r>
      <w:r w:rsidRPr="007B21EA">
        <w:rPr>
          <w:rFonts w:ascii="Times New Roman" w:hAnsi="Times New Roman" w:cs="Times New Roman"/>
          <w:sz w:val="20"/>
          <w:szCs w:val="20"/>
          <w:vertAlign w:val="superscript"/>
        </w:rPr>
        <w:t>0</w:t>
      </w:r>
      <w:r w:rsidRPr="007B21EA">
        <w:rPr>
          <w:rFonts w:ascii="Times New Roman" w:hAnsi="Times New Roman" w:cs="Times New Roman"/>
          <w:sz w:val="20"/>
          <w:szCs w:val="20"/>
        </w:rPr>
        <w:t xml:space="preserve"> C from ambient temp 35 </w:t>
      </w:r>
      <w:r w:rsidRPr="007B21EA">
        <w:rPr>
          <w:rFonts w:ascii="Times New Roman" w:hAnsi="Times New Roman" w:cs="Times New Roman"/>
          <w:sz w:val="20"/>
          <w:szCs w:val="20"/>
          <w:vertAlign w:val="superscript"/>
        </w:rPr>
        <w:t xml:space="preserve">0 </w:t>
      </w:r>
      <w:r w:rsidRPr="007B21EA">
        <w:rPr>
          <w:rFonts w:ascii="Times New Roman" w:hAnsi="Times New Roman" w:cs="Times New Roman"/>
          <w:sz w:val="20"/>
          <w:szCs w:val="20"/>
        </w:rPr>
        <w:t xml:space="preserve">C and for air flow rate 400kg/hr , 8 sqm flat plate collector is required , so for 24000 kg/hr air flow rate the area of the flat plate required , will be </w:t>
      </w:r>
      <w:r w:rsidRPr="007B21EA">
        <w:rPr>
          <w:rFonts w:ascii="Times New Roman" w:hAnsi="Times New Roman" w:cs="Times New Roman"/>
          <w:b/>
          <w:sz w:val="20"/>
          <w:szCs w:val="20"/>
        </w:rPr>
        <w:t>480 sqm</w:t>
      </w:r>
      <w:r w:rsidRPr="007B21EA">
        <w:rPr>
          <w:rFonts w:ascii="Times New Roman" w:hAnsi="Times New Roman" w:cs="Times New Roman"/>
          <w:sz w:val="20"/>
          <w:szCs w:val="20"/>
        </w:rPr>
        <w:t xml:space="preserve">   </w:t>
      </w:r>
    </w:p>
    <w:p w:rsidR="007B21EA" w:rsidRPr="007B21EA" w:rsidRDefault="007B21EA" w:rsidP="007B21EA">
      <w:pPr>
        <w:spacing w:after="100" w:afterAutospacing="1"/>
        <w:contextualSpacing/>
        <w:jc w:val="both"/>
        <w:rPr>
          <w:rFonts w:ascii="Times New Roman" w:hAnsi="Times New Roman" w:cs="Times New Roman"/>
          <w:sz w:val="20"/>
          <w:szCs w:val="20"/>
        </w:rPr>
      </w:pPr>
      <w:r w:rsidRPr="007B21EA">
        <w:rPr>
          <w:rFonts w:ascii="Times New Roman" w:hAnsi="Times New Roman" w:cs="Times New Roman"/>
          <w:sz w:val="20"/>
          <w:szCs w:val="20"/>
        </w:rPr>
        <w:t>The flat plate solar air heater of size 480 sqm can be installed on the roof of the mill .</w:t>
      </w:r>
    </w:p>
    <w:p w:rsidR="007B21EA" w:rsidRPr="007B21EA" w:rsidRDefault="007B21EA" w:rsidP="007B21EA">
      <w:pPr>
        <w:rPr>
          <w:rFonts w:ascii="Times New Roman" w:hAnsi="Times New Roman" w:cs="Times New Roman"/>
          <w:b/>
          <w:sz w:val="20"/>
          <w:szCs w:val="20"/>
        </w:rPr>
      </w:pPr>
    </w:p>
    <w:p w:rsidR="007B21EA" w:rsidRPr="007B21EA" w:rsidRDefault="007B21EA" w:rsidP="007B21EA">
      <w:pPr>
        <w:spacing w:after="100" w:afterAutospacing="1"/>
        <w:contextualSpacing/>
        <w:rPr>
          <w:rFonts w:ascii="Times New Roman" w:hAnsi="Times New Roman" w:cs="Times New Roman"/>
          <w:color w:val="FF0000"/>
          <w:sz w:val="20"/>
          <w:szCs w:val="20"/>
        </w:rPr>
      </w:pPr>
      <w:r w:rsidRPr="007B21EA">
        <w:rPr>
          <w:rFonts w:ascii="Times New Roman" w:hAnsi="Times New Roman" w:cs="Times New Roman"/>
          <w:sz w:val="20"/>
          <w:szCs w:val="20"/>
        </w:rPr>
        <w:lastRenderedPageBreak/>
        <w:t xml:space="preserve">The installation cost and the pay back period of the solar flat plate air heater which is proposed in this project is as follows -:  </w:t>
      </w:r>
    </w:p>
    <w:p w:rsidR="007B21EA" w:rsidRPr="007B21EA" w:rsidRDefault="007B21EA" w:rsidP="007B21EA">
      <w:pPr>
        <w:spacing w:after="100" w:afterAutospacing="1"/>
        <w:contextualSpacing/>
        <w:rPr>
          <w:rFonts w:ascii="Times New Roman" w:hAnsi="Times New Roman" w:cs="Times New Roman"/>
          <w:sz w:val="20"/>
          <w:szCs w:val="20"/>
        </w:rPr>
      </w:pPr>
    </w:p>
    <w:p w:rsidR="007B21EA" w:rsidRPr="007B21EA" w:rsidRDefault="007B21EA" w:rsidP="007B21EA">
      <w:pPr>
        <w:spacing w:after="100" w:afterAutospacing="1"/>
        <w:contextualSpacing/>
        <w:rPr>
          <w:rFonts w:ascii="Times New Roman" w:hAnsi="Times New Roman" w:cs="Times New Roman"/>
          <w:sz w:val="20"/>
          <w:szCs w:val="20"/>
        </w:rPr>
      </w:pPr>
      <w:r w:rsidRPr="007B21EA">
        <w:rPr>
          <w:rFonts w:ascii="Times New Roman" w:hAnsi="Times New Roman" w:cs="Times New Roman"/>
          <w:sz w:val="20"/>
          <w:szCs w:val="20"/>
        </w:rPr>
        <w:t>C</w:t>
      </w:r>
      <w:r w:rsidRPr="007B21EA">
        <w:rPr>
          <w:rFonts w:ascii="Times New Roman" w:hAnsi="Times New Roman" w:cs="Times New Roman"/>
          <w:sz w:val="20"/>
          <w:szCs w:val="20"/>
          <w:vertAlign w:val="subscript"/>
        </w:rPr>
        <w:t xml:space="preserve">p </w:t>
      </w:r>
      <w:r w:rsidRPr="007B21EA">
        <w:rPr>
          <w:rFonts w:ascii="Times New Roman" w:hAnsi="Times New Roman" w:cs="Times New Roman"/>
          <w:sz w:val="20"/>
          <w:szCs w:val="20"/>
        </w:rPr>
        <w:t xml:space="preserve">(Specific heat) of air from 0 to 60 </w:t>
      </w:r>
      <w:r w:rsidRPr="007B21EA">
        <w:rPr>
          <w:rFonts w:ascii="Times New Roman" w:hAnsi="Times New Roman" w:cs="Times New Roman"/>
          <w:sz w:val="20"/>
          <w:szCs w:val="20"/>
          <w:vertAlign w:val="superscript"/>
        </w:rPr>
        <w:t xml:space="preserve">0 </w:t>
      </w:r>
      <w:r w:rsidRPr="007B21EA">
        <w:rPr>
          <w:rFonts w:ascii="Times New Roman" w:hAnsi="Times New Roman" w:cs="Times New Roman"/>
          <w:sz w:val="20"/>
          <w:szCs w:val="20"/>
        </w:rPr>
        <w:t xml:space="preserve">C is 1.005 kj/kg </w:t>
      </w:r>
      <w:r w:rsidRPr="007B21EA">
        <w:rPr>
          <w:rFonts w:ascii="Times New Roman" w:hAnsi="Times New Roman" w:cs="Times New Roman"/>
          <w:sz w:val="20"/>
          <w:szCs w:val="20"/>
          <w:vertAlign w:val="superscript"/>
        </w:rPr>
        <w:t>0</w:t>
      </w:r>
      <w:r w:rsidRPr="007B21EA">
        <w:rPr>
          <w:rFonts w:ascii="Times New Roman" w:hAnsi="Times New Roman" w:cs="Times New Roman"/>
          <w:sz w:val="20"/>
          <w:szCs w:val="20"/>
        </w:rPr>
        <w:t xml:space="preserve"> K and from </w:t>
      </w:r>
    </w:p>
    <w:p w:rsidR="007B21EA" w:rsidRPr="007B21EA" w:rsidRDefault="007B21EA" w:rsidP="007B21EA">
      <w:pPr>
        <w:spacing w:after="100" w:afterAutospacing="1"/>
        <w:contextualSpacing/>
        <w:rPr>
          <w:rFonts w:ascii="Times New Roman" w:hAnsi="Times New Roman" w:cs="Times New Roman"/>
          <w:sz w:val="20"/>
          <w:szCs w:val="20"/>
        </w:rPr>
      </w:pPr>
      <w:r w:rsidRPr="007B21EA">
        <w:rPr>
          <w:rFonts w:ascii="Times New Roman" w:hAnsi="Times New Roman" w:cs="Times New Roman"/>
          <w:sz w:val="20"/>
          <w:szCs w:val="20"/>
        </w:rPr>
        <w:t>70 -120</w:t>
      </w:r>
      <w:r w:rsidRPr="007B21EA">
        <w:rPr>
          <w:rFonts w:ascii="Times New Roman" w:hAnsi="Times New Roman" w:cs="Times New Roman"/>
          <w:sz w:val="20"/>
          <w:szCs w:val="20"/>
          <w:vertAlign w:val="superscript"/>
        </w:rPr>
        <w:t>0</w:t>
      </w:r>
      <w:r w:rsidRPr="007B21EA">
        <w:rPr>
          <w:rFonts w:ascii="Times New Roman" w:hAnsi="Times New Roman" w:cs="Times New Roman"/>
          <w:sz w:val="20"/>
          <w:szCs w:val="20"/>
        </w:rPr>
        <w:t>C 1.009 kj/kg- k , so let us consider an average C</w:t>
      </w:r>
      <w:r w:rsidRPr="007B21EA">
        <w:rPr>
          <w:rFonts w:ascii="Times New Roman" w:hAnsi="Times New Roman" w:cs="Times New Roman"/>
          <w:sz w:val="20"/>
          <w:szCs w:val="20"/>
          <w:vertAlign w:val="subscript"/>
        </w:rPr>
        <w:t>p</w:t>
      </w:r>
      <w:r w:rsidRPr="007B21EA">
        <w:rPr>
          <w:rFonts w:ascii="Times New Roman" w:hAnsi="Times New Roman" w:cs="Times New Roman"/>
          <w:sz w:val="20"/>
          <w:szCs w:val="20"/>
        </w:rPr>
        <w:t xml:space="preserve"> = 1.007 kj/kg-k .</w:t>
      </w:r>
    </w:p>
    <w:p w:rsidR="007B21EA" w:rsidRPr="007B21EA" w:rsidRDefault="007B21EA" w:rsidP="007B21EA">
      <w:pPr>
        <w:spacing w:after="100" w:afterAutospacing="1"/>
        <w:contextualSpacing/>
        <w:rPr>
          <w:rFonts w:ascii="Times New Roman" w:hAnsi="Times New Roman" w:cs="Times New Roman"/>
          <w:sz w:val="20"/>
          <w:szCs w:val="20"/>
        </w:rPr>
      </w:pPr>
    </w:p>
    <w:p w:rsidR="007B21EA" w:rsidRPr="007B21EA" w:rsidRDefault="007B21EA" w:rsidP="007B21EA">
      <w:pPr>
        <w:spacing w:after="100" w:afterAutospacing="1"/>
        <w:contextualSpacing/>
        <w:rPr>
          <w:rFonts w:ascii="Times New Roman" w:hAnsi="Times New Roman" w:cs="Times New Roman"/>
          <w:sz w:val="20"/>
          <w:szCs w:val="20"/>
        </w:rPr>
      </w:pPr>
      <w:r w:rsidRPr="007B21EA">
        <w:rPr>
          <w:rFonts w:ascii="Times New Roman" w:hAnsi="Times New Roman" w:cs="Times New Roman"/>
          <w:sz w:val="20"/>
          <w:szCs w:val="20"/>
        </w:rPr>
        <w:t>Energy saving by increasing temp through FPC (Solar air heater) up to 35</w:t>
      </w:r>
      <w:r w:rsidRPr="007B21EA">
        <w:rPr>
          <w:rFonts w:ascii="Times New Roman" w:hAnsi="Times New Roman" w:cs="Times New Roman"/>
          <w:sz w:val="20"/>
          <w:szCs w:val="20"/>
          <w:vertAlign w:val="superscript"/>
        </w:rPr>
        <w:t>0</w:t>
      </w:r>
      <w:r w:rsidRPr="007B21EA">
        <w:rPr>
          <w:rFonts w:ascii="Times New Roman" w:hAnsi="Times New Roman" w:cs="Times New Roman"/>
          <w:sz w:val="20"/>
          <w:szCs w:val="20"/>
        </w:rPr>
        <w:t xml:space="preserve"> C of 24000 kg air will be </w:t>
      </w:r>
    </w:p>
    <w:p w:rsidR="007B21EA" w:rsidRPr="007B21EA" w:rsidRDefault="007B21EA" w:rsidP="007B21EA">
      <w:pPr>
        <w:spacing w:after="100" w:afterAutospacing="1"/>
        <w:contextualSpacing/>
        <w:rPr>
          <w:rFonts w:ascii="Times New Roman" w:hAnsi="Times New Roman" w:cs="Times New Roman"/>
          <w:sz w:val="20"/>
          <w:szCs w:val="20"/>
        </w:rPr>
      </w:pPr>
    </w:p>
    <w:p w:rsidR="007B21EA" w:rsidRPr="007B21EA" w:rsidRDefault="007B21EA" w:rsidP="007B21EA">
      <w:pPr>
        <w:spacing w:after="100" w:afterAutospacing="1"/>
        <w:contextualSpacing/>
        <w:rPr>
          <w:rFonts w:ascii="Times New Roman" w:hAnsi="Times New Roman" w:cs="Times New Roman"/>
          <w:sz w:val="20"/>
          <w:szCs w:val="20"/>
          <w:lang w:val="fr-FR"/>
        </w:rPr>
      </w:pPr>
      <w:r w:rsidRPr="007B21EA">
        <w:rPr>
          <w:rFonts w:ascii="Times New Roman" w:hAnsi="Times New Roman" w:cs="Times New Roman"/>
          <w:sz w:val="20"/>
          <w:szCs w:val="20"/>
          <w:lang w:val="fr-FR"/>
        </w:rPr>
        <w:t>= m x C</w:t>
      </w:r>
      <w:r w:rsidRPr="007B21EA">
        <w:rPr>
          <w:rFonts w:ascii="Times New Roman" w:hAnsi="Times New Roman" w:cs="Times New Roman"/>
          <w:sz w:val="20"/>
          <w:szCs w:val="20"/>
          <w:vertAlign w:val="subscript"/>
          <w:lang w:val="fr-FR"/>
        </w:rPr>
        <w:t>p</w:t>
      </w:r>
      <w:r w:rsidRPr="007B21EA">
        <w:rPr>
          <w:rFonts w:ascii="Times New Roman" w:hAnsi="Times New Roman" w:cs="Times New Roman"/>
          <w:sz w:val="20"/>
          <w:szCs w:val="20"/>
          <w:lang w:val="fr-FR"/>
        </w:rPr>
        <w:t xml:space="preserve"> x del T </w:t>
      </w:r>
    </w:p>
    <w:p w:rsidR="007B21EA" w:rsidRPr="007B21EA" w:rsidRDefault="007B21EA" w:rsidP="007B21EA">
      <w:pPr>
        <w:spacing w:after="100" w:afterAutospacing="1"/>
        <w:contextualSpacing/>
        <w:rPr>
          <w:rFonts w:ascii="Times New Roman" w:hAnsi="Times New Roman" w:cs="Times New Roman"/>
          <w:sz w:val="20"/>
          <w:szCs w:val="20"/>
          <w:lang w:val="fr-FR"/>
        </w:rPr>
      </w:pPr>
      <w:r w:rsidRPr="007B21EA">
        <w:rPr>
          <w:rFonts w:ascii="Times New Roman" w:hAnsi="Times New Roman" w:cs="Times New Roman"/>
          <w:sz w:val="20"/>
          <w:szCs w:val="20"/>
          <w:lang w:val="fr-FR"/>
        </w:rPr>
        <w:t xml:space="preserve">= 24000 x 35 x 1.007 </w:t>
      </w:r>
    </w:p>
    <w:p w:rsidR="007B21EA" w:rsidRPr="007B21EA" w:rsidRDefault="007B21EA" w:rsidP="007B21EA">
      <w:pPr>
        <w:spacing w:after="100" w:afterAutospacing="1"/>
        <w:contextualSpacing/>
        <w:rPr>
          <w:rFonts w:ascii="Times New Roman" w:hAnsi="Times New Roman" w:cs="Times New Roman"/>
          <w:sz w:val="20"/>
          <w:szCs w:val="20"/>
        </w:rPr>
      </w:pPr>
      <w:r w:rsidRPr="007B21EA">
        <w:rPr>
          <w:rFonts w:ascii="Times New Roman" w:hAnsi="Times New Roman" w:cs="Times New Roman"/>
          <w:sz w:val="20"/>
          <w:szCs w:val="20"/>
        </w:rPr>
        <w:t xml:space="preserve">= 845880 kj  / hr </w:t>
      </w:r>
    </w:p>
    <w:p w:rsidR="007B21EA" w:rsidRPr="007B21EA" w:rsidRDefault="007B21EA" w:rsidP="007B21EA">
      <w:pPr>
        <w:spacing w:after="100" w:afterAutospacing="1"/>
        <w:contextualSpacing/>
        <w:rPr>
          <w:rFonts w:ascii="Times New Roman" w:hAnsi="Times New Roman" w:cs="Times New Roman"/>
          <w:sz w:val="20"/>
          <w:szCs w:val="20"/>
        </w:rPr>
      </w:pPr>
      <w:r w:rsidRPr="007B21EA">
        <w:rPr>
          <w:rFonts w:ascii="Times New Roman" w:hAnsi="Times New Roman" w:cs="Times New Roman"/>
          <w:sz w:val="20"/>
          <w:szCs w:val="20"/>
        </w:rPr>
        <w:t xml:space="preserve">= 845880 / 4.187 </w:t>
      </w:r>
    </w:p>
    <w:p w:rsidR="007B21EA" w:rsidRPr="007B21EA" w:rsidRDefault="007B21EA" w:rsidP="007B21EA">
      <w:pPr>
        <w:spacing w:after="100" w:afterAutospacing="1"/>
        <w:contextualSpacing/>
        <w:rPr>
          <w:rFonts w:ascii="Times New Roman" w:hAnsi="Times New Roman" w:cs="Times New Roman"/>
          <w:sz w:val="20"/>
          <w:szCs w:val="20"/>
        </w:rPr>
      </w:pPr>
      <w:r w:rsidRPr="007B21EA">
        <w:rPr>
          <w:rFonts w:ascii="Times New Roman" w:hAnsi="Times New Roman" w:cs="Times New Roman"/>
          <w:sz w:val="20"/>
          <w:szCs w:val="20"/>
        </w:rPr>
        <w:t>= 202025.32 kcal   (4.187 J = 1 cal )</w:t>
      </w:r>
    </w:p>
    <w:p w:rsidR="007B21EA" w:rsidRPr="007B21EA" w:rsidRDefault="007B21EA" w:rsidP="007B21EA">
      <w:pPr>
        <w:spacing w:after="100" w:afterAutospacing="1"/>
        <w:contextualSpacing/>
        <w:rPr>
          <w:rFonts w:ascii="Times New Roman" w:hAnsi="Times New Roman" w:cs="Times New Roman"/>
          <w:sz w:val="20"/>
          <w:szCs w:val="20"/>
        </w:rPr>
      </w:pPr>
    </w:p>
    <w:p w:rsidR="007B21EA" w:rsidRPr="007B21EA" w:rsidRDefault="007B21EA" w:rsidP="007B21EA">
      <w:pPr>
        <w:spacing w:after="100" w:afterAutospacing="1"/>
        <w:contextualSpacing/>
        <w:rPr>
          <w:rFonts w:ascii="Times New Roman" w:hAnsi="Times New Roman" w:cs="Times New Roman"/>
          <w:sz w:val="20"/>
          <w:szCs w:val="20"/>
        </w:rPr>
      </w:pPr>
      <w:r w:rsidRPr="007B21EA">
        <w:rPr>
          <w:rFonts w:ascii="Times New Roman" w:hAnsi="Times New Roman" w:cs="Times New Roman"/>
          <w:sz w:val="20"/>
          <w:szCs w:val="20"/>
        </w:rPr>
        <w:t>Calorific value  of paddy husk  3000 kcal / kg and let us consider the thermal efficiency of boiler is 40% , then saving of husk per hr will be ,</w:t>
      </w:r>
    </w:p>
    <w:p w:rsidR="007B21EA" w:rsidRPr="007B21EA" w:rsidRDefault="007B21EA" w:rsidP="007B21EA">
      <w:pPr>
        <w:spacing w:after="100" w:afterAutospacing="1"/>
        <w:contextualSpacing/>
        <w:rPr>
          <w:rFonts w:ascii="Times New Roman" w:hAnsi="Times New Roman" w:cs="Times New Roman"/>
          <w:sz w:val="20"/>
          <w:szCs w:val="20"/>
        </w:rPr>
      </w:pPr>
      <w:r w:rsidRPr="007B21EA">
        <w:rPr>
          <w:rFonts w:ascii="Times New Roman" w:hAnsi="Times New Roman" w:cs="Times New Roman"/>
          <w:sz w:val="20"/>
          <w:szCs w:val="20"/>
        </w:rPr>
        <w:t>202025.32 / 3000 x 0.4 = 168 kg</w:t>
      </w:r>
    </w:p>
    <w:p w:rsidR="007B21EA" w:rsidRPr="007B21EA" w:rsidRDefault="007B21EA" w:rsidP="007B21EA">
      <w:pPr>
        <w:spacing w:after="100" w:afterAutospacing="1"/>
        <w:contextualSpacing/>
        <w:rPr>
          <w:rFonts w:ascii="Times New Roman" w:hAnsi="Times New Roman" w:cs="Times New Roman"/>
          <w:sz w:val="20"/>
          <w:szCs w:val="20"/>
        </w:rPr>
      </w:pPr>
    </w:p>
    <w:p w:rsidR="007B21EA" w:rsidRPr="007B21EA" w:rsidRDefault="007B21EA" w:rsidP="007B21EA">
      <w:pPr>
        <w:spacing w:after="100" w:afterAutospacing="1"/>
        <w:contextualSpacing/>
        <w:rPr>
          <w:rFonts w:ascii="Times New Roman" w:hAnsi="Times New Roman" w:cs="Times New Roman"/>
          <w:sz w:val="20"/>
          <w:szCs w:val="20"/>
        </w:rPr>
      </w:pPr>
      <w:r w:rsidRPr="007B21EA">
        <w:rPr>
          <w:rFonts w:ascii="Times New Roman" w:hAnsi="Times New Roman" w:cs="Times New Roman"/>
          <w:sz w:val="20"/>
          <w:szCs w:val="20"/>
        </w:rPr>
        <w:t>So saving of paddy husk</w:t>
      </w:r>
      <w:r w:rsidRPr="007B21EA">
        <w:rPr>
          <w:rFonts w:ascii="Times New Roman" w:hAnsi="Times New Roman" w:cs="Times New Roman"/>
          <w:color w:val="FF0000"/>
          <w:sz w:val="20"/>
          <w:szCs w:val="20"/>
        </w:rPr>
        <w:t xml:space="preserve"> </w:t>
      </w:r>
      <w:r w:rsidRPr="007B21EA">
        <w:rPr>
          <w:rFonts w:ascii="Times New Roman" w:hAnsi="Times New Roman" w:cs="Times New Roman"/>
          <w:sz w:val="20"/>
          <w:szCs w:val="20"/>
        </w:rPr>
        <w:t xml:space="preserve">per day will be 8 x 168 = 1346.8 kg (as the working hrs of the mill is 8 hr) </w:t>
      </w:r>
    </w:p>
    <w:p w:rsidR="007B21EA" w:rsidRPr="007B21EA" w:rsidRDefault="007B21EA" w:rsidP="007B21EA">
      <w:pPr>
        <w:spacing w:after="100" w:afterAutospacing="1"/>
        <w:contextualSpacing/>
        <w:jc w:val="both"/>
        <w:rPr>
          <w:rFonts w:ascii="Times New Roman" w:hAnsi="Times New Roman" w:cs="Times New Roman"/>
          <w:sz w:val="20"/>
          <w:szCs w:val="20"/>
        </w:rPr>
      </w:pPr>
      <w:r w:rsidRPr="007B21EA">
        <w:rPr>
          <w:rFonts w:ascii="Times New Roman" w:hAnsi="Times New Roman" w:cs="Times New Roman"/>
          <w:sz w:val="20"/>
          <w:szCs w:val="20"/>
        </w:rPr>
        <w:t>Note – The saving of paddy husk 1348.8 kg for the summer when the global solar radiation is very high. For the whole year the average solar radiation will be less. So, here we consider 33% of summer season’s husk saving.</w:t>
      </w:r>
    </w:p>
    <w:p w:rsidR="007B21EA" w:rsidRPr="007B21EA" w:rsidRDefault="007B21EA" w:rsidP="007B21EA">
      <w:pPr>
        <w:spacing w:after="100" w:afterAutospacing="1"/>
        <w:contextualSpacing/>
        <w:jc w:val="both"/>
        <w:rPr>
          <w:rFonts w:ascii="Times New Roman" w:hAnsi="Times New Roman" w:cs="Times New Roman"/>
          <w:sz w:val="20"/>
          <w:szCs w:val="20"/>
        </w:rPr>
      </w:pPr>
      <w:r w:rsidRPr="007B21EA">
        <w:rPr>
          <w:rFonts w:ascii="Times New Roman" w:hAnsi="Times New Roman" w:cs="Times New Roman"/>
          <w:sz w:val="20"/>
          <w:szCs w:val="20"/>
        </w:rPr>
        <w:t>Amount saving per day @ Rs 1.20 / kg of paddy husk will be</w:t>
      </w:r>
    </w:p>
    <w:p w:rsidR="007B21EA" w:rsidRPr="007B21EA" w:rsidRDefault="007B21EA" w:rsidP="007B21EA">
      <w:pPr>
        <w:spacing w:after="100" w:afterAutospacing="1"/>
        <w:contextualSpacing/>
        <w:jc w:val="both"/>
        <w:rPr>
          <w:rFonts w:ascii="Times New Roman" w:hAnsi="Times New Roman" w:cs="Times New Roman"/>
          <w:sz w:val="20"/>
          <w:szCs w:val="20"/>
        </w:rPr>
      </w:pPr>
      <w:r w:rsidRPr="007B21EA">
        <w:rPr>
          <w:rFonts w:ascii="Times New Roman" w:hAnsi="Times New Roman" w:cs="Times New Roman"/>
          <w:sz w:val="20"/>
          <w:szCs w:val="20"/>
        </w:rPr>
        <w:t xml:space="preserve">= 1.2 x 1346.8 kg x 0.33 = Rs 533.33 per day </w:t>
      </w:r>
    </w:p>
    <w:p w:rsidR="007B21EA" w:rsidRPr="007B21EA" w:rsidRDefault="007B21EA" w:rsidP="007B21EA">
      <w:pPr>
        <w:spacing w:after="100" w:afterAutospacing="1"/>
        <w:contextualSpacing/>
        <w:rPr>
          <w:rFonts w:ascii="Times New Roman" w:hAnsi="Times New Roman" w:cs="Times New Roman"/>
          <w:sz w:val="20"/>
          <w:szCs w:val="20"/>
        </w:rPr>
      </w:pPr>
      <w:r w:rsidRPr="007B21EA">
        <w:rPr>
          <w:rFonts w:ascii="Times New Roman" w:hAnsi="Times New Roman" w:cs="Times New Roman"/>
          <w:sz w:val="20"/>
          <w:szCs w:val="20"/>
        </w:rPr>
        <w:t>If working day of mill in a year is considered to be 200 days then the total annual saving will be 533.33  x 200 = Rs 1,06,666.56 /- .</w:t>
      </w:r>
    </w:p>
    <w:p w:rsidR="007B21EA" w:rsidRPr="007B21EA" w:rsidRDefault="007B21EA" w:rsidP="007B21EA">
      <w:pPr>
        <w:spacing w:after="100" w:afterAutospacing="1"/>
        <w:contextualSpacing/>
        <w:rPr>
          <w:rFonts w:ascii="Times New Roman" w:hAnsi="Times New Roman" w:cs="Times New Roman"/>
          <w:sz w:val="20"/>
          <w:szCs w:val="20"/>
        </w:rPr>
      </w:pPr>
    </w:p>
    <w:p w:rsidR="007B21EA" w:rsidRPr="007B21EA" w:rsidRDefault="007B21EA" w:rsidP="007B21EA">
      <w:pPr>
        <w:spacing w:after="100" w:afterAutospacing="1"/>
        <w:contextualSpacing/>
        <w:rPr>
          <w:rFonts w:ascii="Times New Roman" w:hAnsi="Times New Roman" w:cs="Times New Roman"/>
          <w:sz w:val="20"/>
          <w:szCs w:val="20"/>
        </w:rPr>
      </w:pPr>
      <w:r w:rsidRPr="007B21EA">
        <w:rPr>
          <w:rFonts w:ascii="Times New Roman" w:hAnsi="Times New Roman" w:cs="Times New Roman"/>
          <w:sz w:val="20"/>
          <w:szCs w:val="20"/>
        </w:rPr>
        <w:t>The cost of flat plate solar air heater is Rs 1500 / m</w:t>
      </w:r>
      <w:r w:rsidRPr="007B21EA">
        <w:rPr>
          <w:rFonts w:ascii="Times New Roman" w:hAnsi="Times New Roman" w:cs="Times New Roman"/>
          <w:sz w:val="20"/>
          <w:szCs w:val="20"/>
          <w:vertAlign w:val="superscript"/>
        </w:rPr>
        <w:t>2</w:t>
      </w:r>
      <w:r w:rsidRPr="007B21EA">
        <w:rPr>
          <w:rFonts w:ascii="Times New Roman" w:hAnsi="Times New Roman" w:cs="Times New Roman"/>
          <w:sz w:val="20"/>
          <w:szCs w:val="20"/>
        </w:rPr>
        <w:t xml:space="preserve"> area  of dia coordinated research project on renewable source of energy for agriculture and agro based industries) .</w:t>
      </w:r>
    </w:p>
    <w:p w:rsidR="007B21EA" w:rsidRPr="007B21EA" w:rsidRDefault="007B21EA" w:rsidP="007B21EA">
      <w:pPr>
        <w:spacing w:after="100" w:afterAutospacing="1"/>
        <w:contextualSpacing/>
        <w:rPr>
          <w:rFonts w:ascii="Times New Roman" w:hAnsi="Times New Roman" w:cs="Times New Roman"/>
          <w:sz w:val="20"/>
          <w:szCs w:val="20"/>
        </w:rPr>
      </w:pPr>
      <w:r w:rsidRPr="007B21EA">
        <w:rPr>
          <w:rFonts w:ascii="Times New Roman" w:hAnsi="Times New Roman" w:cs="Times New Roman"/>
          <w:sz w:val="20"/>
          <w:szCs w:val="20"/>
        </w:rPr>
        <w:t>So the installation cost of FPC 480 m</w:t>
      </w:r>
      <w:r w:rsidRPr="007B21EA">
        <w:rPr>
          <w:rFonts w:ascii="Times New Roman" w:hAnsi="Times New Roman" w:cs="Times New Roman"/>
          <w:sz w:val="20"/>
          <w:szCs w:val="20"/>
          <w:vertAlign w:val="superscript"/>
        </w:rPr>
        <w:t>2</w:t>
      </w:r>
      <w:r w:rsidRPr="007B21EA">
        <w:rPr>
          <w:rFonts w:ascii="Times New Roman" w:hAnsi="Times New Roman" w:cs="Times New Roman"/>
          <w:sz w:val="20"/>
          <w:szCs w:val="20"/>
        </w:rPr>
        <w:t xml:space="preserve"> FPC will be 480 x 1500 = Rs 7.2 lakhs.</w:t>
      </w:r>
    </w:p>
    <w:p w:rsidR="007B21EA" w:rsidRPr="007B21EA" w:rsidRDefault="007B21EA" w:rsidP="007B21EA">
      <w:pPr>
        <w:spacing w:after="100" w:afterAutospacing="1"/>
        <w:contextualSpacing/>
        <w:rPr>
          <w:rFonts w:ascii="Times New Roman" w:hAnsi="Times New Roman" w:cs="Times New Roman"/>
          <w:sz w:val="20"/>
          <w:szCs w:val="20"/>
        </w:rPr>
      </w:pPr>
    </w:p>
    <w:p w:rsidR="007B21EA" w:rsidRPr="007B21EA" w:rsidRDefault="007B21EA" w:rsidP="007B21EA">
      <w:pPr>
        <w:spacing w:after="100" w:afterAutospacing="1"/>
        <w:contextualSpacing/>
        <w:rPr>
          <w:rFonts w:ascii="Times New Roman" w:hAnsi="Times New Roman" w:cs="Times New Roman"/>
          <w:sz w:val="20"/>
          <w:szCs w:val="20"/>
        </w:rPr>
      </w:pPr>
      <w:r w:rsidRPr="007B21EA">
        <w:rPr>
          <w:rFonts w:ascii="Times New Roman" w:hAnsi="Times New Roman" w:cs="Times New Roman"/>
          <w:sz w:val="20"/>
          <w:szCs w:val="20"/>
        </w:rPr>
        <w:t xml:space="preserve">So capital investment is 7.2 lakhs </w:t>
      </w:r>
    </w:p>
    <w:p w:rsidR="007B21EA" w:rsidRPr="007B21EA" w:rsidRDefault="007B21EA" w:rsidP="007B21EA">
      <w:pPr>
        <w:spacing w:after="100" w:afterAutospacing="1"/>
        <w:contextualSpacing/>
        <w:rPr>
          <w:rFonts w:ascii="Times New Roman" w:hAnsi="Times New Roman" w:cs="Times New Roman"/>
          <w:sz w:val="20"/>
          <w:szCs w:val="20"/>
        </w:rPr>
      </w:pPr>
      <w:r w:rsidRPr="007B21EA">
        <w:rPr>
          <w:rFonts w:ascii="Times New Roman" w:hAnsi="Times New Roman" w:cs="Times New Roman"/>
          <w:sz w:val="20"/>
          <w:szCs w:val="20"/>
        </w:rPr>
        <w:t xml:space="preserve">Govt subsidy @ 35% = 2.52 lakhs </w:t>
      </w:r>
    </w:p>
    <w:p w:rsidR="007B21EA" w:rsidRPr="007B21EA" w:rsidRDefault="007B21EA" w:rsidP="007B21EA">
      <w:pPr>
        <w:spacing w:after="100" w:afterAutospacing="1"/>
        <w:contextualSpacing/>
        <w:rPr>
          <w:rFonts w:ascii="Times New Roman" w:hAnsi="Times New Roman" w:cs="Times New Roman"/>
          <w:sz w:val="20"/>
          <w:szCs w:val="20"/>
        </w:rPr>
      </w:pPr>
      <w:r w:rsidRPr="007B21EA">
        <w:rPr>
          <w:rFonts w:ascii="Times New Roman" w:hAnsi="Times New Roman" w:cs="Times New Roman"/>
          <w:sz w:val="20"/>
          <w:szCs w:val="20"/>
        </w:rPr>
        <w:t>So net amount required = 4.68 lakhs</w:t>
      </w:r>
    </w:p>
    <w:p w:rsidR="007B21EA" w:rsidRPr="007B21EA" w:rsidRDefault="007B21EA" w:rsidP="007B21EA">
      <w:pPr>
        <w:spacing w:after="100" w:afterAutospacing="1"/>
        <w:contextualSpacing/>
        <w:rPr>
          <w:rFonts w:ascii="Times New Roman" w:hAnsi="Times New Roman" w:cs="Times New Roman"/>
          <w:sz w:val="20"/>
          <w:szCs w:val="20"/>
        </w:rPr>
      </w:pPr>
      <w:r w:rsidRPr="007B21EA">
        <w:rPr>
          <w:rFonts w:ascii="Times New Roman" w:hAnsi="Times New Roman" w:cs="Times New Roman"/>
          <w:sz w:val="20"/>
          <w:szCs w:val="20"/>
        </w:rPr>
        <w:t>Pay back period = net capital required / annual saving</w:t>
      </w:r>
    </w:p>
    <w:p w:rsidR="007B21EA" w:rsidRPr="007B21EA" w:rsidRDefault="007B21EA" w:rsidP="007B21EA">
      <w:pPr>
        <w:spacing w:after="100" w:afterAutospacing="1"/>
        <w:contextualSpacing/>
        <w:rPr>
          <w:rFonts w:ascii="Times New Roman" w:hAnsi="Times New Roman" w:cs="Times New Roman"/>
          <w:b/>
          <w:sz w:val="20"/>
          <w:szCs w:val="20"/>
        </w:rPr>
      </w:pPr>
      <w:r w:rsidRPr="007B21EA">
        <w:rPr>
          <w:rFonts w:ascii="Times New Roman" w:hAnsi="Times New Roman" w:cs="Times New Roman"/>
          <w:sz w:val="20"/>
          <w:szCs w:val="20"/>
        </w:rPr>
        <w:t xml:space="preserve">                        = 468000/ 106666 = </w:t>
      </w:r>
      <w:r w:rsidRPr="007B21EA">
        <w:rPr>
          <w:rFonts w:ascii="Times New Roman" w:hAnsi="Times New Roman" w:cs="Times New Roman"/>
          <w:b/>
          <w:sz w:val="20"/>
          <w:szCs w:val="20"/>
        </w:rPr>
        <w:t xml:space="preserve">4.38 years </w:t>
      </w:r>
    </w:p>
    <w:p w:rsidR="007B21EA" w:rsidRPr="007B21EA" w:rsidRDefault="007B21EA" w:rsidP="007B21EA">
      <w:pPr>
        <w:rPr>
          <w:rFonts w:ascii="Times New Roman" w:hAnsi="Times New Roman" w:cs="Times New Roman"/>
          <w:sz w:val="20"/>
          <w:szCs w:val="20"/>
        </w:rPr>
      </w:pPr>
      <w:r w:rsidRPr="007B21EA">
        <w:rPr>
          <w:rFonts w:ascii="Times New Roman" w:hAnsi="Times New Roman" w:cs="Times New Roman"/>
          <w:b/>
          <w:sz w:val="20"/>
          <w:szCs w:val="20"/>
        </w:rPr>
        <w:t xml:space="preserve">                         ( say 4 years &amp; 5 months</w:t>
      </w:r>
      <w:r w:rsidRPr="007B21EA">
        <w:rPr>
          <w:rFonts w:ascii="Times New Roman" w:hAnsi="Times New Roman" w:cs="Times New Roman"/>
          <w:sz w:val="20"/>
          <w:szCs w:val="20"/>
        </w:rPr>
        <w:t xml:space="preserve"> )</w:t>
      </w:r>
    </w:p>
    <w:p w:rsidR="0080119B" w:rsidRPr="0080119B" w:rsidRDefault="0080119B" w:rsidP="0080119B">
      <w:pPr>
        <w:spacing w:line="360" w:lineRule="auto"/>
        <w:jc w:val="center"/>
        <w:rPr>
          <w:rFonts w:ascii="Times New Roman" w:hAnsi="Times New Roman" w:cs="Times New Roman"/>
          <w:sz w:val="20"/>
          <w:szCs w:val="20"/>
        </w:rPr>
      </w:pPr>
      <w:r w:rsidRPr="0080119B">
        <w:rPr>
          <w:rFonts w:ascii="Times New Roman" w:hAnsi="Times New Roman" w:cs="Times New Roman"/>
          <w:b/>
          <w:sz w:val="20"/>
          <w:szCs w:val="20"/>
        </w:rPr>
        <w:lastRenderedPageBreak/>
        <w:t>SUMMARY &amp; CONCLUSION</w:t>
      </w:r>
    </w:p>
    <w:p w:rsidR="0080119B" w:rsidRPr="0080119B" w:rsidRDefault="0080119B" w:rsidP="0080119B">
      <w:pPr>
        <w:spacing w:after="100" w:afterAutospacing="1"/>
        <w:contextualSpacing/>
        <w:jc w:val="both"/>
        <w:rPr>
          <w:rFonts w:ascii="Times New Roman" w:hAnsi="Times New Roman" w:cs="Times New Roman"/>
          <w:sz w:val="20"/>
          <w:szCs w:val="20"/>
        </w:rPr>
      </w:pPr>
      <w:r w:rsidRPr="0080119B">
        <w:rPr>
          <w:rFonts w:ascii="Times New Roman" w:hAnsi="Times New Roman" w:cs="Times New Roman"/>
          <w:sz w:val="20"/>
          <w:szCs w:val="20"/>
        </w:rPr>
        <w:t>It is found from the result out come calculation that the saving of paddy husk per day is about 500 kg .Though the CO</w:t>
      </w:r>
      <w:r w:rsidRPr="0080119B">
        <w:rPr>
          <w:rFonts w:ascii="Times New Roman" w:hAnsi="Times New Roman" w:cs="Times New Roman"/>
          <w:sz w:val="20"/>
          <w:szCs w:val="20"/>
          <w:vertAlign w:val="subscript"/>
        </w:rPr>
        <w:t>2</w:t>
      </w:r>
      <w:r w:rsidRPr="0080119B">
        <w:rPr>
          <w:rFonts w:ascii="Times New Roman" w:hAnsi="Times New Roman" w:cs="Times New Roman"/>
          <w:sz w:val="20"/>
          <w:szCs w:val="20"/>
        </w:rPr>
        <w:t xml:space="preserve"> emission is not directly controlled by reducing the use of paddy husk as a fuel in a boiled rice mill because it is a natural carbon cycle of earth, but indirectly we can reduce the CO</w:t>
      </w:r>
      <w:r w:rsidRPr="0080119B">
        <w:rPr>
          <w:rFonts w:ascii="Times New Roman" w:hAnsi="Times New Roman" w:cs="Times New Roman"/>
          <w:sz w:val="20"/>
          <w:szCs w:val="20"/>
          <w:vertAlign w:val="subscript"/>
        </w:rPr>
        <w:t>2</w:t>
      </w:r>
      <w:r w:rsidRPr="0080119B">
        <w:rPr>
          <w:rFonts w:ascii="Times New Roman" w:hAnsi="Times New Roman" w:cs="Times New Roman"/>
          <w:sz w:val="20"/>
          <w:szCs w:val="20"/>
          <w:vertAlign w:val="superscript"/>
        </w:rPr>
        <w:t xml:space="preserve"> </w:t>
      </w:r>
      <w:r w:rsidRPr="0080119B">
        <w:rPr>
          <w:rFonts w:ascii="Times New Roman" w:hAnsi="Times New Roman" w:cs="Times New Roman"/>
          <w:sz w:val="20"/>
          <w:szCs w:val="20"/>
        </w:rPr>
        <w:t>emission by using the paddy husk as fuel in place of coal where burning is required round the clock, like thermal power plant, brick manufacturing, industrial boiler etc. So in thermal power plant, brick manufacturing, industrial boiler or this type of industry where coal is used as fuel can be   replaced by paddy husk as a fuel. As the calorific value of coal is 4500 kcal / kg and the calorific value of paddy husk is about 2300 kcal / kg , so one kg of coal can be replaced by two kg of husk for power generation in power plant . By burning of one kg of coal 1.6 Kg of CO</w:t>
      </w:r>
      <w:r w:rsidRPr="0080119B">
        <w:rPr>
          <w:rFonts w:ascii="Times New Roman" w:hAnsi="Times New Roman" w:cs="Times New Roman"/>
          <w:sz w:val="20"/>
          <w:szCs w:val="20"/>
          <w:vertAlign w:val="subscript"/>
        </w:rPr>
        <w:t xml:space="preserve">2 </w:t>
      </w:r>
      <w:r w:rsidRPr="0080119B">
        <w:rPr>
          <w:rFonts w:ascii="Times New Roman" w:hAnsi="Times New Roman" w:cs="Times New Roman"/>
          <w:sz w:val="20"/>
          <w:szCs w:val="20"/>
        </w:rPr>
        <w:t>is produced and as in this project 500 kg of paddy husk is saved per day which is equivalent to 250 kg of coal so CO</w:t>
      </w:r>
      <w:r w:rsidRPr="0080119B">
        <w:rPr>
          <w:rFonts w:ascii="Times New Roman" w:hAnsi="Times New Roman" w:cs="Times New Roman"/>
          <w:sz w:val="20"/>
          <w:szCs w:val="20"/>
          <w:vertAlign w:val="subscript"/>
        </w:rPr>
        <w:t xml:space="preserve">2 </w:t>
      </w:r>
      <w:r w:rsidRPr="0080119B">
        <w:rPr>
          <w:rFonts w:ascii="Times New Roman" w:hAnsi="Times New Roman" w:cs="Times New Roman"/>
          <w:sz w:val="20"/>
          <w:szCs w:val="20"/>
        </w:rPr>
        <w:t xml:space="preserve">reduction per day will be 1.6 x 250 = 400 kg. By the implementation of flat plate solar air heater in Rani Sati Agro Pvt. Ltd . </w:t>
      </w:r>
    </w:p>
    <w:p w:rsidR="0080119B" w:rsidRPr="0080119B" w:rsidRDefault="0080119B" w:rsidP="0080119B">
      <w:pPr>
        <w:spacing w:after="100" w:afterAutospacing="1"/>
        <w:contextualSpacing/>
        <w:jc w:val="both"/>
        <w:rPr>
          <w:rFonts w:ascii="Times New Roman" w:hAnsi="Times New Roman" w:cs="Times New Roman"/>
          <w:sz w:val="20"/>
          <w:szCs w:val="20"/>
        </w:rPr>
      </w:pPr>
      <w:r w:rsidRPr="0080119B">
        <w:rPr>
          <w:rFonts w:ascii="Times New Roman" w:hAnsi="Times New Roman" w:cs="Times New Roman"/>
          <w:sz w:val="20"/>
          <w:szCs w:val="20"/>
        </w:rPr>
        <w:t>As there are about 500 par boiled rice mill in Chhattisgarh so 400 x 500 = 20,0000 kg of CO</w:t>
      </w:r>
      <w:r w:rsidRPr="0080119B">
        <w:rPr>
          <w:rFonts w:ascii="Times New Roman" w:hAnsi="Times New Roman" w:cs="Times New Roman"/>
          <w:sz w:val="20"/>
          <w:szCs w:val="20"/>
          <w:vertAlign w:val="subscript"/>
        </w:rPr>
        <w:t xml:space="preserve">2 </w:t>
      </w:r>
      <w:r w:rsidRPr="0080119B">
        <w:rPr>
          <w:rFonts w:ascii="Times New Roman" w:hAnsi="Times New Roman" w:cs="Times New Roman"/>
          <w:sz w:val="20"/>
          <w:szCs w:val="20"/>
        </w:rPr>
        <w:t xml:space="preserve"> emission can be reduced  By this way we can reduce the CO</w:t>
      </w:r>
      <w:r w:rsidRPr="0080119B">
        <w:rPr>
          <w:rFonts w:ascii="Times New Roman" w:hAnsi="Times New Roman" w:cs="Times New Roman"/>
          <w:sz w:val="20"/>
          <w:szCs w:val="20"/>
          <w:vertAlign w:val="subscript"/>
        </w:rPr>
        <w:t>2</w:t>
      </w:r>
      <w:r w:rsidRPr="0080119B">
        <w:rPr>
          <w:rFonts w:ascii="Times New Roman" w:hAnsi="Times New Roman" w:cs="Times New Roman"/>
          <w:sz w:val="20"/>
          <w:szCs w:val="20"/>
        </w:rPr>
        <w:t xml:space="preserve"> emission and contribute to control the global warming.</w:t>
      </w:r>
    </w:p>
    <w:p w:rsidR="0080119B" w:rsidRPr="0080119B" w:rsidRDefault="0080119B" w:rsidP="0080119B">
      <w:pPr>
        <w:spacing w:after="100" w:afterAutospacing="1"/>
        <w:contextualSpacing/>
        <w:jc w:val="both"/>
        <w:rPr>
          <w:rStyle w:val="Emphasis"/>
          <w:rFonts w:ascii="Times New Roman" w:hAnsi="Times New Roman" w:cs="Times New Roman"/>
          <w:i w:val="0"/>
          <w:sz w:val="20"/>
          <w:szCs w:val="20"/>
        </w:rPr>
      </w:pPr>
      <w:r>
        <w:rPr>
          <w:rFonts w:ascii="Times New Roman" w:hAnsi="Times New Roman" w:cs="Times New Roman"/>
          <w:sz w:val="20"/>
          <w:szCs w:val="20"/>
        </w:rPr>
        <w:tab/>
      </w:r>
      <w:r w:rsidRPr="0080119B">
        <w:rPr>
          <w:rFonts w:ascii="Times New Roman" w:hAnsi="Times New Roman" w:cs="Times New Roman"/>
          <w:sz w:val="20"/>
          <w:szCs w:val="20"/>
        </w:rPr>
        <w:t>Secondly we can reduce the operational cost of par boiled rice mill by Rs 533.33 /- per day by installing the solar system which will be a direct benefit to the owner of par rice mill.</w:t>
      </w:r>
      <w:r>
        <w:rPr>
          <w:rFonts w:ascii="Times New Roman" w:hAnsi="Times New Roman" w:cs="Times New Roman"/>
          <w:sz w:val="20"/>
          <w:szCs w:val="20"/>
        </w:rPr>
        <w:t xml:space="preserve"> </w:t>
      </w:r>
      <w:r w:rsidRPr="0080119B">
        <w:rPr>
          <w:rStyle w:val="Emphasis"/>
          <w:rFonts w:ascii="Times New Roman" w:hAnsi="Times New Roman" w:cs="Times New Roman"/>
          <w:i w:val="0"/>
          <w:sz w:val="20"/>
          <w:szCs w:val="20"/>
        </w:rPr>
        <w:t>Solar equipment costs are generally high, relative to fossil fuel equipment costs, but operating costs are much lower. The variability of solar energy also limits its usefulness. However, as fossil fuel supplies dwindle and costs continue to rise, solar energy should become economically feasible for many applications.</w:t>
      </w:r>
    </w:p>
    <w:p w:rsidR="0080119B" w:rsidRPr="002C5F96" w:rsidRDefault="002C5F96" w:rsidP="002C5F96">
      <w:pPr>
        <w:pStyle w:val="NormalWeb"/>
        <w:spacing w:line="360" w:lineRule="auto"/>
        <w:jc w:val="center"/>
        <w:rPr>
          <w:rStyle w:val="Emphasis"/>
          <w:b/>
          <w:i w:val="0"/>
          <w:sz w:val="20"/>
          <w:szCs w:val="20"/>
        </w:rPr>
      </w:pPr>
      <w:r>
        <w:rPr>
          <w:rStyle w:val="Emphasis"/>
          <w:b/>
          <w:i w:val="0"/>
          <w:sz w:val="20"/>
          <w:szCs w:val="20"/>
        </w:rPr>
        <w:t>REFERENCES</w:t>
      </w:r>
    </w:p>
    <w:p w:rsidR="0080119B" w:rsidRPr="00593661" w:rsidRDefault="0080119B" w:rsidP="00593661">
      <w:pPr>
        <w:pStyle w:val="ListParagraph"/>
        <w:numPr>
          <w:ilvl w:val="0"/>
          <w:numId w:val="5"/>
        </w:numPr>
        <w:spacing w:after="0"/>
        <w:ind w:left="360"/>
        <w:jc w:val="both"/>
        <w:rPr>
          <w:rFonts w:ascii="Times New Roman" w:hAnsi="Times New Roman" w:cs="Times New Roman"/>
          <w:i/>
          <w:sz w:val="18"/>
          <w:szCs w:val="18"/>
        </w:rPr>
      </w:pPr>
      <w:r w:rsidRPr="007B3528">
        <w:rPr>
          <w:rFonts w:ascii="Times New Roman" w:hAnsi="Times New Roman" w:cs="Times New Roman"/>
          <w:sz w:val="20"/>
          <w:szCs w:val="20"/>
          <w:vertAlign w:val="subscript"/>
        </w:rPr>
        <w:t xml:space="preserve"> </w:t>
      </w:r>
      <w:r w:rsidRPr="00593661">
        <w:rPr>
          <w:rFonts w:ascii="Times New Roman" w:hAnsi="Times New Roman" w:cs="Times New Roman"/>
          <w:i/>
          <w:sz w:val="18"/>
          <w:szCs w:val="18"/>
        </w:rPr>
        <w:t>Journal -   Research , energy and development Sep. 2007 Vol.4</w:t>
      </w:r>
    </w:p>
    <w:p w:rsidR="0080119B" w:rsidRPr="00593661" w:rsidRDefault="0080119B" w:rsidP="00593661">
      <w:pPr>
        <w:spacing w:after="0"/>
        <w:ind w:left="360" w:hanging="360"/>
        <w:contextualSpacing/>
        <w:jc w:val="both"/>
        <w:rPr>
          <w:rFonts w:ascii="Times New Roman" w:hAnsi="Times New Roman" w:cs="Times New Roman"/>
          <w:i/>
          <w:sz w:val="18"/>
          <w:szCs w:val="18"/>
        </w:rPr>
      </w:pPr>
      <w:r w:rsidRPr="00593661">
        <w:rPr>
          <w:rFonts w:ascii="Times New Roman" w:hAnsi="Times New Roman" w:cs="Times New Roman"/>
          <w:i/>
          <w:sz w:val="18"/>
          <w:szCs w:val="18"/>
        </w:rPr>
        <w:t xml:space="preserve">2 </w:t>
      </w:r>
      <w:r w:rsidRPr="00593661">
        <w:rPr>
          <w:rFonts w:ascii="Times New Roman" w:hAnsi="Times New Roman" w:cs="Times New Roman"/>
          <w:i/>
          <w:sz w:val="18"/>
          <w:szCs w:val="18"/>
        </w:rPr>
        <w:tab/>
      </w:r>
      <w:r w:rsidRPr="00593661">
        <w:rPr>
          <w:rFonts w:ascii="Times New Roman" w:hAnsi="Times New Roman" w:cs="Times New Roman"/>
          <w:bCs/>
          <w:i/>
          <w:kern w:val="36"/>
          <w:sz w:val="18"/>
          <w:szCs w:val="18"/>
          <w:lang w:val="en-GB"/>
        </w:rPr>
        <w:t xml:space="preserve">Breaking News on Food and Beverage in Asia </w:t>
      </w:r>
      <w:r w:rsidRPr="00593661">
        <w:rPr>
          <w:rFonts w:ascii="Times New Roman" w:hAnsi="Times New Roman" w:cs="Times New Roman"/>
          <w:bCs/>
          <w:i/>
          <w:color w:val="000000"/>
          <w:kern w:val="36"/>
          <w:sz w:val="18"/>
          <w:szCs w:val="18"/>
          <w:lang w:val="en-GB"/>
        </w:rPr>
        <w:t>Pacific www.AP-Foodtechnology.com</w:t>
      </w:r>
      <w:r w:rsidRPr="00593661">
        <w:rPr>
          <w:rFonts w:ascii="Times New Roman" w:hAnsi="Times New Roman" w:cs="Times New Roman"/>
          <w:bCs/>
          <w:i/>
          <w:kern w:val="36"/>
          <w:sz w:val="18"/>
          <w:szCs w:val="18"/>
          <w:lang w:val="en-GB"/>
        </w:rPr>
        <w:t xml:space="preserve"> , 20-02-08</w:t>
      </w:r>
    </w:p>
    <w:p w:rsidR="0080119B" w:rsidRPr="00593661" w:rsidRDefault="0080119B" w:rsidP="00593661">
      <w:pPr>
        <w:spacing w:after="0"/>
        <w:ind w:left="360" w:hanging="360"/>
        <w:contextualSpacing/>
        <w:jc w:val="both"/>
        <w:rPr>
          <w:rFonts w:ascii="Times New Roman" w:hAnsi="Times New Roman" w:cs="Times New Roman"/>
          <w:i/>
          <w:sz w:val="18"/>
          <w:szCs w:val="18"/>
        </w:rPr>
      </w:pPr>
      <w:r w:rsidRPr="00593661">
        <w:rPr>
          <w:rFonts w:ascii="Times New Roman" w:hAnsi="Times New Roman" w:cs="Times New Roman"/>
          <w:bCs/>
          <w:i/>
          <w:kern w:val="36"/>
          <w:sz w:val="18"/>
          <w:szCs w:val="18"/>
          <w:lang w:val="en-GB"/>
        </w:rPr>
        <w:t xml:space="preserve">3 </w:t>
      </w:r>
      <w:r w:rsidRPr="00593661">
        <w:rPr>
          <w:rFonts w:ascii="Times New Roman" w:hAnsi="Times New Roman" w:cs="Times New Roman"/>
          <w:bCs/>
          <w:i/>
          <w:kern w:val="36"/>
          <w:sz w:val="18"/>
          <w:szCs w:val="18"/>
          <w:lang w:val="en-GB"/>
        </w:rPr>
        <w:tab/>
        <w:t xml:space="preserve">Promoting &amp; assisting the development of sustainable energy </w:t>
      </w:r>
      <w:r w:rsidRPr="00593661">
        <w:rPr>
          <w:rFonts w:ascii="Times New Roman" w:hAnsi="Times New Roman" w:cs="Times New Roman"/>
          <w:i/>
          <w:sz w:val="18"/>
          <w:szCs w:val="18"/>
        </w:rPr>
        <w:t>ttp://www.sei.ie/index.asp?locID=264&amp;docID=-1 , 21-02-08</w:t>
      </w:r>
    </w:p>
    <w:p w:rsidR="0080119B" w:rsidRPr="00593661" w:rsidRDefault="0080119B" w:rsidP="00593661">
      <w:pPr>
        <w:pStyle w:val="NormalWeb"/>
        <w:shd w:val="clear" w:color="auto" w:fill="FFFFFF"/>
        <w:spacing w:before="0" w:beforeAutospacing="0" w:after="0" w:afterAutospacing="0" w:line="276" w:lineRule="auto"/>
        <w:ind w:left="360" w:hanging="360"/>
        <w:contextualSpacing/>
        <w:jc w:val="both"/>
        <w:rPr>
          <w:i/>
          <w:sz w:val="18"/>
          <w:szCs w:val="18"/>
        </w:rPr>
      </w:pPr>
      <w:r w:rsidRPr="00593661">
        <w:rPr>
          <w:i/>
          <w:sz w:val="18"/>
          <w:szCs w:val="18"/>
        </w:rPr>
        <w:t xml:space="preserve">4 </w:t>
      </w:r>
      <w:r w:rsidRPr="00593661">
        <w:rPr>
          <w:i/>
          <w:sz w:val="18"/>
          <w:szCs w:val="18"/>
        </w:rPr>
        <w:tab/>
      </w:r>
      <w:r w:rsidRPr="00593661">
        <w:rPr>
          <w:i/>
          <w:color w:val="000000"/>
          <w:sz w:val="18"/>
          <w:szCs w:val="18"/>
        </w:rPr>
        <w:t xml:space="preserve">Sustainable Energy Ireland (SEI), </w:t>
      </w:r>
      <w:r w:rsidRPr="00593661">
        <w:rPr>
          <w:i/>
          <w:sz w:val="18"/>
          <w:szCs w:val="18"/>
        </w:rPr>
        <w:t>http://www.sei.ie/index.asp?locID=264&amp;docID=-1 , 22-02-08</w:t>
      </w:r>
    </w:p>
    <w:p w:rsidR="0080119B" w:rsidRPr="00593661" w:rsidRDefault="0080119B" w:rsidP="00593661">
      <w:pPr>
        <w:spacing w:after="0"/>
        <w:ind w:left="360" w:hanging="360"/>
        <w:contextualSpacing/>
        <w:jc w:val="both"/>
        <w:rPr>
          <w:rFonts w:ascii="Times New Roman" w:hAnsi="Times New Roman" w:cs="Times New Roman"/>
          <w:i/>
          <w:sz w:val="18"/>
          <w:szCs w:val="18"/>
        </w:rPr>
      </w:pPr>
      <w:r w:rsidRPr="00593661">
        <w:rPr>
          <w:rFonts w:ascii="Times New Roman" w:hAnsi="Times New Roman" w:cs="Times New Roman"/>
          <w:i/>
          <w:sz w:val="18"/>
          <w:szCs w:val="18"/>
        </w:rPr>
        <w:lastRenderedPageBreak/>
        <w:t xml:space="preserve">5 </w:t>
      </w:r>
      <w:r w:rsidRPr="00593661">
        <w:rPr>
          <w:rFonts w:ascii="Times New Roman" w:hAnsi="Times New Roman" w:cs="Times New Roman"/>
          <w:i/>
          <w:sz w:val="18"/>
          <w:szCs w:val="18"/>
        </w:rPr>
        <w:tab/>
      </w:r>
      <w:r w:rsidRPr="00593661">
        <w:rPr>
          <w:rFonts w:ascii="Times New Roman" w:hAnsi="Times New Roman" w:cs="Times New Roman"/>
          <w:bCs/>
          <w:i/>
          <w:sz w:val="18"/>
          <w:szCs w:val="18"/>
        </w:rPr>
        <w:t>Discover Solar Energy</w:t>
      </w:r>
      <w:r w:rsidRPr="00593661">
        <w:rPr>
          <w:rFonts w:ascii="Times New Roman" w:hAnsi="Times New Roman" w:cs="Times New Roman"/>
          <w:b/>
          <w:bCs/>
          <w:i/>
          <w:sz w:val="18"/>
          <w:szCs w:val="18"/>
        </w:rPr>
        <w:t>,</w:t>
      </w:r>
      <w:r w:rsidRPr="00593661">
        <w:rPr>
          <w:rFonts w:ascii="Times New Roman" w:hAnsi="Times New Roman" w:cs="Times New Roman"/>
          <w:i/>
          <w:sz w:val="18"/>
          <w:szCs w:val="18"/>
        </w:rPr>
        <w:t xml:space="preserve"> a comprehensive resource http://www.discoversolarenergy.com/solar/radiation.htm , 22-02-08</w:t>
      </w:r>
    </w:p>
    <w:p w:rsidR="0080119B" w:rsidRPr="00593661" w:rsidRDefault="0080119B" w:rsidP="00593661">
      <w:pPr>
        <w:spacing w:after="0"/>
        <w:ind w:left="360" w:hanging="360"/>
        <w:contextualSpacing/>
        <w:jc w:val="both"/>
        <w:rPr>
          <w:rFonts w:ascii="Times New Roman" w:hAnsi="Times New Roman" w:cs="Times New Roman"/>
          <w:i/>
          <w:sz w:val="18"/>
          <w:szCs w:val="18"/>
        </w:rPr>
      </w:pPr>
      <w:r w:rsidRPr="00593661">
        <w:rPr>
          <w:rFonts w:ascii="Times New Roman" w:hAnsi="Times New Roman" w:cs="Times New Roman"/>
          <w:i/>
          <w:sz w:val="18"/>
          <w:szCs w:val="18"/>
        </w:rPr>
        <w:t xml:space="preserve">6  </w:t>
      </w:r>
      <w:r w:rsidRPr="00593661">
        <w:rPr>
          <w:rFonts w:ascii="Times New Roman" w:hAnsi="Times New Roman" w:cs="Times New Roman"/>
          <w:i/>
          <w:sz w:val="18"/>
          <w:szCs w:val="18"/>
        </w:rPr>
        <w:tab/>
        <w:t>G .D . Rai .Solar Energy Utilization , Fifth edition , Third revised -2000 , Khanna Publishers</w:t>
      </w:r>
    </w:p>
    <w:p w:rsidR="0080119B" w:rsidRPr="00593661" w:rsidRDefault="0080119B" w:rsidP="00593661">
      <w:pPr>
        <w:spacing w:after="0"/>
        <w:ind w:left="360" w:hanging="360"/>
        <w:contextualSpacing/>
        <w:jc w:val="both"/>
        <w:rPr>
          <w:rFonts w:ascii="Times New Roman" w:hAnsi="Times New Roman" w:cs="Times New Roman"/>
          <w:i/>
          <w:sz w:val="18"/>
          <w:szCs w:val="18"/>
        </w:rPr>
      </w:pPr>
      <w:r w:rsidRPr="00593661">
        <w:rPr>
          <w:rFonts w:ascii="Times New Roman" w:hAnsi="Times New Roman" w:cs="Times New Roman"/>
          <w:i/>
          <w:sz w:val="18"/>
          <w:szCs w:val="18"/>
          <w:lang w:val="fr-FR"/>
        </w:rPr>
        <w:t xml:space="preserve">7 </w:t>
      </w:r>
      <w:r w:rsidRPr="00593661">
        <w:rPr>
          <w:rFonts w:ascii="Times New Roman" w:hAnsi="Times New Roman" w:cs="Times New Roman"/>
          <w:i/>
          <w:sz w:val="18"/>
          <w:szCs w:val="18"/>
          <w:lang w:val="fr-FR"/>
        </w:rPr>
        <w:tab/>
        <w:t>Non-renewable</w:t>
      </w:r>
      <w:r w:rsidR="00593661">
        <w:rPr>
          <w:rFonts w:ascii="Times New Roman" w:hAnsi="Times New Roman" w:cs="Times New Roman"/>
          <w:i/>
          <w:sz w:val="18"/>
          <w:szCs w:val="18"/>
          <w:lang w:val="fr-FR"/>
        </w:rPr>
        <w:t xml:space="preserve"> </w:t>
      </w:r>
      <w:r w:rsidRPr="00593661">
        <w:rPr>
          <w:rFonts w:ascii="Times New Roman" w:hAnsi="Times New Roman" w:cs="Times New Roman"/>
          <w:i/>
          <w:sz w:val="18"/>
          <w:szCs w:val="18"/>
          <w:lang w:val="fr-FR"/>
        </w:rPr>
        <w:t>ources,</w:t>
      </w:r>
      <w:r w:rsidRPr="00593661">
        <w:rPr>
          <w:rFonts w:ascii="Times New Roman" w:hAnsi="Times New Roman" w:cs="Times New Roman"/>
          <w:i/>
          <w:color w:val="000000"/>
          <w:sz w:val="18"/>
          <w:szCs w:val="18"/>
          <w:lang w:val="fr-FR"/>
        </w:rPr>
        <w:t>http://www.nonrenewablesources.com</w:t>
      </w:r>
      <w:r w:rsidRPr="00593661">
        <w:rPr>
          <w:rFonts w:ascii="Times New Roman" w:hAnsi="Times New Roman" w:cs="Times New Roman"/>
          <w:i/>
          <w:sz w:val="18"/>
          <w:szCs w:val="18"/>
          <w:lang w:val="fr-FR"/>
        </w:rPr>
        <w:t xml:space="preserve"> </w:t>
      </w:r>
    </w:p>
    <w:p w:rsidR="0080119B" w:rsidRPr="00593661" w:rsidRDefault="0080119B" w:rsidP="00593661">
      <w:pPr>
        <w:spacing w:after="0"/>
        <w:ind w:left="360" w:hanging="360"/>
        <w:contextualSpacing/>
        <w:jc w:val="both"/>
        <w:rPr>
          <w:rFonts w:ascii="Times New Roman" w:hAnsi="Times New Roman" w:cs="Times New Roman"/>
          <w:i/>
          <w:color w:val="000000"/>
          <w:sz w:val="18"/>
          <w:szCs w:val="18"/>
        </w:rPr>
      </w:pPr>
      <w:r w:rsidRPr="00593661">
        <w:rPr>
          <w:rFonts w:ascii="Times New Roman" w:hAnsi="Times New Roman" w:cs="Times New Roman"/>
          <w:i/>
          <w:sz w:val="18"/>
          <w:szCs w:val="18"/>
        </w:rPr>
        <w:t xml:space="preserve">8   </w:t>
      </w:r>
      <w:r w:rsidRPr="00593661">
        <w:rPr>
          <w:rFonts w:ascii="Times New Roman" w:hAnsi="Times New Roman" w:cs="Times New Roman"/>
          <w:i/>
          <w:color w:val="000000"/>
          <w:sz w:val="18"/>
          <w:szCs w:val="18"/>
        </w:rPr>
        <w:t>Nuclear Energy. What is nuclear energy used for today?</w:t>
      </w:r>
      <w:r w:rsidRPr="00593661">
        <w:rPr>
          <w:rFonts w:ascii="Times New Roman" w:hAnsi="Times New Roman" w:cs="Times New Roman"/>
          <w:i/>
          <w:sz w:val="18"/>
          <w:szCs w:val="18"/>
        </w:rPr>
        <w:t xml:space="preserve">       </w:t>
      </w:r>
      <w:r w:rsidR="00831163" w:rsidRPr="00593661">
        <w:rPr>
          <w:rFonts w:ascii="Times New Roman" w:hAnsi="Times New Roman" w:cs="Times New Roman"/>
          <w:i/>
          <w:sz w:val="18"/>
          <w:szCs w:val="18"/>
        </w:rPr>
        <w:t>w</w:t>
      </w:r>
      <w:r w:rsidRPr="00593661">
        <w:rPr>
          <w:rFonts w:ascii="Times New Roman" w:hAnsi="Times New Roman" w:cs="Times New Roman"/>
          <w:i/>
          <w:color w:val="000000"/>
          <w:sz w:val="18"/>
          <w:szCs w:val="18"/>
        </w:rPr>
        <w:t>ww.westinghousenuclear.com/Community/WhatIsNuclearEnergy.shtm</w:t>
      </w:r>
    </w:p>
    <w:p w:rsidR="0080119B" w:rsidRPr="00593661" w:rsidRDefault="0080119B" w:rsidP="00593661">
      <w:pPr>
        <w:spacing w:after="0"/>
        <w:ind w:left="360" w:hanging="360"/>
        <w:contextualSpacing/>
        <w:jc w:val="both"/>
        <w:rPr>
          <w:rFonts w:ascii="Times New Roman" w:hAnsi="Times New Roman" w:cs="Times New Roman"/>
          <w:i/>
          <w:sz w:val="18"/>
          <w:szCs w:val="18"/>
        </w:rPr>
      </w:pPr>
      <w:r w:rsidRPr="00593661">
        <w:rPr>
          <w:rFonts w:ascii="Times New Roman" w:hAnsi="Times New Roman" w:cs="Times New Roman"/>
          <w:i/>
          <w:sz w:val="18"/>
          <w:szCs w:val="18"/>
        </w:rPr>
        <w:t xml:space="preserve">9 </w:t>
      </w:r>
      <w:r w:rsidRPr="00593661">
        <w:rPr>
          <w:rFonts w:ascii="Times New Roman" w:hAnsi="Times New Roman" w:cs="Times New Roman"/>
          <w:i/>
          <w:sz w:val="18"/>
          <w:szCs w:val="18"/>
        </w:rPr>
        <w:tab/>
        <w:t>A Brief about Solar Energy . Economic growth with energy Alam, M.Shahid Northeastern university, Boston 25 dec 2006 http://mpra.ub.uni-muen-chen.de/1260/MPRA Paper No.1260,posted 07 . November 2007 / 01:38</w:t>
      </w:r>
    </w:p>
    <w:p w:rsidR="0080119B" w:rsidRPr="00593661" w:rsidRDefault="0080119B" w:rsidP="00593661">
      <w:pPr>
        <w:spacing w:after="0"/>
        <w:ind w:left="360" w:hanging="360"/>
        <w:contextualSpacing/>
        <w:jc w:val="both"/>
        <w:rPr>
          <w:rFonts w:ascii="Times New Roman" w:hAnsi="Times New Roman" w:cs="Times New Roman"/>
          <w:b/>
          <w:i/>
          <w:sz w:val="18"/>
          <w:szCs w:val="18"/>
        </w:rPr>
      </w:pPr>
      <w:r w:rsidRPr="00593661">
        <w:rPr>
          <w:rFonts w:ascii="Times New Roman" w:hAnsi="Times New Roman" w:cs="Times New Roman"/>
          <w:i/>
          <w:sz w:val="18"/>
          <w:szCs w:val="18"/>
        </w:rPr>
        <w:t xml:space="preserve">10     Climate information, </w:t>
      </w:r>
      <w:hyperlink r:id="rId15" w:anchor="geography#geography" w:history="1">
        <w:r w:rsidRPr="00593661">
          <w:rPr>
            <w:rFonts w:ascii="Times New Roman" w:hAnsi="Times New Roman" w:cs="Times New Roman"/>
            <w:i/>
            <w:color w:val="000000"/>
            <w:sz w:val="18"/>
            <w:szCs w:val="18"/>
          </w:rPr>
          <w:t>Geography, Cartography and Weather Maps</w:t>
        </w:r>
      </w:hyperlink>
    </w:p>
    <w:p w:rsidR="0080119B" w:rsidRPr="00593661" w:rsidRDefault="0080119B" w:rsidP="00593661">
      <w:pPr>
        <w:autoSpaceDE w:val="0"/>
        <w:autoSpaceDN w:val="0"/>
        <w:adjustRightInd w:val="0"/>
        <w:spacing w:after="0"/>
        <w:ind w:left="360" w:hanging="360"/>
        <w:contextualSpacing/>
        <w:jc w:val="both"/>
        <w:rPr>
          <w:rFonts w:ascii="Times New Roman" w:hAnsi="Times New Roman" w:cs="Times New Roman"/>
          <w:bCs/>
          <w:i/>
          <w:sz w:val="18"/>
          <w:szCs w:val="18"/>
        </w:rPr>
      </w:pPr>
      <w:r w:rsidRPr="00593661">
        <w:rPr>
          <w:rFonts w:ascii="Times New Roman" w:hAnsi="Times New Roman" w:cs="Times New Roman"/>
          <w:i/>
          <w:sz w:val="18"/>
          <w:szCs w:val="18"/>
        </w:rPr>
        <w:t xml:space="preserve">11 </w:t>
      </w:r>
      <w:r w:rsidRPr="00593661">
        <w:rPr>
          <w:rFonts w:ascii="Times New Roman" w:hAnsi="Times New Roman" w:cs="Times New Roman"/>
          <w:i/>
          <w:sz w:val="18"/>
          <w:szCs w:val="18"/>
        </w:rPr>
        <w:tab/>
      </w:r>
      <w:r w:rsidRPr="00593661">
        <w:rPr>
          <w:rFonts w:ascii="Times New Roman" w:hAnsi="Times New Roman" w:cs="Times New Roman"/>
          <w:bCs/>
          <w:i/>
          <w:sz w:val="18"/>
          <w:szCs w:val="18"/>
        </w:rPr>
        <w:t xml:space="preserve">Energy Efficiency &amp; Environmental News: Practical Uses of Solar Energy1 </w:t>
      </w:r>
      <w:r w:rsidRPr="00593661">
        <w:rPr>
          <w:rFonts w:ascii="Times New Roman" w:hAnsi="Times New Roman" w:cs="Times New Roman"/>
          <w:i/>
          <w:sz w:val="18"/>
          <w:szCs w:val="18"/>
        </w:rPr>
        <w:t>Florida Energy Extension Service and Mike West2 http://www.p2pays.org/ref/13/12135.pdf</w:t>
      </w:r>
    </w:p>
    <w:p w:rsidR="0080119B" w:rsidRPr="00593661" w:rsidRDefault="0080119B" w:rsidP="00593661">
      <w:pPr>
        <w:spacing w:after="0"/>
        <w:ind w:left="360" w:hanging="360"/>
        <w:contextualSpacing/>
        <w:jc w:val="both"/>
        <w:rPr>
          <w:rFonts w:ascii="Times New Roman" w:hAnsi="Times New Roman" w:cs="Times New Roman"/>
          <w:i/>
          <w:sz w:val="18"/>
          <w:szCs w:val="18"/>
        </w:rPr>
      </w:pPr>
      <w:r w:rsidRPr="00593661">
        <w:rPr>
          <w:rFonts w:ascii="Times New Roman" w:hAnsi="Times New Roman" w:cs="Times New Roman"/>
          <w:i/>
          <w:sz w:val="18"/>
          <w:szCs w:val="18"/>
        </w:rPr>
        <w:t xml:space="preserve">12 </w:t>
      </w:r>
      <w:r w:rsidRPr="00593661">
        <w:rPr>
          <w:rFonts w:ascii="Times New Roman" w:hAnsi="Times New Roman" w:cs="Times New Roman"/>
          <w:i/>
          <w:sz w:val="18"/>
          <w:szCs w:val="18"/>
        </w:rPr>
        <w:tab/>
        <w:t>S P SUKHATME , Solar Energy – Principle of Thermal Collection and    Storage ,Second edition , Thirteenth reprint 2005</w:t>
      </w:r>
    </w:p>
    <w:p w:rsidR="0080119B" w:rsidRPr="00593661" w:rsidRDefault="0080119B" w:rsidP="00593661">
      <w:pPr>
        <w:spacing w:after="0"/>
        <w:ind w:left="360" w:hanging="360"/>
        <w:contextualSpacing/>
        <w:jc w:val="both"/>
        <w:rPr>
          <w:rFonts w:ascii="Times New Roman" w:hAnsi="Times New Roman" w:cs="Times New Roman"/>
          <w:i/>
          <w:sz w:val="18"/>
          <w:szCs w:val="18"/>
        </w:rPr>
      </w:pPr>
      <w:r w:rsidRPr="00593661">
        <w:rPr>
          <w:rFonts w:ascii="Times New Roman" w:hAnsi="Times New Roman" w:cs="Times New Roman"/>
          <w:i/>
          <w:sz w:val="18"/>
          <w:szCs w:val="18"/>
        </w:rPr>
        <w:t>1</w:t>
      </w:r>
      <w:r w:rsidR="00593661">
        <w:rPr>
          <w:rFonts w:ascii="Times New Roman" w:hAnsi="Times New Roman" w:cs="Times New Roman"/>
          <w:i/>
          <w:sz w:val="18"/>
          <w:szCs w:val="18"/>
        </w:rPr>
        <w:t>3</w:t>
      </w:r>
      <w:r w:rsidRPr="00593661">
        <w:rPr>
          <w:rFonts w:ascii="Times New Roman" w:hAnsi="Times New Roman" w:cs="Times New Roman"/>
          <w:i/>
          <w:sz w:val="18"/>
          <w:szCs w:val="18"/>
        </w:rPr>
        <w:t xml:space="preserve"> </w:t>
      </w:r>
      <w:r w:rsidRPr="00593661">
        <w:rPr>
          <w:rFonts w:ascii="Times New Roman" w:hAnsi="Times New Roman" w:cs="Times New Roman"/>
          <w:i/>
          <w:sz w:val="18"/>
          <w:szCs w:val="18"/>
        </w:rPr>
        <w:tab/>
        <w:t>S.L Grassie &amp; N.L Sheridan . “ The use of Planar Reflectors for increasing the Energy yield of Flat Plate Collector ” ,Solar Energy 19 , 663 (1977) .</w:t>
      </w:r>
    </w:p>
    <w:p w:rsidR="0080119B" w:rsidRPr="00593661" w:rsidRDefault="0080119B" w:rsidP="00593661">
      <w:pPr>
        <w:spacing w:after="0"/>
        <w:ind w:left="360" w:hanging="360"/>
        <w:contextualSpacing/>
        <w:jc w:val="both"/>
        <w:rPr>
          <w:rFonts w:ascii="Times New Roman" w:hAnsi="Times New Roman" w:cs="Times New Roman"/>
          <w:i/>
          <w:sz w:val="18"/>
          <w:szCs w:val="18"/>
          <w:lang w:val="de-DE"/>
        </w:rPr>
      </w:pPr>
      <w:r w:rsidRPr="00593661">
        <w:rPr>
          <w:rFonts w:ascii="Times New Roman" w:hAnsi="Times New Roman" w:cs="Times New Roman"/>
          <w:i/>
          <w:sz w:val="18"/>
          <w:szCs w:val="18"/>
        </w:rPr>
        <w:t>1</w:t>
      </w:r>
      <w:r w:rsidR="00593661">
        <w:rPr>
          <w:rFonts w:ascii="Times New Roman" w:hAnsi="Times New Roman" w:cs="Times New Roman"/>
          <w:i/>
          <w:sz w:val="18"/>
          <w:szCs w:val="18"/>
        </w:rPr>
        <w:t>4</w:t>
      </w:r>
      <w:r w:rsidRPr="00593661">
        <w:rPr>
          <w:rFonts w:ascii="Times New Roman" w:hAnsi="Times New Roman" w:cs="Times New Roman"/>
          <w:i/>
          <w:sz w:val="18"/>
          <w:szCs w:val="18"/>
        </w:rPr>
        <w:t xml:space="preserve"> </w:t>
      </w:r>
      <w:r w:rsidR="00593661">
        <w:rPr>
          <w:rFonts w:ascii="Times New Roman" w:hAnsi="Times New Roman" w:cs="Times New Roman"/>
          <w:i/>
          <w:sz w:val="18"/>
          <w:szCs w:val="18"/>
        </w:rPr>
        <w:t>4</w:t>
      </w:r>
      <w:r w:rsidRPr="00593661">
        <w:rPr>
          <w:rFonts w:ascii="Times New Roman" w:hAnsi="Times New Roman" w:cs="Times New Roman"/>
          <w:i/>
          <w:color w:val="000000"/>
          <w:sz w:val="18"/>
          <w:szCs w:val="18"/>
        </w:rPr>
        <w:t xml:space="preserve">A </w:t>
      </w:r>
      <w:r w:rsidRPr="00593661">
        <w:rPr>
          <w:rFonts w:ascii="Times New Roman" w:hAnsi="Times New Roman" w:cs="Times New Roman"/>
          <w:bCs/>
          <w:i/>
          <w:color w:val="000000"/>
          <w:sz w:val="18"/>
          <w:szCs w:val="18"/>
        </w:rPr>
        <w:t>flat plate solar</w:t>
      </w:r>
      <w:r w:rsidRPr="00593661">
        <w:rPr>
          <w:rFonts w:ascii="Times New Roman" w:hAnsi="Times New Roman" w:cs="Times New Roman"/>
          <w:i/>
          <w:color w:val="000000"/>
          <w:sz w:val="18"/>
          <w:szCs w:val="18"/>
        </w:rPr>
        <w:t xml:space="preserve"> collector system embodying a plurality of individual conventional </w:t>
      </w:r>
      <w:r w:rsidRPr="00593661">
        <w:rPr>
          <w:rFonts w:ascii="Times New Roman" w:hAnsi="Times New Roman" w:cs="Times New Roman"/>
          <w:bCs/>
          <w:i/>
          <w:color w:val="000000"/>
          <w:sz w:val="18"/>
          <w:szCs w:val="18"/>
        </w:rPr>
        <w:t>solar</w:t>
      </w:r>
      <w:r w:rsidRPr="00593661">
        <w:rPr>
          <w:rFonts w:ascii="Times New Roman" w:hAnsi="Times New Roman" w:cs="Times New Roman"/>
          <w:i/>
          <w:color w:val="000000"/>
          <w:sz w:val="18"/>
          <w:szCs w:val="18"/>
        </w:rPr>
        <w:t xml:space="preserve"> collector panels .</w:t>
      </w:r>
      <w:r w:rsidR="00831163" w:rsidRPr="00593661">
        <w:rPr>
          <w:rFonts w:ascii="Times New Roman" w:hAnsi="Times New Roman" w:cs="Times New Roman"/>
          <w:i/>
          <w:sz w:val="18"/>
          <w:szCs w:val="18"/>
        </w:rPr>
        <w:t xml:space="preserve">       </w:t>
      </w:r>
      <w:r w:rsidRPr="00593661">
        <w:rPr>
          <w:rFonts w:ascii="Times New Roman" w:hAnsi="Times New Roman" w:cs="Times New Roman"/>
          <w:i/>
          <w:sz w:val="18"/>
          <w:szCs w:val="18"/>
        </w:rPr>
        <w:t xml:space="preserve">http://www.freepatentsonline.com/5365920.html . </w:t>
      </w:r>
      <w:r w:rsidRPr="00593661">
        <w:rPr>
          <w:rFonts w:ascii="Times New Roman" w:hAnsi="Times New Roman" w:cs="Times New Roman"/>
          <w:i/>
          <w:sz w:val="18"/>
          <w:szCs w:val="18"/>
          <w:lang w:val="de-DE"/>
        </w:rPr>
        <w:t xml:space="preserve">  R.Hilpert “Warmeabgabe von geheizen Drahten and Rohren ” . French Gebiete Ingenieurw , 4 ,220 , (1933)</w:t>
      </w:r>
    </w:p>
    <w:p w:rsidR="0080119B" w:rsidRPr="00593661" w:rsidRDefault="0080119B" w:rsidP="00593661">
      <w:pPr>
        <w:spacing w:after="0"/>
        <w:contextualSpacing/>
        <w:jc w:val="both"/>
        <w:rPr>
          <w:rFonts w:ascii="Times New Roman" w:hAnsi="Times New Roman" w:cs="Times New Roman"/>
          <w:i/>
          <w:sz w:val="18"/>
          <w:szCs w:val="18"/>
        </w:rPr>
      </w:pPr>
      <w:r w:rsidRPr="00593661">
        <w:rPr>
          <w:rFonts w:ascii="Times New Roman" w:hAnsi="Times New Roman" w:cs="Times New Roman"/>
          <w:i/>
          <w:sz w:val="18"/>
          <w:szCs w:val="18"/>
        </w:rPr>
        <w:t>1</w:t>
      </w:r>
      <w:r w:rsidR="00593661">
        <w:rPr>
          <w:rFonts w:ascii="Times New Roman" w:hAnsi="Times New Roman" w:cs="Times New Roman"/>
          <w:i/>
          <w:sz w:val="18"/>
          <w:szCs w:val="18"/>
        </w:rPr>
        <w:t>5</w:t>
      </w:r>
      <w:r w:rsidR="00831163" w:rsidRPr="00593661">
        <w:rPr>
          <w:rFonts w:ascii="Times New Roman" w:hAnsi="Times New Roman" w:cs="Times New Roman"/>
          <w:i/>
          <w:sz w:val="18"/>
          <w:szCs w:val="18"/>
        </w:rPr>
        <w:t xml:space="preserve">  </w:t>
      </w:r>
      <w:r w:rsidRPr="00593661">
        <w:rPr>
          <w:rFonts w:ascii="Times New Roman" w:hAnsi="Times New Roman" w:cs="Times New Roman"/>
          <w:i/>
          <w:color w:val="000000"/>
          <w:sz w:val="18"/>
          <w:szCs w:val="18"/>
        </w:rPr>
        <w:t xml:space="preserve">Single axis tracking systems  , </w:t>
      </w:r>
      <w:r w:rsidR="00831163" w:rsidRPr="00593661">
        <w:rPr>
          <w:rFonts w:ascii="Times New Roman" w:hAnsi="Times New Roman" w:cs="Times New Roman"/>
          <w:i/>
          <w:sz w:val="18"/>
          <w:szCs w:val="18"/>
        </w:rPr>
        <w:t>http://www.solar-tracking.com</w:t>
      </w:r>
    </w:p>
    <w:p w:rsidR="0080119B" w:rsidRPr="00593661" w:rsidRDefault="0080119B" w:rsidP="00593661">
      <w:pPr>
        <w:spacing w:after="100" w:afterAutospacing="1"/>
        <w:ind w:left="360" w:hanging="360"/>
        <w:contextualSpacing/>
        <w:jc w:val="both"/>
        <w:rPr>
          <w:rFonts w:ascii="Times New Roman" w:hAnsi="Times New Roman" w:cs="Times New Roman"/>
          <w:i/>
          <w:sz w:val="18"/>
          <w:szCs w:val="18"/>
        </w:rPr>
      </w:pPr>
      <w:r w:rsidRPr="0080119B">
        <w:rPr>
          <w:rFonts w:ascii="Times New Roman" w:hAnsi="Times New Roman" w:cs="Times New Roman"/>
          <w:sz w:val="20"/>
          <w:szCs w:val="20"/>
        </w:rPr>
        <w:t>1</w:t>
      </w:r>
      <w:r w:rsidR="00593661">
        <w:rPr>
          <w:rFonts w:ascii="Times New Roman" w:hAnsi="Times New Roman" w:cs="Times New Roman"/>
          <w:sz w:val="20"/>
          <w:szCs w:val="20"/>
        </w:rPr>
        <w:t>6</w:t>
      </w:r>
      <w:r w:rsidRPr="0080119B">
        <w:rPr>
          <w:rFonts w:ascii="Times New Roman" w:hAnsi="Times New Roman" w:cs="Times New Roman"/>
          <w:sz w:val="20"/>
          <w:szCs w:val="20"/>
        </w:rPr>
        <w:t xml:space="preserve">  </w:t>
      </w:r>
      <w:r w:rsidRPr="00593661">
        <w:rPr>
          <w:rFonts w:ascii="Times New Roman" w:hAnsi="Times New Roman" w:cs="Times New Roman"/>
          <w:i/>
          <w:sz w:val="18"/>
          <w:szCs w:val="18"/>
        </w:rPr>
        <w:tab/>
        <w:t>M.P.THEKAEKARA and A.J.PRAMMOND, “Standard values for the solar constant and its spectral components”, Nat.Phys. Sci., 229, 6(1971)).</w:t>
      </w:r>
    </w:p>
    <w:p w:rsidR="0080119B" w:rsidRPr="00593661" w:rsidRDefault="00593661" w:rsidP="00593661">
      <w:pPr>
        <w:spacing w:after="100" w:afterAutospacing="1"/>
        <w:ind w:left="270" w:hanging="270"/>
        <w:contextualSpacing/>
        <w:jc w:val="both"/>
        <w:rPr>
          <w:rFonts w:ascii="Times New Roman" w:hAnsi="Times New Roman" w:cs="Times New Roman"/>
          <w:i/>
          <w:sz w:val="18"/>
          <w:szCs w:val="18"/>
        </w:rPr>
      </w:pPr>
      <w:r>
        <w:rPr>
          <w:rFonts w:ascii="Times New Roman" w:hAnsi="Times New Roman" w:cs="Times New Roman"/>
          <w:i/>
          <w:sz w:val="18"/>
          <w:szCs w:val="18"/>
        </w:rPr>
        <w:t>17</w:t>
      </w:r>
      <w:r w:rsidR="0080119B" w:rsidRPr="00593661">
        <w:rPr>
          <w:rFonts w:ascii="Times New Roman" w:hAnsi="Times New Roman" w:cs="Times New Roman"/>
          <w:i/>
          <w:sz w:val="18"/>
          <w:szCs w:val="18"/>
        </w:rPr>
        <w:t xml:space="preserve"> E. Frolich an R.W.Brusea, “Solar radiation &amp; its variation in time”.)                Solar Phy,74, 209 ( 1981))</w:t>
      </w:r>
    </w:p>
    <w:sectPr w:rsidR="0080119B" w:rsidRPr="00593661" w:rsidSect="00B012FD">
      <w:type w:val="continuous"/>
      <w:pgSz w:w="12240" w:h="15840"/>
      <w:pgMar w:top="1008" w:right="1008" w:bottom="1008" w:left="1008" w:header="720" w:footer="720" w:gutter="0"/>
      <w:cols w:num="2" w:space="5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5A8" w:rsidRDefault="00CC45A8" w:rsidP="007C4615">
      <w:pPr>
        <w:spacing w:after="0" w:line="240" w:lineRule="auto"/>
      </w:pPr>
      <w:r>
        <w:separator/>
      </w:r>
    </w:p>
  </w:endnote>
  <w:endnote w:type="continuationSeparator" w:id="1">
    <w:p w:rsidR="00CC45A8" w:rsidRDefault="00CC45A8" w:rsidP="007C46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Droid Sans Fallback">
    <w:altName w:val="Times New Roman"/>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574" w:rsidRDefault="00F925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8068"/>
      <w:docPartObj>
        <w:docPartGallery w:val="Page Numbers (Bottom of Page)"/>
        <w:docPartUnique/>
      </w:docPartObj>
    </w:sdtPr>
    <w:sdtContent>
      <w:p w:rsidR="00055210" w:rsidRDefault="009F3C6C">
        <w:pPr>
          <w:pStyle w:val="Footer"/>
          <w:jc w:val="center"/>
        </w:pPr>
        <w:fldSimple w:instr=" PAGE   \* MERGEFORMAT ">
          <w:r w:rsidR="001402F8">
            <w:rPr>
              <w:noProof/>
            </w:rPr>
            <w:t>8</w:t>
          </w:r>
        </w:fldSimple>
      </w:p>
    </w:sdtContent>
  </w:sdt>
  <w:p w:rsidR="00055210" w:rsidRDefault="000552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574" w:rsidRDefault="00F925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5A8" w:rsidRDefault="00CC45A8" w:rsidP="007C4615">
      <w:pPr>
        <w:spacing w:after="0" w:line="240" w:lineRule="auto"/>
      </w:pPr>
      <w:r>
        <w:separator/>
      </w:r>
    </w:p>
  </w:footnote>
  <w:footnote w:type="continuationSeparator" w:id="1">
    <w:p w:rsidR="00CC45A8" w:rsidRDefault="00CC45A8" w:rsidP="007C46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574" w:rsidRDefault="00F925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325" w:rsidRDefault="00CC0325" w:rsidP="00CC0325">
    <w:pPr>
      <w:pStyle w:val="Header"/>
      <w:tabs>
        <w:tab w:val="clear" w:pos="9360"/>
        <w:tab w:val="right" w:pos="10170"/>
      </w:tabs>
      <w:rPr>
        <w:rFonts w:ascii="Times New Roman" w:hAnsi="Times New Roman"/>
        <w:sz w:val="24"/>
        <w:szCs w:val="24"/>
      </w:rPr>
    </w:pPr>
    <w:r>
      <w:rPr>
        <w:rFonts w:ascii="Times New Roman" w:hAnsi="Times New Roman"/>
        <w:i/>
        <w:sz w:val="24"/>
        <w:szCs w:val="24"/>
      </w:rPr>
      <w:t>Impact Factor Value 3.441</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e-ISSN: 2456-3463</w:t>
    </w:r>
  </w:p>
  <w:p w:rsidR="00CC0325" w:rsidRDefault="00CC0325" w:rsidP="00CC0325">
    <w:pPr>
      <w:pStyle w:val="Header"/>
      <w:jc w:val="center"/>
      <w:rPr>
        <w:sz w:val="24"/>
        <w:szCs w:val="24"/>
      </w:rPr>
    </w:pPr>
    <w:r>
      <w:rPr>
        <w:rFonts w:ascii="Times New Roman" w:hAnsi="Times New Roman"/>
        <w:i/>
        <w:sz w:val="24"/>
        <w:szCs w:val="24"/>
      </w:rPr>
      <w:t>International Journal of Innovations in Engineering and Science, Vol. 2, No.</w:t>
    </w:r>
    <w:r w:rsidR="00A70125">
      <w:rPr>
        <w:rFonts w:ascii="Times New Roman" w:hAnsi="Times New Roman"/>
        <w:i/>
        <w:sz w:val="24"/>
        <w:szCs w:val="24"/>
      </w:rPr>
      <w:t>1</w:t>
    </w:r>
    <w:r w:rsidR="00F92574">
      <w:rPr>
        <w:rFonts w:ascii="Times New Roman" w:hAnsi="Times New Roman"/>
        <w:i/>
        <w:sz w:val="24"/>
        <w:szCs w:val="24"/>
      </w:rPr>
      <w:t>1</w:t>
    </w:r>
    <w:r>
      <w:rPr>
        <w:rFonts w:ascii="Times New Roman" w:hAnsi="Times New Roman"/>
        <w:i/>
        <w:sz w:val="24"/>
        <w:szCs w:val="24"/>
      </w:rPr>
      <w:t>, 2017</w:t>
    </w:r>
  </w:p>
  <w:p w:rsidR="00CC0325" w:rsidRDefault="00CC0325" w:rsidP="00CC0325">
    <w:pPr>
      <w:pStyle w:val="Header"/>
      <w:jc w:val="center"/>
    </w:pPr>
    <w:r>
      <w:rPr>
        <w:rFonts w:ascii="Times New Roman" w:hAnsi="Times New Roman"/>
        <w:i/>
        <w:sz w:val="24"/>
        <w:szCs w:val="24"/>
      </w:rPr>
      <w:t>www.ijies.net</w:t>
    </w:r>
  </w:p>
  <w:p w:rsidR="00055205" w:rsidRDefault="000552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574" w:rsidRDefault="00F925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A60E0"/>
    <w:multiLevelType w:val="hybridMultilevel"/>
    <w:tmpl w:val="EAD0E272"/>
    <w:lvl w:ilvl="0" w:tplc="51F0D9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F55F41"/>
    <w:multiLevelType w:val="hybridMultilevel"/>
    <w:tmpl w:val="F19C9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F67102"/>
    <w:multiLevelType w:val="hybridMultilevel"/>
    <w:tmpl w:val="2DAA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0B526D"/>
    <w:multiLevelType w:val="hybridMultilevel"/>
    <w:tmpl w:val="38127676"/>
    <w:lvl w:ilvl="0" w:tplc="7BA611CC">
      <w:start w:val="1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6D2C739B"/>
    <w:multiLevelType w:val="hybridMultilevel"/>
    <w:tmpl w:val="2176F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53CCA"/>
    <w:rsid w:val="00005C65"/>
    <w:rsid w:val="00011F52"/>
    <w:rsid w:val="00020F7A"/>
    <w:rsid w:val="000243A8"/>
    <w:rsid w:val="00037011"/>
    <w:rsid w:val="00042E4A"/>
    <w:rsid w:val="00055205"/>
    <w:rsid w:val="00055210"/>
    <w:rsid w:val="000831D4"/>
    <w:rsid w:val="0008774E"/>
    <w:rsid w:val="000C0DE4"/>
    <w:rsid w:val="000F3993"/>
    <w:rsid w:val="00105D8C"/>
    <w:rsid w:val="00125E30"/>
    <w:rsid w:val="001275DB"/>
    <w:rsid w:val="001402F8"/>
    <w:rsid w:val="0014280D"/>
    <w:rsid w:val="001504EF"/>
    <w:rsid w:val="0017384E"/>
    <w:rsid w:val="00181ACB"/>
    <w:rsid w:val="00197164"/>
    <w:rsid w:val="001A4192"/>
    <w:rsid w:val="001A7833"/>
    <w:rsid w:val="001B6CDE"/>
    <w:rsid w:val="002070C5"/>
    <w:rsid w:val="002267A5"/>
    <w:rsid w:val="00231031"/>
    <w:rsid w:val="00235909"/>
    <w:rsid w:val="00257D74"/>
    <w:rsid w:val="00265346"/>
    <w:rsid w:val="00276CAD"/>
    <w:rsid w:val="002A4F93"/>
    <w:rsid w:val="002C5F96"/>
    <w:rsid w:val="002E2736"/>
    <w:rsid w:val="002F4FCD"/>
    <w:rsid w:val="002F7614"/>
    <w:rsid w:val="00311955"/>
    <w:rsid w:val="003260DB"/>
    <w:rsid w:val="00326289"/>
    <w:rsid w:val="003351EE"/>
    <w:rsid w:val="003477F1"/>
    <w:rsid w:val="00356E9E"/>
    <w:rsid w:val="003B4B05"/>
    <w:rsid w:val="003F1BE3"/>
    <w:rsid w:val="00405793"/>
    <w:rsid w:val="0041069E"/>
    <w:rsid w:val="0042467E"/>
    <w:rsid w:val="00431F83"/>
    <w:rsid w:val="00453FAE"/>
    <w:rsid w:val="00463DB6"/>
    <w:rsid w:val="00483DD9"/>
    <w:rsid w:val="004844BD"/>
    <w:rsid w:val="00484A97"/>
    <w:rsid w:val="00490552"/>
    <w:rsid w:val="004A465D"/>
    <w:rsid w:val="00554E31"/>
    <w:rsid w:val="00562AB3"/>
    <w:rsid w:val="00563781"/>
    <w:rsid w:val="00572023"/>
    <w:rsid w:val="00582A44"/>
    <w:rsid w:val="00590C7C"/>
    <w:rsid w:val="00593661"/>
    <w:rsid w:val="005A6EDE"/>
    <w:rsid w:val="005D3944"/>
    <w:rsid w:val="005D6664"/>
    <w:rsid w:val="005F596F"/>
    <w:rsid w:val="00600B4E"/>
    <w:rsid w:val="00624C28"/>
    <w:rsid w:val="006264EC"/>
    <w:rsid w:val="00637B0A"/>
    <w:rsid w:val="006631FF"/>
    <w:rsid w:val="0067425C"/>
    <w:rsid w:val="00684F36"/>
    <w:rsid w:val="00684FA0"/>
    <w:rsid w:val="006A4244"/>
    <w:rsid w:val="006B19B6"/>
    <w:rsid w:val="006D27C1"/>
    <w:rsid w:val="006D50B3"/>
    <w:rsid w:val="006D728C"/>
    <w:rsid w:val="007063A5"/>
    <w:rsid w:val="007153B4"/>
    <w:rsid w:val="007404A6"/>
    <w:rsid w:val="00775220"/>
    <w:rsid w:val="00784AFA"/>
    <w:rsid w:val="007B2062"/>
    <w:rsid w:val="007B21EA"/>
    <w:rsid w:val="007B3528"/>
    <w:rsid w:val="007C4615"/>
    <w:rsid w:val="007E71DF"/>
    <w:rsid w:val="007F617C"/>
    <w:rsid w:val="0080119B"/>
    <w:rsid w:val="0081039A"/>
    <w:rsid w:val="00813D8E"/>
    <w:rsid w:val="00822CFF"/>
    <w:rsid w:val="008257E4"/>
    <w:rsid w:val="00831163"/>
    <w:rsid w:val="00875292"/>
    <w:rsid w:val="00885E5C"/>
    <w:rsid w:val="008A0700"/>
    <w:rsid w:val="008C4B66"/>
    <w:rsid w:val="008C61F1"/>
    <w:rsid w:val="008D0C3D"/>
    <w:rsid w:val="008D16EC"/>
    <w:rsid w:val="008F20C6"/>
    <w:rsid w:val="00900EAB"/>
    <w:rsid w:val="00917E75"/>
    <w:rsid w:val="00925E51"/>
    <w:rsid w:val="00935F64"/>
    <w:rsid w:val="00972792"/>
    <w:rsid w:val="00987338"/>
    <w:rsid w:val="009B7589"/>
    <w:rsid w:val="009C641B"/>
    <w:rsid w:val="009F3C6C"/>
    <w:rsid w:val="00A22A5D"/>
    <w:rsid w:val="00A70125"/>
    <w:rsid w:val="00A84F8E"/>
    <w:rsid w:val="00AD4E44"/>
    <w:rsid w:val="00B0113A"/>
    <w:rsid w:val="00B012FD"/>
    <w:rsid w:val="00B0688B"/>
    <w:rsid w:val="00B2577D"/>
    <w:rsid w:val="00B53CCA"/>
    <w:rsid w:val="00B645EF"/>
    <w:rsid w:val="00B67CD1"/>
    <w:rsid w:val="00B803C2"/>
    <w:rsid w:val="00B91DC7"/>
    <w:rsid w:val="00BB5700"/>
    <w:rsid w:val="00C212F2"/>
    <w:rsid w:val="00C2623C"/>
    <w:rsid w:val="00C31D04"/>
    <w:rsid w:val="00C40CB8"/>
    <w:rsid w:val="00C53D2B"/>
    <w:rsid w:val="00C806C5"/>
    <w:rsid w:val="00C80B21"/>
    <w:rsid w:val="00C87599"/>
    <w:rsid w:val="00C92186"/>
    <w:rsid w:val="00CC0325"/>
    <w:rsid w:val="00CC3560"/>
    <w:rsid w:val="00CC45A8"/>
    <w:rsid w:val="00CD06B3"/>
    <w:rsid w:val="00CD1E31"/>
    <w:rsid w:val="00CF16C2"/>
    <w:rsid w:val="00CF2F41"/>
    <w:rsid w:val="00CF5A73"/>
    <w:rsid w:val="00CF6286"/>
    <w:rsid w:val="00CF6A20"/>
    <w:rsid w:val="00D038D4"/>
    <w:rsid w:val="00D35F27"/>
    <w:rsid w:val="00D40583"/>
    <w:rsid w:val="00D55D19"/>
    <w:rsid w:val="00D5711E"/>
    <w:rsid w:val="00D877F6"/>
    <w:rsid w:val="00D95C44"/>
    <w:rsid w:val="00D96F48"/>
    <w:rsid w:val="00D976CF"/>
    <w:rsid w:val="00DA2555"/>
    <w:rsid w:val="00DA3F27"/>
    <w:rsid w:val="00DC04F4"/>
    <w:rsid w:val="00DE73D5"/>
    <w:rsid w:val="00E0026F"/>
    <w:rsid w:val="00E13540"/>
    <w:rsid w:val="00E2288A"/>
    <w:rsid w:val="00E23F67"/>
    <w:rsid w:val="00E546E2"/>
    <w:rsid w:val="00E559A4"/>
    <w:rsid w:val="00E55F46"/>
    <w:rsid w:val="00E5733C"/>
    <w:rsid w:val="00E70822"/>
    <w:rsid w:val="00E87CBD"/>
    <w:rsid w:val="00EA2A0A"/>
    <w:rsid w:val="00EA673B"/>
    <w:rsid w:val="00EA6A58"/>
    <w:rsid w:val="00EB06A8"/>
    <w:rsid w:val="00EB52A1"/>
    <w:rsid w:val="00ED69FF"/>
    <w:rsid w:val="00EE4E1E"/>
    <w:rsid w:val="00EF2F19"/>
    <w:rsid w:val="00F2208A"/>
    <w:rsid w:val="00F2467E"/>
    <w:rsid w:val="00F4159F"/>
    <w:rsid w:val="00F63745"/>
    <w:rsid w:val="00F66E66"/>
    <w:rsid w:val="00F75D2E"/>
    <w:rsid w:val="00F87D50"/>
    <w:rsid w:val="00F92574"/>
    <w:rsid w:val="00FA441F"/>
    <w:rsid w:val="00FA52FA"/>
    <w:rsid w:val="00FA5872"/>
    <w:rsid w:val="00FC3408"/>
    <w:rsid w:val="00FD08D4"/>
    <w:rsid w:val="00FE7612"/>
    <w:rsid w:val="00FF53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6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461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C4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615"/>
  </w:style>
  <w:style w:type="paragraph" w:styleId="Footer">
    <w:name w:val="footer"/>
    <w:basedOn w:val="Normal"/>
    <w:link w:val="FooterChar"/>
    <w:uiPriority w:val="99"/>
    <w:unhideWhenUsed/>
    <w:rsid w:val="007C4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615"/>
  </w:style>
  <w:style w:type="paragraph" w:styleId="ListParagraph">
    <w:name w:val="List Paragraph"/>
    <w:basedOn w:val="Normal"/>
    <w:uiPriority w:val="34"/>
    <w:qFormat/>
    <w:rsid w:val="002F4FCD"/>
    <w:pPr>
      <w:ind w:left="720"/>
      <w:contextualSpacing/>
    </w:pPr>
  </w:style>
  <w:style w:type="character" w:styleId="Hyperlink">
    <w:name w:val="Hyperlink"/>
    <w:basedOn w:val="DefaultParagraphFont"/>
    <w:uiPriority w:val="99"/>
    <w:unhideWhenUsed/>
    <w:rsid w:val="00B012FD"/>
    <w:rPr>
      <w:color w:val="0000FF" w:themeColor="hyperlink"/>
      <w:u w:val="single"/>
    </w:rPr>
  </w:style>
  <w:style w:type="paragraph" w:styleId="BalloonText">
    <w:name w:val="Balloon Text"/>
    <w:basedOn w:val="Normal"/>
    <w:link w:val="BalloonTextChar"/>
    <w:uiPriority w:val="99"/>
    <w:semiHidden/>
    <w:unhideWhenUsed/>
    <w:rsid w:val="00A22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A5D"/>
    <w:rPr>
      <w:rFonts w:ascii="Tahoma" w:hAnsi="Tahoma" w:cs="Tahoma"/>
      <w:sz w:val="16"/>
      <w:szCs w:val="16"/>
    </w:rPr>
  </w:style>
  <w:style w:type="character" w:customStyle="1" w:styleId="reference-text">
    <w:name w:val="reference-text"/>
    <w:basedOn w:val="DefaultParagraphFont"/>
    <w:rsid w:val="00C212F2"/>
  </w:style>
  <w:style w:type="character" w:styleId="HTMLCite">
    <w:name w:val="HTML Cite"/>
    <w:basedOn w:val="DefaultParagraphFont"/>
    <w:unhideWhenUsed/>
    <w:rsid w:val="00C212F2"/>
    <w:rPr>
      <w:i/>
      <w:iCs/>
    </w:rPr>
  </w:style>
  <w:style w:type="character" w:customStyle="1" w:styleId="reference-accessdate">
    <w:name w:val="reference-accessdate"/>
    <w:basedOn w:val="DefaultParagraphFont"/>
    <w:rsid w:val="00C212F2"/>
  </w:style>
  <w:style w:type="character" w:customStyle="1" w:styleId="nowrap">
    <w:name w:val="nowrap"/>
    <w:basedOn w:val="DefaultParagraphFont"/>
    <w:rsid w:val="00C212F2"/>
  </w:style>
  <w:style w:type="paragraph" w:customStyle="1" w:styleId="Standard">
    <w:name w:val="Standard"/>
    <w:rsid w:val="00EA6A58"/>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styleId="NormalWeb">
    <w:name w:val="Normal (Web)"/>
    <w:basedOn w:val="Normal"/>
    <w:rsid w:val="002F761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2F7614"/>
    <w:rPr>
      <w:i/>
      <w:iCs/>
    </w:rPr>
  </w:style>
  <w:style w:type="character" w:customStyle="1" w:styleId="lessionname1">
    <w:name w:val="lessionname1"/>
    <w:basedOn w:val="DefaultParagraphFont"/>
    <w:rsid w:val="0080119B"/>
    <w:rPr>
      <w:rFonts w:ascii="Arial" w:hAnsi="Arial" w:cs="Arial" w:hint="default"/>
      <w:b/>
      <w:bCs/>
      <w:color w:val="0A50A1"/>
      <w:sz w:val="52"/>
      <w:szCs w:val="52"/>
    </w:rPr>
  </w:style>
</w:styles>
</file>

<file path=word/webSettings.xml><?xml version="1.0" encoding="utf-8"?>
<w:webSettings xmlns:r="http://schemas.openxmlformats.org/officeDocument/2006/relationships" xmlns:w="http://schemas.openxmlformats.org/wordprocessingml/2006/main">
  <w:divs>
    <w:div w:id="11275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weatheroffice.gc.ca/mainmenu/faq_e.html"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Pages>
  <Words>1527</Words>
  <Characters>8707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ACCER</cp:lastModifiedBy>
  <cp:revision>210</cp:revision>
  <cp:lastPrinted>2017-09-30T02:09:00Z</cp:lastPrinted>
  <dcterms:created xsi:type="dcterms:W3CDTF">2017-09-28T16:26:00Z</dcterms:created>
  <dcterms:modified xsi:type="dcterms:W3CDTF">2017-12-01T03:04:00Z</dcterms:modified>
</cp:coreProperties>
</file>