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32354" w14:textId="77777777" w:rsidR="009221F5" w:rsidRDefault="009221F5">
      <w:pPr>
        <w:rPr>
          <w:rFonts w:ascii="Times New Roman" w:hAnsi="Times New Roman"/>
          <w:sz w:val="24"/>
          <w:szCs w:val="24"/>
        </w:rPr>
      </w:pPr>
    </w:p>
    <w:p w14:paraId="276F1693" w14:textId="77777777" w:rsidR="009221F5" w:rsidRDefault="009221F5">
      <w:pPr>
        <w:rPr>
          <w:rFonts w:ascii="Times New Roman" w:hAnsi="Times New Roman"/>
          <w:sz w:val="46"/>
          <w:szCs w:val="46"/>
        </w:rPr>
        <w:sectPr w:rsidR="009221F5" w:rsidSect="007E67E4">
          <w:headerReference w:type="default" r:id="rId7"/>
          <w:footerReference w:type="default" r:id="rId8"/>
          <w:pgSz w:w="11907" w:h="16839" w:code="9"/>
          <w:pgMar w:top="1008" w:right="1008" w:bottom="1008" w:left="1008" w:header="720" w:footer="720" w:gutter="0"/>
          <w:cols w:num="2" w:space="720"/>
          <w:docGrid w:linePitch="360"/>
        </w:sectPr>
      </w:pPr>
    </w:p>
    <w:p w14:paraId="447343EB" w14:textId="77777777" w:rsidR="000239AF" w:rsidRDefault="000239AF" w:rsidP="00BA6895">
      <w:pPr>
        <w:jc w:val="center"/>
        <w:rPr>
          <w:rFonts w:ascii="Times New Roman" w:hAnsi="Times New Roman"/>
          <w:b/>
          <w:sz w:val="24"/>
          <w:szCs w:val="24"/>
        </w:rPr>
      </w:pPr>
      <w:r>
        <w:rPr>
          <w:rFonts w:ascii="Times New Roman" w:hAnsi="Times New Roman"/>
          <w:sz w:val="46"/>
          <w:szCs w:val="46"/>
        </w:rPr>
        <w:t>AI-HealthCare Chat-Bot System</w:t>
      </w:r>
      <w:r w:rsidRPr="00BA6895">
        <w:rPr>
          <w:rFonts w:ascii="Times New Roman" w:hAnsi="Times New Roman"/>
          <w:b/>
          <w:sz w:val="24"/>
          <w:szCs w:val="24"/>
        </w:rPr>
        <w:t xml:space="preserve"> </w:t>
      </w:r>
    </w:p>
    <w:p w14:paraId="4133EC9F" w14:textId="77777777" w:rsidR="000239AF" w:rsidRPr="008E61F4" w:rsidRDefault="000239AF" w:rsidP="000239AF">
      <w:pPr>
        <w:jc w:val="center"/>
        <w:rPr>
          <w:rFonts w:ascii="Times New Roman" w:hAnsi="Times New Roman"/>
          <w:b/>
          <w:i/>
          <w:iCs/>
          <w:sz w:val="24"/>
          <w:szCs w:val="24"/>
        </w:rPr>
      </w:pPr>
      <w:r w:rsidRPr="008E61F4">
        <w:rPr>
          <w:rFonts w:ascii="Times New Roman" w:hAnsi="Times New Roman"/>
          <w:b/>
          <w:i/>
          <w:iCs/>
          <w:sz w:val="24"/>
          <w:szCs w:val="24"/>
        </w:rPr>
        <w:t>UG Ms. Pranita</w:t>
      </w:r>
      <w:r>
        <w:rPr>
          <w:rFonts w:ascii="Times New Roman" w:hAnsi="Times New Roman"/>
          <w:b/>
          <w:i/>
          <w:iCs/>
          <w:sz w:val="24"/>
          <w:szCs w:val="24"/>
        </w:rPr>
        <w:t xml:space="preserve"> Pravin</w:t>
      </w:r>
      <w:r w:rsidRPr="008E61F4">
        <w:rPr>
          <w:rFonts w:ascii="Times New Roman" w:hAnsi="Times New Roman"/>
          <w:b/>
          <w:i/>
          <w:iCs/>
          <w:sz w:val="24"/>
          <w:szCs w:val="24"/>
        </w:rPr>
        <w:t xml:space="preserve"> Bhopale</w:t>
      </w:r>
      <w:r>
        <w:rPr>
          <w:rFonts w:ascii="Times New Roman" w:hAnsi="Times New Roman"/>
          <w:b/>
          <w:i/>
          <w:iCs/>
          <w:sz w:val="24"/>
          <w:szCs w:val="24"/>
        </w:rPr>
        <w:t xml:space="preserve"> </w:t>
      </w:r>
      <w:r w:rsidRPr="008E61F4">
        <w:rPr>
          <w:rFonts w:ascii="Times New Roman" w:hAnsi="Times New Roman"/>
          <w:b/>
          <w:i/>
          <w:iCs/>
          <w:sz w:val="24"/>
          <w:szCs w:val="24"/>
          <w:vertAlign w:val="superscript"/>
        </w:rPr>
        <w:t>1</w:t>
      </w:r>
      <w:r w:rsidRPr="008E61F4">
        <w:rPr>
          <w:rFonts w:ascii="Times New Roman" w:hAnsi="Times New Roman"/>
          <w:b/>
          <w:i/>
          <w:iCs/>
          <w:sz w:val="24"/>
          <w:szCs w:val="24"/>
        </w:rPr>
        <w:t>, UG Mr. Tejas</w:t>
      </w:r>
      <w:r>
        <w:rPr>
          <w:rFonts w:ascii="Times New Roman" w:hAnsi="Times New Roman"/>
          <w:b/>
          <w:i/>
          <w:iCs/>
          <w:sz w:val="24"/>
          <w:szCs w:val="24"/>
        </w:rPr>
        <w:t xml:space="preserve"> Pankaj</w:t>
      </w:r>
      <w:r w:rsidRPr="008E61F4">
        <w:rPr>
          <w:rFonts w:ascii="Times New Roman" w:hAnsi="Times New Roman"/>
          <w:b/>
          <w:i/>
          <w:iCs/>
          <w:sz w:val="24"/>
          <w:szCs w:val="24"/>
        </w:rPr>
        <w:t xml:space="preserve"> Patil</w:t>
      </w:r>
      <w:r>
        <w:rPr>
          <w:rFonts w:ascii="Times New Roman" w:hAnsi="Times New Roman"/>
          <w:b/>
          <w:i/>
          <w:iCs/>
          <w:sz w:val="24"/>
          <w:szCs w:val="24"/>
        </w:rPr>
        <w:t xml:space="preserve"> </w:t>
      </w:r>
      <w:r w:rsidRPr="008E61F4">
        <w:rPr>
          <w:rFonts w:ascii="Times New Roman" w:hAnsi="Times New Roman"/>
          <w:b/>
          <w:i/>
          <w:iCs/>
          <w:sz w:val="24"/>
          <w:szCs w:val="24"/>
          <w:vertAlign w:val="superscript"/>
        </w:rPr>
        <w:t>2</w:t>
      </w:r>
      <w:r w:rsidRPr="008E61F4">
        <w:rPr>
          <w:rFonts w:ascii="Times New Roman" w:hAnsi="Times New Roman"/>
          <w:b/>
          <w:i/>
          <w:iCs/>
          <w:sz w:val="24"/>
          <w:szCs w:val="24"/>
        </w:rPr>
        <w:t xml:space="preserve">, </w:t>
      </w:r>
    </w:p>
    <w:p w14:paraId="000955F9" w14:textId="77777777" w:rsidR="000239AF" w:rsidRPr="008E61F4" w:rsidRDefault="000239AF" w:rsidP="000239AF">
      <w:pPr>
        <w:jc w:val="center"/>
        <w:rPr>
          <w:rFonts w:ascii="Times New Roman" w:hAnsi="Times New Roman"/>
          <w:b/>
          <w:i/>
          <w:iCs/>
          <w:sz w:val="24"/>
          <w:szCs w:val="24"/>
          <w:vertAlign w:val="superscript"/>
        </w:rPr>
      </w:pPr>
      <w:r w:rsidRPr="008E61F4">
        <w:rPr>
          <w:rFonts w:ascii="Times New Roman" w:hAnsi="Times New Roman"/>
          <w:b/>
          <w:i/>
          <w:iCs/>
          <w:sz w:val="24"/>
          <w:szCs w:val="24"/>
        </w:rPr>
        <w:t>UG Mr. Devesh</w:t>
      </w:r>
      <w:r>
        <w:rPr>
          <w:rFonts w:ascii="Times New Roman" w:hAnsi="Times New Roman"/>
          <w:b/>
          <w:i/>
          <w:iCs/>
          <w:sz w:val="24"/>
          <w:szCs w:val="24"/>
        </w:rPr>
        <w:t xml:space="preserve"> Ravindra </w:t>
      </w:r>
      <w:r w:rsidRPr="008E61F4">
        <w:rPr>
          <w:rFonts w:ascii="Times New Roman" w:hAnsi="Times New Roman"/>
          <w:b/>
          <w:i/>
          <w:iCs/>
          <w:sz w:val="24"/>
          <w:szCs w:val="24"/>
        </w:rPr>
        <w:t>Choudhari</w:t>
      </w:r>
      <w:r>
        <w:rPr>
          <w:rFonts w:ascii="Times New Roman" w:hAnsi="Times New Roman"/>
          <w:b/>
          <w:i/>
          <w:iCs/>
          <w:sz w:val="24"/>
          <w:szCs w:val="24"/>
        </w:rPr>
        <w:t xml:space="preserve"> </w:t>
      </w:r>
      <w:r w:rsidRPr="008E61F4">
        <w:rPr>
          <w:rFonts w:ascii="Times New Roman" w:hAnsi="Times New Roman"/>
          <w:b/>
          <w:i/>
          <w:iCs/>
          <w:sz w:val="24"/>
          <w:szCs w:val="24"/>
          <w:vertAlign w:val="superscript"/>
        </w:rPr>
        <w:t>3</w:t>
      </w:r>
      <w:r>
        <w:rPr>
          <w:rFonts w:ascii="Times New Roman" w:hAnsi="Times New Roman"/>
          <w:b/>
          <w:i/>
          <w:iCs/>
          <w:sz w:val="24"/>
          <w:szCs w:val="24"/>
          <w:vertAlign w:val="superscript"/>
        </w:rPr>
        <w:t xml:space="preserve">  </w:t>
      </w:r>
    </w:p>
    <w:p w14:paraId="59E07208" w14:textId="77777777" w:rsidR="000239AF" w:rsidRDefault="000239AF" w:rsidP="000239AF">
      <w:pPr>
        <w:pStyle w:val="NoSpacing"/>
        <w:tabs>
          <w:tab w:val="left" w:pos="5812"/>
        </w:tabs>
        <w:spacing w:line="276" w:lineRule="auto"/>
        <w:ind w:left="0" w:right="141" w:firstLine="142"/>
        <w:jc w:val="center"/>
        <w:rPr>
          <w:b/>
          <w:bCs/>
          <w:i/>
          <w:iCs/>
          <w:sz w:val="20"/>
          <w:szCs w:val="20"/>
        </w:rPr>
      </w:pPr>
      <w:r>
        <w:rPr>
          <w:b/>
          <w:bCs/>
          <w:i/>
          <w:iCs/>
          <w:sz w:val="20"/>
          <w:szCs w:val="20"/>
        </w:rPr>
        <w:t>UG student, Dept. of Computer Engineering, Godavari foundation’s Godavari college of engineering, Jalgaon, Maharashtra, India.</w:t>
      </w:r>
    </w:p>
    <w:p w14:paraId="12837A7F" w14:textId="421604DF" w:rsidR="000239AF" w:rsidRDefault="000239AF" w:rsidP="000239AF">
      <w:pPr>
        <w:pStyle w:val="NoSpacing"/>
        <w:tabs>
          <w:tab w:val="left" w:pos="5812"/>
        </w:tabs>
        <w:spacing w:line="276" w:lineRule="auto"/>
        <w:ind w:left="0" w:right="141" w:firstLine="142"/>
        <w:jc w:val="center"/>
        <w:rPr>
          <w:b/>
          <w:bCs/>
          <w:i/>
          <w:iCs/>
          <w:sz w:val="20"/>
          <w:szCs w:val="20"/>
        </w:rPr>
      </w:pPr>
      <w:r>
        <w:rPr>
          <w:b/>
          <w:bCs/>
          <w:i/>
          <w:iCs/>
          <w:sz w:val="20"/>
          <w:szCs w:val="20"/>
          <w:vertAlign w:val="superscript"/>
        </w:rPr>
        <w:t>6</w:t>
      </w:r>
      <w:r>
        <w:rPr>
          <w:b/>
          <w:bCs/>
          <w:i/>
          <w:iCs/>
          <w:sz w:val="20"/>
          <w:szCs w:val="20"/>
        </w:rPr>
        <w:t xml:space="preserve"> Assistant Professor, </w:t>
      </w:r>
      <w:r>
        <w:rPr>
          <w:b/>
          <w:bCs/>
          <w:i/>
          <w:iCs/>
          <w:sz w:val="20"/>
          <w:szCs w:val="20"/>
        </w:rPr>
        <w:t xml:space="preserve">Mrs. Bhavana Zambare </w:t>
      </w:r>
      <w:r>
        <w:rPr>
          <w:b/>
          <w:bCs/>
          <w:i/>
          <w:iCs/>
          <w:sz w:val="20"/>
          <w:szCs w:val="20"/>
        </w:rPr>
        <w:t>Dept. of Computer Engineering, Godavari foundation’s Godavari college of engineering, Jalgaon, Maharashtra India.</w:t>
      </w:r>
    </w:p>
    <w:p w14:paraId="58FF0897" w14:textId="77777777" w:rsidR="000239AF" w:rsidRDefault="000239AF" w:rsidP="000239AF">
      <w:pPr>
        <w:pStyle w:val="NoSpacing"/>
        <w:tabs>
          <w:tab w:val="left" w:pos="5812"/>
        </w:tabs>
        <w:spacing w:line="276" w:lineRule="auto"/>
        <w:ind w:left="0" w:right="141" w:firstLine="142"/>
        <w:jc w:val="center"/>
        <w:rPr>
          <w:b/>
          <w:bCs/>
          <w:i/>
          <w:iCs/>
          <w:sz w:val="20"/>
          <w:szCs w:val="20"/>
        </w:rPr>
      </w:pPr>
      <w:r>
        <w:rPr>
          <w:b/>
          <w:bCs/>
          <w:i/>
          <w:iCs/>
          <w:sz w:val="20"/>
          <w:szCs w:val="20"/>
        </w:rPr>
        <w:t>pbhopale06@gmail.com</w:t>
      </w:r>
    </w:p>
    <w:p w14:paraId="20CDB590" w14:textId="77777777"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3C8B8E2C" w14:textId="277F3609" w:rsidR="002D4627" w:rsidRDefault="004B6F62" w:rsidP="00F9231C">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12315381" w14:textId="77777777" w:rsidR="002D4627" w:rsidRDefault="002D4627" w:rsidP="00F9231C">
      <w:pPr>
        <w:rPr>
          <w:rFonts w:ascii="Times New Roman" w:hAnsi="Times New Roman"/>
          <w:i/>
          <w:sz w:val="20"/>
          <w:szCs w:val="20"/>
        </w:rPr>
      </w:pPr>
    </w:p>
    <w:p w14:paraId="50D9F025" w14:textId="77777777" w:rsidR="000239AF" w:rsidRDefault="000239AF" w:rsidP="00F9231C">
      <w:pPr>
        <w:rPr>
          <w:rFonts w:ascii="Times New Roman" w:hAnsi="Times New Roman"/>
          <w:i/>
          <w:sz w:val="20"/>
          <w:szCs w:val="20"/>
        </w:rPr>
        <w:sectPr w:rsidR="000239AF" w:rsidSect="007E67E4">
          <w:type w:val="continuous"/>
          <w:pgSz w:w="11907" w:h="16839" w:code="9"/>
          <w:pgMar w:top="1008" w:right="1008" w:bottom="1008" w:left="1008" w:header="720" w:footer="720" w:gutter="0"/>
          <w:cols w:space="720"/>
          <w:docGrid w:linePitch="360"/>
        </w:sectPr>
      </w:pPr>
    </w:p>
    <w:p w14:paraId="54C55F4F" w14:textId="77777777" w:rsidR="000239AF" w:rsidRPr="006C184F" w:rsidRDefault="009221F5" w:rsidP="000239AF">
      <w:pPr>
        <w:pStyle w:val="Default"/>
        <w:spacing w:line="276" w:lineRule="auto"/>
        <w:jc w:val="both"/>
        <w:rPr>
          <w:i/>
          <w:sz w:val="20"/>
          <w:szCs w:val="20"/>
        </w:rPr>
      </w:pPr>
      <w:r w:rsidRPr="009221F5">
        <w:rPr>
          <w:b/>
          <w:i/>
          <w:sz w:val="20"/>
          <w:szCs w:val="20"/>
        </w:rPr>
        <w:t>Abstract –</w:t>
      </w:r>
      <w:r w:rsidR="000239AF">
        <w:rPr>
          <w:b/>
          <w:bCs/>
          <w:i/>
          <w:iCs/>
          <w:color w:val="auto"/>
          <w:sz w:val="20"/>
          <w:szCs w:val="20"/>
          <w:shd w:val="clear" w:color="auto" w:fill="FFFFFF"/>
        </w:rPr>
        <w:t xml:space="preserve">- </w:t>
      </w:r>
      <w:r w:rsidR="000239AF" w:rsidRPr="00B40545">
        <w:rPr>
          <w:i/>
          <w:iCs/>
          <w:color w:val="auto"/>
          <w:sz w:val="20"/>
          <w:szCs w:val="20"/>
          <w:shd w:val="clear" w:color="auto" w:fill="FFFFFF"/>
        </w:rPr>
        <w:t>Healthcare plays a vital role in maintaining a good quality of life, yet accessing medical consultations for every health concern can be challenging. To address this issue, there is a proposal to develop an AI-powered medical chatbot capable of diagnosing diseases and offering preliminary information before patients consult a doctor. This innovation aims to reduce healthcare expenses and enhance access to medical knowledge. Chatbots, which utilize natural language processing, will store data in a database to identify relevant keywords, make informed decisions, and respond to user queries. Techniques such as n-gram, TFIDF, and cosine similarity will be employed to rank and determine sentence similarity, ensuring accurate responses. The project adopts the Llama-2 framework for its advanced capabilities in natural language comprehension, knowledge representation, and reasoning, with the goal of creating an intelligent chatbot capable of providing comprehensive medical guidance and assisting patients throughout their healthcare journey.</w:t>
      </w:r>
      <w:r w:rsidR="000239AF" w:rsidRPr="006806A0">
        <w:rPr>
          <w:b/>
          <w:i/>
          <w:iCs/>
          <w:color w:val="auto"/>
          <w:sz w:val="20"/>
          <w:szCs w:val="20"/>
          <w:shd w:val="clear" w:color="auto" w:fill="FFFFFF"/>
          <w:vertAlign w:val="superscript"/>
        </w:rPr>
        <w:t>[1]</w:t>
      </w:r>
      <w:r w:rsidR="000239AF" w:rsidRPr="00B40545">
        <w:rPr>
          <w:i/>
          <w:iCs/>
          <w:color w:val="auto"/>
          <w:sz w:val="20"/>
          <w:szCs w:val="20"/>
          <w:shd w:val="clear" w:color="auto" w:fill="FFFFFF"/>
        </w:rPr>
        <w:t xml:space="preserve"> Additionally, the study explores the advantages of integrating chatbots, including real-time support</w:t>
      </w:r>
      <w:r w:rsidR="000239AF">
        <w:rPr>
          <w:i/>
          <w:iCs/>
          <w:color w:val="auto"/>
          <w:sz w:val="20"/>
          <w:szCs w:val="20"/>
          <w:shd w:val="clear" w:color="auto" w:fill="FFFFFF"/>
        </w:rPr>
        <w:t xml:space="preserve">, </w:t>
      </w:r>
      <w:r w:rsidR="000239AF" w:rsidRPr="00B40545">
        <w:rPr>
          <w:i/>
          <w:iCs/>
          <w:color w:val="auto"/>
          <w:sz w:val="20"/>
          <w:szCs w:val="20"/>
          <w:shd w:val="clear" w:color="auto" w:fill="FFFFFF"/>
        </w:rPr>
        <w:t>24/7 availability, and personalized recommendations, to improve healthcare accessibility and support services.</w:t>
      </w:r>
    </w:p>
    <w:p w14:paraId="1BAB7ED5" w14:textId="5648B9CE" w:rsidR="000239AF" w:rsidRDefault="000239AF" w:rsidP="00042C18">
      <w:pPr>
        <w:jc w:val="both"/>
        <w:rPr>
          <w:rFonts w:ascii="Times New Roman" w:hAnsi="Times New Roman"/>
          <w:b/>
          <w:sz w:val="20"/>
          <w:szCs w:val="20"/>
        </w:rPr>
      </w:pPr>
      <w:r w:rsidRPr="006C184F">
        <w:rPr>
          <w:rFonts w:ascii="Times New Roman" w:hAnsi="Times New Roman"/>
          <w:b/>
          <w:i/>
          <w:sz w:val="20"/>
          <w:szCs w:val="20"/>
        </w:rPr>
        <w:t xml:space="preserve">Keywords- </w:t>
      </w:r>
      <w:r>
        <w:rPr>
          <w:rFonts w:ascii="Times New Roman" w:hAnsi="Times New Roman"/>
          <w:b/>
          <w:sz w:val="20"/>
          <w:szCs w:val="20"/>
        </w:rPr>
        <w:t xml:space="preserve">Flask, python, </w:t>
      </w:r>
      <w:r w:rsidRPr="006C184F">
        <w:rPr>
          <w:rFonts w:ascii="Times New Roman" w:hAnsi="Times New Roman"/>
          <w:b/>
          <w:sz w:val="20"/>
          <w:szCs w:val="20"/>
        </w:rPr>
        <w:t>C</w:t>
      </w:r>
      <w:r>
        <w:rPr>
          <w:rFonts w:ascii="Times New Roman" w:hAnsi="Times New Roman"/>
          <w:b/>
          <w:sz w:val="20"/>
          <w:szCs w:val="20"/>
        </w:rPr>
        <w:t xml:space="preserve"> </w:t>
      </w:r>
      <w:r w:rsidRPr="006C184F">
        <w:rPr>
          <w:rFonts w:ascii="Times New Roman" w:hAnsi="Times New Roman"/>
          <w:b/>
          <w:sz w:val="20"/>
          <w:szCs w:val="20"/>
        </w:rPr>
        <w:t>transformer, chatbot, NLP,</w:t>
      </w:r>
      <w:r>
        <w:rPr>
          <w:rFonts w:ascii="Times New Roman" w:hAnsi="Times New Roman"/>
          <w:b/>
          <w:sz w:val="20"/>
          <w:szCs w:val="20"/>
        </w:rPr>
        <w:t xml:space="preserve"> </w:t>
      </w:r>
      <w:r w:rsidRPr="006C184F">
        <w:rPr>
          <w:rFonts w:ascii="Times New Roman" w:hAnsi="Times New Roman"/>
          <w:b/>
          <w:sz w:val="20"/>
          <w:szCs w:val="20"/>
        </w:rPr>
        <w:t>I, Llama-</w:t>
      </w:r>
      <w:r>
        <w:rPr>
          <w:rFonts w:ascii="Times New Roman" w:hAnsi="Times New Roman"/>
          <w:b/>
          <w:sz w:val="20"/>
          <w:szCs w:val="20"/>
        </w:rPr>
        <w:t>2</w:t>
      </w:r>
    </w:p>
    <w:p w14:paraId="6CDE1CAC" w14:textId="77777777" w:rsidR="00042C18" w:rsidRDefault="00042C18" w:rsidP="00042C18">
      <w:pPr>
        <w:spacing w:line="240" w:lineRule="auto"/>
        <w:jc w:val="both"/>
        <w:rPr>
          <w:rFonts w:ascii="Times New Roman" w:hAnsi="Times New Roman"/>
          <w:b/>
          <w:sz w:val="20"/>
          <w:szCs w:val="20"/>
        </w:rPr>
      </w:pPr>
    </w:p>
    <w:p w14:paraId="0E7E0C0E" w14:textId="77777777" w:rsidR="00042C18" w:rsidRDefault="00042C18" w:rsidP="00042C18">
      <w:pPr>
        <w:spacing w:line="240" w:lineRule="auto"/>
        <w:jc w:val="both"/>
        <w:rPr>
          <w:rFonts w:ascii="Times New Roman" w:hAnsi="Times New Roman"/>
          <w:b/>
          <w:sz w:val="20"/>
          <w:szCs w:val="20"/>
        </w:rPr>
      </w:pPr>
    </w:p>
    <w:p w14:paraId="079AB719" w14:textId="77777777" w:rsidR="00042C18" w:rsidRDefault="00042C18" w:rsidP="00042C18">
      <w:pPr>
        <w:spacing w:line="240" w:lineRule="auto"/>
        <w:jc w:val="both"/>
        <w:rPr>
          <w:rFonts w:ascii="Times New Roman" w:hAnsi="Times New Roman"/>
          <w:b/>
          <w:sz w:val="20"/>
          <w:szCs w:val="20"/>
        </w:rPr>
      </w:pPr>
    </w:p>
    <w:p w14:paraId="4B35CFB8" w14:textId="4C9BCE92" w:rsidR="00042C18" w:rsidRDefault="00042C18" w:rsidP="00042C18">
      <w:pPr>
        <w:spacing w:line="240" w:lineRule="auto"/>
        <w:ind w:left="720" w:firstLine="720"/>
        <w:jc w:val="both"/>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14:paraId="7F0837E0" w14:textId="247BE44F" w:rsidR="000239AF" w:rsidRPr="00042C18" w:rsidRDefault="000239AF" w:rsidP="00042C18">
      <w:pPr>
        <w:spacing w:line="240" w:lineRule="auto"/>
        <w:jc w:val="both"/>
        <w:rPr>
          <w:rFonts w:ascii="Times New Roman" w:hAnsi="Times New Roman"/>
          <w:b/>
          <w:sz w:val="20"/>
          <w:szCs w:val="20"/>
        </w:rPr>
      </w:pPr>
      <w:r>
        <w:rPr>
          <w:rFonts w:ascii="Times New Roman" w:hAnsi="Times New Roman"/>
          <w:sz w:val="46"/>
          <w:szCs w:val="46"/>
        </w:rPr>
        <w:t>T</w:t>
      </w:r>
      <w:r>
        <w:rPr>
          <w:rFonts w:ascii="Times New Roman" w:hAnsi="Times New Roman"/>
          <w:sz w:val="20"/>
          <w:szCs w:val="20"/>
        </w:rPr>
        <w:t>he project name is HealthCare Chat-Bot System.</w:t>
      </w:r>
      <w:r w:rsidRPr="00B00016">
        <w:rPr>
          <w:rFonts w:ascii="Times New Roman" w:hAnsi="Times New Roman"/>
          <w:sz w:val="20"/>
          <w:szCs w:val="20"/>
        </w:rPr>
        <w:t>The HealthCare Chat-Bot System seeks to tackle the present hurdles encountered by the healthcare sector, such as restricted availability of medical knowledge, Long appointment waiting time, and the requirement for effective communication platforms between patients and healthcare practitioners. Conventional healthcare delivery methods frequently find it challenging to fulfill the increasing need for accessible, prompt, and patient-centric care.</w:t>
      </w:r>
    </w:p>
    <w:p w14:paraId="7954848F" w14:textId="77777777" w:rsidR="000239AF" w:rsidRDefault="000239AF" w:rsidP="000239AF">
      <w:pPr>
        <w:spacing w:after="0"/>
        <w:jc w:val="both"/>
        <w:rPr>
          <w:rFonts w:ascii="Times New Roman" w:hAnsi="Times New Roman"/>
          <w:sz w:val="20"/>
          <w:szCs w:val="20"/>
        </w:rPr>
      </w:pPr>
      <w:r w:rsidRPr="00B00016">
        <w:rPr>
          <w:rFonts w:ascii="Times New Roman" w:hAnsi="Times New Roman"/>
          <w:sz w:val="20"/>
          <w:szCs w:val="20"/>
        </w:rPr>
        <w:t>The primary objective of the initiative is to bridge the language barrier between users and healthcare providers by offering prompt responses to user inquiries. Nowadays, people are increasingly reliant on the internet but often neglect their personal health, opting to avoid hospitals even for minor issues that could develop into serious ailments over time. Setting up question-answer platforms provides a straightforward method to address these queries, rather than sifting through extensive web documents. However, many current systems have limitations, such as delays in receiving instant responses, as patients often have to wait for acknowledgment from experts for extended periods.</w:t>
      </w:r>
      <w:r>
        <w:rPr>
          <w:rFonts w:ascii="Times New Roman" w:hAnsi="Times New Roman"/>
          <w:sz w:val="20"/>
          <w:szCs w:val="20"/>
        </w:rPr>
        <w:t xml:space="preserve"> </w:t>
      </w:r>
    </w:p>
    <w:p w14:paraId="3A6E4947" w14:textId="77777777" w:rsidR="000239AF" w:rsidRDefault="000239AF" w:rsidP="000239AF">
      <w:pPr>
        <w:spacing w:after="0"/>
        <w:jc w:val="both"/>
        <w:rPr>
          <w:rFonts w:ascii="Times New Roman" w:hAnsi="Times New Roman"/>
          <w:sz w:val="20"/>
          <w:szCs w:val="20"/>
        </w:rPr>
      </w:pPr>
      <w:r w:rsidRPr="00F3350A">
        <w:rPr>
          <w:rFonts w:ascii="Times New Roman" w:hAnsi="Times New Roman"/>
          <w:sz w:val="20"/>
          <w:szCs w:val="20"/>
        </w:rPr>
        <w:t>Chatbots, powered by advanced natural language processing (NLP) and knowledge representation techniques, have the potential to revolutionize the way healthcare services are delivered and accessed.</w:t>
      </w:r>
    </w:p>
    <w:p w14:paraId="4516F970" w14:textId="62EA88B2" w:rsidR="000239AF" w:rsidRPr="00B72140" w:rsidRDefault="000239AF" w:rsidP="000239AF">
      <w:pPr>
        <w:spacing w:after="0"/>
        <w:jc w:val="both"/>
        <w:rPr>
          <w:rFonts w:ascii="Times New Roman" w:hAnsi="Times New Roman"/>
          <w:sz w:val="20"/>
          <w:szCs w:val="20"/>
        </w:rPr>
      </w:pPr>
      <w:r w:rsidRPr="00F3350A">
        <w:rPr>
          <w:rFonts w:ascii="Times New Roman" w:hAnsi="Times New Roman"/>
          <w:sz w:val="20"/>
          <w:szCs w:val="20"/>
        </w:rPr>
        <w:t xml:space="preserve">The use of the Llama-2 framework in this healthcare chatbot project is particularly significant due to its advanced capabilities in knowledge representation and </w:t>
      </w:r>
      <w:r w:rsidRPr="00F3350A">
        <w:rPr>
          <w:rFonts w:ascii="Times New Roman" w:hAnsi="Times New Roman"/>
          <w:sz w:val="20"/>
          <w:szCs w:val="20"/>
        </w:rPr>
        <w:lastRenderedPageBreak/>
        <w:t>reasoning. Llama-2 enables the chatbot to understand complex medical queries, interpret clinical guidelines, and make informed decisions based on the available knowledge base. By leveraging these capabilities, the chatbot can provide accurate and reliable responses to user queries, leading to improved patient outcomes and satisfaction.</w:t>
      </w:r>
    </w:p>
    <w:p w14:paraId="1D6C16DB" w14:textId="77777777" w:rsidR="000239AF" w:rsidRDefault="000239AF" w:rsidP="000239AF">
      <w:pPr>
        <w:jc w:val="center"/>
        <w:rPr>
          <w:rFonts w:ascii="Times New Roman" w:hAnsi="Times New Roman"/>
          <w:b/>
          <w:sz w:val="20"/>
          <w:szCs w:val="20"/>
        </w:rPr>
      </w:pPr>
      <w:r>
        <w:rPr>
          <w:rFonts w:ascii="Times New Roman" w:hAnsi="Times New Roman"/>
          <w:b/>
          <w:sz w:val="20"/>
          <w:szCs w:val="20"/>
        </w:rPr>
        <w:t>II. LITERATURE REVIEW</w:t>
      </w:r>
    </w:p>
    <w:p w14:paraId="0D50F7DB" w14:textId="52529C27" w:rsidR="000239AF" w:rsidRPr="00042C18" w:rsidRDefault="000239AF" w:rsidP="000239AF">
      <w:pPr>
        <w:shd w:val="clear" w:color="auto" w:fill="FFFFFF"/>
        <w:spacing w:before="100" w:beforeAutospacing="1" w:after="24"/>
        <w:jc w:val="both"/>
        <w:rPr>
          <w:rFonts w:ascii="Times New Roman" w:hAnsi="Times New Roman"/>
          <w:sz w:val="20"/>
          <w:szCs w:val="20"/>
          <w:vertAlign w:val="superscript"/>
        </w:rPr>
      </w:pPr>
      <w:r w:rsidRPr="00981730">
        <w:rPr>
          <w:rFonts w:ascii="Times New Roman" w:hAnsi="Times New Roman"/>
          <w:sz w:val="20"/>
          <w:szCs w:val="20"/>
        </w:rPr>
        <w:t>The paper gives information regarding products that are useful for consumers to obtain precisely what they want. Question Answering (QA) systems can be identified as information accessing systems that attempt to respond to natural language queries by providing suitable answers, leveraging attributes available in natural language techniques. In this context, the Linguistic Landscape of Medical Advice (LLaMA-2) framework emerges as a valuable tool for enhancing the effectiveness of QA systems in the healthcare domain. LLaMA-2 offers a comprehensive linguistic landscape that enables QA systems to understand and respond to medical queries with greater accuracy and relevance. By incorporating LLaMA-2 into healthcare chatbots, developers can harness its linguistic patterns, semantic categories, and discourse structures to deliver more contextually relevant and informative responses to users seeking medical advice and information.</w:t>
      </w:r>
      <w:r>
        <w:rPr>
          <w:rFonts w:ascii="Georgia" w:hAnsi="Georgia"/>
          <w:color w:val="242424"/>
          <w:spacing w:val="-1"/>
          <w:sz w:val="30"/>
          <w:szCs w:val="30"/>
          <w:shd w:val="clear" w:color="auto" w:fill="FFFFFF"/>
        </w:rPr>
        <w:t xml:space="preserve"> </w:t>
      </w:r>
      <w:r>
        <w:rPr>
          <w:rFonts w:ascii="Times New Roman" w:hAnsi="Times New Roman"/>
          <w:color w:val="242424"/>
          <w:spacing w:val="-1"/>
          <w:sz w:val="20"/>
          <w:szCs w:val="20"/>
          <w:shd w:val="clear" w:color="auto" w:fill="FFFFFF"/>
        </w:rPr>
        <w:t xml:space="preserve">In this project we used LLaMA-2 model, these is </w:t>
      </w:r>
      <w:r w:rsidRPr="00981730">
        <w:rPr>
          <w:rFonts w:ascii="Times New Roman" w:hAnsi="Times New Roman"/>
          <w:color w:val="242424"/>
          <w:spacing w:val="-1"/>
          <w:sz w:val="20"/>
          <w:szCs w:val="20"/>
          <w:shd w:val="clear" w:color="auto" w:fill="FFFFFF"/>
        </w:rPr>
        <w:t>fine-tuned version, Llama 2-Chat, proves invaluable in enhancing healthcare accessibility. AI-driven chatbots and virtual assistants powered by Llama 2-Chat provide patients with round-the-clock access to medical advice, symptom triage, appointment scheduling, and health information. This democratizes healthcare by reaching patients in remote or underserved areas.</w:t>
      </w:r>
      <w:r w:rsidRPr="00981730">
        <w:rPr>
          <w:rFonts w:ascii="Arial" w:hAnsi="Arial" w:cs="Arial"/>
          <w:color w:val="202122"/>
          <w:sz w:val="21"/>
          <w:szCs w:val="21"/>
        </w:rPr>
        <w:t xml:space="preserve"> </w:t>
      </w:r>
      <w:r w:rsidRPr="00981730">
        <w:rPr>
          <w:rFonts w:ascii="Times New Roman" w:hAnsi="Times New Roman"/>
          <w:color w:val="202122"/>
          <w:sz w:val="20"/>
          <w:szCs w:val="20"/>
          <w:lang w:bidi="mr-IN"/>
        </w:rPr>
        <w:t>increases context length from 2K (Llama 1) tokens to 4K (Llama 2) tokens between.</w:t>
      </w:r>
      <w:r w:rsidRPr="0095083B">
        <w:t xml:space="preserve"> </w:t>
      </w:r>
      <w:r w:rsidRPr="0095083B">
        <w:rPr>
          <w:rFonts w:ascii="Times New Roman" w:hAnsi="Times New Roman"/>
          <w:sz w:val="20"/>
          <w:szCs w:val="20"/>
        </w:rPr>
        <w:t xml:space="preserve">The user inputs a question or query into the system. Query Embedding: The question is converted into a query embedding, which is a numerical representation of the text suitable for processing by machine learning models.  Knowledge Base (KB): The query embedding is sent to a knowledge base containing a vast amount of data or vectors relevant to the user's query. The KB returns ranked results based on the similarity between the query embedding and the stored data.  Ranking Results: The ranked results from the knowledge base are returned to the system. These results are typically ordered based on their relevance to the user's query.  Integration of LLaMA-2: LLaMA-2, a large language model, is integrated into the system. LLaMA-2 is used to further refine the query and filter the results obtained from the </w:t>
      </w:r>
      <w:r w:rsidRPr="0095083B">
        <w:rPr>
          <w:rFonts w:ascii="Times New Roman" w:hAnsi="Times New Roman"/>
          <w:sz w:val="20"/>
          <w:szCs w:val="20"/>
        </w:rPr>
        <w:t>knowledge base.  Filtering and Refinement: LLaMA-2 processes the query and filters the ranked results from the knowledge base. It helps identify the most relevant information and refines the results to provide more accurate responses to the user's question.  Response to User: The filtered and refined results are presented to the user as the system's response to their question. This response is based on the combined processing of the query by the knowledge base and LLaMA-2.</w:t>
      </w:r>
      <w:r>
        <w:rPr>
          <w:rFonts w:ascii="Times New Roman" w:hAnsi="Times New Roman"/>
          <w:sz w:val="20"/>
          <w:szCs w:val="20"/>
          <w:vertAlign w:val="superscript"/>
        </w:rPr>
        <w:t>[5]</w:t>
      </w:r>
      <w:r w:rsidR="00042C18">
        <w:rPr>
          <w:rFonts w:ascii="Times New Roman" w:hAnsi="Times New Roman"/>
          <w:sz w:val="20"/>
          <w:szCs w:val="20"/>
          <w:vertAlign w:val="superscript"/>
        </w:rPr>
        <w:t xml:space="preserve"> </w:t>
      </w:r>
      <w:r w:rsidRPr="0095083B">
        <w:rPr>
          <w:rFonts w:ascii="Times New Roman" w:hAnsi="Times New Roman"/>
          <w:sz w:val="20"/>
          <w:szCs w:val="20"/>
        </w:rPr>
        <w:t>This application can be developed by using programming language of P</w:t>
      </w:r>
      <w:r>
        <w:rPr>
          <w:rFonts w:ascii="Times New Roman" w:hAnsi="Times New Roman"/>
          <w:sz w:val="20"/>
          <w:szCs w:val="20"/>
        </w:rPr>
        <w:t xml:space="preserve">ython, Lang chain: -Generative AI Framework, flask for frontend, vector DB: - pinecone, LLaMA-2 model. </w:t>
      </w:r>
      <w:r w:rsidRPr="0095083B">
        <w:rPr>
          <w:rFonts w:ascii="Times New Roman" w:hAnsi="Times New Roman"/>
          <w:sz w:val="20"/>
          <w:szCs w:val="20"/>
        </w:rPr>
        <w:t>Paper uses artificial intelligence for predict the diseases based on the symptoms and give the list of available treatments. It can facilitate us to figure out the problem and to validate the solution</w:t>
      </w:r>
      <w:r>
        <w:rPr>
          <w:rFonts w:ascii="Times New Roman" w:hAnsi="Times New Roman"/>
          <w:sz w:val="20"/>
          <w:szCs w:val="20"/>
        </w:rPr>
        <w:t>.</w:t>
      </w:r>
      <w:r w:rsidRPr="00735FC3">
        <w:t xml:space="preserve"> </w:t>
      </w:r>
      <w:r w:rsidRPr="00735FC3">
        <w:rPr>
          <w:rFonts w:ascii="Times New Roman" w:hAnsi="Times New Roman"/>
          <w:sz w:val="20"/>
          <w:szCs w:val="20"/>
        </w:rPr>
        <w:t xml:space="preserve">processing and generating a response using the LLaMA-2 framework, </w:t>
      </w:r>
      <w:r>
        <w:rPr>
          <w:rFonts w:ascii="Times New Roman" w:hAnsi="Times New Roman"/>
          <w:sz w:val="20"/>
          <w:szCs w:val="20"/>
        </w:rPr>
        <w:t xml:space="preserve">author </w:t>
      </w:r>
      <w:r w:rsidRPr="00735FC3">
        <w:rPr>
          <w:rFonts w:ascii="Times New Roman" w:hAnsi="Times New Roman"/>
          <w:sz w:val="20"/>
          <w:szCs w:val="20"/>
        </w:rPr>
        <w:t>use a text-to-speech (TTS) system like Google Text-to-Speech or Amazon Polly to convert the text-based response into natural-sounding speech, making it easier for users to interact with the healthcare chatbot.</w:t>
      </w:r>
    </w:p>
    <w:p w14:paraId="616437E9" w14:textId="77777777" w:rsidR="00BA3967" w:rsidRDefault="00BA3967" w:rsidP="00BA3967">
      <w:pPr>
        <w:jc w:val="both"/>
        <w:rPr>
          <w:rFonts w:ascii="Times New Roman" w:hAnsi="Times New Roman"/>
          <w:b/>
          <w:sz w:val="20"/>
          <w:szCs w:val="20"/>
        </w:rPr>
      </w:pPr>
      <w:r>
        <w:rPr>
          <w:rFonts w:ascii="Times New Roman" w:hAnsi="Times New Roman"/>
          <w:b/>
          <w:sz w:val="20"/>
          <w:szCs w:val="20"/>
        </w:rPr>
        <w:t xml:space="preserve">                      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14:paraId="5CC1C1A8" w14:textId="77777777" w:rsidR="00BA3967" w:rsidRPr="00F22CB1" w:rsidRDefault="00BA3967" w:rsidP="00BA3967">
      <w:pPr>
        <w:jc w:val="both"/>
        <w:rPr>
          <w:rFonts w:ascii="Times New Roman" w:hAnsi="Times New Roman"/>
          <w:sz w:val="20"/>
          <w:szCs w:val="20"/>
        </w:rPr>
      </w:pPr>
      <w:r w:rsidRPr="00F22CB1">
        <w:rPr>
          <w:rFonts w:ascii="Times New Roman" w:hAnsi="Times New Roman"/>
          <w:sz w:val="20"/>
          <w:szCs w:val="20"/>
        </w:rPr>
        <w:t>The research methodology used for this work describes how the project will be developed. Therefore, the methodology used in the design and collection of information from various sources is as follows:</w:t>
      </w:r>
    </w:p>
    <w:p w14:paraId="102F25F9" w14:textId="77777777" w:rsidR="00BA3967" w:rsidRPr="00F22CB1" w:rsidRDefault="00BA3967" w:rsidP="00BA3967">
      <w:pPr>
        <w:pStyle w:val="ListParagraph"/>
        <w:numPr>
          <w:ilvl w:val="0"/>
          <w:numId w:val="2"/>
        </w:numPr>
        <w:jc w:val="both"/>
        <w:rPr>
          <w:rFonts w:ascii="Times New Roman" w:hAnsi="Times New Roman"/>
          <w:sz w:val="20"/>
          <w:szCs w:val="20"/>
        </w:rPr>
      </w:pPr>
      <w:r w:rsidRPr="00F22CB1">
        <w:rPr>
          <w:rFonts w:ascii="Times New Roman" w:hAnsi="Times New Roman"/>
          <w:sz w:val="20"/>
          <w:szCs w:val="20"/>
        </w:rPr>
        <w:t xml:space="preserve">Study in detail LLaMA-2 model, AI concept </w:t>
      </w:r>
    </w:p>
    <w:p w14:paraId="7BD0700F" w14:textId="6030F696" w:rsidR="00BA3967" w:rsidRPr="00F22CB1" w:rsidRDefault="00BA3967" w:rsidP="00BA3967">
      <w:pPr>
        <w:pStyle w:val="ListParagraph"/>
        <w:numPr>
          <w:ilvl w:val="0"/>
          <w:numId w:val="2"/>
        </w:numPr>
        <w:jc w:val="both"/>
        <w:rPr>
          <w:rFonts w:ascii="Times New Roman" w:hAnsi="Times New Roman"/>
          <w:sz w:val="20"/>
          <w:szCs w:val="20"/>
        </w:rPr>
      </w:pPr>
      <w:r w:rsidRPr="00F22CB1">
        <w:rPr>
          <w:rFonts w:ascii="Times New Roman" w:hAnsi="Times New Roman"/>
          <w:sz w:val="20"/>
          <w:szCs w:val="20"/>
        </w:rPr>
        <w:t>Know and understand concept of Generative AI, and working of chatbot.</w:t>
      </w:r>
    </w:p>
    <w:p w14:paraId="0667EEE8" w14:textId="75399E66" w:rsidR="00BA3967" w:rsidRPr="006A2E29" w:rsidRDefault="00BA3967" w:rsidP="00BA3967">
      <w:pPr>
        <w:pStyle w:val="ListParagraph"/>
        <w:numPr>
          <w:ilvl w:val="0"/>
          <w:numId w:val="2"/>
        </w:numPr>
        <w:jc w:val="both"/>
        <w:rPr>
          <w:rFonts w:ascii="Times New Roman" w:hAnsi="Times New Roman"/>
          <w:sz w:val="20"/>
          <w:szCs w:val="20"/>
        </w:rPr>
      </w:pPr>
      <w:r>
        <w:rPr>
          <w:rFonts w:ascii="Times New Roman" w:hAnsi="Times New Roman"/>
          <w:sz w:val="20"/>
          <w:szCs w:val="20"/>
        </w:rPr>
        <w:t xml:space="preserve">To </w:t>
      </w:r>
      <w:r w:rsidRPr="00F22CB1">
        <w:rPr>
          <w:rFonts w:ascii="Times New Roman" w:hAnsi="Times New Roman"/>
          <w:sz w:val="20"/>
          <w:szCs w:val="20"/>
        </w:rPr>
        <w:t>understand the mode of operation of the old system, Primary data: This source has to do with the text book contacted for the development of this project.</w:t>
      </w:r>
      <w:r>
        <w:rPr>
          <w:rFonts w:ascii="Times New Roman" w:hAnsi="Times New Roman"/>
          <w:sz w:val="20"/>
          <w:szCs w:val="20"/>
        </w:rPr>
        <w:t xml:space="preserve"> </w:t>
      </w:r>
      <w:r w:rsidRPr="006A2E29">
        <w:rPr>
          <w:rFonts w:ascii="Times New Roman" w:hAnsi="Times New Roman"/>
          <w:b/>
          <w:bCs/>
          <w:sz w:val="20"/>
          <w:szCs w:val="20"/>
        </w:rPr>
        <w:t xml:space="preserve"> </w:t>
      </w:r>
    </w:p>
    <w:p w14:paraId="5C44ECB5" w14:textId="51BF7253" w:rsidR="00BA3967" w:rsidRDefault="00BA3967" w:rsidP="00BA3967">
      <w:pPr>
        <w:jc w:val="both"/>
        <w:rPr>
          <w:rFonts w:ascii="Times New Roman" w:hAnsi="Times New Roman"/>
          <w:sz w:val="20"/>
          <w:szCs w:val="20"/>
        </w:rPr>
      </w:pPr>
      <w:r>
        <w:rPr>
          <w:noProof/>
          <w:lang w:val="en-IN" w:eastAsia="en-IN"/>
        </w:rPr>
        <w:drawing>
          <wp:anchor distT="0" distB="0" distL="114300" distR="114300" simplePos="0" relativeHeight="251657728" behindDoc="0" locked="0" layoutInCell="1" allowOverlap="1" wp14:anchorId="6F5D6A43" wp14:editId="14E7261A">
            <wp:simplePos x="0" y="0"/>
            <wp:positionH relativeFrom="column">
              <wp:posOffset>624205</wp:posOffset>
            </wp:positionH>
            <wp:positionV relativeFrom="paragraph">
              <wp:posOffset>25400</wp:posOffset>
            </wp:positionV>
            <wp:extent cx="2354580" cy="1737360"/>
            <wp:effectExtent l="0" t="0" r="0" b="0"/>
            <wp:wrapSquare wrapText="bothSides"/>
            <wp:docPr id="286023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458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9BEF5" w14:textId="2A3516FB" w:rsidR="00BA3967" w:rsidRDefault="00BA3967" w:rsidP="00BA3967">
      <w:pPr>
        <w:jc w:val="both"/>
        <w:rPr>
          <w:rFonts w:ascii="Times New Roman" w:hAnsi="Times New Roman"/>
          <w:sz w:val="20"/>
          <w:szCs w:val="20"/>
        </w:rPr>
      </w:pPr>
    </w:p>
    <w:p w14:paraId="515FA9B9" w14:textId="77777777" w:rsidR="00BA3967" w:rsidRPr="006A2E29" w:rsidRDefault="00BA3967" w:rsidP="00BA3967">
      <w:pPr>
        <w:jc w:val="both"/>
        <w:rPr>
          <w:rFonts w:ascii="Times New Roman" w:hAnsi="Times New Roman"/>
          <w:sz w:val="20"/>
          <w:szCs w:val="20"/>
        </w:rPr>
      </w:pPr>
    </w:p>
    <w:p w14:paraId="5DFF0D8D" w14:textId="77777777" w:rsidR="00BA3967" w:rsidRDefault="00BA3967" w:rsidP="00BA3967">
      <w:pPr>
        <w:rPr>
          <w:rFonts w:ascii="Times New Roman" w:hAnsi="Times New Roman"/>
          <w:sz w:val="20"/>
          <w:szCs w:val="20"/>
        </w:rPr>
      </w:pPr>
    </w:p>
    <w:p w14:paraId="1CB7B0EB" w14:textId="77777777" w:rsidR="00BA3967" w:rsidRDefault="00BA3967" w:rsidP="00BA3967">
      <w:pPr>
        <w:rPr>
          <w:rFonts w:ascii="Times New Roman" w:hAnsi="Times New Roman"/>
          <w:sz w:val="20"/>
          <w:szCs w:val="20"/>
        </w:rPr>
      </w:pPr>
    </w:p>
    <w:p w14:paraId="4E0AE0EA" w14:textId="30B3E4E9" w:rsidR="00BA3967" w:rsidRDefault="00BA5EE7" w:rsidP="00BA3967">
      <w:pPr>
        <w:rPr>
          <w:rFonts w:ascii="Times New Roman" w:hAnsi="Times New Roman"/>
          <w:sz w:val="20"/>
          <w:szCs w:val="20"/>
        </w:rPr>
      </w:pPr>
      <w:r>
        <w:rPr>
          <w:noProof/>
        </w:rPr>
        <mc:AlternateContent>
          <mc:Choice Requires="wps">
            <w:drawing>
              <wp:anchor distT="0" distB="0" distL="114300" distR="114300" simplePos="0" relativeHeight="251661312" behindDoc="0" locked="0" layoutInCell="1" allowOverlap="1" wp14:anchorId="45643EE6" wp14:editId="2C86212F">
                <wp:simplePos x="0" y="0"/>
                <wp:positionH relativeFrom="column">
                  <wp:posOffset>798195</wp:posOffset>
                </wp:positionH>
                <wp:positionV relativeFrom="paragraph">
                  <wp:posOffset>10795</wp:posOffset>
                </wp:positionV>
                <wp:extent cx="1530350" cy="165100"/>
                <wp:effectExtent l="0" t="0" r="0" b="0"/>
                <wp:wrapSquare wrapText="bothSides"/>
                <wp:docPr id="1781201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65100"/>
                        </a:xfrm>
                        <a:prstGeom prst="rect">
                          <a:avLst/>
                        </a:prstGeom>
                        <a:solidFill>
                          <a:prstClr val="white"/>
                        </a:solidFill>
                        <a:ln>
                          <a:noFill/>
                        </a:ln>
                      </wps:spPr>
                      <wps:txbx>
                        <w:txbxContent>
                          <w:p w14:paraId="31CDDE83" w14:textId="77777777" w:rsidR="00BA3967" w:rsidRPr="00B41500" w:rsidRDefault="00BA3967" w:rsidP="00BA3967">
                            <w:pPr>
                              <w:pStyle w:val="Caption"/>
                              <w:rPr>
                                <w:rFonts w:ascii="Times New Roman" w:hAnsi="Times New Roman"/>
                                <w:noProof/>
                                <w:sz w:val="20"/>
                                <w:szCs w:val="20"/>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A74C02">
                              <w:t>Architecture of Cha</w:t>
                            </w:r>
                            <w:r>
                              <w:t>t</w:t>
                            </w:r>
                            <w:r w:rsidRPr="00A74C02">
                              <w:t>bot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43EE6" id="_x0000_t202" coordsize="21600,21600" o:spt="202" path="m,l,21600r21600,l21600,xe">
                <v:stroke joinstyle="miter"/>
                <v:path gradientshapeok="t" o:connecttype="rect"/>
              </v:shapetype>
              <v:shape id="Text Box 2" o:spid="_x0000_s1026" type="#_x0000_t202" style="position:absolute;margin-left:62.85pt;margin-top:.85pt;width:120.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" stroked="f">
                <v:textbox inset="0,0,0,0">
                  <w:txbxContent>
                    <w:p w14:paraId="31CDDE83" w14:textId="77777777" w:rsidR="00BA3967" w:rsidRPr="00B41500" w:rsidRDefault="00BA3967" w:rsidP="00BA3967">
                      <w:pPr>
                        <w:pStyle w:val="Caption"/>
                        <w:rPr>
                          <w:rFonts w:ascii="Times New Roman" w:hAnsi="Times New Roman"/>
                          <w:noProof/>
                          <w:sz w:val="20"/>
                          <w:szCs w:val="20"/>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A74C02">
                        <w:t>Architecture of Cha</w:t>
                      </w:r>
                      <w:r>
                        <w:t>t</w:t>
                      </w:r>
                      <w:r w:rsidRPr="00A74C02">
                        <w:t>bot</w:t>
                      </w:r>
                    </w:p>
                  </w:txbxContent>
                </v:textbox>
                <w10:wrap type="square"/>
              </v:shape>
            </w:pict>
          </mc:Fallback>
        </mc:AlternateContent>
      </w:r>
    </w:p>
    <w:p w14:paraId="3749C9C5" w14:textId="77777777" w:rsidR="00042C18" w:rsidRDefault="00042C18" w:rsidP="00042C18">
      <w:pPr>
        <w:rPr>
          <w:rFonts w:ascii="Times New Roman" w:hAnsi="Times New Roman"/>
          <w:sz w:val="20"/>
          <w:szCs w:val="20"/>
        </w:rPr>
      </w:pPr>
    </w:p>
    <w:p w14:paraId="3E31E308" w14:textId="77777777" w:rsidR="00042C18" w:rsidRDefault="00042C18" w:rsidP="00042C18">
      <w:pPr>
        <w:rPr>
          <w:rFonts w:ascii="Times New Roman" w:hAnsi="Times New Roman"/>
          <w:sz w:val="20"/>
          <w:szCs w:val="20"/>
        </w:rPr>
      </w:pPr>
    </w:p>
    <w:p w14:paraId="0D6075F5" w14:textId="77777777" w:rsidR="00042C18" w:rsidRDefault="00042C18" w:rsidP="00042C18">
      <w:pPr>
        <w:rPr>
          <w:rFonts w:ascii="Times New Roman" w:hAnsi="Times New Roman"/>
          <w:sz w:val="20"/>
          <w:szCs w:val="20"/>
        </w:rPr>
      </w:pPr>
    </w:p>
    <w:p w14:paraId="4F0C55F9" w14:textId="7002D246" w:rsidR="00042C18" w:rsidRDefault="00042C18" w:rsidP="00042C18">
      <w:pPr>
        <w:ind w:left="1440"/>
        <w:rPr>
          <w:rFonts w:ascii="Times New Roman" w:hAnsi="Times New Roman"/>
          <w:b/>
          <w:sz w:val="20"/>
          <w:szCs w:val="20"/>
        </w:rPr>
      </w:pPr>
      <w:r>
        <w:rPr>
          <w:rFonts w:ascii="Times New Roman" w:hAnsi="Times New Roman"/>
          <w:sz w:val="20"/>
          <w:szCs w:val="20"/>
        </w:rPr>
        <w:lastRenderedPageBreak/>
        <w:t xml:space="preserve">  </w:t>
      </w:r>
      <w:r>
        <w:rPr>
          <w:rFonts w:ascii="Times New Roman" w:hAnsi="Times New Roman"/>
          <w:b/>
          <w:sz w:val="20"/>
          <w:szCs w:val="20"/>
        </w:rPr>
        <w:t xml:space="preserve">IV. </w:t>
      </w:r>
      <w:r w:rsidRPr="00F7325E">
        <w:rPr>
          <w:rFonts w:ascii="Times New Roman" w:hAnsi="Times New Roman"/>
          <w:b/>
          <w:sz w:val="20"/>
          <w:szCs w:val="20"/>
        </w:rPr>
        <w:t>DESIGN</w:t>
      </w:r>
      <w:r>
        <w:rPr>
          <w:rFonts w:ascii="Times New Roman" w:hAnsi="Times New Roman"/>
          <w:b/>
          <w:sz w:val="20"/>
          <w:szCs w:val="20"/>
        </w:rPr>
        <w:t xml:space="preserve"> </w:t>
      </w:r>
    </w:p>
    <w:p w14:paraId="274B0B26" w14:textId="77777777" w:rsidR="00042C18" w:rsidRPr="00A501C8" w:rsidRDefault="00042C18" w:rsidP="00042C18">
      <w:pPr>
        <w:jc w:val="both"/>
        <w:rPr>
          <w:rFonts w:ascii="Times New Roman" w:hAnsi="Times New Roman"/>
          <w:sz w:val="20"/>
          <w:szCs w:val="20"/>
        </w:rPr>
      </w:pPr>
      <w:r w:rsidRPr="00A501C8">
        <w:rPr>
          <w:rFonts w:ascii="Times New Roman" w:hAnsi="Times New Roman"/>
          <w:sz w:val="20"/>
          <w:szCs w:val="20"/>
        </w:rPr>
        <w:t>This system helps users to submit their complaints and queries regarding the health. Customer satisfactions the major concern for developing this system</w:t>
      </w:r>
      <w:r>
        <w:rPr>
          <w:rFonts w:ascii="Times New Roman" w:hAnsi="Times New Roman"/>
          <w:sz w:val="20"/>
          <w:szCs w:val="20"/>
        </w:rPr>
        <w:t>.</w:t>
      </w:r>
      <w:r>
        <w:rPr>
          <w:rFonts w:ascii="Times New Roman" w:hAnsi="Times New Roman"/>
          <w:sz w:val="20"/>
          <w:szCs w:val="20"/>
          <w:vertAlign w:val="superscript"/>
        </w:rPr>
        <w:t xml:space="preserve"> </w:t>
      </w:r>
      <w:r w:rsidRPr="006806A0">
        <w:rPr>
          <w:rFonts w:ascii="Times New Roman" w:hAnsi="Times New Roman"/>
          <w:b/>
          <w:i/>
          <w:sz w:val="20"/>
          <w:szCs w:val="20"/>
          <w:vertAlign w:val="superscript"/>
        </w:rPr>
        <w:t>[2]</w:t>
      </w:r>
      <w:r>
        <w:rPr>
          <w:rFonts w:ascii="Times New Roman" w:hAnsi="Times New Roman"/>
          <w:sz w:val="20"/>
          <w:szCs w:val="20"/>
        </w:rPr>
        <w:t xml:space="preserve"> </w:t>
      </w:r>
      <w:r w:rsidRPr="00A501C8">
        <w:rPr>
          <w:rFonts w:ascii="Times New Roman" w:hAnsi="Times New Roman"/>
          <w:sz w:val="20"/>
          <w:szCs w:val="20"/>
        </w:rPr>
        <w:t>The actual welfare of the chatbot is the facilitate the people by giving proper guidance regarding the good and healthy living. For the reason that many of the people do not have fundamental awareness of physical condition. Some people live for years with debilitating but they do not pay attention to symptoms simply because they think they don’t require a doctor. The working of the system is as follow:</w:t>
      </w:r>
    </w:p>
    <w:p w14:paraId="04F7748B" w14:textId="77777777" w:rsidR="00042C18" w:rsidRPr="006806A0" w:rsidRDefault="00042C18" w:rsidP="00042C18">
      <w:pPr>
        <w:jc w:val="both"/>
        <w:rPr>
          <w:rFonts w:ascii="Times New Roman" w:hAnsi="Times New Roman"/>
          <w:b/>
          <w:i/>
          <w:sz w:val="20"/>
          <w:szCs w:val="20"/>
          <w:vertAlign w:val="superscript"/>
        </w:rPr>
      </w:pPr>
      <w:r w:rsidRPr="00A501C8">
        <w:rPr>
          <w:rFonts w:ascii="Times New Roman" w:hAnsi="Times New Roman"/>
          <w:b/>
          <w:bCs/>
          <w:i/>
          <w:iCs/>
          <w:sz w:val="20"/>
          <w:szCs w:val="20"/>
        </w:rPr>
        <w:t>A. User Login to System</w:t>
      </w:r>
      <w:r w:rsidRPr="00A501C8">
        <w:rPr>
          <w:rFonts w:ascii="Times New Roman" w:hAnsi="Times New Roman"/>
          <w:sz w:val="20"/>
          <w:szCs w:val="20"/>
        </w:rPr>
        <w:t>:</w:t>
      </w:r>
      <w:r>
        <w:rPr>
          <w:rFonts w:ascii="Times New Roman" w:hAnsi="Times New Roman"/>
          <w:sz w:val="20"/>
          <w:szCs w:val="20"/>
        </w:rPr>
        <w:t xml:space="preserve"> </w:t>
      </w:r>
      <w:r w:rsidRPr="00A501C8">
        <w:rPr>
          <w:rFonts w:ascii="Times New Roman" w:hAnsi="Times New Roman"/>
          <w:sz w:val="20"/>
          <w:szCs w:val="20"/>
        </w:rPr>
        <w:t>User registers on Chatbot application. Then ask queries regarding to the h</w:t>
      </w:r>
      <w:r>
        <w:rPr>
          <w:rFonts w:ascii="Times New Roman" w:hAnsi="Times New Roman"/>
          <w:sz w:val="20"/>
          <w:szCs w:val="20"/>
        </w:rPr>
        <w:t>ealth care and medical details.</w:t>
      </w:r>
      <w:r>
        <w:rPr>
          <w:rFonts w:ascii="Times New Roman" w:hAnsi="Times New Roman"/>
          <w:b/>
          <w:i/>
          <w:sz w:val="20"/>
          <w:szCs w:val="20"/>
          <w:vertAlign w:val="superscript"/>
        </w:rPr>
        <w:t xml:space="preserve"> [3]</w:t>
      </w:r>
    </w:p>
    <w:p w14:paraId="243EB3C4" w14:textId="77777777" w:rsidR="00042C18" w:rsidRPr="006806A0" w:rsidRDefault="00042C18" w:rsidP="00042C18">
      <w:pPr>
        <w:jc w:val="both"/>
        <w:rPr>
          <w:rFonts w:ascii="Times New Roman" w:hAnsi="Times New Roman"/>
          <w:b/>
          <w:i/>
          <w:sz w:val="20"/>
          <w:szCs w:val="20"/>
          <w:vertAlign w:val="superscript"/>
        </w:rPr>
      </w:pPr>
      <w:r w:rsidRPr="00A501C8">
        <w:rPr>
          <w:rFonts w:ascii="Times New Roman" w:hAnsi="Times New Roman"/>
          <w:b/>
          <w:bCs/>
          <w:i/>
          <w:iCs/>
          <w:sz w:val="20"/>
          <w:szCs w:val="20"/>
        </w:rPr>
        <w:t>B. Ask some Questions</w:t>
      </w:r>
      <w:r>
        <w:rPr>
          <w:rFonts w:ascii="Times New Roman" w:hAnsi="Times New Roman"/>
          <w:sz w:val="20"/>
          <w:szCs w:val="20"/>
        </w:rPr>
        <w:t>:</w:t>
      </w:r>
      <w:r w:rsidRPr="00A501C8">
        <w:rPr>
          <w:rFonts w:ascii="Times New Roman" w:hAnsi="Times New Roman"/>
          <w:sz w:val="20"/>
          <w:szCs w:val="20"/>
        </w:rPr>
        <w:t xml:space="preserve"> You can ask some questions regarding some healthcare. And its related to voice- text and text-voice conversation. Using Google API for inter conversio</w:t>
      </w:r>
      <w:r>
        <w:rPr>
          <w:rFonts w:ascii="Times New Roman" w:hAnsi="Times New Roman"/>
          <w:sz w:val="20"/>
          <w:szCs w:val="20"/>
        </w:rPr>
        <w:t>n of text-voice and vice versa.</w:t>
      </w:r>
      <w:r>
        <w:rPr>
          <w:rFonts w:ascii="Times New Roman" w:hAnsi="Times New Roman"/>
          <w:b/>
          <w:i/>
          <w:sz w:val="20"/>
          <w:szCs w:val="20"/>
          <w:vertAlign w:val="superscript"/>
        </w:rPr>
        <w:t xml:space="preserve"> [4,8,9]</w:t>
      </w:r>
    </w:p>
    <w:p w14:paraId="148333AF" w14:textId="77777777" w:rsidR="00042C18" w:rsidRPr="00363FF2" w:rsidRDefault="00042C18" w:rsidP="00042C18">
      <w:pPr>
        <w:jc w:val="both"/>
        <w:rPr>
          <w:rFonts w:ascii="Times New Roman" w:hAnsi="Times New Roman"/>
          <w:b/>
          <w:i/>
          <w:sz w:val="20"/>
          <w:szCs w:val="20"/>
          <w:vertAlign w:val="superscript"/>
        </w:rPr>
      </w:pPr>
      <w:r w:rsidRPr="00363B45">
        <w:rPr>
          <w:rFonts w:ascii="Times New Roman" w:hAnsi="Times New Roman"/>
          <w:b/>
          <w:bCs/>
          <w:i/>
          <w:iCs/>
          <w:sz w:val="20"/>
          <w:szCs w:val="20"/>
        </w:rPr>
        <w:t>C. Age based Medicine dosage details</w:t>
      </w:r>
      <w:r>
        <w:rPr>
          <w:rFonts w:ascii="Times New Roman" w:hAnsi="Times New Roman"/>
          <w:sz w:val="20"/>
          <w:szCs w:val="20"/>
        </w:rPr>
        <w:t>:</w:t>
      </w:r>
      <w:r w:rsidRPr="00A501C8">
        <w:rPr>
          <w:rFonts w:ascii="Times New Roman" w:hAnsi="Times New Roman"/>
          <w:sz w:val="20"/>
          <w:szCs w:val="20"/>
        </w:rPr>
        <w:t xml:space="preserve"> You can ask medical dosage related queries to this app in voice and system gets output for medicine API and speak out and display all data. Get your age from registration data and provide data related to your data like age, area, gender and so on.</w:t>
      </w:r>
      <w:r>
        <w:rPr>
          <w:rFonts w:ascii="Times New Roman" w:hAnsi="Times New Roman"/>
          <w:b/>
          <w:i/>
          <w:sz w:val="20"/>
          <w:szCs w:val="20"/>
          <w:vertAlign w:val="superscript"/>
        </w:rPr>
        <w:t xml:space="preserve"> [9]</w:t>
      </w:r>
    </w:p>
    <w:p w14:paraId="08626D03" w14:textId="77777777" w:rsidR="00042C18" w:rsidRDefault="00042C18" w:rsidP="00042C18">
      <w:pPr>
        <w:jc w:val="both"/>
        <w:rPr>
          <w:rFonts w:ascii="Times New Roman" w:hAnsi="Times New Roman"/>
          <w:sz w:val="20"/>
          <w:szCs w:val="20"/>
        </w:rPr>
      </w:pPr>
      <w:r w:rsidRPr="00A501C8">
        <w:rPr>
          <w:rFonts w:ascii="Times New Roman" w:hAnsi="Times New Roman"/>
          <w:sz w:val="20"/>
          <w:szCs w:val="20"/>
        </w:rPr>
        <w:t xml:space="preserve"> Give me age Then predict disease using SVM Algorithm.</w:t>
      </w:r>
    </w:p>
    <w:p w14:paraId="42FCB48D" w14:textId="77777777" w:rsidR="00042C18" w:rsidRDefault="00042C18" w:rsidP="00042C18">
      <w:pPr>
        <w:jc w:val="both"/>
        <w:rPr>
          <w:rFonts w:ascii="Times New Roman" w:hAnsi="Times New Roman"/>
          <w:sz w:val="20"/>
          <w:szCs w:val="20"/>
        </w:rPr>
      </w:pPr>
      <w:r w:rsidRPr="00363B45">
        <w:rPr>
          <w:rFonts w:ascii="Times New Roman" w:hAnsi="Times New Roman"/>
          <w:b/>
          <w:bCs/>
          <w:i/>
          <w:iCs/>
          <w:sz w:val="20"/>
          <w:szCs w:val="20"/>
        </w:rPr>
        <w:t xml:space="preserve"> D. Get Medicine Details on medicine name</w:t>
      </w:r>
      <w:r>
        <w:rPr>
          <w:rFonts w:ascii="Times New Roman" w:hAnsi="Times New Roman"/>
          <w:b/>
          <w:bCs/>
          <w:i/>
          <w:iCs/>
          <w:sz w:val="20"/>
          <w:szCs w:val="20"/>
        </w:rPr>
        <w:t>:</w:t>
      </w:r>
      <w:r w:rsidRPr="00A501C8">
        <w:rPr>
          <w:rFonts w:ascii="Times New Roman" w:hAnsi="Times New Roman"/>
          <w:sz w:val="20"/>
          <w:szCs w:val="20"/>
        </w:rPr>
        <w:t xml:space="preserve"> You can ask about medicine related details on the basis of medicine names.</w:t>
      </w:r>
    </w:p>
    <w:p w14:paraId="73A7625B" w14:textId="77777777" w:rsidR="00042C18" w:rsidRDefault="00042C18" w:rsidP="00042C18">
      <w:pPr>
        <w:jc w:val="both"/>
        <w:rPr>
          <w:rFonts w:ascii="Times New Roman" w:hAnsi="Times New Roman"/>
          <w:sz w:val="20"/>
          <w:szCs w:val="20"/>
        </w:rPr>
      </w:pPr>
      <w:r w:rsidRPr="00363B45">
        <w:rPr>
          <w:rFonts w:ascii="Times New Roman" w:hAnsi="Times New Roman"/>
          <w:b/>
          <w:bCs/>
          <w:i/>
          <w:iCs/>
          <w:sz w:val="20"/>
          <w:szCs w:val="20"/>
        </w:rPr>
        <w:t xml:space="preserve"> E. Disease Prediction Depending on the disease</w:t>
      </w:r>
      <w:r>
        <w:rPr>
          <w:rFonts w:ascii="Times New Roman" w:hAnsi="Times New Roman"/>
          <w:sz w:val="20"/>
          <w:szCs w:val="20"/>
        </w:rPr>
        <w:t xml:space="preserve">: </w:t>
      </w:r>
      <w:r w:rsidRPr="00363B45">
        <w:rPr>
          <w:rFonts w:ascii="Times New Roman" w:hAnsi="Times New Roman"/>
          <w:sz w:val="20"/>
          <w:szCs w:val="20"/>
        </w:rPr>
        <w:t>LLaMA-2 can identify and extract medical concepts, entities, and relationships from unstructured text data such as clinical notes, medical records, or patient queries. It can recognize medical conditions, symptoms,</w:t>
      </w:r>
    </w:p>
    <w:p w14:paraId="777534CA" w14:textId="69887AE9" w:rsidR="00042C18" w:rsidRDefault="00BA5EE7" w:rsidP="00042C18">
      <w:pPr>
        <w:jc w:val="both"/>
        <w:rPr>
          <w:rFonts w:ascii="Times New Roman" w:hAnsi="Times New Roman"/>
          <w:sz w:val="20"/>
          <w:szCs w:val="20"/>
        </w:rPr>
      </w:pPr>
      <w:r>
        <w:rPr>
          <w:noProof/>
        </w:rPr>
        <mc:AlternateContent>
          <mc:Choice Requires="wps">
            <w:drawing>
              <wp:anchor distT="0" distB="0" distL="114300" distR="114300" simplePos="0" relativeHeight="251665408" behindDoc="0" locked="0" layoutInCell="1" allowOverlap="1" wp14:anchorId="4B57BAF2" wp14:editId="66DA8E0D">
                <wp:simplePos x="0" y="0"/>
                <wp:positionH relativeFrom="margin">
                  <wp:posOffset>673100</wp:posOffset>
                </wp:positionH>
                <wp:positionV relativeFrom="paragraph">
                  <wp:posOffset>1475740</wp:posOffset>
                </wp:positionV>
                <wp:extent cx="1352550" cy="152400"/>
                <wp:effectExtent l="0" t="0" r="0" b="0"/>
                <wp:wrapTopAndBottom/>
                <wp:docPr id="1880794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52400"/>
                        </a:xfrm>
                        <a:prstGeom prst="rect">
                          <a:avLst/>
                        </a:prstGeom>
                        <a:solidFill>
                          <a:prstClr val="white"/>
                        </a:solidFill>
                        <a:ln>
                          <a:noFill/>
                        </a:ln>
                      </wps:spPr>
                      <wps:txbx>
                        <w:txbxContent>
                          <w:p w14:paraId="2414DA6D" w14:textId="77777777" w:rsidR="00042C18" w:rsidRPr="00513AF3" w:rsidRDefault="00042C18" w:rsidP="00042C18">
                            <w:pPr>
                              <w:pStyle w:val="Caption"/>
                              <w:rPr>
                                <w:rFonts w:ascii="Times New Roman" w:hAnsi="Times New Roman"/>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Working of Chatbot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BAF2" id="Text Box 1" o:spid="_x0000_s1027" type="#_x0000_t202" style="position:absolute;left:0;text-align:left;margin-left:53pt;margin-top:116.2pt;width:106.5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" stroked="f">
                <v:textbox inset="0,0,0,0">
                  <w:txbxContent>
                    <w:p w14:paraId="2414DA6D" w14:textId="77777777" w:rsidR="00042C18" w:rsidRPr="00513AF3" w:rsidRDefault="00042C18" w:rsidP="00042C18">
                      <w:pPr>
                        <w:pStyle w:val="Caption"/>
                        <w:rPr>
                          <w:rFonts w:ascii="Times New Roman" w:hAnsi="Times New Roman"/>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Working of Chatbot</w:t>
                      </w:r>
                    </w:p>
                  </w:txbxContent>
                </v:textbox>
                <w10:wrap type="topAndBottom" anchorx="margin"/>
              </v:shape>
            </w:pict>
          </mc:Fallback>
        </mc:AlternateContent>
      </w:r>
      <w:r w:rsidR="00042C18">
        <w:rPr>
          <w:rFonts w:ascii="Times New Roman" w:hAnsi="Times New Roman"/>
          <w:noProof/>
          <w:sz w:val="20"/>
          <w:szCs w:val="20"/>
          <w:lang w:val="en-IN" w:eastAsia="en-IN"/>
        </w:rPr>
        <w:drawing>
          <wp:anchor distT="0" distB="0" distL="114300" distR="114300" simplePos="0" relativeHeight="251661824" behindDoc="0" locked="0" layoutInCell="1" allowOverlap="1" wp14:anchorId="3EE00BB7" wp14:editId="4F1C8AE7">
            <wp:simplePos x="0" y="0"/>
            <wp:positionH relativeFrom="margin">
              <wp:align>left</wp:align>
            </wp:positionH>
            <wp:positionV relativeFrom="paragraph">
              <wp:posOffset>154940</wp:posOffset>
            </wp:positionV>
            <wp:extent cx="2806700" cy="1306195"/>
            <wp:effectExtent l="0" t="0" r="0" b="8255"/>
            <wp:wrapTopAndBottom/>
            <wp:docPr id="815180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0019" name="Picture 8151800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700" cy="1306195"/>
                    </a:xfrm>
                    <a:prstGeom prst="rect">
                      <a:avLst/>
                    </a:prstGeom>
                  </pic:spPr>
                </pic:pic>
              </a:graphicData>
            </a:graphic>
            <wp14:sizeRelH relativeFrom="margin">
              <wp14:pctWidth>0</wp14:pctWidth>
            </wp14:sizeRelH>
            <wp14:sizeRelV relativeFrom="margin">
              <wp14:pctHeight>0</wp14:pctHeight>
            </wp14:sizeRelV>
          </wp:anchor>
        </w:drawing>
      </w:r>
    </w:p>
    <w:p w14:paraId="060A1FA8" w14:textId="77777777" w:rsidR="00042C18" w:rsidRPr="006806A0" w:rsidRDefault="00042C18" w:rsidP="00042C18">
      <w:pPr>
        <w:jc w:val="both"/>
        <w:rPr>
          <w:rFonts w:ascii="Times New Roman" w:hAnsi="Times New Roman"/>
          <w:b/>
          <w:i/>
          <w:sz w:val="20"/>
          <w:szCs w:val="20"/>
          <w:vertAlign w:val="superscript"/>
        </w:rPr>
      </w:pPr>
      <w:r w:rsidRPr="00363B45">
        <w:rPr>
          <w:rFonts w:ascii="Times New Roman" w:hAnsi="Times New Roman"/>
          <w:sz w:val="20"/>
          <w:szCs w:val="20"/>
        </w:rPr>
        <w:t xml:space="preserve"> treatments, medications, and other relevant information mentioned in the text.</w:t>
      </w:r>
      <w:r>
        <w:rPr>
          <w:rFonts w:ascii="Times New Roman" w:hAnsi="Times New Roman"/>
          <w:b/>
          <w:i/>
          <w:sz w:val="20"/>
          <w:szCs w:val="20"/>
          <w:vertAlign w:val="superscript"/>
        </w:rPr>
        <w:t xml:space="preserve"> [7]</w:t>
      </w:r>
    </w:p>
    <w:p w14:paraId="5E267E4A" w14:textId="77777777" w:rsidR="00042C18" w:rsidRDefault="00042C18" w:rsidP="00042C18">
      <w:pPr>
        <w:jc w:val="both"/>
        <w:rPr>
          <w:rFonts w:ascii="Times New Roman" w:hAnsi="Times New Roman"/>
          <w:b/>
          <w:bCs/>
          <w:i/>
          <w:iCs/>
          <w:sz w:val="20"/>
          <w:szCs w:val="20"/>
          <w:vertAlign w:val="superscript"/>
        </w:rPr>
      </w:pPr>
      <w:r w:rsidRPr="005161E7">
        <w:rPr>
          <w:rFonts w:ascii="Times New Roman" w:hAnsi="Times New Roman"/>
          <w:b/>
          <w:bCs/>
          <w:i/>
          <w:iCs/>
          <w:sz w:val="20"/>
          <w:szCs w:val="20"/>
        </w:rPr>
        <w:t>1. Integrating Data Component:</w:t>
      </w:r>
      <w:r w:rsidRPr="005161E7">
        <w:rPr>
          <w:rFonts w:ascii="Times New Roman" w:hAnsi="Times New Roman"/>
          <w:sz w:val="20"/>
          <w:szCs w:val="20"/>
        </w:rPr>
        <w:t xml:space="preserve"> - Utilize PDF books as the data component for extracting medical information.</w:t>
      </w:r>
      <w:r>
        <w:rPr>
          <w:rFonts w:ascii="Times New Roman" w:hAnsi="Times New Roman"/>
          <w:b/>
          <w:i/>
          <w:sz w:val="20"/>
          <w:szCs w:val="20"/>
          <w:vertAlign w:val="superscript"/>
        </w:rPr>
        <w:t xml:space="preserve"> [5]</w:t>
      </w:r>
    </w:p>
    <w:p w14:paraId="6C7140FF" w14:textId="53A0E2B8" w:rsidR="00042C18" w:rsidRPr="00042C18" w:rsidRDefault="00042C18" w:rsidP="00042C18">
      <w:pPr>
        <w:jc w:val="both"/>
        <w:rPr>
          <w:rFonts w:ascii="Times New Roman" w:hAnsi="Times New Roman"/>
          <w:b/>
          <w:bCs/>
          <w:i/>
          <w:iCs/>
          <w:sz w:val="20"/>
          <w:szCs w:val="20"/>
          <w:vertAlign w:val="superscript"/>
        </w:rPr>
      </w:pPr>
      <w:r w:rsidRPr="00F12EE9">
        <w:rPr>
          <w:rFonts w:ascii="Times New Roman" w:hAnsi="Times New Roman"/>
          <w:b/>
          <w:bCs/>
          <w:i/>
          <w:iCs/>
          <w:sz w:val="20"/>
          <w:szCs w:val="20"/>
        </w:rPr>
        <w:t>2. Data Extraction and Chunking: -</w:t>
      </w:r>
      <w:r w:rsidRPr="005161E7">
        <w:rPr>
          <w:rFonts w:ascii="Times New Roman" w:hAnsi="Times New Roman"/>
          <w:sz w:val="20"/>
          <w:szCs w:val="20"/>
        </w:rPr>
        <w:t xml:space="preserve"> Extract content from the PDF books and divide it into smaller chunks, ensuring that each chunk is within the input token limit for the model.</w:t>
      </w:r>
    </w:p>
    <w:p w14:paraId="4FD7568B" w14:textId="77777777" w:rsidR="00042C18" w:rsidRPr="00F12EE9" w:rsidRDefault="00042C18" w:rsidP="00042C18">
      <w:pPr>
        <w:jc w:val="both"/>
        <w:rPr>
          <w:rFonts w:ascii="Times New Roman" w:hAnsi="Times New Roman"/>
          <w:b/>
          <w:bCs/>
          <w:i/>
          <w:iCs/>
          <w:sz w:val="20"/>
          <w:szCs w:val="20"/>
        </w:rPr>
      </w:pPr>
      <w:r w:rsidRPr="00F12EE9">
        <w:rPr>
          <w:rFonts w:ascii="Times New Roman" w:hAnsi="Times New Roman"/>
          <w:b/>
          <w:bCs/>
          <w:i/>
          <w:iCs/>
          <w:sz w:val="20"/>
          <w:szCs w:val="20"/>
        </w:rPr>
        <w:t>3.Embedding Generation: -</w:t>
      </w:r>
      <w:r w:rsidRPr="005161E7">
        <w:rPr>
          <w:rFonts w:ascii="Times New Roman" w:hAnsi="Times New Roman"/>
          <w:sz w:val="20"/>
          <w:szCs w:val="20"/>
        </w:rPr>
        <w:t xml:space="preserve"> Generate embedding’s (vectors) for each chunk, representing the semantic meaning of the text.</w:t>
      </w:r>
    </w:p>
    <w:p w14:paraId="131FFF85" w14:textId="77777777" w:rsidR="00042C18" w:rsidRPr="006806A0" w:rsidRDefault="00042C18" w:rsidP="00042C18">
      <w:pPr>
        <w:jc w:val="both"/>
        <w:rPr>
          <w:rFonts w:ascii="Times New Roman" w:hAnsi="Times New Roman"/>
          <w:sz w:val="20"/>
          <w:szCs w:val="20"/>
          <w:vertAlign w:val="superscript"/>
        </w:rPr>
      </w:pPr>
      <w:r w:rsidRPr="00F12EE9">
        <w:rPr>
          <w:rFonts w:ascii="Times New Roman" w:hAnsi="Times New Roman"/>
          <w:b/>
          <w:bCs/>
          <w:i/>
          <w:iCs/>
          <w:sz w:val="20"/>
          <w:szCs w:val="20"/>
        </w:rPr>
        <w:t>4.Semantic Index Creation: -</w:t>
      </w:r>
      <w:r w:rsidRPr="005161E7">
        <w:rPr>
          <w:rFonts w:ascii="Times New Roman" w:hAnsi="Times New Roman"/>
          <w:sz w:val="20"/>
          <w:szCs w:val="20"/>
        </w:rPr>
        <w:t xml:space="preserve"> Combine the embeddings of all chunks to build a semantic index, representing the collective knowledge from the PDF books.</w:t>
      </w:r>
      <w:r w:rsidRPr="006806A0">
        <w:rPr>
          <w:rFonts w:ascii="Times New Roman" w:hAnsi="Times New Roman"/>
          <w:b/>
          <w:i/>
          <w:sz w:val="20"/>
          <w:szCs w:val="20"/>
          <w:vertAlign w:val="superscript"/>
        </w:rPr>
        <w:t xml:space="preserve"> [1]</w:t>
      </w:r>
    </w:p>
    <w:p w14:paraId="4D9A4FCE" w14:textId="77777777" w:rsidR="00042C18" w:rsidRPr="005161E7" w:rsidRDefault="00042C18" w:rsidP="00042C18">
      <w:pPr>
        <w:jc w:val="both"/>
        <w:rPr>
          <w:rFonts w:ascii="Times New Roman" w:hAnsi="Times New Roman"/>
          <w:sz w:val="20"/>
          <w:szCs w:val="20"/>
        </w:rPr>
      </w:pPr>
      <w:r w:rsidRPr="00F12EE9">
        <w:rPr>
          <w:rFonts w:ascii="Times New Roman" w:hAnsi="Times New Roman"/>
          <w:b/>
          <w:bCs/>
          <w:i/>
          <w:iCs/>
          <w:sz w:val="20"/>
          <w:szCs w:val="20"/>
        </w:rPr>
        <w:t>5.Knowledge Base Creation: -</w:t>
      </w:r>
      <w:r w:rsidRPr="005161E7">
        <w:rPr>
          <w:rFonts w:ascii="Times New Roman" w:hAnsi="Times New Roman"/>
          <w:sz w:val="20"/>
          <w:szCs w:val="20"/>
        </w:rPr>
        <w:t xml:space="preserve"> Use the semantic index to create a knowledge base, storing the embeddings as a vector database. This serves as a reference for querying relevant information.</w:t>
      </w:r>
    </w:p>
    <w:p w14:paraId="33F47E68" w14:textId="77777777" w:rsidR="00042C18" w:rsidRDefault="00042C18" w:rsidP="00042C18">
      <w:pPr>
        <w:jc w:val="both"/>
        <w:rPr>
          <w:rFonts w:ascii="Times New Roman" w:hAnsi="Times New Roman"/>
          <w:sz w:val="20"/>
          <w:szCs w:val="20"/>
        </w:rPr>
      </w:pPr>
      <w:r w:rsidRPr="00F12EE9">
        <w:rPr>
          <w:rFonts w:ascii="Times New Roman" w:hAnsi="Times New Roman"/>
          <w:b/>
          <w:bCs/>
          <w:i/>
          <w:iCs/>
          <w:sz w:val="20"/>
          <w:szCs w:val="20"/>
        </w:rPr>
        <w:t>6. User Query Processing: -</w:t>
      </w:r>
      <w:r w:rsidRPr="005161E7">
        <w:rPr>
          <w:rFonts w:ascii="Times New Roman" w:hAnsi="Times New Roman"/>
          <w:sz w:val="20"/>
          <w:szCs w:val="20"/>
        </w:rPr>
        <w:t xml:space="preserve"> Users input questions or queries into the system, which are then converted into query embeddings, numerical representations suitable for machine learning models.</w:t>
      </w:r>
    </w:p>
    <w:p w14:paraId="45A23D30" w14:textId="77777777" w:rsidR="00042C18" w:rsidRDefault="00042C18" w:rsidP="00042C18">
      <w:pPr>
        <w:jc w:val="both"/>
        <w:rPr>
          <w:rFonts w:ascii="Times New Roman" w:hAnsi="Times New Roman"/>
          <w:sz w:val="20"/>
          <w:szCs w:val="20"/>
        </w:rPr>
      </w:pPr>
      <w:r w:rsidRPr="00F12EE9">
        <w:rPr>
          <w:rFonts w:ascii="Times New Roman" w:hAnsi="Times New Roman"/>
          <w:b/>
          <w:bCs/>
          <w:i/>
          <w:iCs/>
          <w:sz w:val="20"/>
          <w:szCs w:val="20"/>
        </w:rPr>
        <w:t>7.Query to Knowledge Base:</w:t>
      </w:r>
      <w:r w:rsidRPr="005161E7">
        <w:rPr>
          <w:rFonts w:ascii="Times New Roman" w:hAnsi="Times New Roman"/>
          <w:sz w:val="20"/>
          <w:szCs w:val="20"/>
        </w:rPr>
        <w:t xml:space="preserve"> - Send the query embedding to the knowledge base, which contains data or vectors relevant to the user's query.</w:t>
      </w:r>
    </w:p>
    <w:p w14:paraId="7C12395E" w14:textId="77777777" w:rsidR="00042C18" w:rsidRPr="005161E7" w:rsidRDefault="00042C18" w:rsidP="00042C18">
      <w:pPr>
        <w:jc w:val="both"/>
        <w:rPr>
          <w:rFonts w:ascii="Times New Roman" w:hAnsi="Times New Roman"/>
          <w:sz w:val="20"/>
          <w:szCs w:val="20"/>
        </w:rPr>
      </w:pPr>
      <w:r w:rsidRPr="00F12EE9">
        <w:rPr>
          <w:rFonts w:ascii="Times New Roman" w:hAnsi="Times New Roman"/>
          <w:b/>
          <w:bCs/>
          <w:i/>
          <w:iCs/>
          <w:sz w:val="20"/>
          <w:szCs w:val="20"/>
        </w:rPr>
        <w:t>8. Ranking Results: -</w:t>
      </w:r>
      <w:r w:rsidRPr="005161E7">
        <w:rPr>
          <w:rFonts w:ascii="Times New Roman" w:hAnsi="Times New Roman"/>
          <w:sz w:val="20"/>
          <w:szCs w:val="20"/>
        </w:rPr>
        <w:t xml:space="preserve"> Retrieve ranked results from the knowledge base based on the similarity between the query embedding and stored data. Results are typically ordered by relevance to the query.</w:t>
      </w:r>
    </w:p>
    <w:p w14:paraId="622FD0AB" w14:textId="77777777" w:rsidR="00042C18" w:rsidRPr="005161E7" w:rsidRDefault="00042C18" w:rsidP="00042C18">
      <w:pPr>
        <w:jc w:val="both"/>
        <w:rPr>
          <w:rFonts w:ascii="Times New Roman" w:hAnsi="Times New Roman"/>
          <w:sz w:val="20"/>
          <w:szCs w:val="20"/>
        </w:rPr>
      </w:pPr>
      <w:r w:rsidRPr="00F12EE9">
        <w:rPr>
          <w:rFonts w:ascii="Times New Roman" w:hAnsi="Times New Roman"/>
          <w:b/>
          <w:bCs/>
          <w:i/>
          <w:iCs/>
          <w:sz w:val="20"/>
          <w:szCs w:val="20"/>
        </w:rPr>
        <w:t>9. Integration of LLaMA-2: -</w:t>
      </w:r>
      <w:r w:rsidRPr="005161E7">
        <w:rPr>
          <w:rFonts w:ascii="Times New Roman" w:hAnsi="Times New Roman"/>
          <w:sz w:val="20"/>
          <w:szCs w:val="20"/>
        </w:rPr>
        <w:t xml:space="preserve"> Integrate LLaMA-2, a large language model, into the system to further refine the query and filter results from the knowledge base.</w:t>
      </w:r>
    </w:p>
    <w:p w14:paraId="5F652455" w14:textId="77777777" w:rsidR="00042C18" w:rsidRPr="005161E7" w:rsidRDefault="00042C18" w:rsidP="00042C18">
      <w:pPr>
        <w:jc w:val="both"/>
        <w:rPr>
          <w:rFonts w:ascii="Times New Roman" w:hAnsi="Times New Roman"/>
          <w:sz w:val="20"/>
          <w:szCs w:val="20"/>
        </w:rPr>
      </w:pPr>
      <w:r w:rsidRPr="00F12EE9">
        <w:rPr>
          <w:rFonts w:ascii="Times New Roman" w:hAnsi="Times New Roman"/>
          <w:b/>
          <w:bCs/>
          <w:i/>
          <w:iCs/>
          <w:sz w:val="20"/>
          <w:szCs w:val="20"/>
        </w:rPr>
        <w:t>10.Filtering and Refinement: -</w:t>
      </w:r>
      <w:r w:rsidRPr="005161E7">
        <w:rPr>
          <w:rFonts w:ascii="Times New Roman" w:hAnsi="Times New Roman"/>
          <w:sz w:val="20"/>
          <w:szCs w:val="20"/>
        </w:rPr>
        <w:t xml:space="preserve"> LLaMA-2 processes the query and filters the ranked results from the knowledge base to identify the most relevant information. This helps refine the results for more accurate responses.</w:t>
      </w:r>
    </w:p>
    <w:p w14:paraId="462FC684" w14:textId="77777777" w:rsidR="00042C18" w:rsidRPr="005161E7" w:rsidRDefault="00042C18" w:rsidP="00042C18">
      <w:pPr>
        <w:jc w:val="both"/>
        <w:rPr>
          <w:rFonts w:ascii="Times New Roman" w:hAnsi="Times New Roman"/>
          <w:sz w:val="20"/>
          <w:szCs w:val="20"/>
        </w:rPr>
      </w:pPr>
      <w:r w:rsidRPr="00F12EE9">
        <w:rPr>
          <w:rFonts w:ascii="Times New Roman" w:hAnsi="Times New Roman"/>
          <w:b/>
          <w:bCs/>
          <w:i/>
          <w:iCs/>
          <w:sz w:val="20"/>
          <w:szCs w:val="20"/>
        </w:rPr>
        <w:t>11.Response to User: -</w:t>
      </w:r>
      <w:r w:rsidRPr="005161E7">
        <w:rPr>
          <w:rFonts w:ascii="Times New Roman" w:hAnsi="Times New Roman"/>
          <w:sz w:val="20"/>
          <w:szCs w:val="20"/>
        </w:rPr>
        <w:t xml:space="preserve"> Present the filtered and refined results to the user as the system's response to their query. Responses are based on combined processing by the knowledge base and LLaMA-2.</w:t>
      </w:r>
    </w:p>
    <w:p w14:paraId="0FBB8C6C" w14:textId="77777777" w:rsidR="00042C18" w:rsidRDefault="00042C18" w:rsidP="00042C18">
      <w:pPr>
        <w:jc w:val="both"/>
        <w:rPr>
          <w:rFonts w:ascii="Times New Roman" w:hAnsi="Times New Roman"/>
          <w:sz w:val="20"/>
          <w:szCs w:val="20"/>
        </w:rPr>
      </w:pPr>
      <w:r w:rsidRPr="00363B45">
        <w:rPr>
          <w:rFonts w:ascii="Times New Roman" w:hAnsi="Times New Roman"/>
          <w:sz w:val="20"/>
          <w:szCs w:val="20"/>
        </w:rPr>
        <w:lastRenderedPageBreak/>
        <w:t>When user ask question to the scheme, logic of the complaint is recognized by applying NLP. Sense of the words is found using part of speech tagging and WordNet dictionary by using this sentiment analysis.</w:t>
      </w:r>
    </w:p>
    <w:p w14:paraId="2906D4D1" w14:textId="77777777" w:rsidR="00042C18" w:rsidRPr="00D00ABD" w:rsidRDefault="00042C18" w:rsidP="00042C18">
      <w:pPr>
        <w:jc w:val="both"/>
        <w:rPr>
          <w:rFonts w:ascii="Times New Roman" w:hAnsi="Times New Roman"/>
          <w:sz w:val="20"/>
          <w:szCs w:val="20"/>
        </w:rPr>
      </w:pPr>
      <w:r w:rsidRPr="005B5020">
        <w:rPr>
          <w:rFonts w:ascii="Times New Roman" w:hAnsi="Times New Roman"/>
          <w:b/>
          <w:bCs/>
          <w:i/>
          <w:iCs/>
          <w:sz w:val="20"/>
          <w:szCs w:val="20"/>
        </w:rPr>
        <w:t>NLP (Natural language Processing</w:t>
      </w:r>
      <w:r w:rsidRPr="00D00ABD">
        <w:rPr>
          <w:rFonts w:ascii="Times New Roman" w:hAnsi="Times New Roman"/>
          <w:sz w:val="20"/>
          <w:szCs w:val="20"/>
        </w:rPr>
        <w:t>) Expanding the functionality of Natural Language Processing (NLP) poses significant challenges, as computers typically require humans to communicate with them in specific programming languages. Human language is inherently complex, containing numerous variables. NLP enables users to interact with machines by asking questions. The machine then comprehends the essential elements from the user's speech, which may correspond to specific features in a dataset, and provides a response. The primary goal of NLP is to understand the meaning of text. Stored information includes text files such as patients' medical records, symptoms associated with particular diseases, and medication-related data. The Porter stemming algorithm is employed to standardize words by removing common word endings in English, such as plurals and verb endings. Additionally, it addresses suffixes and transforms certain letters to maintain consistency. Ensuring word order similarity among sentences is crucial, as different arrangements can alter meaning significantly. For instance, swapping the word order in "Dogs can swim, but chickens cannot" changes the meaning entirely. To address this, word order vectors are formed for each sentence, ensuring consistency in meaning representation. This involves comparing words and finding the most similar counterpart in the other sentence, with a predefined threshold to determine similarity. This approach ensures that even though words may vary, the overall meaning is preserved.</w:t>
      </w:r>
    </w:p>
    <w:p w14:paraId="061F17A4" w14:textId="77777777" w:rsidR="00042C18" w:rsidRPr="005B5020" w:rsidRDefault="00042C18" w:rsidP="00042C18">
      <w:pPr>
        <w:jc w:val="both"/>
        <w:rPr>
          <w:rFonts w:ascii="Times New Roman" w:hAnsi="Times New Roman"/>
          <w:sz w:val="20"/>
          <w:szCs w:val="20"/>
        </w:rPr>
      </w:pPr>
      <w:r w:rsidRPr="005B5020">
        <w:rPr>
          <w:rFonts w:ascii="Times New Roman" w:hAnsi="Times New Roman"/>
          <w:sz w:val="20"/>
          <w:szCs w:val="20"/>
        </w:rPr>
        <w:t>want to introduce such noise into our calculation. If we increase the threshold, we could potentially introduce more noise to our calculations, which is not desirable. We repeat the process for both sentences, so we obtain word order vectors for both sentences. The final value for the word order similarity measure is evaluated using the following formula</w:t>
      </w:r>
      <w:r>
        <w:rPr>
          <w:rFonts w:ascii="Times New Roman" w:hAnsi="Times New Roman"/>
          <w:sz w:val="20"/>
          <w:szCs w:val="20"/>
        </w:rPr>
        <w:t xml:space="preserve"> </w:t>
      </w:r>
    </w:p>
    <w:p w14:paraId="71DAAD84" w14:textId="77777777" w:rsidR="00042C18" w:rsidRDefault="00042C18" w:rsidP="00042C18">
      <w:pPr>
        <w:rPr>
          <w:rFonts w:ascii="Times New Roman" w:hAnsi="Times New Roman"/>
          <w:b/>
          <w:sz w:val="20"/>
          <w:szCs w:val="20"/>
        </w:rPr>
      </w:pPr>
      <w:r w:rsidRPr="005B5020">
        <w:rPr>
          <w:rFonts w:ascii="Times New Roman" w:hAnsi="Times New Roman"/>
          <w:noProof/>
          <w:sz w:val="20"/>
          <w:szCs w:val="20"/>
          <w:lang w:val="en-IN" w:eastAsia="en-IN"/>
        </w:rPr>
        <w:drawing>
          <wp:anchor distT="0" distB="0" distL="114300" distR="114300" simplePos="0" relativeHeight="251660800" behindDoc="0" locked="0" layoutInCell="1" allowOverlap="1" wp14:anchorId="6D20983A" wp14:editId="167CE036">
            <wp:simplePos x="0" y="0"/>
            <wp:positionH relativeFrom="column">
              <wp:posOffset>410210</wp:posOffset>
            </wp:positionH>
            <wp:positionV relativeFrom="paragraph">
              <wp:posOffset>110490</wp:posOffset>
            </wp:positionV>
            <wp:extent cx="1496060" cy="538480"/>
            <wp:effectExtent l="0" t="0" r="0" b="0"/>
            <wp:wrapSquare wrapText="bothSides"/>
            <wp:docPr id="184912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24165" name=""/>
                    <pic:cNvPicPr/>
                  </pic:nvPicPr>
                  <pic:blipFill>
                    <a:blip r:embed="rId11">
                      <a:extLst>
                        <a:ext uri="{28A0092B-C50C-407E-A947-70E740481C1C}">
                          <a14:useLocalDpi xmlns:a14="http://schemas.microsoft.com/office/drawing/2010/main" val="0"/>
                        </a:ext>
                      </a:extLst>
                    </a:blip>
                    <a:stretch>
                      <a:fillRect/>
                    </a:stretch>
                  </pic:blipFill>
                  <pic:spPr>
                    <a:xfrm>
                      <a:off x="0" y="0"/>
                      <a:ext cx="1496060" cy="538480"/>
                    </a:xfrm>
                    <a:prstGeom prst="rect">
                      <a:avLst/>
                    </a:prstGeom>
                  </pic:spPr>
                </pic:pic>
              </a:graphicData>
            </a:graphic>
          </wp:anchor>
        </w:drawing>
      </w:r>
    </w:p>
    <w:p w14:paraId="6D3F90F8" w14:textId="77777777" w:rsidR="00042C18" w:rsidRDefault="00042C18" w:rsidP="00042C18">
      <w:pPr>
        <w:rPr>
          <w:rFonts w:ascii="Times New Roman" w:hAnsi="Times New Roman"/>
          <w:b/>
          <w:sz w:val="20"/>
          <w:szCs w:val="20"/>
        </w:rPr>
      </w:pPr>
    </w:p>
    <w:p w14:paraId="3AA96937" w14:textId="77777777" w:rsidR="00042C18" w:rsidRDefault="00042C18" w:rsidP="00042C18">
      <w:pPr>
        <w:rPr>
          <w:rFonts w:ascii="Times New Roman" w:hAnsi="Times New Roman"/>
          <w:b/>
          <w:sz w:val="20"/>
          <w:szCs w:val="20"/>
        </w:rPr>
      </w:pPr>
    </w:p>
    <w:p w14:paraId="103624D8" w14:textId="77777777" w:rsidR="00042C18" w:rsidRDefault="00042C18" w:rsidP="00042C18">
      <w:r w:rsidRPr="005B5020">
        <w:rPr>
          <w:rFonts w:ascii="Times New Roman" w:hAnsi="Times New Roman"/>
          <w:sz w:val="20"/>
          <w:szCs w:val="20"/>
        </w:rPr>
        <w:t xml:space="preserve">Word order similarity measure among two sentences is calculated as a normalized differentiation of word order. The measure is sensitive to the distance between two </w:t>
      </w:r>
      <w:r w:rsidRPr="005B5020">
        <w:rPr>
          <w:rFonts w:ascii="Times New Roman" w:hAnsi="Times New Roman"/>
          <w:sz w:val="20"/>
          <w:szCs w:val="20"/>
        </w:rPr>
        <w:t>words of the word pair. If the distance increases, the measure decreases</w:t>
      </w:r>
      <w:r>
        <w:t>.</w:t>
      </w:r>
    </w:p>
    <w:p w14:paraId="08303F59"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 xml:space="preserve">In the Llama-2 model, natural language processing (NLP) works by leveraging advanced algorithms and linguistic techniques to understand and process human language. The model is trained on large datasets of text to learn the patterns, structures, and semantics of language. </w:t>
      </w:r>
    </w:p>
    <w:p w14:paraId="3DFAFABF"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NLP in the Llama-2 framework involves various tasks such as:</w:t>
      </w:r>
    </w:p>
    <w:p w14:paraId="60723AD1"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1. Tokenization: Breaking down text into individual words or tokens.</w:t>
      </w:r>
    </w:p>
    <w:p w14:paraId="19473E11"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2. Part-of-speech tagging: Assigning grammatical tags to each word in a sentence.</w:t>
      </w:r>
    </w:p>
    <w:p w14:paraId="5D24D95B"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3. Named entity recognition: Identifying and classifying named entities such as people, organizations, and locations mentioned in the text.</w:t>
      </w:r>
    </w:p>
    <w:p w14:paraId="69B36753"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4. Parsing: Analyzing the syntactic structure of sentences to understand relationships between words.</w:t>
      </w:r>
    </w:p>
    <w:p w14:paraId="228FD13E"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5. Semantic analysis: Extracting the meaning and intent behind the text, including sentiment analysis and topic modeling.</w:t>
      </w:r>
    </w:p>
    <w:p w14:paraId="025AF532"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6. Machine translation: Translating text from one language to another.</w:t>
      </w:r>
    </w:p>
    <w:p w14:paraId="767D1F15" w14:textId="77777777" w:rsidR="00042C18" w:rsidRPr="00D00ABD" w:rsidRDefault="00042C18" w:rsidP="00042C18">
      <w:pPr>
        <w:rPr>
          <w:rFonts w:ascii="Times New Roman" w:hAnsi="Times New Roman"/>
          <w:sz w:val="20"/>
          <w:szCs w:val="20"/>
        </w:rPr>
      </w:pPr>
      <w:r w:rsidRPr="00D00ABD">
        <w:rPr>
          <w:rFonts w:ascii="Times New Roman" w:hAnsi="Times New Roman"/>
          <w:sz w:val="20"/>
          <w:szCs w:val="20"/>
        </w:rPr>
        <w:t>7. Question answering: Understanding questions posed in natural language and providing accurate responses.</w:t>
      </w:r>
    </w:p>
    <w:p w14:paraId="2300B704" w14:textId="1A818AF5" w:rsidR="00042C18" w:rsidRDefault="00042C18" w:rsidP="00042C18">
      <w:pPr>
        <w:rPr>
          <w:rFonts w:ascii="Times New Roman" w:hAnsi="Times New Roman"/>
          <w:sz w:val="20"/>
          <w:szCs w:val="20"/>
        </w:rPr>
      </w:pPr>
      <w:r w:rsidRPr="00D00ABD">
        <w:rPr>
          <w:rFonts w:ascii="Times New Roman" w:hAnsi="Times New Roman"/>
          <w:sz w:val="20"/>
          <w:szCs w:val="20"/>
        </w:rPr>
        <w:t>These NLP components enable the Llama-2 model to comprehend and generate human-like responses to user queries, making it well-suited for applications such as chatbots, language translation, and text analysis.</w:t>
      </w:r>
    </w:p>
    <w:p w14:paraId="50A6AE7C" w14:textId="11952D8A" w:rsidR="00042C18" w:rsidRDefault="00042C18" w:rsidP="00042C18">
      <w:pPr>
        <w:ind w:firstLine="720"/>
        <w:rPr>
          <w:rFonts w:ascii="Times New Roman" w:hAnsi="Times New Roman"/>
          <w:b/>
          <w:sz w:val="20"/>
          <w:szCs w:val="20"/>
        </w:rPr>
      </w:pPr>
      <w:r>
        <w:rPr>
          <w:rFonts w:ascii="Times New Roman" w:hAnsi="Times New Roman"/>
          <w:b/>
          <w:sz w:val="20"/>
          <w:szCs w:val="20"/>
        </w:rPr>
        <w:t>V. RESULT &amp; DISCUSSION</w:t>
      </w:r>
    </w:p>
    <w:p w14:paraId="2580AE7B" w14:textId="77777777" w:rsidR="00042C18" w:rsidRDefault="00042C18" w:rsidP="00042C18">
      <w:pPr>
        <w:jc w:val="both"/>
        <w:rPr>
          <w:rFonts w:ascii="Times New Roman" w:hAnsi="Times New Roman"/>
          <w:sz w:val="20"/>
          <w:szCs w:val="20"/>
        </w:rPr>
      </w:pPr>
      <w:r w:rsidRPr="00553844">
        <w:rPr>
          <w:rFonts w:ascii="Times New Roman" w:hAnsi="Times New Roman"/>
          <w:sz w:val="20"/>
          <w:szCs w:val="20"/>
        </w:rPr>
        <w:t>Healthcare chatbots are programs that employ artificial intelligence and natural language processing to simulate conversations with patients. Informative, conversational, and prescriptive chatbots offer immediate response, 24/7 availability, efficient resource management, and enhanced patient satisfaction</w:t>
      </w:r>
      <w:r>
        <w:rPr>
          <w:rFonts w:ascii="Times New Roman" w:hAnsi="Times New Roman"/>
          <w:sz w:val="20"/>
          <w:szCs w:val="20"/>
        </w:rPr>
        <w:t>.</w:t>
      </w:r>
      <w:r w:rsidRPr="005B5020">
        <w:rPr>
          <w:rFonts w:ascii="Times New Roman" w:hAnsi="Times New Roman"/>
          <w:sz w:val="20"/>
          <w:szCs w:val="20"/>
        </w:rPr>
        <w:t xml:space="preserve"> Present the results of implementing the healthcare chatbot using the LLaMA-2 framework. Include metrics such as accuracy, relevance of responses, user satisfaction, and system performance</w:t>
      </w:r>
      <w:r>
        <w:rPr>
          <w:rFonts w:ascii="Times New Roman" w:hAnsi="Times New Roman"/>
          <w:sz w:val="20"/>
          <w:szCs w:val="20"/>
        </w:rPr>
        <w:t>.</w:t>
      </w:r>
    </w:p>
    <w:p w14:paraId="54B25995" w14:textId="77777777" w:rsidR="00042C18" w:rsidRDefault="00042C18" w:rsidP="00042C18">
      <w:pPr>
        <w:jc w:val="both"/>
        <w:rPr>
          <w:rFonts w:ascii="Times New Roman" w:hAnsi="Times New Roman"/>
          <w:sz w:val="20"/>
          <w:szCs w:val="20"/>
        </w:rPr>
      </w:pPr>
      <w:r w:rsidRPr="00553844">
        <w:rPr>
          <w:rFonts w:ascii="Times New Roman" w:hAnsi="Times New Roman"/>
          <w:sz w:val="20"/>
          <w:szCs w:val="20"/>
        </w:rPr>
        <w:lastRenderedPageBreak/>
        <w:t>Obtaining high-quality and diverse datasets containing medical texts for training the LLaMA-2 model can be challenging. Solution: Collaborate with healthcare institutions or organizations to access annotated medical datasets. Augment the dataset with publicly available medical literature and clinical guidelines. Implement data preprocessing techniques to handle noise and inconsistencies in the data.</w:t>
      </w:r>
    </w:p>
    <w:p w14:paraId="59238C1C" w14:textId="77777777" w:rsidR="00042C18" w:rsidRPr="00363B45" w:rsidRDefault="00042C18" w:rsidP="00042C18">
      <w:pPr>
        <w:jc w:val="both"/>
        <w:rPr>
          <w:rFonts w:ascii="Times New Roman" w:hAnsi="Times New Roman"/>
          <w:sz w:val="20"/>
          <w:szCs w:val="20"/>
        </w:rPr>
      </w:pPr>
      <w:r w:rsidRPr="00553844">
        <w:rPr>
          <w:rFonts w:ascii="Times New Roman" w:hAnsi="Times New Roman"/>
          <w:sz w:val="20"/>
          <w:szCs w:val="20"/>
        </w:rPr>
        <w:t>Generally, the experimental results revealed that chatbots have several advantages (e.g., they provide a real-time response and they improve ease of use)</w:t>
      </w:r>
    </w:p>
    <w:p w14:paraId="43C2E5FD" w14:textId="77777777" w:rsidR="00042C18" w:rsidRDefault="00042C18" w:rsidP="00042C18">
      <w:pPr>
        <w:ind w:left="720" w:firstLine="720"/>
        <w:rPr>
          <w:rFonts w:ascii="Times New Roman" w:hAnsi="Times New Roman"/>
          <w:b/>
          <w:sz w:val="20"/>
          <w:szCs w:val="20"/>
        </w:rPr>
      </w:pPr>
      <w:r w:rsidRPr="00A47582">
        <w:rPr>
          <w:rFonts w:ascii="Times New Roman" w:hAnsi="Times New Roman"/>
          <w:b/>
          <w:sz w:val="20"/>
          <w:szCs w:val="20"/>
        </w:rPr>
        <w:t>VI. CONCLUSION</w:t>
      </w:r>
    </w:p>
    <w:p w14:paraId="26FDF041" w14:textId="77777777" w:rsidR="00042C18" w:rsidRDefault="00042C18" w:rsidP="00042C18">
      <w:pPr>
        <w:jc w:val="both"/>
        <w:rPr>
          <w:rFonts w:ascii="Times New Roman" w:hAnsi="Times New Roman"/>
          <w:bCs/>
          <w:sz w:val="20"/>
          <w:szCs w:val="20"/>
        </w:rPr>
      </w:pPr>
      <w:r w:rsidRPr="00A07B74">
        <w:rPr>
          <w:rFonts w:ascii="Times New Roman" w:hAnsi="Times New Roman"/>
          <w:bCs/>
          <w:sz w:val="20"/>
          <w:szCs w:val="20"/>
        </w:rPr>
        <w:t xml:space="preserve">The healthcare chatbot serves as a user-friendly platform for individuals to access medical information and assistance conveniently. By providing a chat-based interface, users can easily input their queries and receive </w:t>
      </w:r>
    </w:p>
    <w:p w14:paraId="76F6C32E" w14:textId="77777777" w:rsidR="00042C18" w:rsidRPr="00A07B74" w:rsidRDefault="00042C18" w:rsidP="00042C18">
      <w:pPr>
        <w:jc w:val="both"/>
        <w:rPr>
          <w:rFonts w:ascii="Times New Roman" w:hAnsi="Times New Roman"/>
          <w:bCs/>
          <w:sz w:val="20"/>
          <w:szCs w:val="20"/>
        </w:rPr>
      </w:pPr>
      <w:r w:rsidRPr="00A07B74">
        <w:rPr>
          <w:rFonts w:ascii="Times New Roman" w:hAnsi="Times New Roman"/>
          <w:bCs/>
          <w:sz w:val="20"/>
          <w:szCs w:val="20"/>
        </w:rPr>
        <w:t>prompt responses, thereby overcoming barriers to accessing healthcare resources.</w:t>
      </w:r>
    </w:p>
    <w:p w14:paraId="73AAA62E" w14:textId="77777777" w:rsidR="00042C18" w:rsidRPr="00A07B74" w:rsidRDefault="00042C18" w:rsidP="00042C18">
      <w:pPr>
        <w:jc w:val="both"/>
        <w:rPr>
          <w:rFonts w:ascii="Times New Roman" w:hAnsi="Times New Roman"/>
          <w:sz w:val="20"/>
          <w:szCs w:val="20"/>
        </w:rPr>
      </w:pPr>
      <w:r w:rsidRPr="00A07B74">
        <w:rPr>
          <w:rFonts w:ascii="Times New Roman" w:hAnsi="Times New Roman"/>
          <w:sz w:val="20"/>
          <w:szCs w:val="20"/>
        </w:rPr>
        <w:t>This project has made us aware of the immense capabilities and the various technologies uses of Python, LLaMA</w:t>
      </w:r>
      <w:r>
        <w:rPr>
          <w:rFonts w:ascii="Times New Roman" w:hAnsi="Times New Roman"/>
          <w:sz w:val="20"/>
          <w:szCs w:val="20"/>
        </w:rPr>
        <w:t>-2 model, C Transformer</w:t>
      </w:r>
      <w:r w:rsidRPr="00A07B74">
        <w:rPr>
          <w:rFonts w:ascii="Times New Roman" w:hAnsi="Times New Roman"/>
          <w:sz w:val="20"/>
          <w:szCs w:val="20"/>
        </w:rPr>
        <w:t xml:space="preserve">, NLP, etc. </w:t>
      </w:r>
    </w:p>
    <w:p w14:paraId="74B63742" w14:textId="77777777" w:rsidR="00042C18" w:rsidRPr="00A07B74" w:rsidRDefault="00042C18" w:rsidP="00042C18">
      <w:pPr>
        <w:jc w:val="both"/>
        <w:rPr>
          <w:rFonts w:ascii="Times New Roman" w:hAnsi="Times New Roman"/>
          <w:sz w:val="20"/>
          <w:szCs w:val="20"/>
        </w:rPr>
      </w:pPr>
      <w:r w:rsidRPr="00A07B74">
        <w:rPr>
          <w:rFonts w:ascii="Times New Roman" w:hAnsi="Times New Roman"/>
          <w:sz w:val="20"/>
          <w:szCs w:val="20"/>
        </w:rPr>
        <w:t>The integration of LLaMA-2 has led to more accurate and comprehensive information retrieval from medical texts and knowledge bases. The chatbot can efficiently search and filter through vast amounts of medical data to deliver relevant and up-to-date information to users, facilitating better decision-making and patient care.</w:t>
      </w:r>
    </w:p>
    <w:p w14:paraId="0D72C542" w14:textId="77777777" w:rsidR="00042C18" w:rsidRPr="00A07B74" w:rsidRDefault="00042C18" w:rsidP="00042C18">
      <w:pPr>
        <w:jc w:val="both"/>
        <w:rPr>
          <w:rFonts w:ascii="Times New Roman" w:hAnsi="Times New Roman"/>
          <w:sz w:val="20"/>
          <w:szCs w:val="20"/>
        </w:rPr>
      </w:pPr>
      <w:r w:rsidRPr="00A07B74">
        <w:rPr>
          <w:rFonts w:ascii="Times New Roman" w:hAnsi="Times New Roman"/>
          <w:sz w:val="20"/>
          <w:szCs w:val="20"/>
        </w:rPr>
        <w:t>We conclude that by automating routine tasks and inquiries, the chatbot helps streamline healthcare workflows and optimize resource utilization. Healthcare professionals can focus their time and attention on more complex and critical cases, thereby enhancing overall efficiency and productivity.</w:t>
      </w:r>
    </w:p>
    <w:p w14:paraId="07062635" w14:textId="77777777" w:rsidR="00042C18" w:rsidRPr="00A07B74" w:rsidRDefault="00042C18" w:rsidP="00042C18">
      <w:pPr>
        <w:jc w:val="both"/>
        <w:rPr>
          <w:rFonts w:ascii="Times New Roman" w:hAnsi="Times New Roman"/>
          <w:sz w:val="20"/>
          <w:szCs w:val="20"/>
        </w:rPr>
      </w:pPr>
      <w:r w:rsidRPr="00A07B74">
        <w:rPr>
          <w:rFonts w:ascii="Times New Roman" w:hAnsi="Times New Roman"/>
          <w:sz w:val="20"/>
          <w:szCs w:val="20"/>
        </w:rPr>
        <w:t>Future directions may include refining the chatbot's semantic analysis capabilities, expanding its knowledge base, incorporating additional features such as personalized recommendations, and evaluating its performance in real-world healthcare settings.</w:t>
      </w:r>
    </w:p>
    <w:p w14:paraId="11F47FB2" w14:textId="77777777" w:rsidR="00042C18" w:rsidRPr="00F7325E" w:rsidRDefault="00042C18" w:rsidP="00042C18">
      <w:pPr>
        <w:jc w:val="center"/>
        <w:rPr>
          <w:rFonts w:ascii="Times New Roman" w:hAnsi="Times New Roman"/>
          <w:b/>
          <w:sz w:val="20"/>
          <w:szCs w:val="20"/>
        </w:rPr>
      </w:pPr>
      <w:r w:rsidRPr="00F7325E">
        <w:rPr>
          <w:rFonts w:ascii="Times New Roman" w:hAnsi="Times New Roman"/>
          <w:b/>
          <w:sz w:val="20"/>
          <w:szCs w:val="20"/>
        </w:rPr>
        <w:t>ACKNOWLEDGMENT</w:t>
      </w:r>
      <w:r>
        <w:rPr>
          <w:rFonts w:ascii="Times New Roman" w:hAnsi="Times New Roman"/>
          <w:b/>
          <w:sz w:val="20"/>
          <w:szCs w:val="20"/>
        </w:rPr>
        <w:t xml:space="preserve"> </w:t>
      </w:r>
    </w:p>
    <w:p w14:paraId="2D913FC9" w14:textId="21E34949" w:rsidR="00042C18" w:rsidRDefault="00042C18" w:rsidP="00042C18">
      <w:pPr>
        <w:jc w:val="both"/>
        <w:rPr>
          <w:rFonts w:ascii="Times New Roman" w:hAnsi="Times New Roman"/>
          <w:sz w:val="20"/>
          <w:szCs w:val="20"/>
        </w:rPr>
      </w:pPr>
      <w:r w:rsidRPr="00A07B74">
        <w:rPr>
          <w:rFonts w:ascii="Times New Roman" w:hAnsi="Times New Roman"/>
          <w:sz w:val="20"/>
          <w:szCs w:val="20"/>
        </w:rPr>
        <w:t xml:space="preserve">The success and final outcome of this project required a lot of guidance and assistance from many people and we are extremely privileged to have got this all along the completion of our project. All that we have done is only due to such supervision and assistance and we would not </w:t>
      </w:r>
      <w:r w:rsidRPr="00A07B74">
        <w:rPr>
          <w:rFonts w:ascii="Times New Roman" w:hAnsi="Times New Roman"/>
          <w:sz w:val="20"/>
          <w:szCs w:val="20"/>
        </w:rPr>
        <w:t>forget to thank them. We are grateful for the invaluable motivation and guidance of our Guide, Prof. Bhavana Zambare (Guide), who has always been a source of inspiration and encouragement for us. She has been an outstanding caring person and guide as well. We express our sincere gratitude for her priceless cooperation and support throughout the work. She has always been ready to help and guide us in the ups and downs and her sympathetic comments reminders and assurance has been a source of inspiration for us. We would like to express our special gratitude Mr. Nilesh Wani (Head of Computer Engineering) for providing a motivational ambiance in the completion of our work. We are so thankful to his</w:t>
      </w:r>
      <w:r w:rsidRPr="00A07B74">
        <w:rPr>
          <w:sz w:val="20"/>
          <w:szCs w:val="20"/>
        </w:rPr>
        <w:t xml:space="preserve"> </w:t>
      </w:r>
      <w:r w:rsidRPr="00A07B74">
        <w:rPr>
          <w:rFonts w:ascii="Times New Roman" w:hAnsi="Times New Roman"/>
          <w:sz w:val="20"/>
          <w:szCs w:val="20"/>
        </w:rPr>
        <w:t>kind nature and nourishing attitude. We would like to acknowledge the support and encouragement of all faculty members our fellows and all who directly and indirectly supported for the completion of this project</w:t>
      </w:r>
      <w:r>
        <w:rPr>
          <w:rFonts w:ascii="Times New Roman" w:hAnsi="Times New Roman"/>
          <w:sz w:val="20"/>
          <w:szCs w:val="20"/>
        </w:rPr>
        <w:t xml:space="preserve"> </w:t>
      </w:r>
    </w:p>
    <w:p w14:paraId="3848C47B" w14:textId="77777777" w:rsidR="00042C18" w:rsidRDefault="00042C18" w:rsidP="00042C18">
      <w:pPr>
        <w:ind w:left="720" w:firstLine="720"/>
        <w:jc w:val="both"/>
        <w:rPr>
          <w:rFonts w:ascii="Times New Roman" w:hAnsi="Times New Roman"/>
          <w:sz w:val="20"/>
          <w:szCs w:val="20"/>
        </w:rPr>
      </w:pPr>
      <w:r>
        <w:rPr>
          <w:rFonts w:ascii="Times New Roman" w:hAnsi="Times New Roman"/>
          <w:sz w:val="20"/>
          <w:szCs w:val="20"/>
        </w:rPr>
        <w:t xml:space="preserve">    </w:t>
      </w:r>
      <w:r w:rsidRPr="00A07B74">
        <w:rPr>
          <w:rFonts w:ascii="Times New Roman" w:hAnsi="Times New Roman"/>
          <w:b/>
          <w:sz w:val="20"/>
          <w:szCs w:val="20"/>
        </w:rPr>
        <w:t>REFERENCES</w:t>
      </w:r>
    </w:p>
    <w:p w14:paraId="5AA680F1"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[1] Agnese Augello, Giovanni Pilato, Alberto Machi' ICAR Istituto di Calcolo e Reti ad Alte Prestazioni CNR - Consiglio Nazionale delle Ricerche Viale delle Scienze , 978-0-7695- 4859-3/12 $26.00 © 2012 IEEE . "An Approach to Enhance Chatbot Semantic Power and Maintainability: Experiences within the FRASI Project".</w:t>
      </w:r>
    </w:p>
    <w:p w14:paraId="40AD8AB9"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 </w:t>
      </w:r>
    </w:p>
    <w:p w14:paraId="5CAFA7A2"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[2] Emanuela Haller, Traian Rebedea Faculty of Automatic Control and Computers university Politehnica of Bucharest, 978-0-7695-4980-4/13 $26.00 © 2013 IEEE. "Designing a Chat-bot that Simulates a Historical Figure". </w:t>
      </w:r>
    </w:p>
    <w:p w14:paraId="59BED62E"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092B84DF"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[3] "Real World Smart Chatbot for Customer Care using a Software as a Service (SaaS) Architecture “Godson Michael D’silva1, *, Sanket Thakare2, Shraddha More1, and Jeril Kuriakose1, International conference on I-SMAC (IoT in Social, Mobile, Analytics and Cloud)</w:t>
      </w:r>
    </w:p>
    <w:p w14:paraId="6595108A"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22A85A72"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 [4] Bayu Setiaji, Ferry Wahyu Wibowo, Department of Informatics Engineering STMIK AMIKOM Yogyakarta, Yogyakarta, Indonesia, 2166-0670/16 $31.00 © 2016 IEEE "Chatbot Using A Knowledge in Database-Human-to-Machine Conversation Modeling". </w:t>
      </w:r>
    </w:p>
    <w:p w14:paraId="2FA298DD"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0BCF1AC6"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[5] </w:t>
      </w:r>
      <w:r w:rsidRPr="008C40C6">
        <w:rPr>
          <w:rFonts w:ascii="Times New Roman" w:hAnsi="Times New Roman"/>
          <w:i/>
          <w:iCs/>
          <w:sz w:val="16"/>
          <w:szCs w:val="16"/>
        </w:rPr>
        <w:t>https://llama.meta.com/llama2</w:t>
      </w:r>
    </w:p>
    <w:p w14:paraId="2342D228"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55851329"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[6] "Novel Approach for Medical Assistance Using Trained Chatbot",Divya Madhu, Neeraj Jain C,International Conference on Inventive Communication and Computational Technologies. </w:t>
      </w:r>
    </w:p>
    <w:p w14:paraId="6D3CE26F"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53C7B4A8"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[7] V. Manoj Kumar “Sanative Chatbot For Health Seekers",JECS Volume 05 Issue 3 March 2016 Page No.16022-16025.</w:t>
      </w:r>
    </w:p>
    <w:p w14:paraId="2F6A8672"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24B48F18" w14:textId="77777777" w:rsidR="00042C18" w:rsidRDefault="00042C18" w:rsidP="00042C18">
      <w:pPr>
        <w:pStyle w:val="ListParagraph"/>
        <w:spacing w:after="0" w:line="240" w:lineRule="auto"/>
        <w:ind w:left="360"/>
        <w:jc w:val="both"/>
        <w:rPr>
          <w:rFonts w:ascii="Times New Roman" w:hAnsi="Times New Roman"/>
          <w:i/>
          <w:iCs/>
          <w:sz w:val="16"/>
          <w:szCs w:val="16"/>
        </w:rPr>
      </w:pPr>
      <w:r w:rsidRPr="00A07B74">
        <w:rPr>
          <w:rFonts w:ascii="Times New Roman" w:hAnsi="Times New Roman"/>
          <w:i/>
          <w:iCs/>
          <w:sz w:val="16"/>
          <w:szCs w:val="16"/>
        </w:rPr>
        <w:t xml:space="preserve"> [8] Imran Ahmed and Shikha Singh"AIML Based Voice Enabled Artificial Intelligent Chatterbot”, International Journal of u-and e-Service, Science and Technology Vol.8, No.2 (2015).</w:t>
      </w:r>
    </w:p>
    <w:p w14:paraId="3DE250BA" w14:textId="77777777" w:rsidR="00042C18" w:rsidRDefault="00042C18" w:rsidP="00042C18">
      <w:pPr>
        <w:pStyle w:val="ListParagraph"/>
        <w:spacing w:after="0" w:line="240" w:lineRule="auto"/>
        <w:ind w:left="360"/>
        <w:jc w:val="both"/>
        <w:rPr>
          <w:rFonts w:ascii="Times New Roman" w:hAnsi="Times New Roman"/>
          <w:i/>
          <w:iCs/>
          <w:sz w:val="16"/>
          <w:szCs w:val="16"/>
        </w:rPr>
      </w:pPr>
    </w:p>
    <w:p w14:paraId="2E3FD493" w14:textId="77777777" w:rsidR="00042C18" w:rsidRPr="00223B93" w:rsidRDefault="00042C18" w:rsidP="00042C18">
      <w:pPr>
        <w:pStyle w:val="ListParagraph"/>
        <w:spacing w:after="0" w:line="240" w:lineRule="auto"/>
        <w:ind w:left="360"/>
        <w:jc w:val="both"/>
        <w:rPr>
          <w:rFonts w:ascii="Times New Roman" w:hAnsi="Times New Roman"/>
          <w:b/>
          <w:i/>
          <w:iCs/>
          <w:sz w:val="16"/>
          <w:szCs w:val="16"/>
        </w:rPr>
      </w:pPr>
      <w:r w:rsidRPr="00A07B74">
        <w:rPr>
          <w:rFonts w:ascii="Times New Roman" w:hAnsi="Times New Roman"/>
          <w:i/>
          <w:iCs/>
          <w:sz w:val="16"/>
          <w:szCs w:val="16"/>
        </w:rPr>
        <w:t>[9] Ercan Canhasi, “Measuring the sentence level similarity "35 ISCIM 2013, pp. 35-42. [10] Yuhua Li, Zuhair Bandar, David McLean and James O’Shea "A Method for Measuring Sentence Similarity and its Application to Conversational Agents "Intelligent Systems Group.</w:t>
      </w:r>
    </w:p>
    <w:sectPr w:rsidR="00042C18" w:rsidRPr="00223B93" w:rsidSect="007E67E4">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36019" w14:textId="77777777" w:rsidR="007E67E4" w:rsidRDefault="007E67E4" w:rsidP="006A07BD">
      <w:pPr>
        <w:spacing w:after="0" w:line="240" w:lineRule="auto"/>
      </w:pPr>
      <w:r>
        <w:separator/>
      </w:r>
    </w:p>
  </w:endnote>
  <w:endnote w:type="continuationSeparator" w:id="0">
    <w:p w14:paraId="3B70F1FF" w14:textId="77777777" w:rsidR="007E67E4" w:rsidRDefault="007E67E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0563D" w14:textId="77777777" w:rsidR="00E14DFF" w:rsidRDefault="00121BC9">
    <w:pPr>
      <w:pStyle w:val="Footer"/>
      <w:jc w:val="center"/>
    </w:pPr>
    <w:r>
      <w:fldChar w:fldCharType="begin"/>
    </w:r>
    <w:r w:rsidR="00D465E8">
      <w:instrText xml:space="preserve"> PAGE   \* MERGEFORMAT </w:instrText>
    </w:r>
    <w:r>
      <w:fldChar w:fldCharType="separate"/>
    </w:r>
    <w:r w:rsidR="0030688E">
      <w:rPr>
        <w:noProof/>
      </w:rPr>
      <w:t>1</w:t>
    </w:r>
    <w:r>
      <w:rPr>
        <w:noProof/>
      </w:rPr>
      <w:fldChar w:fldCharType="end"/>
    </w:r>
  </w:p>
  <w:p w14:paraId="0DA9283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65977" w14:textId="77777777" w:rsidR="007E67E4" w:rsidRDefault="007E67E4" w:rsidP="006A07BD">
      <w:pPr>
        <w:spacing w:after="0" w:line="240" w:lineRule="auto"/>
      </w:pPr>
      <w:r>
        <w:separator/>
      </w:r>
    </w:p>
  </w:footnote>
  <w:footnote w:type="continuationSeparator" w:id="0">
    <w:p w14:paraId="6EDC4F57" w14:textId="77777777" w:rsidR="007E67E4" w:rsidRDefault="007E67E4"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AFED9"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DEF8B0C"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9B61862" w14:textId="77777777" w:rsidR="00E01DB2" w:rsidRPr="00142A07" w:rsidRDefault="00E01DB2" w:rsidP="00E01DB2">
    <w:pPr>
      <w:pStyle w:val="Header"/>
      <w:jc w:val="center"/>
      <w:rPr>
        <w:rFonts w:ascii="Times New Roman" w:hAnsi="Times New Roman"/>
        <w:b/>
        <w:i/>
        <w:sz w:val="16"/>
        <w:szCs w:val="24"/>
      </w:rPr>
    </w:pPr>
  </w:p>
  <w:p w14:paraId="39D25D51"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652AD9D"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B08C9"/>
    <w:multiLevelType w:val="hybridMultilevel"/>
    <w:tmpl w:val="6C8EE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2115540">
    <w:abstractNumId w:val="1"/>
  </w:num>
  <w:num w:numId="2" w16cid:durableId="162300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239AF"/>
    <w:rsid w:val="00042131"/>
    <w:rsid w:val="00042C18"/>
    <w:rsid w:val="00055EC0"/>
    <w:rsid w:val="00121BC9"/>
    <w:rsid w:val="00157F58"/>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7E67E4"/>
    <w:rsid w:val="00801A8E"/>
    <w:rsid w:val="008311B0"/>
    <w:rsid w:val="00855778"/>
    <w:rsid w:val="008A3CA9"/>
    <w:rsid w:val="00904CA5"/>
    <w:rsid w:val="009221F5"/>
    <w:rsid w:val="00930C0E"/>
    <w:rsid w:val="00983085"/>
    <w:rsid w:val="0099463C"/>
    <w:rsid w:val="00A36950"/>
    <w:rsid w:val="00AD4094"/>
    <w:rsid w:val="00B20585"/>
    <w:rsid w:val="00B35BD7"/>
    <w:rsid w:val="00B42BA2"/>
    <w:rsid w:val="00B62E2B"/>
    <w:rsid w:val="00BA3967"/>
    <w:rsid w:val="00BA5EE7"/>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ED7A37"/>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3149"/>
  <w15:docId w15:val="{2D1B0BE7-0099-426E-B1EE-13364B82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0239AF"/>
    <w:pPr>
      <w:ind w:left="815" w:hanging="10"/>
      <w:jc w:val="both"/>
    </w:pPr>
    <w:rPr>
      <w:rFonts w:ascii="Times New Roman" w:hAnsi="Times New Roman"/>
      <w:color w:val="000000"/>
      <w:sz w:val="24"/>
      <w:szCs w:val="22"/>
      <w:lang w:bidi="en-US"/>
    </w:rPr>
  </w:style>
  <w:style w:type="paragraph" w:customStyle="1" w:styleId="Default">
    <w:name w:val="Default"/>
    <w:rsid w:val="000239AF"/>
    <w:pPr>
      <w:autoSpaceDE w:val="0"/>
      <w:autoSpaceDN w:val="0"/>
      <w:adjustRightInd w:val="0"/>
    </w:pPr>
    <w:rPr>
      <w:rFonts w:ascii="Times New Roman" w:hAnsi="Times New Roman"/>
      <w:color w:val="000000"/>
      <w:sz w:val="24"/>
      <w:szCs w:val="24"/>
      <w:lang w:bidi="mr-IN"/>
    </w:rPr>
  </w:style>
  <w:style w:type="paragraph" w:styleId="Caption">
    <w:name w:val="caption"/>
    <w:basedOn w:val="Normal"/>
    <w:next w:val="Normal"/>
    <w:uiPriority w:val="35"/>
    <w:unhideWhenUsed/>
    <w:qFormat/>
    <w:rsid w:val="00BA396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pranita bhopale</cp:lastModifiedBy>
  <cp:revision>2</cp:revision>
  <dcterms:created xsi:type="dcterms:W3CDTF">2024-04-20T17:03:00Z</dcterms:created>
  <dcterms:modified xsi:type="dcterms:W3CDTF">2024-04-20T17:03:00Z</dcterms:modified>
</cp:coreProperties>
</file>