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9AD" w:rsidRDefault="00D559AD">
      <w:pPr>
        <w:sectPr w:rsidR="00D559AD" w:rsidSect="00F9124C">
          <w:headerReference w:type="default" r:id="rId10"/>
          <w:footerReference w:type="default" r:id="rId11"/>
          <w:pgSz w:w="12240" w:h="15840"/>
          <w:pgMar w:top="1008" w:right="1008" w:bottom="1008" w:left="1008" w:header="0" w:footer="0" w:gutter="0"/>
          <w:pgNumType w:start="87"/>
          <w:cols w:num="2" w:space="720"/>
          <w:formProt w:val="0"/>
          <w:docGrid w:linePitch="600" w:charSpace="36864"/>
        </w:sectPr>
      </w:pPr>
    </w:p>
    <w:p w:rsidR="00D559AD" w:rsidRPr="0099091A" w:rsidRDefault="000746B1" w:rsidP="00C1546F">
      <w:pPr>
        <w:jc w:val="center"/>
        <w:rPr>
          <w:rFonts w:ascii="Times New Roman" w:hAnsi="Times New Roman" w:cs="Times New Roman"/>
          <w:b/>
          <w:sz w:val="46"/>
          <w:szCs w:val="46"/>
        </w:rPr>
      </w:pPr>
      <w:r w:rsidRPr="0099091A">
        <w:rPr>
          <w:rFonts w:ascii="Times New Roman" w:hAnsi="Times New Roman" w:cs="Times New Roman"/>
          <w:b/>
          <w:sz w:val="46"/>
          <w:szCs w:val="46"/>
        </w:rPr>
        <w:lastRenderedPageBreak/>
        <w:t xml:space="preserve">Hybrid Solar </w:t>
      </w:r>
      <w:proofErr w:type="gramStart"/>
      <w:r w:rsidRPr="0099091A">
        <w:rPr>
          <w:rFonts w:ascii="Times New Roman" w:hAnsi="Times New Roman" w:cs="Times New Roman"/>
          <w:b/>
          <w:sz w:val="46"/>
          <w:szCs w:val="46"/>
        </w:rPr>
        <w:t>And</w:t>
      </w:r>
      <w:proofErr w:type="gramEnd"/>
      <w:r w:rsidRPr="0099091A">
        <w:rPr>
          <w:rFonts w:ascii="Times New Roman" w:hAnsi="Times New Roman" w:cs="Times New Roman"/>
          <w:b/>
          <w:sz w:val="46"/>
          <w:szCs w:val="46"/>
        </w:rPr>
        <w:t xml:space="preserve"> Wind Power Generation</w:t>
      </w:r>
      <w:r w:rsidR="00374440" w:rsidRPr="0099091A">
        <w:rPr>
          <w:rFonts w:ascii="Times New Roman" w:hAnsi="Times New Roman" w:cs="Times New Roman"/>
          <w:b/>
          <w:sz w:val="46"/>
          <w:szCs w:val="46"/>
        </w:rPr>
        <w:t xml:space="preserve"> For Street Lighting.</w:t>
      </w:r>
    </w:p>
    <w:p w:rsidR="00D559AD" w:rsidRPr="00F44D6F" w:rsidRDefault="000746B1">
      <w:pPr>
        <w:spacing w:after="0"/>
        <w:jc w:val="center"/>
        <w:rPr>
          <w:rFonts w:ascii="Times New Roman" w:hAnsi="Times New Roman" w:cs="Times New Roman"/>
          <w:b/>
        </w:rPr>
      </w:pPr>
      <w:proofErr w:type="spellStart"/>
      <w:r w:rsidRPr="00F44D6F">
        <w:rPr>
          <w:rFonts w:ascii="Times New Roman" w:hAnsi="Times New Roman" w:cs="Times New Roman"/>
          <w:b/>
        </w:rPr>
        <w:t>Rushabh</w:t>
      </w:r>
      <w:proofErr w:type="spellEnd"/>
      <w:r w:rsidRPr="00F44D6F">
        <w:rPr>
          <w:rFonts w:ascii="Times New Roman" w:hAnsi="Times New Roman" w:cs="Times New Roman"/>
          <w:b/>
        </w:rPr>
        <w:t xml:space="preserve"> </w:t>
      </w:r>
      <w:proofErr w:type="spellStart"/>
      <w:r w:rsidRPr="00F44D6F">
        <w:rPr>
          <w:rFonts w:ascii="Times New Roman" w:hAnsi="Times New Roman" w:cs="Times New Roman"/>
          <w:b/>
        </w:rPr>
        <w:t>Durge</w:t>
      </w:r>
      <w:proofErr w:type="spellEnd"/>
      <w:r w:rsidRPr="00F44D6F">
        <w:rPr>
          <w:rFonts w:ascii="Times New Roman" w:hAnsi="Times New Roman" w:cs="Times New Roman"/>
          <w:b/>
        </w:rPr>
        <w:t xml:space="preserve">, </w:t>
      </w:r>
      <w:proofErr w:type="spellStart"/>
      <w:r w:rsidRPr="00F44D6F">
        <w:rPr>
          <w:rFonts w:ascii="Times New Roman" w:hAnsi="Times New Roman" w:cs="Times New Roman"/>
          <w:b/>
        </w:rPr>
        <w:t>Yugal</w:t>
      </w:r>
      <w:proofErr w:type="spellEnd"/>
      <w:r w:rsidRPr="00F44D6F">
        <w:rPr>
          <w:rFonts w:ascii="Times New Roman" w:hAnsi="Times New Roman" w:cs="Times New Roman"/>
          <w:b/>
        </w:rPr>
        <w:t xml:space="preserve"> </w:t>
      </w:r>
      <w:proofErr w:type="spellStart"/>
      <w:r w:rsidRPr="00F44D6F">
        <w:rPr>
          <w:rFonts w:ascii="Times New Roman" w:hAnsi="Times New Roman" w:cs="Times New Roman"/>
          <w:b/>
        </w:rPr>
        <w:t>Shende</w:t>
      </w:r>
      <w:proofErr w:type="spellEnd"/>
      <w:r w:rsidRPr="00F44D6F">
        <w:rPr>
          <w:rFonts w:ascii="Times New Roman" w:hAnsi="Times New Roman" w:cs="Times New Roman"/>
          <w:b/>
        </w:rPr>
        <w:t xml:space="preserve">, </w:t>
      </w:r>
      <w:proofErr w:type="spellStart"/>
      <w:r w:rsidRPr="00F44D6F">
        <w:rPr>
          <w:rFonts w:ascii="Times New Roman" w:hAnsi="Times New Roman" w:cs="Times New Roman"/>
          <w:b/>
        </w:rPr>
        <w:t>Akash</w:t>
      </w:r>
      <w:proofErr w:type="spellEnd"/>
      <w:r w:rsidRPr="00F44D6F">
        <w:rPr>
          <w:rFonts w:ascii="Times New Roman" w:hAnsi="Times New Roman" w:cs="Times New Roman"/>
          <w:b/>
        </w:rPr>
        <w:t xml:space="preserve"> Das, </w:t>
      </w:r>
      <w:proofErr w:type="spellStart"/>
      <w:r w:rsidRPr="00F44D6F">
        <w:rPr>
          <w:rFonts w:ascii="Times New Roman" w:hAnsi="Times New Roman" w:cs="Times New Roman"/>
          <w:b/>
        </w:rPr>
        <w:t>Deeks</w:t>
      </w:r>
      <w:r w:rsidR="0054006E" w:rsidRPr="00F44D6F">
        <w:rPr>
          <w:rFonts w:ascii="Times New Roman" w:hAnsi="Times New Roman" w:cs="Times New Roman"/>
          <w:b/>
        </w:rPr>
        <w:t>h</w:t>
      </w:r>
      <w:r w:rsidRPr="00F44D6F">
        <w:rPr>
          <w:rFonts w:ascii="Times New Roman" w:hAnsi="Times New Roman" w:cs="Times New Roman"/>
          <w:b/>
        </w:rPr>
        <w:t>a</w:t>
      </w:r>
      <w:proofErr w:type="spellEnd"/>
      <w:r w:rsidRPr="00F44D6F">
        <w:rPr>
          <w:rFonts w:ascii="Times New Roman" w:hAnsi="Times New Roman" w:cs="Times New Roman"/>
          <w:b/>
        </w:rPr>
        <w:t xml:space="preserve"> </w:t>
      </w:r>
      <w:proofErr w:type="spellStart"/>
      <w:r w:rsidRPr="00F44D6F">
        <w:rPr>
          <w:rFonts w:ascii="Times New Roman" w:hAnsi="Times New Roman" w:cs="Times New Roman"/>
          <w:b/>
        </w:rPr>
        <w:t>Gedam</w:t>
      </w:r>
      <w:proofErr w:type="spellEnd"/>
      <w:r w:rsidRPr="00F44D6F">
        <w:rPr>
          <w:rFonts w:ascii="Times New Roman" w:hAnsi="Times New Roman" w:cs="Times New Roman"/>
          <w:b/>
        </w:rPr>
        <w:t xml:space="preserve">, </w:t>
      </w:r>
      <w:proofErr w:type="spellStart"/>
      <w:r w:rsidRPr="00F44D6F">
        <w:rPr>
          <w:rFonts w:ascii="Times New Roman" w:hAnsi="Times New Roman" w:cs="Times New Roman"/>
          <w:b/>
        </w:rPr>
        <w:t>Kajal</w:t>
      </w:r>
      <w:proofErr w:type="spellEnd"/>
      <w:r w:rsidRPr="00F44D6F">
        <w:rPr>
          <w:rFonts w:ascii="Times New Roman" w:hAnsi="Times New Roman" w:cs="Times New Roman"/>
          <w:b/>
        </w:rPr>
        <w:t xml:space="preserve"> </w:t>
      </w:r>
      <w:proofErr w:type="spellStart"/>
      <w:r w:rsidRPr="00F44D6F">
        <w:rPr>
          <w:rFonts w:ascii="Times New Roman" w:hAnsi="Times New Roman" w:cs="Times New Roman"/>
          <w:b/>
        </w:rPr>
        <w:t>Pillewan</w:t>
      </w:r>
      <w:proofErr w:type="spellEnd"/>
    </w:p>
    <w:p w:rsidR="00A4064D" w:rsidRDefault="00A4064D">
      <w:pPr>
        <w:spacing w:after="0" w:line="240" w:lineRule="auto"/>
        <w:jc w:val="center"/>
        <w:rPr>
          <w:rFonts w:ascii="Times New Roman" w:hAnsi="Times New Roman" w:cs="Times New Roman"/>
          <w:i/>
          <w:sz w:val="20"/>
          <w:szCs w:val="20"/>
        </w:rPr>
      </w:pPr>
    </w:p>
    <w:p w:rsidR="00D559AD" w:rsidRPr="00F44D6F" w:rsidRDefault="00837064">
      <w:pPr>
        <w:spacing w:after="0" w:line="240" w:lineRule="auto"/>
        <w:jc w:val="center"/>
        <w:rPr>
          <w:rFonts w:ascii="Times New Roman" w:hAnsi="Times New Roman" w:cs="Times New Roman"/>
          <w:i/>
          <w:sz w:val="20"/>
          <w:szCs w:val="20"/>
        </w:rPr>
      </w:pPr>
      <w:bookmarkStart w:id="0" w:name="_GoBack"/>
      <w:bookmarkEnd w:id="0"/>
      <w:r w:rsidRPr="00F44D6F">
        <w:rPr>
          <w:rFonts w:ascii="Times New Roman" w:hAnsi="Times New Roman" w:cs="Times New Roman"/>
          <w:i/>
          <w:sz w:val="20"/>
          <w:szCs w:val="20"/>
        </w:rPr>
        <w:t>Students, Dept. of Electrical Engineering,</w:t>
      </w:r>
    </w:p>
    <w:p w:rsidR="00D559AD" w:rsidRPr="00F44D6F" w:rsidRDefault="00837064">
      <w:pPr>
        <w:spacing w:line="240" w:lineRule="auto"/>
        <w:jc w:val="center"/>
        <w:rPr>
          <w:rFonts w:ascii="Times New Roman" w:hAnsi="Times New Roman" w:cs="Times New Roman"/>
          <w:i/>
          <w:sz w:val="20"/>
          <w:szCs w:val="20"/>
        </w:rPr>
      </w:pPr>
      <w:proofErr w:type="spellStart"/>
      <w:r w:rsidRPr="00F44D6F">
        <w:rPr>
          <w:rFonts w:ascii="Times New Roman" w:hAnsi="Times New Roman" w:cs="Times New Roman"/>
          <w:i/>
          <w:sz w:val="20"/>
          <w:szCs w:val="20"/>
        </w:rPr>
        <w:t>Priyadarshini</w:t>
      </w:r>
      <w:proofErr w:type="spellEnd"/>
      <w:r w:rsidRPr="00F44D6F">
        <w:rPr>
          <w:rFonts w:ascii="Times New Roman" w:hAnsi="Times New Roman" w:cs="Times New Roman"/>
          <w:i/>
          <w:sz w:val="20"/>
          <w:szCs w:val="20"/>
        </w:rPr>
        <w:t xml:space="preserve"> College of Engineering, Nagpur, India, 440016</w:t>
      </w:r>
    </w:p>
    <w:p w:rsidR="00D559AD" w:rsidRDefault="00D559AD">
      <w:pPr>
        <w:spacing w:line="240" w:lineRule="auto"/>
        <w:jc w:val="both"/>
        <w:rPr>
          <w:rFonts w:ascii="Times New Roman" w:hAnsi="Times New Roman" w:cs="Times New Roman"/>
          <w:b/>
          <w:sz w:val="24"/>
          <w:szCs w:val="24"/>
          <w:u w:val="single"/>
        </w:rPr>
      </w:pPr>
    </w:p>
    <w:p w:rsidR="00D559AD" w:rsidRDefault="00D559AD">
      <w:pPr>
        <w:rPr>
          <w:sz w:val="24"/>
          <w:szCs w:val="24"/>
        </w:rPr>
        <w:sectPr w:rsidR="00D559AD">
          <w:type w:val="continuous"/>
          <w:pgSz w:w="12240" w:h="15840"/>
          <w:pgMar w:top="1008" w:right="1008" w:bottom="1008" w:left="1008" w:header="0" w:footer="0" w:gutter="0"/>
          <w:cols w:space="720"/>
          <w:formProt w:val="0"/>
          <w:docGrid w:linePitch="600" w:charSpace="36864"/>
        </w:sectPr>
      </w:pPr>
    </w:p>
    <w:p w:rsidR="0081472E" w:rsidRPr="0099091A" w:rsidRDefault="0099091A" w:rsidP="0099091A">
      <w:pPr>
        <w:spacing w:line="240" w:lineRule="auto"/>
        <w:jc w:val="both"/>
        <w:rPr>
          <w:rFonts w:ascii="Times New Roman" w:hAnsi="Times New Roman" w:cs="Times New Roman"/>
          <w:i/>
          <w:iCs/>
          <w:sz w:val="20"/>
          <w:szCs w:val="20"/>
        </w:rPr>
      </w:pPr>
      <w:r>
        <w:rPr>
          <w:rFonts w:ascii="Times New Roman" w:hAnsi="Times New Roman" w:cs="Times New Roman"/>
          <w:b/>
          <w:sz w:val="20"/>
          <w:szCs w:val="20"/>
        </w:rPr>
        <w:lastRenderedPageBreak/>
        <w:t xml:space="preserve">Abstract- </w:t>
      </w:r>
      <w:r w:rsidR="00837064" w:rsidRPr="0099091A">
        <w:rPr>
          <w:rFonts w:ascii="Times New Roman" w:hAnsi="Times New Roman" w:cs="Times New Roman"/>
          <w:i/>
          <w:iCs/>
          <w:color w:val="000000" w:themeColor="text1" w:themeShade="80"/>
          <w:sz w:val="20"/>
          <w:szCs w:val="20"/>
        </w:rPr>
        <w:t xml:space="preserve">Renewable energy systems are likely to become widespread in the future due to adverse environmental impacts and escalation in energy costs linked with the exercise of established energy sources. Solar and wind energy resources are alternative to each other which will have the actual potential to satisfy the load dilemma to some </w:t>
      </w:r>
      <w:proofErr w:type="spellStart"/>
      <w:r w:rsidR="00837064" w:rsidRPr="0099091A">
        <w:rPr>
          <w:rFonts w:ascii="Times New Roman" w:hAnsi="Times New Roman" w:cs="Times New Roman"/>
          <w:i/>
          <w:iCs/>
          <w:color w:val="000000" w:themeColor="text1" w:themeShade="80"/>
          <w:sz w:val="20"/>
          <w:szCs w:val="20"/>
        </w:rPr>
        <w:t>degree.Study</w:t>
      </w:r>
      <w:proofErr w:type="spellEnd"/>
      <w:r w:rsidR="00837064" w:rsidRPr="0099091A">
        <w:rPr>
          <w:rFonts w:ascii="Times New Roman" w:hAnsi="Times New Roman" w:cs="Times New Roman"/>
          <w:i/>
          <w:iCs/>
          <w:color w:val="000000" w:themeColor="text1" w:themeShade="80"/>
          <w:sz w:val="20"/>
          <w:szCs w:val="20"/>
        </w:rPr>
        <w:t xml:space="preserve"> of the components required in the hybrid power generation.</w:t>
      </w:r>
      <w:r w:rsidR="000746B1" w:rsidRPr="0099091A">
        <w:rPr>
          <w:rFonts w:ascii="Times New Roman" w:hAnsi="Times New Roman" w:cs="Times New Roman"/>
          <w:i/>
          <w:iCs/>
          <w:sz w:val="20"/>
          <w:szCs w:val="20"/>
        </w:rPr>
        <w:t xml:space="preserve"> Hybrid power system provide reduction in complexity, maintain lowest unit cost, energy fluctuations due to DPSP (deficiency of power supply probability), with the help of proper design, advanced fast response, good optimization and control feasibility. This paper provides review of hybrid solar and wind power system. The technical feasibility of PV wind hybrid system in given range of load demand was evaluated and economical evaluation of standalone PV, standalone wind and PV wind hybrid system have been developed</w:t>
      </w:r>
      <w:r w:rsidR="00D958BD" w:rsidRPr="0099091A">
        <w:rPr>
          <w:rFonts w:ascii="Times New Roman" w:hAnsi="Times New Roman" w:cs="Times New Roman"/>
          <w:i/>
          <w:iCs/>
          <w:sz w:val="20"/>
          <w:szCs w:val="20"/>
        </w:rPr>
        <w:t xml:space="preserve"> using the model.</w:t>
      </w:r>
    </w:p>
    <w:p w:rsidR="00D958BD" w:rsidRPr="0099091A" w:rsidRDefault="00D958BD" w:rsidP="0099091A">
      <w:pPr>
        <w:pStyle w:val="Default"/>
        <w:jc w:val="both"/>
        <w:rPr>
          <w:sz w:val="20"/>
          <w:szCs w:val="20"/>
        </w:rPr>
      </w:pPr>
    </w:p>
    <w:p w:rsidR="00D958BD" w:rsidRPr="0099091A" w:rsidRDefault="0099091A" w:rsidP="0099091A">
      <w:pPr>
        <w:pStyle w:val="Default"/>
        <w:jc w:val="both"/>
        <w:rPr>
          <w:rFonts w:eastAsiaTheme="minorHAnsi"/>
          <w:i/>
          <w:sz w:val="20"/>
          <w:szCs w:val="20"/>
          <w:lang w:val="en-US"/>
        </w:rPr>
      </w:pPr>
      <w:r>
        <w:rPr>
          <w:b/>
          <w:i/>
          <w:sz w:val="20"/>
          <w:szCs w:val="20"/>
        </w:rPr>
        <w:t>Keywords -</w:t>
      </w:r>
      <w:r w:rsidR="00D958BD" w:rsidRPr="0099091A">
        <w:rPr>
          <w:rFonts w:eastAsiaTheme="minorHAnsi"/>
          <w:i/>
          <w:sz w:val="20"/>
          <w:szCs w:val="20"/>
          <w:lang w:val="en-US"/>
        </w:rPr>
        <w:t xml:space="preserve"> </w:t>
      </w:r>
      <w:r w:rsidR="00D958BD" w:rsidRPr="0099091A">
        <w:rPr>
          <w:rFonts w:eastAsiaTheme="minorHAnsi"/>
          <w:b/>
          <w:bCs/>
          <w:i/>
          <w:sz w:val="20"/>
          <w:szCs w:val="20"/>
          <w:lang w:val="en-US"/>
        </w:rPr>
        <w:t xml:space="preserve">Hybrid, Renewable, </w:t>
      </w:r>
      <w:proofErr w:type="gramStart"/>
      <w:r w:rsidR="00D958BD" w:rsidRPr="0099091A">
        <w:rPr>
          <w:rFonts w:eastAsiaTheme="minorHAnsi"/>
          <w:b/>
          <w:bCs/>
          <w:i/>
          <w:sz w:val="20"/>
          <w:szCs w:val="20"/>
          <w:lang w:val="en-US"/>
        </w:rPr>
        <w:t>Less</w:t>
      </w:r>
      <w:proofErr w:type="gramEnd"/>
      <w:r w:rsidR="00D958BD" w:rsidRPr="0099091A">
        <w:rPr>
          <w:rFonts w:eastAsiaTheme="minorHAnsi"/>
          <w:b/>
          <w:bCs/>
          <w:i/>
          <w:sz w:val="20"/>
          <w:szCs w:val="20"/>
          <w:lang w:val="en-US"/>
        </w:rPr>
        <w:t xml:space="preserve"> complexity, Economical, Efficient</w:t>
      </w:r>
    </w:p>
    <w:p w:rsidR="00D559AD" w:rsidRPr="0099091A" w:rsidRDefault="00D559AD" w:rsidP="0099091A">
      <w:pPr>
        <w:spacing w:line="240" w:lineRule="auto"/>
        <w:jc w:val="both"/>
        <w:rPr>
          <w:rFonts w:ascii="Times New Roman" w:hAnsi="Times New Roman" w:cs="Times New Roman"/>
          <w:color w:val="000000" w:themeColor="text1" w:themeShade="80"/>
          <w:sz w:val="20"/>
          <w:szCs w:val="20"/>
        </w:rPr>
      </w:pPr>
    </w:p>
    <w:p w:rsidR="00D559AD" w:rsidRPr="00F77053" w:rsidRDefault="00837064" w:rsidP="00F77053">
      <w:pPr>
        <w:spacing w:line="240" w:lineRule="auto"/>
        <w:jc w:val="center"/>
        <w:rPr>
          <w:rFonts w:ascii="Times New Roman" w:hAnsi="Times New Roman" w:cs="Times New Roman"/>
          <w:b/>
          <w:color w:val="000000" w:themeColor="text1" w:themeShade="80"/>
          <w:sz w:val="20"/>
          <w:szCs w:val="20"/>
        </w:rPr>
      </w:pPr>
      <w:r w:rsidRPr="00F77053">
        <w:rPr>
          <w:rFonts w:ascii="Times New Roman" w:hAnsi="Times New Roman" w:cs="Times New Roman"/>
          <w:b/>
          <w:color w:val="000000" w:themeColor="text1" w:themeShade="80"/>
          <w:sz w:val="20"/>
          <w:szCs w:val="20"/>
        </w:rPr>
        <w:t>INTRODUCTION:</w:t>
      </w:r>
    </w:p>
    <w:p w:rsidR="0081472E" w:rsidRPr="0099091A" w:rsidRDefault="00837064" w:rsidP="0099091A">
      <w:pPr>
        <w:spacing w:line="240" w:lineRule="auto"/>
        <w:jc w:val="both"/>
        <w:rPr>
          <w:rFonts w:ascii="Times New Roman" w:hAnsi="Times New Roman" w:cs="Times New Roman"/>
          <w:color w:val="000000" w:themeColor="text1" w:themeShade="80"/>
          <w:sz w:val="20"/>
          <w:szCs w:val="20"/>
        </w:rPr>
      </w:pPr>
      <w:r w:rsidRPr="00F77053">
        <w:rPr>
          <w:rFonts w:ascii="Times New Roman" w:hAnsi="Times New Roman" w:cs="Times New Roman"/>
          <w:b/>
          <w:bCs/>
          <w:color w:val="000000" w:themeColor="text1" w:themeShade="80"/>
          <w:sz w:val="46"/>
          <w:szCs w:val="46"/>
          <w:lang w:val="en-IN"/>
        </w:rPr>
        <w:t>T</w:t>
      </w:r>
      <w:r w:rsidRPr="0099091A">
        <w:rPr>
          <w:rFonts w:ascii="Times New Roman" w:hAnsi="Times New Roman" w:cs="Times New Roman"/>
          <w:color w:val="000000" w:themeColor="text1" w:themeShade="80"/>
          <w:sz w:val="20"/>
          <w:szCs w:val="20"/>
          <w:lang w:val="en-IN"/>
        </w:rPr>
        <w:t>he global search and the rise in the cost of conventional fossil fuel is making supply-demand of electricity product almost impossible especially in some remote areas. Generators which are often used as an alternative to conventional power supply systems are known to be run only during certain hours of the day, and the cost of fuelling them is increasingly becoming difficult if they are to be used for commercial purposes.</w:t>
      </w:r>
    </w:p>
    <w:p w:rsidR="00D958BD" w:rsidRPr="0099091A" w:rsidRDefault="00837064" w:rsidP="0099091A">
      <w:pPr>
        <w:pStyle w:val="Default"/>
        <w:jc w:val="both"/>
        <w:rPr>
          <w:rFonts w:eastAsiaTheme="minorHAnsi"/>
          <w:sz w:val="20"/>
          <w:szCs w:val="20"/>
          <w:lang w:val="en-US"/>
        </w:rPr>
      </w:pPr>
      <w:r w:rsidRPr="0099091A">
        <w:rPr>
          <w:color w:val="000000" w:themeColor="text1" w:themeShade="80"/>
          <w:sz w:val="20"/>
          <w:szCs w:val="20"/>
        </w:rPr>
        <w:lastRenderedPageBreak/>
        <w:t xml:space="preserve"> There is a growing awareness that renewable energy such as photovoltaic system and Wind power have an important role to play in order to save the situation. </w:t>
      </w:r>
    </w:p>
    <w:p w:rsidR="00D958BD" w:rsidRPr="0099091A" w:rsidRDefault="00D958BD" w:rsidP="0099091A">
      <w:pPr>
        <w:spacing w:line="240" w:lineRule="auto"/>
        <w:jc w:val="both"/>
        <w:rPr>
          <w:rFonts w:ascii="Times New Roman" w:hAnsi="Times New Roman" w:cs="Times New Roman"/>
          <w:color w:val="000000"/>
          <w:sz w:val="20"/>
          <w:szCs w:val="20"/>
        </w:rPr>
      </w:pPr>
      <w:r w:rsidRPr="0099091A">
        <w:rPr>
          <w:rFonts w:ascii="Times New Roman" w:hAnsi="Times New Roman" w:cs="Times New Roman"/>
          <w:color w:val="000000"/>
          <w:sz w:val="20"/>
          <w:szCs w:val="20"/>
        </w:rPr>
        <w:t xml:space="preserve"> The hunger of electricity developed by various areas across the world has been simulated by using renewable way thereby great variety of grid power supply. About 30,000 wind turbines and 1, 00,000 off-grid solar PV panels are installed all over the world. The technical feasibility of PV wind hybrid system in given range of load demand was evaluated and economical evaluation of standalone PV, standalone wind and PV wind hybrid system have been developed using the model. It offers generation of power in rural areas. Hybrid model with proper assembly is keen interest for recent years.</w:t>
      </w:r>
    </w:p>
    <w:p w:rsidR="00D958BD" w:rsidRPr="0099091A" w:rsidRDefault="00D958BD" w:rsidP="0099091A">
      <w:pPr>
        <w:autoSpaceDE w:val="0"/>
        <w:autoSpaceDN w:val="0"/>
        <w:adjustRightInd w:val="0"/>
        <w:spacing w:after="0" w:line="240" w:lineRule="auto"/>
        <w:jc w:val="both"/>
        <w:rPr>
          <w:rFonts w:ascii="Times New Roman" w:hAnsi="Times New Roman" w:cs="Times New Roman"/>
          <w:color w:val="000000"/>
          <w:sz w:val="20"/>
          <w:szCs w:val="20"/>
        </w:rPr>
      </w:pPr>
      <w:r w:rsidRPr="0099091A">
        <w:rPr>
          <w:rFonts w:ascii="Times New Roman" w:hAnsi="Times New Roman" w:cs="Times New Roman"/>
          <w:b/>
          <w:bCs/>
          <w:color w:val="000000"/>
          <w:sz w:val="20"/>
          <w:szCs w:val="20"/>
        </w:rPr>
        <w:t xml:space="preserve"> Solar Power </w:t>
      </w:r>
    </w:p>
    <w:p w:rsidR="00D958BD" w:rsidRPr="0099091A" w:rsidRDefault="00D958BD" w:rsidP="0099091A">
      <w:pPr>
        <w:autoSpaceDE w:val="0"/>
        <w:autoSpaceDN w:val="0"/>
        <w:adjustRightInd w:val="0"/>
        <w:spacing w:after="0" w:line="240" w:lineRule="auto"/>
        <w:jc w:val="both"/>
        <w:rPr>
          <w:rFonts w:ascii="Times New Roman" w:hAnsi="Times New Roman" w:cs="Times New Roman"/>
          <w:color w:val="000000"/>
          <w:sz w:val="20"/>
          <w:szCs w:val="20"/>
        </w:rPr>
      </w:pPr>
      <w:r w:rsidRPr="0099091A">
        <w:rPr>
          <w:rFonts w:ascii="Times New Roman" w:hAnsi="Times New Roman" w:cs="Times New Roman"/>
          <w:color w:val="000000"/>
          <w:sz w:val="20"/>
          <w:szCs w:val="20"/>
        </w:rPr>
        <w:t xml:space="preserve">The process of converting sun energy into electricity which can be done by following two ways </w:t>
      </w:r>
    </w:p>
    <w:p w:rsidR="00D958BD" w:rsidRPr="0099091A" w:rsidRDefault="00D958BD" w:rsidP="0099091A">
      <w:pPr>
        <w:autoSpaceDE w:val="0"/>
        <w:autoSpaceDN w:val="0"/>
        <w:adjustRightInd w:val="0"/>
        <w:spacing w:after="0" w:line="240" w:lineRule="auto"/>
        <w:jc w:val="both"/>
        <w:rPr>
          <w:rFonts w:ascii="Times New Roman" w:hAnsi="Times New Roman" w:cs="Times New Roman"/>
          <w:color w:val="000000"/>
          <w:sz w:val="20"/>
          <w:szCs w:val="20"/>
        </w:rPr>
      </w:pPr>
      <w:r w:rsidRPr="0099091A">
        <w:rPr>
          <w:rFonts w:ascii="Times New Roman" w:hAnsi="Times New Roman" w:cs="Times New Roman"/>
          <w:color w:val="000000"/>
          <w:sz w:val="20"/>
          <w:szCs w:val="20"/>
        </w:rPr>
        <w:t xml:space="preserve">1) By using photovoltaic (PV) </w:t>
      </w:r>
    </w:p>
    <w:p w:rsidR="00D958BD" w:rsidRPr="0099091A" w:rsidRDefault="00D958BD" w:rsidP="0099091A">
      <w:pPr>
        <w:autoSpaceDE w:val="0"/>
        <w:autoSpaceDN w:val="0"/>
        <w:adjustRightInd w:val="0"/>
        <w:spacing w:after="0" w:line="240" w:lineRule="auto"/>
        <w:jc w:val="both"/>
        <w:rPr>
          <w:rFonts w:ascii="Times New Roman" w:hAnsi="Times New Roman" w:cs="Times New Roman"/>
          <w:color w:val="000000"/>
          <w:sz w:val="20"/>
          <w:szCs w:val="20"/>
        </w:rPr>
      </w:pPr>
      <w:r w:rsidRPr="0099091A">
        <w:rPr>
          <w:rFonts w:ascii="Times New Roman" w:hAnsi="Times New Roman" w:cs="Times New Roman"/>
          <w:color w:val="000000"/>
          <w:sz w:val="20"/>
          <w:szCs w:val="20"/>
        </w:rPr>
        <w:t xml:space="preserve">2) By using concentrated solar power i.e. focusing at intensity of sun thereby using lenses, mirrors and tracking systems. </w:t>
      </w:r>
    </w:p>
    <w:p w:rsidR="00D958BD" w:rsidRPr="0099091A" w:rsidRDefault="00D958BD" w:rsidP="0099091A">
      <w:pPr>
        <w:autoSpaceDE w:val="0"/>
        <w:autoSpaceDN w:val="0"/>
        <w:adjustRightInd w:val="0"/>
        <w:spacing w:after="0" w:line="240" w:lineRule="auto"/>
        <w:jc w:val="both"/>
        <w:rPr>
          <w:rFonts w:ascii="Times New Roman" w:hAnsi="Times New Roman" w:cs="Times New Roman"/>
          <w:color w:val="000000"/>
          <w:sz w:val="20"/>
          <w:szCs w:val="20"/>
        </w:rPr>
      </w:pPr>
      <w:r w:rsidRPr="0099091A">
        <w:rPr>
          <w:rFonts w:ascii="Times New Roman" w:hAnsi="Times New Roman" w:cs="Times New Roman"/>
          <w:color w:val="000000"/>
          <w:sz w:val="20"/>
          <w:szCs w:val="20"/>
        </w:rPr>
        <w:t xml:space="preserve">Solar power systems mainly consist of solar panel made up of PV cells (semiconductors) which emits electrons on absorption of heat and converts solar energy to electrical energy, batteries which store the power generated. The movement of electron produces the electric current. </w:t>
      </w:r>
    </w:p>
    <w:p w:rsidR="00CC774D" w:rsidRPr="0099091A" w:rsidRDefault="00CC774D" w:rsidP="0099091A">
      <w:pPr>
        <w:autoSpaceDE w:val="0"/>
        <w:autoSpaceDN w:val="0"/>
        <w:adjustRightInd w:val="0"/>
        <w:spacing w:after="0" w:line="240" w:lineRule="auto"/>
        <w:jc w:val="both"/>
        <w:rPr>
          <w:rFonts w:ascii="Times New Roman" w:hAnsi="Times New Roman" w:cs="Times New Roman"/>
          <w:color w:val="000000"/>
          <w:sz w:val="20"/>
          <w:szCs w:val="20"/>
        </w:rPr>
      </w:pPr>
    </w:p>
    <w:p w:rsidR="00D958BD" w:rsidRPr="0099091A" w:rsidRDefault="00D958BD" w:rsidP="0099091A">
      <w:pPr>
        <w:pStyle w:val="Default"/>
        <w:jc w:val="both"/>
        <w:rPr>
          <w:rFonts w:eastAsiaTheme="minorHAnsi"/>
          <w:sz w:val="20"/>
          <w:szCs w:val="20"/>
          <w:lang w:val="en-US"/>
        </w:rPr>
      </w:pPr>
      <w:r w:rsidRPr="0099091A">
        <w:rPr>
          <w:b/>
          <w:bCs/>
          <w:sz w:val="20"/>
          <w:szCs w:val="20"/>
        </w:rPr>
        <w:t xml:space="preserve">Wind Power </w:t>
      </w:r>
    </w:p>
    <w:p w:rsidR="00D958BD" w:rsidRPr="0099091A" w:rsidRDefault="00D958BD" w:rsidP="0099091A">
      <w:pPr>
        <w:autoSpaceDE w:val="0"/>
        <w:autoSpaceDN w:val="0"/>
        <w:adjustRightInd w:val="0"/>
        <w:spacing w:after="0" w:line="240" w:lineRule="auto"/>
        <w:jc w:val="both"/>
        <w:rPr>
          <w:rFonts w:ascii="Times New Roman" w:hAnsi="Times New Roman" w:cs="Times New Roman"/>
          <w:color w:val="000000"/>
          <w:sz w:val="20"/>
          <w:szCs w:val="20"/>
        </w:rPr>
      </w:pPr>
      <w:r w:rsidRPr="0099091A">
        <w:rPr>
          <w:rFonts w:ascii="Times New Roman" w:hAnsi="Times New Roman" w:cs="Times New Roman"/>
          <w:color w:val="000000"/>
          <w:sz w:val="20"/>
          <w:szCs w:val="20"/>
        </w:rPr>
        <w:t xml:space="preserve">Wind power is the use of air flow through wind turbines to mechanically power generators for electricity where speed and direction of wind is important factor. Wind power gives variable power which is very consistent from year to year but which has significant variation over shorter time scales. It is therefore used in conjunction with other electric power sources to give a reliable supply. </w:t>
      </w:r>
      <w:proofErr w:type="gramStart"/>
      <w:r w:rsidRPr="0099091A">
        <w:rPr>
          <w:rFonts w:ascii="Times New Roman" w:hAnsi="Times New Roman" w:cs="Times New Roman"/>
          <w:color w:val="000000"/>
          <w:sz w:val="20"/>
          <w:szCs w:val="20"/>
        </w:rPr>
        <w:t>Wind farms consists</w:t>
      </w:r>
      <w:proofErr w:type="gramEnd"/>
      <w:r w:rsidRPr="0099091A">
        <w:rPr>
          <w:rFonts w:ascii="Times New Roman" w:hAnsi="Times New Roman" w:cs="Times New Roman"/>
          <w:color w:val="000000"/>
          <w:sz w:val="20"/>
          <w:szCs w:val="20"/>
        </w:rPr>
        <w:t xml:space="preserve"> of individual turbines connected to electric </w:t>
      </w:r>
      <w:r w:rsidRPr="0099091A">
        <w:rPr>
          <w:rFonts w:ascii="Times New Roman" w:hAnsi="Times New Roman" w:cs="Times New Roman"/>
          <w:color w:val="000000"/>
          <w:sz w:val="20"/>
          <w:szCs w:val="20"/>
        </w:rPr>
        <w:lastRenderedPageBreak/>
        <w:t>power transmission network which produces plentiful, renewable, widely distributed, clean, inexpensive.</w:t>
      </w:r>
    </w:p>
    <w:p w:rsidR="00D958BD" w:rsidRPr="0099091A" w:rsidRDefault="00D958BD" w:rsidP="0099091A">
      <w:pPr>
        <w:autoSpaceDE w:val="0"/>
        <w:autoSpaceDN w:val="0"/>
        <w:adjustRightInd w:val="0"/>
        <w:spacing w:after="0" w:line="240" w:lineRule="auto"/>
        <w:jc w:val="both"/>
        <w:rPr>
          <w:rFonts w:ascii="Times New Roman" w:hAnsi="Times New Roman" w:cs="Times New Roman"/>
          <w:color w:val="000000"/>
          <w:sz w:val="20"/>
          <w:szCs w:val="20"/>
        </w:rPr>
      </w:pPr>
    </w:p>
    <w:p w:rsidR="00D958BD" w:rsidRPr="0099091A" w:rsidRDefault="00D958BD" w:rsidP="0099091A">
      <w:pPr>
        <w:autoSpaceDE w:val="0"/>
        <w:autoSpaceDN w:val="0"/>
        <w:adjustRightInd w:val="0"/>
        <w:spacing w:after="0" w:line="240" w:lineRule="auto"/>
        <w:jc w:val="both"/>
        <w:rPr>
          <w:rFonts w:ascii="Times New Roman" w:hAnsi="Times New Roman" w:cs="Times New Roman"/>
          <w:color w:val="000000"/>
          <w:sz w:val="20"/>
          <w:szCs w:val="20"/>
        </w:rPr>
      </w:pPr>
      <w:r w:rsidRPr="0099091A">
        <w:rPr>
          <w:rFonts w:ascii="Times New Roman" w:hAnsi="Times New Roman" w:cs="Times New Roman"/>
          <w:b/>
          <w:bCs/>
          <w:color w:val="000000"/>
          <w:sz w:val="20"/>
          <w:szCs w:val="20"/>
        </w:rPr>
        <w:t xml:space="preserve">Hybrid Energy System </w:t>
      </w:r>
    </w:p>
    <w:p w:rsidR="00D958BD" w:rsidRPr="0099091A" w:rsidRDefault="00D958BD" w:rsidP="0099091A">
      <w:pPr>
        <w:pStyle w:val="Default"/>
        <w:jc w:val="both"/>
        <w:rPr>
          <w:rFonts w:eastAsiaTheme="minorHAnsi"/>
          <w:sz w:val="20"/>
          <w:szCs w:val="20"/>
          <w:lang w:val="en-US"/>
        </w:rPr>
      </w:pPr>
      <w:r w:rsidRPr="0099091A">
        <w:rPr>
          <w:sz w:val="20"/>
          <w:szCs w:val="20"/>
        </w:rPr>
        <w:t xml:space="preserve">Hybrid energy system is made up of combination of two or more energy resources such as sources at a time like wind, solar, biomass, etc. Wind and solar hybrid combination is concerned to be best module because it is abundant and environmental friendly. Also the stand alone system of this combination has disadvantages that wind cannot floe continuously and solar radiation is present approx. 8to10hours a day. Thus this combination is hybridized with energy storing batteries. Wind speeds are low in the summer when the sun shines brightest and longest. The wind is strong in the winter when less sunlight is available. </w:t>
      </w:r>
      <w:proofErr w:type="spellStart"/>
      <w:r w:rsidRPr="0099091A">
        <w:rPr>
          <w:sz w:val="20"/>
          <w:szCs w:val="20"/>
        </w:rPr>
        <w:t>Beacause</w:t>
      </w:r>
      <w:proofErr w:type="spellEnd"/>
      <w:r w:rsidRPr="0099091A">
        <w:rPr>
          <w:sz w:val="20"/>
          <w:szCs w:val="20"/>
        </w:rPr>
        <w:t xml:space="preserve"> the peak operating </w:t>
      </w:r>
      <w:r w:rsidRPr="0099091A">
        <w:rPr>
          <w:rFonts w:eastAsiaTheme="minorHAnsi"/>
          <w:sz w:val="20"/>
          <w:szCs w:val="20"/>
          <w:lang w:val="en-US"/>
        </w:rPr>
        <w:t xml:space="preserve">time for wind and solar system occur </w:t>
      </w:r>
      <w:proofErr w:type="spellStart"/>
      <w:r w:rsidRPr="0099091A">
        <w:rPr>
          <w:rFonts w:eastAsiaTheme="minorHAnsi"/>
          <w:sz w:val="20"/>
          <w:szCs w:val="20"/>
          <w:lang w:val="en-US"/>
        </w:rPr>
        <w:t>atdifferent</w:t>
      </w:r>
      <w:proofErr w:type="spellEnd"/>
      <w:r w:rsidRPr="0099091A">
        <w:rPr>
          <w:rFonts w:eastAsiaTheme="minorHAnsi"/>
          <w:sz w:val="20"/>
          <w:szCs w:val="20"/>
          <w:lang w:val="en-US"/>
        </w:rPr>
        <w:t xml:space="preserve"> times of the day and year, hybrid system are more likely to produce power when you need it. </w:t>
      </w:r>
    </w:p>
    <w:p w:rsidR="00D958BD" w:rsidRPr="0099091A" w:rsidRDefault="00D958BD" w:rsidP="0099091A">
      <w:pPr>
        <w:autoSpaceDE w:val="0"/>
        <w:autoSpaceDN w:val="0"/>
        <w:adjustRightInd w:val="0"/>
        <w:spacing w:after="0" w:line="240" w:lineRule="auto"/>
        <w:jc w:val="both"/>
        <w:rPr>
          <w:rFonts w:ascii="Times New Roman" w:hAnsi="Times New Roman" w:cs="Times New Roman"/>
          <w:color w:val="000000"/>
          <w:sz w:val="20"/>
          <w:szCs w:val="20"/>
        </w:rPr>
      </w:pPr>
      <w:r w:rsidRPr="0099091A">
        <w:rPr>
          <w:rFonts w:ascii="Times New Roman" w:hAnsi="Times New Roman" w:cs="Times New Roman"/>
          <w:color w:val="000000"/>
          <w:sz w:val="20"/>
          <w:szCs w:val="20"/>
        </w:rPr>
        <w:t>They also offer power supply solutions for remote areas, not accessible by the grid supply. Today, around 30,000 wind turbines and more than 1, 00,000off-grid Solar PV systems are installed all over the world. Hybrid systems can address limitations in terms of –</w:t>
      </w:r>
    </w:p>
    <w:p w:rsidR="00CC774D" w:rsidRPr="0099091A" w:rsidRDefault="00CC774D" w:rsidP="0099091A">
      <w:pPr>
        <w:autoSpaceDE w:val="0"/>
        <w:autoSpaceDN w:val="0"/>
        <w:adjustRightInd w:val="0"/>
        <w:spacing w:after="0" w:line="240" w:lineRule="auto"/>
        <w:jc w:val="both"/>
        <w:rPr>
          <w:rFonts w:ascii="Times New Roman" w:hAnsi="Times New Roman" w:cs="Times New Roman"/>
          <w:color w:val="000000"/>
          <w:sz w:val="20"/>
          <w:szCs w:val="20"/>
        </w:rPr>
      </w:pPr>
      <w:r w:rsidRPr="0099091A">
        <w:rPr>
          <w:rFonts w:ascii="Times New Roman" w:hAnsi="Times New Roman" w:cs="Times New Roman"/>
          <w:color w:val="000000"/>
          <w:sz w:val="20"/>
          <w:szCs w:val="20"/>
        </w:rPr>
        <w:t xml:space="preserve">1. Fuel Flexibility </w:t>
      </w:r>
    </w:p>
    <w:p w:rsidR="00CC774D" w:rsidRPr="0099091A" w:rsidRDefault="00CC774D" w:rsidP="0099091A">
      <w:pPr>
        <w:autoSpaceDE w:val="0"/>
        <w:autoSpaceDN w:val="0"/>
        <w:adjustRightInd w:val="0"/>
        <w:spacing w:after="0" w:line="240" w:lineRule="auto"/>
        <w:jc w:val="both"/>
        <w:rPr>
          <w:rFonts w:ascii="Times New Roman" w:hAnsi="Times New Roman" w:cs="Times New Roman"/>
          <w:color w:val="000000"/>
          <w:sz w:val="20"/>
          <w:szCs w:val="20"/>
        </w:rPr>
      </w:pPr>
      <w:r w:rsidRPr="0099091A">
        <w:rPr>
          <w:rFonts w:ascii="Times New Roman" w:hAnsi="Times New Roman" w:cs="Times New Roman"/>
          <w:color w:val="000000"/>
          <w:sz w:val="20"/>
          <w:szCs w:val="20"/>
        </w:rPr>
        <w:t xml:space="preserve">2. Efficiency </w:t>
      </w:r>
    </w:p>
    <w:p w:rsidR="00CC774D" w:rsidRPr="0099091A" w:rsidRDefault="00CC774D" w:rsidP="0099091A">
      <w:pPr>
        <w:autoSpaceDE w:val="0"/>
        <w:autoSpaceDN w:val="0"/>
        <w:adjustRightInd w:val="0"/>
        <w:spacing w:after="0" w:line="240" w:lineRule="auto"/>
        <w:jc w:val="both"/>
        <w:rPr>
          <w:rFonts w:ascii="Times New Roman" w:hAnsi="Times New Roman" w:cs="Times New Roman"/>
          <w:color w:val="000000"/>
          <w:sz w:val="20"/>
          <w:szCs w:val="20"/>
        </w:rPr>
      </w:pPr>
      <w:r w:rsidRPr="0099091A">
        <w:rPr>
          <w:rFonts w:ascii="Times New Roman" w:hAnsi="Times New Roman" w:cs="Times New Roman"/>
          <w:color w:val="000000"/>
          <w:sz w:val="20"/>
          <w:szCs w:val="20"/>
        </w:rPr>
        <w:t xml:space="preserve">3. Reliability </w:t>
      </w:r>
    </w:p>
    <w:p w:rsidR="00CC774D" w:rsidRPr="0099091A" w:rsidRDefault="00CC774D" w:rsidP="0099091A">
      <w:pPr>
        <w:autoSpaceDE w:val="0"/>
        <w:autoSpaceDN w:val="0"/>
        <w:adjustRightInd w:val="0"/>
        <w:spacing w:after="0" w:line="240" w:lineRule="auto"/>
        <w:jc w:val="both"/>
        <w:rPr>
          <w:rFonts w:ascii="Times New Roman" w:hAnsi="Times New Roman" w:cs="Times New Roman"/>
          <w:color w:val="000000"/>
          <w:sz w:val="20"/>
          <w:szCs w:val="20"/>
        </w:rPr>
      </w:pPr>
      <w:r w:rsidRPr="0099091A">
        <w:rPr>
          <w:rFonts w:ascii="Times New Roman" w:hAnsi="Times New Roman" w:cs="Times New Roman"/>
          <w:color w:val="000000"/>
          <w:sz w:val="20"/>
          <w:szCs w:val="20"/>
        </w:rPr>
        <w:t xml:space="preserve">4. Emissions </w:t>
      </w:r>
    </w:p>
    <w:p w:rsidR="00CC774D" w:rsidRPr="0099091A" w:rsidRDefault="00CC774D" w:rsidP="0099091A">
      <w:pPr>
        <w:autoSpaceDE w:val="0"/>
        <w:autoSpaceDN w:val="0"/>
        <w:adjustRightInd w:val="0"/>
        <w:spacing w:after="0" w:line="240" w:lineRule="auto"/>
        <w:jc w:val="both"/>
        <w:rPr>
          <w:rFonts w:ascii="Times New Roman" w:hAnsi="Times New Roman" w:cs="Times New Roman"/>
          <w:color w:val="000000"/>
          <w:sz w:val="20"/>
          <w:szCs w:val="20"/>
        </w:rPr>
      </w:pPr>
      <w:r w:rsidRPr="0099091A">
        <w:rPr>
          <w:rFonts w:ascii="Times New Roman" w:hAnsi="Times New Roman" w:cs="Times New Roman"/>
          <w:color w:val="000000"/>
          <w:sz w:val="20"/>
          <w:szCs w:val="20"/>
        </w:rPr>
        <w:t>5. Economical</w:t>
      </w:r>
    </w:p>
    <w:p w:rsidR="00CC774D" w:rsidRPr="0099091A" w:rsidRDefault="00CC774D" w:rsidP="0099091A">
      <w:pPr>
        <w:spacing w:line="240" w:lineRule="auto"/>
        <w:jc w:val="both"/>
        <w:rPr>
          <w:rFonts w:ascii="Times New Roman" w:hAnsi="Times New Roman" w:cs="Times New Roman"/>
          <w:b/>
          <w:color w:val="000000" w:themeColor="text1" w:themeShade="80"/>
          <w:sz w:val="20"/>
          <w:szCs w:val="20"/>
          <w:u w:val="single"/>
        </w:rPr>
      </w:pPr>
    </w:p>
    <w:p w:rsidR="00D559AD" w:rsidRPr="0099091A" w:rsidRDefault="00837064" w:rsidP="0099091A">
      <w:pPr>
        <w:spacing w:line="240" w:lineRule="auto"/>
        <w:jc w:val="both"/>
        <w:rPr>
          <w:rFonts w:ascii="Times New Roman" w:hAnsi="Times New Roman" w:cs="Times New Roman"/>
          <w:color w:val="000000" w:themeColor="text1" w:themeShade="80"/>
          <w:sz w:val="20"/>
          <w:szCs w:val="20"/>
        </w:rPr>
      </w:pPr>
      <w:r w:rsidRPr="0099091A">
        <w:rPr>
          <w:rFonts w:ascii="Times New Roman" w:hAnsi="Times New Roman" w:cs="Times New Roman"/>
          <w:b/>
          <w:color w:val="000000" w:themeColor="text1" w:themeShade="80"/>
          <w:sz w:val="20"/>
          <w:szCs w:val="20"/>
          <w:u w:val="single"/>
        </w:rPr>
        <w:t>HARDWARE</w:t>
      </w:r>
      <w:r w:rsidRPr="0099091A">
        <w:rPr>
          <w:rFonts w:ascii="Times New Roman" w:hAnsi="Times New Roman" w:cs="Times New Roman"/>
          <w:b/>
          <w:color w:val="000000" w:themeColor="text1" w:themeShade="80"/>
          <w:sz w:val="20"/>
          <w:szCs w:val="20"/>
        </w:rPr>
        <w:t xml:space="preserve"> </w:t>
      </w:r>
      <w:r w:rsidRPr="0099091A">
        <w:rPr>
          <w:rFonts w:ascii="Times New Roman" w:hAnsi="Times New Roman" w:cs="Times New Roman"/>
          <w:b/>
          <w:color w:val="000000" w:themeColor="text1" w:themeShade="80"/>
          <w:sz w:val="20"/>
          <w:szCs w:val="20"/>
          <w:u w:val="single"/>
        </w:rPr>
        <w:t>IMPLEMENTATION:</w:t>
      </w:r>
    </w:p>
    <w:p w:rsidR="00D559AD" w:rsidRPr="0099091A" w:rsidRDefault="00837064" w:rsidP="0099091A">
      <w:pPr>
        <w:numPr>
          <w:ilvl w:val="0"/>
          <w:numId w:val="1"/>
        </w:numPr>
        <w:spacing w:line="240" w:lineRule="auto"/>
        <w:jc w:val="both"/>
        <w:rPr>
          <w:rFonts w:ascii="Times New Roman" w:hAnsi="Times New Roman" w:cs="Times New Roman"/>
          <w:b/>
          <w:color w:val="000000" w:themeColor="text1" w:themeShade="80"/>
          <w:sz w:val="20"/>
          <w:szCs w:val="20"/>
          <w:u w:val="single"/>
        </w:rPr>
      </w:pPr>
      <w:r w:rsidRPr="0099091A">
        <w:rPr>
          <w:rFonts w:ascii="Times New Roman" w:hAnsi="Times New Roman" w:cs="Times New Roman"/>
          <w:b/>
          <w:color w:val="000000" w:themeColor="text1" w:themeShade="80"/>
          <w:sz w:val="20"/>
          <w:szCs w:val="20"/>
          <w:u w:val="single"/>
        </w:rPr>
        <w:t>COMPONENTS AND RATINGS:</w:t>
      </w:r>
    </w:p>
    <w:p w:rsidR="00D559AD" w:rsidRPr="0099091A" w:rsidRDefault="00837064" w:rsidP="0099091A">
      <w:pPr>
        <w:spacing w:line="240" w:lineRule="auto"/>
        <w:jc w:val="both"/>
        <w:rPr>
          <w:rFonts w:ascii="Times New Roman" w:hAnsi="Times New Roman" w:cs="Times New Roman"/>
          <w:bCs/>
          <w:color w:val="000000" w:themeColor="text1" w:themeShade="80"/>
          <w:sz w:val="20"/>
          <w:szCs w:val="20"/>
        </w:rPr>
      </w:pPr>
      <w:r w:rsidRPr="0099091A">
        <w:rPr>
          <w:rFonts w:ascii="Times New Roman" w:hAnsi="Times New Roman" w:cs="Times New Roman"/>
          <w:bCs/>
          <w:color w:val="000000" w:themeColor="text1" w:themeShade="80"/>
          <w:sz w:val="20"/>
          <w:szCs w:val="20"/>
        </w:rPr>
        <w:t xml:space="preserve">The various components used in development of </w:t>
      </w:r>
      <w:r w:rsidR="00CC774D" w:rsidRPr="0099091A">
        <w:rPr>
          <w:rFonts w:ascii="Times New Roman" w:hAnsi="Times New Roman" w:cs="Times New Roman"/>
          <w:bCs/>
          <w:color w:val="000000" w:themeColor="text1" w:themeShade="80"/>
          <w:sz w:val="20"/>
          <w:szCs w:val="20"/>
        </w:rPr>
        <w:t>hybrid solar and wind power generation</w:t>
      </w:r>
      <w:r w:rsidRPr="0099091A">
        <w:rPr>
          <w:rFonts w:ascii="Times New Roman" w:hAnsi="Times New Roman" w:cs="Times New Roman"/>
          <w:bCs/>
          <w:color w:val="000000" w:themeColor="text1" w:themeShade="80"/>
          <w:sz w:val="20"/>
          <w:szCs w:val="20"/>
        </w:rPr>
        <w:t xml:space="preserve"> system one listed in table.</w:t>
      </w:r>
    </w:p>
    <w:tbl>
      <w:tblPr>
        <w:tblStyle w:val="TableGrid"/>
        <w:tblW w:w="4928" w:type="dxa"/>
        <w:tblLayout w:type="fixed"/>
        <w:tblLook w:val="04A0" w:firstRow="1" w:lastRow="0" w:firstColumn="1" w:lastColumn="0" w:noHBand="0" w:noVBand="1"/>
      </w:tblPr>
      <w:tblGrid>
        <w:gridCol w:w="569"/>
        <w:gridCol w:w="1698"/>
        <w:gridCol w:w="2661"/>
      </w:tblGrid>
      <w:tr w:rsidR="00D559AD" w:rsidRPr="0099091A" w:rsidTr="00F9124C">
        <w:trPr>
          <w:trHeight w:val="637"/>
        </w:trPr>
        <w:tc>
          <w:tcPr>
            <w:tcW w:w="569" w:type="dxa"/>
            <w:shd w:val="clear" w:color="auto" w:fill="auto"/>
            <w:tcMar>
              <w:left w:w="108" w:type="dxa"/>
            </w:tcMar>
          </w:tcPr>
          <w:p w:rsidR="00D559AD" w:rsidRPr="0099091A" w:rsidRDefault="00837064" w:rsidP="0099091A">
            <w:pPr>
              <w:spacing w:after="0" w:line="240" w:lineRule="auto"/>
              <w:jc w:val="both"/>
              <w:rPr>
                <w:rFonts w:ascii="Times New Roman" w:hAnsi="Times New Roman" w:cs="Times New Roman"/>
                <w:b/>
                <w:color w:val="000000" w:themeColor="text1" w:themeShade="80"/>
                <w:sz w:val="20"/>
                <w:szCs w:val="20"/>
              </w:rPr>
            </w:pPr>
            <w:r w:rsidRPr="0099091A">
              <w:rPr>
                <w:rFonts w:ascii="Times New Roman" w:hAnsi="Times New Roman" w:cs="Times New Roman"/>
                <w:b/>
                <w:color w:val="000000" w:themeColor="text1" w:themeShade="80"/>
                <w:sz w:val="20"/>
                <w:szCs w:val="20"/>
              </w:rPr>
              <w:t>Sr. No.</w:t>
            </w:r>
          </w:p>
        </w:tc>
        <w:tc>
          <w:tcPr>
            <w:tcW w:w="1698" w:type="dxa"/>
            <w:shd w:val="clear" w:color="auto" w:fill="auto"/>
            <w:tcMar>
              <w:left w:w="108" w:type="dxa"/>
            </w:tcMar>
          </w:tcPr>
          <w:p w:rsidR="00D559AD" w:rsidRPr="0099091A" w:rsidRDefault="00837064" w:rsidP="0099091A">
            <w:pPr>
              <w:spacing w:after="0" w:line="240" w:lineRule="auto"/>
              <w:jc w:val="both"/>
              <w:rPr>
                <w:rFonts w:ascii="Times New Roman" w:hAnsi="Times New Roman" w:cs="Times New Roman"/>
                <w:b/>
                <w:color w:val="000000" w:themeColor="text1" w:themeShade="80"/>
                <w:sz w:val="20"/>
                <w:szCs w:val="20"/>
              </w:rPr>
            </w:pPr>
            <w:r w:rsidRPr="0099091A">
              <w:rPr>
                <w:rFonts w:ascii="Times New Roman" w:hAnsi="Times New Roman" w:cs="Times New Roman"/>
                <w:b/>
                <w:color w:val="000000" w:themeColor="text1" w:themeShade="80"/>
                <w:sz w:val="20"/>
                <w:szCs w:val="20"/>
              </w:rPr>
              <w:t>Name of Components</w:t>
            </w:r>
          </w:p>
        </w:tc>
        <w:tc>
          <w:tcPr>
            <w:tcW w:w="2661" w:type="dxa"/>
            <w:shd w:val="clear" w:color="auto" w:fill="auto"/>
            <w:tcMar>
              <w:left w:w="108" w:type="dxa"/>
            </w:tcMar>
          </w:tcPr>
          <w:p w:rsidR="00D559AD" w:rsidRPr="0099091A" w:rsidRDefault="00837064" w:rsidP="0099091A">
            <w:pPr>
              <w:spacing w:after="0" w:line="240" w:lineRule="auto"/>
              <w:jc w:val="both"/>
              <w:rPr>
                <w:rFonts w:ascii="Times New Roman" w:hAnsi="Times New Roman" w:cs="Times New Roman"/>
                <w:b/>
                <w:color w:val="000000" w:themeColor="text1" w:themeShade="80"/>
                <w:sz w:val="20"/>
                <w:szCs w:val="20"/>
              </w:rPr>
            </w:pPr>
            <w:r w:rsidRPr="0099091A">
              <w:rPr>
                <w:rFonts w:ascii="Times New Roman" w:hAnsi="Times New Roman" w:cs="Times New Roman"/>
                <w:b/>
                <w:color w:val="000000" w:themeColor="text1" w:themeShade="80"/>
                <w:sz w:val="20"/>
                <w:szCs w:val="20"/>
              </w:rPr>
              <w:t>Specifications</w:t>
            </w:r>
          </w:p>
        </w:tc>
      </w:tr>
      <w:tr w:rsidR="00D559AD" w:rsidRPr="0099091A" w:rsidTr="00F9124C">
        <w:trPr>
          <w:trHeight w:val="1018"/>
        </w:trPr>
        <w:tc>
          <w:tcPr>
            <w:tcW w:w="569" w:type="dxa"/>
            <w:shd w:val="clear" w:color="auto" w:fill="auto"/>
            <w:tcMar>
              <w:left w:w="108" w:type="dxa"/>
            </w:tcMar>
          </w:tcPr>
          <w:p w:rsidR="00D559AD" w:rsidRPr="0099091A" w:rsidRDefault="00837064" w:rsidP="0099091A">
            <w:pPr>
              <w:spacing w:after="0" w:line="240" w:lineRule="auto"/>
              <w:jc w:val="both"/>
              <w:rPr>
                <w:rFonts w:ascii="Times New Roman" w:hAnsi="Times New Roman" w:cs="Times New Roman"/>
                <w:color w:val="000000" w:themeColor="text1" w:themeShade="80"/>
                <w:sz w:val="20"/>
                <w:szCs w:val="20"/>
              </w:rPr>
            </w:pPr>
            <w:r w:rsidRPr="0099091A">
              <w:rPr>
                <w:rFonts w:ascii="Times New Roman" w:hAnsi="Times New Roman" w:cs="Times New Roman"/>
                <w:color w:val="000000" w:themeColor="text1" w:themeShade="80"/>
                <w:sz w:val="20"/>
                <w:szCs w:val="20"/>
              </w:rPr>
              <w:t>1.</w:t>
            </w:r>
          </w:p>
        </w:tc>
        <w:tc>
          <w:tcPr>
            <w:tcW w:w="1698" w:type="dxa"/>
            <w:shd w:val="clear" w:color="auto" w:fill="auto"/>
            <w:tcMar>
              <w:left w:w="108" w:type="dxa"/>
            </w:tcMar>
          </w:tcPr>
          <w:p w:rsidR="00D559AD" w:rsidRPr="0099091A" w:rsidRDefault="00837064" w:rsidP="0099091A">
            <w:pPr>
              <w:spacing w:after="0" w:line="240" w:lineRule="auto"/>
              <w:jc w:val="both"/>
              <w:rPr>
                <w:rFonts w:ascii="Times New Roman" w:hAnsi="Times New Roman" w:cs="Times New Roman"/>
                <w:color w:val="000000" w:themeColor="text1" w:themeShade="80"/>
                <w:sz w:val="20"/>
                <w:szCs w:val="20"/>
              </w:rPr>
            </w:pPr>
            <w:r w:rsidRPr="0099091A">
              <w:rPr>
                <w:rFonts w:ascii="Times New Roman" w:hAnsi="Times New Roman" w:cs="Times New Roman"/>
                <w:color w:val="000000" w:themeColor="text1" w:themeShade="80"/>
                <w:sz w:val="20"/>
                <w:szCs w:val="20"/>
              </w:rPr>
              <w:t>Solar Panel</w:t>
            </w:r>
          </w:p>
        </w:tc>
        <w:tc>
          <w:tcPr>
            <w:tcW w:w="2661" w:type="dxa"/>
            <w:shd w:val="clear" w:color="auto" w:fill="auto"/>
            <w:tcMar>
              <w:left w:w="108" w:type="dxa"/>
            </w:tcMar>
          </w:tcPr>
          <w:p w:rsidR="00D559AD" w:rsidRPr="0099091A" w:rsidRDefault="00837064" w:rsidP="0099091A">
            <w:pPr>
              <w:pStyle w:val="ListParagraph"/>
              <w:numPr>
                <w:ilvl w:val="0"/>
                <w:numId w:val="2"/>
              </w:numPr>
              <w:jc w:val="both"/>
              <w:rPr>
                <w:color w:val="000000" w:themeColor="text1" w:themeShade="80"/>
                <w:sz w:val="20"/>
                <w:szCs w:val="20"/>
              </w:rPr>
            </w:pPr>
            <w:r w:rsidRPr="0099091A">
              <w:rPr>
                <w:color w:val="000000" w:themeColor="text1" w:themeShade="80"/>
                <w:sz w:val="20"/>
                <w:szCs w:val="20"/>
              </w:rPr>
              <w:t>Wattage (W) : 10</w:t>
            </w:r>
          </w:p>
          <w:p w:rsidR="00D559AD" w:rsidRPr="0099091A" w:rsidRDefault="00837064" w:rsidP="0099091A">
            <w:pPr>
              <w:pStyle w:val="ListParagraph"/>
              <w:numPr>
                <w:ilvl w:val="0"/>
                <w:numId w:val="2"/>
              </w:numPr>
              <w:jc w:val="both"/>
              <w:rPr>
                <w:color w:val="000000" w:themeColor="text1" w:themeShade="80"/>
                <w:sz w:val="20"/>
                <w:szCs w:val="20"/>
              </w:rPr>
            </w:pPr>
            <w:r w:rsidRPr="0099091A">
              <w:rPr>
                <w:color w:val="000000" w:themeColor="text1" w:themeShade="80"/>
                <w:sz w:val="20"/>
                <w:szCs w:val="20"/>
              </w:rPr>
              <w:t>Volt</w:t>
            </w:r>
            <w:r w:rsidR="00CC774D" w:rsidRPr="0099091A">
              <w:rPr>
                <w:color w:val="000000" w:themeColor="text1" w:themeShade="80"/>
                <w:sz w:val="20"/>
                <w:szCs w:val="20"/>
              </w:rPr>
              <w:t xml:space="preserve">age at Max Power, </w:t>
            </w:r>
            <w:proofErr w:type="spellStart"/>
            <w:r w:rsidR="00CC774D" w:rsidRPr="0099091A">
              <w:rPr>
                <w:color w:val="000000" w:themeColor="text1" w:themeShade="80"/>
                <w:sz w:val="20"/>
                <w:szCs w:val="20"/>
              </w:rPr>
              <w:t>Vmp</w:t>
            </w:r>
            <w:proofErr w:type="spellEnd"/>
            <w:r w:rsidR="00CC774D" w:rsidRPr="0099091A">
              <w:rPr>
                <w:color w:val="000000" w:themeColor="text1" w:themeShade="80"/>
                <w:sz w:val="20"/>
                <w:szCs w:val="20"/>
              </w:rPr>
              <w:t xml:space="preserve"> (V) : 16.4</w:t>
            </w:r>
          </w:p>
          <w:p w:rsidR="00D559AD" w:rsidRPr="0099091A" w:rsidRDefault="00837064" w:rsidP="0099091A">
            <w:pPr>
              <w:pStyle w:val="ListParagraph"/>
              <w:numPr>
                <w:ilvl w:val="0"/>
                <w:numId w:val="2"/>
              </w:numPr>
              <w:jc w:val="both"/>
              <w:rPr>
                <w:color w:val="000000" w:themeColor="text1" w:themeShade="80"/>
                <w:sz w:val="20"/>
                <w:szCs w:val="20"/>
              </w:rPr>
            </w:pPr>
            <w:r w:rsidRPr="0099091A">
              <w:rPr>
                <w:color w:val="000000" w:themeColor="text1" w:themeShade="80"/>
                <w:sz w:val="20"/>
                <w:szCs w:val="20"/>
              </w:rPr>
              <w:t>Curr</w:t>
            </w:r>
            <w:r w:rsidR="00CC774D" w:rsidRPr="0099091A">
              <w:rPr>
                <w:color w:val="000000" w:themeColor="text1" w:themeShade="80"/>
                <w:sz w:val="20"/>
                <w:szCs w:val="20"/>
              </w:rPr>
              <w:t>ent at Max Power, Imp (A) : 0.610 A</w:t>
            </w:r>
          </w:p>
          <w:p w:rsidR="00D559AD" w:rsidRPr="0099091A" w:rsidRDefault="00837064" w:rsidP="0099091A">
            <w:pPr>
              <w:pStyle w:val="ListParagraph"/>
              <w:numPr>
                <w:ilvl w:val="0"/>
                <w:numId w:val="2"/>
              </w:numPr>
              <w:jc w:val="both"/>
              <w:rPr>
                <w:color w:val="000000" w:themeColor="text1" w:themeShade="80"/>
                <w:sz w:val="20"/>
                <w:szCs w:val="20"/>
              </w:rPr>
            </w:pPr>
            <w:r w:rsidRPr="0099091A">
              <w:rPr>
                <w:color w:val="000000" w:themeColor="text1" w:themeShade="80"/>
                <w:sz w:val="20"/>
                <w:szCs w:val="20"/>
              </w:rPr>
              <w:t>Open</w:t>
            </w:r>
            <w:r w:rsidR="00CC774D" w:rsidRPr="0099091A">
              <w:rPr>
                <w:color w:val="000000" w:themeColor="text1" w:themeShade="80"/>
                <w:sz w:val="20"/>
                <w:szCs w:val="20"/>
              </w:rPr>
              <w:t xml:space="preserve"> Circuit Voltage, </w:t>
            </w:r>
            <w:proofErr w:type="spellStart"/>
            <w:r w:rsidR="00CC774D" w:rsidRPr="0099091A">
              <w:rPr>
                <w:color w:val="000000" w:themeColor="text1" w:themeShade="80"/>
                <w:sz w:val="20"/>
                <w:szCs w:val="20"/>
              </w:rPr>
              <w:t>Voc</w:t>
            </w:r>
            <w:proofErr w:type="spellEnd"/>
            <w:r w:rsidR="00CC774D" w:rsidRPr="0099091A">
              <w:rPr>
                <w:color w:val="000000" w:themeColor="text1" w:themeShade="80"/>
                <w:sz w:val="20"/>
                <w:szCs w:val="20"/>
              </w:rPr>
              <w:t xml:space="preserve"> (V) : 21.0 V</w:t>
            </w:r>
          </w:p>
          <w:p w:rsidR="00D559AD" w:rsidRPr="0099091A" w:rsidRDefault="00837064" w:rsidP="0099091A">
            <w:pPr>
              <w:pStyle w:val="ListParagraph"/>
              <w:numPr>
                <w:ilvl w:val="0"/>
                <w:numId w:val="2"/>
              </w:numPr>
              <w:jc w:val="both"/>
              <w:rPr>
                <w:color w:val="000000" w:themeColor="text1" w:themeShade="80"/>
                <w:sz w:val="20"/>
                <w:szCs w:val="20"/>
              </w:rPr>
            </w:pPr>
            <w:r w:rsidRPr="0099091A">
              <w:rPr>
                <w:color w:val="000000" w:themeColor="text1" w:themeShade="80"/>
                <w:sz w:val="20"/>
                <w:szCs w:val="20"/>
              </w:rPr>
              <w:t>Short</w:t>
            </w:r>
            <w:r w:rsidR="00CC774D" w:rsidRPr="0099091A">
              <w:rPr>
                <w:color w:val="000000" w:themeColor="text1" w:themeShade="80"/>
                <w:sz w:val="20"/>
                <w:szCs w:val="20"/>
              </w:rPr>
              <w:t xml:space="preserve"> Circuit Current, </w:t>
            </w:r>
            <w:proofErr w:type="spellStart"/>
            <w:r w:rsidR="00CC774D" w:rsidRPr="0099091A">
              <w:rPr>
                <w:color w:val="000000" w:themeColor="text1" w:themeShade="80"/>
                <w:sz w:val="20"/>
                <w:szCs w:val="20"/>
              </w:rPr>
              <w:t>Isc</w:t>
            </w:r>
            <w:proofErr w:type="spellEnd"/>
            <w:r w:rsidR="00CC774D" w:rsidRPr="0099091A">
              <w:rPr>
                <w:color w:val="000000" w:themeColor="text1" w:themeShade="80"/>
                <w:sz w:val="20"/>
                <w:szCs w:val="20"/>
              </w:rPr>
              <w:t xml:space="preserve"> (A) : 0.700 A</w:t>
            </w:r>
          </w:p>
        </w:tc>
      </w:tr>
      <w:tr w:rsidR="00D559AD" w:rsidRPr="0099091A" w:rsidTr="00F9124C">
        <w:trPr>
          <w:trHeight w:val="1018"/>
        </w:trPr>
        <w:tc>
          <w:tcPr>
            <w:tcW w:w="569" w:type="dxa"/>
            <w:shd w:val="clear" w:color="auto" w:fill="auto"/>
            <w:tcMar>
              <w:left w:w="108" w:type="dxa"/>
            </w:tcMar>
          </w:tcPr>
          <w:p w:rsidR="00D559AD" w:rsidRPr="0099091A" w:rsidRDefault="00837064" w:rsidP="0099091A">
            <w:pPr>
              <w:spacing w:after="0" w:line="240" w:lineRule="auto"/>
              <w:jc w:val="both"/>
              <w:rPr>
                <w:rFonts w:ascii="Times New Roman" w:hAnsi="Times New Roman" w:cs="Times New Roman"/>
                <w:color w:val="000000" w:themeColor="text1" w:themeShade="80"/>
                <w:sz w:val="20"/>
                <w:szCs w:val="20"/>
              </w:rPr>
            </w:pPr>
            <w:r w:rsidRPr="0099091A">
              <w:rPr>
                <w:rFonts w:ascii="Times New Roman" w:hAnsi="Times New Roman" w:cs="Times New Roman"/>
                <w:color w:val="000000" w:themeColor="text1" w:themeShade="80"/>
                <w:sz w:val="20"/>
                <w:szCs w:val="20"/>
              </w:rPr>
              <w:t>2.</w:t>
            </w:r>
          </w:p>
        </w:tc>
        <w:tc>
          <w:tcPr>
            <w:tcW w:w="1698" w:type="dxa"/>
            <w:shd w:val="clear" w:color="auto" w:fill="auto"/>
            <w:tcMar>
              <w:left w:w="108" w:type="dxa"/>
            </w:tcMar>
          </w:tcPr>
          <w:p w:rsidR="00D559AD" w:rsidRPr="0099091A" w:rsidRDefault="00837064" w:rsidP="0099091A">
            <w:pPr>
              <w:spacing w:after="0" w:line="240" w:lineRule="auto"/>
              <w:jc w:val="both"/>
              <w:rPr>
                <w:rFonts w:ascii="Times New Roman" w:hAnsi="Times New Roman" w:cs="Times New Roman"/>
                <w:color w:val="000000" w:themeColor="text1" w:themeShade="80"/>
                <w:sz w:val="20"/>
                <w:szCs w:val="20"/>
              </w:rPr>
            </w:pPr>
            <w:r w:rsidRPr="0099091A">
              <w:rPr>
                <w:rFonts w:ascii="Times New Roman" w:hAnsi="Times New Roman" w:cs="Times New Roman"/>
                <w:color w:val="000000" w:themeColor="text1" w:themeShade="80"/>
                <w:sz w:val="20"/>
                <w:szCs w:val="20"/>
              </w:rPr>
              <w:t>Dyna</w:t>
            </w:r>
            <w:r w:rsidR="00CC774D" w:rsidRPr="0099091A">
              <w:rPr>
                <w:rFonts w:ascii="Times New Roman" w:hAnsi="Times New Roman" w:cs="Times New Roman"/>
                <w:color w:val="000000" w:themeColor="text1" w:themeShade="80"/>
                <w:sz w:val="20"/>
                <w:szCs w:val="20"/>
              </w:rPr>
              <w:t>mo</w:t>
            </w:r>
          </w:p>
        </w:tc>
        <w:tc>
          <w:tcPr>
            <w:tcW w:w="2661" w:type="dxa"/>
            <w:shd w:val="clear" w:color="auto" w:fill="auto"/>
            <w:tcMar>
              <w:left w:w="108" w:type="dxa"/>
            </w:tcMar>
          </w:tcPr>
          <w:p w:rsidR="00D559AD" w:rsidRPr="0099091A" w:rsidRDefault="00CC774D" w:rsidP="0099091A">
            <w:pPr>
              <w:pStyle w:val="ListParagraph"/>
              <w:numPr>
                <w:ilvl w:val="0"/>
                <w:numId w:val="10"/>
              </w:numPr>
              <w:jc w:val="both"/>
              <w:rPr>
                <w:color w:val="000000" w:themeColor="text1" w:themeShade="80"/>
                <w:sz w:val="20"/>
                <w:szCs w:val="20"/>
              </w:rPr>
            </w:pPr>
            <w:r w:rsidRPr="0099091A">
              <w:rPr>
                <w:color w:val="000000" w:themeColor="text1" w:themeShade="80"/>
                <w:sz w:val="20"/>
                <w:szCs w:val="20"/>
              </w:rPr>
              <w:t>1000 rpm (maximum rotations)</w:t>
            </w:r>
          </w:p>
          <w:p w:rsidR="00CC774D" w:rsidRPr="0099091A" w:rsidRDefault="00CC774D" w:rsidP="0099091A">
            <w:pPr>
              <w:pStyle w:val="ListParagraph"/>
              <w:numPr>
                <w:ilvl w:val="0"/>
                <w:numId w:val="10"/>
              </w:numPr>
              <w:jc w:val="both"/>
              <w:rPr>
                <w:color w:val="000000" w:themeColor="text1" w:themeShade="80"/>
                <w:sz w:val="20"/>
                <w:szCs w:val="20"/>
              </w:rPr>
            </w:pPr>
            <w:r w:rsidRPr="0099091A">
              <w:rPr>
                <w:color w:val="000000" w:themeColor="text1" w:themeShade="80"/>
                <w:sz w:val="20"/>
                <w:szCs w:val="20"/>
              </w:rPr>
              <w:t>Maximum voltage noted :19.7 V</w:t>
            </w:r>
          </w:p>
          <w:p w:rsidR="00CC774D" w:rsidRPr="00F9124C" w:rsidRDefault="00CC774D" w:rsidP="0099091A">
            <w:pPr>
              <w:pStyle w:val="ListParagraph"/>
              <w:numPr>
                <w:ilvl w:val="0"/>
                <w:numId w:val="10"/>
              </w:numPr>
              <w:jc w:val="both"/>
              <w:rPr>
                <w:color w:val="000000" w:themeColor="text1" w:themeShade="80"/>
                <w:sz w:val="20"/>
                <w:szCs w:val="20"/>
              </w:rPr>
            </w:pPr>
            <w:r w:rsidRPr="0099091A">
              <w:rPr>
                <w:color w:val="000000" w:themeColor="text1" w:themeShade="80"/>
                <w:sz w:val="20"/>
                <w:szCs w:val="20"/>
              </w:rPr>
              <w:t>Current noted : 1.3 A</w:t>
            </w:r>
          </w:p>
        </w:tc>
      </w:tr>
      <w:tr w:rsidR="00D559AD" w:rsidRPr="0099091A" w:rsidTr="00F9124C">
        <w:trPr>
          <w:trHeight w:val="800"/>
        </w:trPr>
        <w:tc>
          <w:tcPr>
            <w:tcW w:w="569" w:type="dxa"/>
            <w:shd w:val="clear" w:color="auto" w:fill="auto"/>
            <w:tcMar>
              <w:left w:w="108" w:type="dxa"/>
            </w:tcMar>
          </w:tcPr>
          <w:p w:rsidR="00D559AD" w:rsidRPr="0099091A" w:rsidRDefault="00837064" w:rsidP="0099091A">
            <w:pPr>
              <w:spacing w:after="0" w:line="240" w:lineRule="auto"/>
              <w:jc w:val="both"/>
              <w:rPr>
                <w:rFonts w:ascii="Times New Roman" w:hAnsi="Times New Roman" w:cs="Times New Roman"/>
                <w:sz w:val="20"/>
                <w:szCs w:val="20"/>
              </w:rPr>
            </w:pPr>
            <w:r w:rsidRPr="0099091A">
              <w:rPr>
                <w:rFonts w:ascii="Times New Roman" w:hAnsi="Times New Roman" w:cs="Times New Roman"/>
                <w:sz w:val="20"/>
                <w:szCs w:val="20"/>
              </w:rPr>
              <w:lastRenderedPageBreak/>
              <w:t>3.</w:t>
            </w:r>
          </w:p>
        </w:tc>
        <w:tc>
          <w:tcPr>
            <w:tcW w:w="1698" w:type="dxa"/>
            <w:shd w:val="clear" w:color="auto" w:fill="auto"/>
            <w:tcMar>
              <w:left w:w="108" w:type="dxa"/>
            </w:tcMar>
          </w:tcPr>
          <w:p w:rsidR="00D559AD" w:rsidRPr="0099091A" w:rsidRDefault="00787FBB" w:rsidP="0099091A">
            <w:pPr>
              <w:spacing w:after="0" w:line="240" w:lineRule="auto"/>
              <w:jc w:val="both"/>
              <w:rPr>
                <w:rFonts w:ascii="Times New Roman" w:hAnsi="Times New Roman" w:cs="Times New Roman"/>
                <w:sz w:val="20"/>
                <w:szCs w:val="20"/>
              </w:rPr>
            </w:pPr>
            <w:r w:rsidRPr="0099091A">
              <w:rPr>
                <w:rFonts w:ascii="Times New Roman" w:hAnsi="Times New Roman" w:cs="Times New Roman"/>
                <w:sz w:val="20"/>
                <w:szCs w:val="20"/>
              </w:rPr>
              <w:t>Microcontroller</w:t>
            </w:r>
          </w:p>
        </w:tc>
        <w:tc>
          <w:tcPr>
            <w:tcW w:w="2661" w:type="dxa"/>
            <w:shd w:val="clear" w:color="auto" w:fill="auto"/>
            <w:tcMar>
              <w:left w:w="108" w:type="dxa"/>
            </w:tcMar>
          </w:tcPr>
          <w:p w:rsidR="00787FBB" w:rsidRPr="0099091A" w:rsidRDefault="00787FBB" w:rsidP="0099091A">
            <w:pPr>
              <w:pStyle w:val="Default"/>
              <w:tabs>
                <w:tab w:val="left" w:pos="420"/>
              </w:tabs>
              <w:ind w:left="420"/>
              <w:jc w:val="both"/>
              <w:rPr>
                <w:color w:val="00000A"/>
                <w:sz w:val="20"/>
                <w:szCs w:val="20"/>
              </w:rPr>
            </w:pPr>
          </w:p>
          <w:p w:rsidR="00D559AD" w:rsidRPr="0099091A" w:rsidRDefault="00787FBB" w:rsidP="0099091A">
            <w:pPr>
              <w:pStyle w:val="Default"/>
              <w:numPr>
                <w:ilvl w:val="0"/>
                <w:numId w:val="2"/>
              </w:numPr>
              <w:jc w:val="both"/>
              <w:rPr>
                <w:sz w:val="20"/>
                <w:szCs w:val="20"/>
              </w:rPr>
            </w:pPr>
            <w:r w:rsidRPr="0099091A">
              <w:rPr>
                <w:b/>
                <w:bCs/>
                <w:sz w:val="20"/>
                <w:szCs w:val="20"/>
                <w:lang w:val="en-US"/>
              </w:rPr>
              <w:t>ATmega16</w:t>
            </w:r>
            <w:r w:rsidRPr="0099091A">
              <w:rPr>
                <w:sz w:val="20"/>
                <w:szCs w:val="20"/>
                <w:lang w:val="en-US"/>
              </w:rPr>
              <w:t> is an 8-bit high performance microcontroller from the Atmel's Mega AVR family. Atmega16 is a 40 pin microcontroller based on enhanced RISC (Reduced Instruction Set Computing) architecture with 131 powerful instructions</w:t>
            </w:r>
          </w:p>
        </w:tc>
      </w:tr>
      <w:tr w:rsidR="00D559AD" w:rsidRPr="0099091A" w:rsidTr="00F9124C">
        <w:trPr>
          <w:trHeight w:val="1799"/>
        </w:trPr>
        <w:tc>
          <w:tcPr>
            <w:tcW w:w="569" w:type="dxa"/>
            <w:shd w:val="clear" w:color="auto" w:fill="auto"/>
            <w:tcMar>
              <w:left w:w="108" w:type="dxa"/>
            </w:tcMar>
          </w:tcPr>
          <w:p w:rsidR="00D559AD" w:rsidRPr="0099091A" w:rsidRDefault="00837064" w:rsidP="0099091A">
            <w:pPr>
              <w:spacing w:after="0" w:line="240" w:lineRule="auto"/>
              <w:jc w:val="both"/>
              <w:rPr>
                <w:rFonts w:ascii="Times New Roman" w:hAnsi="Times New Roman" w:cs="Times New Roman"/>
                <w:sz w:val="20"/>
                <w:szCs w:val="20"/>
              </w:rPr>
            </w:pPr>
            <w:r w:rsidRPr="0099091A">
              <w:rPr>
                <w:rFonts w:ascii="Times New Roman" w:hAnsi="Times New Roman" w:cs="Times New Roman"/>
                <w:sz w:val="20"/>
                <w:szCs w:val="20"/>
              </w:rPr>
              <w:t>4.</w:t>
            </w:r>
          </w:p>
        </w:tc>
        <w:tc>
          <w:tcPr>
            <w:tcW w:w="1698" w:type="dxa"/>
            <w:shd w:val="clear" w:color="auto" w:fill="auto"/>
            <w:tcMar>
              <w:left w:w="108" w:type="dxa"/>
            </w:tcMar>
          </w:tcPr>
          <w:p w:rsidR="00D559AD" w:rsidRPr="0099091A" w:rsidRDefault="00837064" w:rsidP="0099091A">
            <w:pPr>
              <w:spacing w:after="0" w:line="240" w:lineRule="auto"/>
              <w:jc w:val="both"/>
              <w:rPr>
                <w:rFonts w:ascii="Times New Roman" w:hAnsi="Times New Roman" w:cs="Times New Roman"/>
                <w:sz w:val="20"/>
                <w:szCs w:val="20"/>
              </w:rPr>
            </w:pPr>
            <w:r w:rsidRPr="0099091A">
              <w:rPr>
                <w:rFonts w:ascii="Times New Roman" w:hAnsi="Times New Roman" w:cs="Times New Roman"/>
                <w:sz w:val="20"/>
                <w:szCs w:val="20"/>
              </w:rPr>
              <w:t>Battery</w:t>
            </w:r>
          </w:p>
        </w:tc>
        <w:tc>
          <w:tcPr>
            <w:tcW w:w="2661" w:type="dxa"/>
            <w:shd w:val="clear" w:color="auto" w:fill="auto"/>
            <w:tcMar>
              <w:left w:w="108" w:type="dxa"/>
            </w:tcMar>
          </w:tcPr>
          <w:p w:rsidR="00D559AD" w:rsidRPr="0099091A" w:rsidRDefault="00837064" w:rsidP="0099091A">
            <w:pPr>
              <w:pStyle w:val="Default"/>
              <w:numPr>
                <w:ilvl w:val="0"/>
                <w:numId w:val="2"/>
              </w:numPr>
              <w:jc w:val="both"/>
              <w:rPr>
                <w:sz w:val="20"/>
                <w:szCs w:val="20"/>
              </w:rPr>
            </w:pPr>
            <w:r w:rsidRPr="0099091A">
              <w:rPr>
                <w:color w:val="00000A"/>
                <w:sz w:val="20"/>
                <w:szCs w:val="20"/>
              </w:rPr>
              <w:t xml:space="preserve"> Nominal voltage </w:t>
            </w:r>
            <w:r w:rsidRPr="0099091A">
              <w:rPr>
                <w:b/>
                <w:bCs/>
                <w:color w:val="00000A"/>
                <w:sz w:val="20"/>
                <w:szCs w:val="20"/>
              </w:rPr>
              <w:t>:</w:t>
            </w:r>
            <w:r w:rsidR="00787FBB" w:rsidRPr="0099091A">
              <w:rPr>
                <w:b/>
                <w:bCs/>
                <w:color w:val="00000A"/>
                <w:sz w:val="20"/>
                <w:szCs w:val="20"/>
              </w:rPr>
              <w:t xml:space="preserve"> </w:t>
            </w:r>
            <w:r w:rsidR="00787FBB" w:rsidRPr="0099091A">
              <w:rPr>
                <w:bCs/>
                <w:color w:val="00000A"/>
                <w:sz w:val="20"/>
                <w:szCs w:val="20"/>
              </w:rPr>
              <w:t>12 V</w:t>
            </w:r>
            <w:r w:rsidRPr="0099091A">
              <w:rPr>
                <w:color w:val="00000A"/>
                <w:sz w:val="20"/>
                <w:szCs w:val="20"/>
              </w:rPr>
              <w:t xml:space="preserve"> </w:t>
            </w:r>
          </w:p>
          <w:p w:rsidR="00D559AD" w:rsidRPr="0099091A" w:rsidRDefault="00837064" w:rsidP="0099091A">
            <w:pPr>
              <w:pStyle w:val="Default"/>
              <w:numPr>
                <w:ilvl w:val="0"/>
                <w:numId w:val="2"/>
              </w:numPr>
              <w:jc w:val="both"/>
              <w:rPr>
                <w:sz w:val="20"/>
                <w:szCs w:val="20"/>
              </w:rPr>
            </w:pPr>
            <w:r w:rsidRPr="0099091A">
              <w:rPr>
                <w:color w:val="00000A"/>
                <w:sz w:val="20"/>
                <w:szCs w:val="20"/>
              </w:rPr>
              <w:t xml:space="preserve">Rated Cap </w:t>
            </w:r>
            <w:r w:rsidRPr="0099091A">
              <w:rPr>
                <w:b/>
                <w:bCs/>
                <w:color w:val="00000A"/>
                <w:sz w:val="20"/>
                <w:szCs w:val="20"/>
              </w:rPr>
              <w:t xml:space="preserve">: </w:t>
            </w:r>
            <w:r w:rsidRPr="0099091A">
              <w:rPr>
                <w:color w:val="00000A"/>
                <w:sz w:val="20"/>
                <w:szCs w:val="20"/>
              </w:rPr>
              <w:t>1.3 AH /20 HR</w:t>
            </w:r>
          </w:p>
          <w:p w:rsidR="00D559AD" w:rsidRPr="0099091A" w:rsidRDefault="00837064" w:rsidP="0099091A">
            <w:pPr>
              <w:pStyle w:val="Default"/>
              <w:numPr>
                <w:ilvl w:val="0"/>
                <w:numId w:val="2"/>
              </w:numPr>
              <w:jc w:val="both"/>
              <w:rPr>
                <w:sz w:val="20"/>
                <w:szCs w:val="20"/>
              </w:rPr>
            </w:pPr>
            <w:r w:rsidRPr="0099091A">
              <w:rPr>
                <w:color w:val="00000A"/>
                <w:sz w:val="20"/>
                <w:szCs w:val="20"/>
              </w:rPr>
              <w:t>Cycle use : 14.4-15.0V</w:t>
            </w:r>
          </w:p>
          <w:p w:rsidR="00837064" w:rsidRPr="0099091A" w:rsidRDefault="00837064" w:rsidP="0099091A">
            <w:pPr>
              <w:pStyle w:val="Default"/>
              <w:numPr>
                <w:ilvl w:val="0"/>
                <w:numId w:val="2"/>
              </w:numPr>
              <w:jc w:val="both"/>
              <w:rPr>
                <w:sz w:val="20"/>
                <w:szCs w:val="20"/>
              </w:rPr>
            </w:pPr>
            <w:r w:rsidRPr="0099091A">
              <w:rPr>
                <w:color w:val="00000A"/>
                <w:sz w:val="20"/>
                <w:szCs w:val="20"/>
              </w:rPr>
              <w:t>Stand by use : 13.5-13.8 V</w:t>
            </w:r>
          </w:p>
          <w:p w:rsidR="00837064" w:rsidRPr="0099091A" w:rsidRDefault="00837064" w:rsidP="0099091A">
            <w:pPr>
              <w:pStyle w:val="Default"/>
              <w:numPr>
                <w:ilvl w:val="0"/>
                <w:numId w:val="2"/>
              </w:numPr>
              <w:jc w:val="both"/>
              <w:rPr>
                <w:sz w:val="20"/>
                <w:szCs w:val="20"/>
              </w:rPr>
            </w:pPr>
            <w:r w:rsidRPr="0099091A">
              <w:rPr>
                <w:color w:val="00000A"/>
                <w:sz w:val="20"/>
                <w:szCs w:val="20"/>
              </w:rPr>
              <w:t>Initial current : less than 0.39 V</w:t>
            </w:r>
          </w:p>
        </w:tc>
      </w:tr>
      <w:tr w:rsidR="00D559AD" w:rsidRPr="0099091A" w:rsidTr="00F9124C">
        <w:trPr>
          <w:trHeight w:val="1951"/>
        </w:trPr>
        <w:tc>
          <w:tcPr>
            <w:tcW w:w="569" w:type="dxa"/>
            <w:shd w:val="clear" w:color="auto" w:fill="auto"/>
            <w:tcMar>
              <w:left w:w="108" w:type="dxa"/>
            </w:tcMar>
          </w:tcPr>
          <w:p w:rsidR="00D559AD" w:rsidRPr="0099091A" w:rsidRDefault="00837064" w:rsidP="0099091A">
            <w:pPr>
              <w:spacing w:after="0" w:line="240" w:lineRule="auto"/>
              <w:jc w:val="both"/>
              <w:rPr>
                <w:rFonts w:ascii="Times New Roman" w:hAnsi="Times New Roman" w:cs="Times New Roman"/>
                <w:sz w:val="20"/>
                <w:szCs w:val="20"/>
              </w:rPr>
            </w:pPr>
            <w:r w:rsidRPr="0099091A">
              <w:rPr>
                <w:rFonts w:ascii="Times New Roman" w:hAnsi="Times New Roman" w:cs="Times New Roman"/>
                <w:sz w:val="20"/>
                <w:szCs w:val="20"/>
              </w:rPr>
              <w:t>5.</w:t>
            </w:r>
          </w:p>
        </w:tc>
        <w:tc>
          <w:tcPr>
            <w:tcW w:w="1698" w:type="dxa"/>
            <w:shd w:val="clear" w:color="auto" w:fill="auto"/>
            <w:tcMar>
              <w:left w:w="108" w:type="dxa"/>
            </w:tcMar>
          </w:tcPr>
          <w:p w:rsidR="00D559AD" w:rsidRPr="0099091A" w:rsidRDefault="00837064" w:rsidP="0099091A">
            <w:pPr>
              <w:spacing w:after="0" w:line="240" w:lineRule="auto"/>
              <w:jc w:val="both"/>
              <w:rPr>
                <w:rFonts w:ascii="Times New Roman" w:hAnsi="Times New Roman" w:cs="Times New Roman"/>
                <w:sz w:val="20"/>
                <w:szCs w:val="20"/>
              </w:rPr>
            </w:pPr>
            <w:r w:rsidRPr="0099091A">
              <w:rPr>
                <w:rFonts w:ascii="Times New Roman" w:hAnsi="Times New Roman" w:cs="Times New Roman"/>
                <w:sz w:val="20"/>
                <w:szCs w:val="20"/>
              </w:rPr>
              <w:t>Relay</w:t>
            </w:r>
          </w:p>
        </w:tc>
        <w:tc>
          <w:tcPr>
            <w:tcW w:w="2661" w:type="dxa"/>
            <w:shd w:val="clear" w:color="auto" w:fill="auto"/>
            <w:tcMar>
              <w:left w:w="108" w:type="dxa"/>
            </w:tcMar>
          </w:tcPr>
          <w:p w:rsidR="009D703C" w:rsidRPr="0099091A" w:rsidRDefault="009D703C" w:rsidP="0099091A">
            <w:pPr>
              <w:pStyle w:val="Default"/>
              <w:numPr>
                <w:ilvl w:val="0"/>
                <w:numId w:val="15"/>
              </w:numPr>
              <w:jc w:val="both"/>
              <w:rPr>
                <w:color w:val="00000A"/>
                <w:sz w:val="20"/>
                <w:szCs w:val="20"/>
              </w:rPr>
            </w:pPr>
            <w:r w:rsidRPr="0099091A">
              <w:rPr>
                <w:color w:val="00000A"/>
                <w:sz w:val="20"/>
                <w:szCs w:val="20"/>
              </w:rPr>
              <w:t>We have</w:t>
            </w:r>
          </w:p>
          <w:p w:rsidR="009D703C" w:rsidRPr="0099091A" w:rsidRDefault="009D703C" w:rsidP="0099091A">
            <w:pPr>
              <w:pStyle w:val="Default"/>
              <w:jc w:val="both"/>
              <w:rPr>
                <w:color w:val="00000A"/>
                <w:sz w:val="20"/>
                <w:szCs w:val="20"/>
              </w:rPr>
            </w:pPr>
            <w:r w:rsidRPr="0099091A">
              <w:rPr>
                <w:color w:val="00000A"/>
                <w:sz w:val="20"/>
                <w:szCs w:val="20"/>
              </w:rPr>
              <w:t xml:space="preserve"> </w:t>
            </w:r>
            <w:proofErr w:type="gramStart"/>
            <w:r w:rsidRPr="0099091A">
              <w:rPr>
                <w:color w:val="00000A"/>
                <w:sz w:val="20"/>
                <w:szCs w:val="20"/>
              </w:rPr>
              <w:t>used</w:t>
            </w:r>
            <w:proofErr w:type="gramEnd"/>
            <w:r w:rsidRPr="0099091A">
              <w:rPr>
                <w:color w:val="00000A"/>
                <w:sz w:val="20"/>
                <w:szCs w:val="20"/>
              </w:rPr>
              <w:t xml:space="preserve"> a SPDT (single pole double throne) relay in this project.</w:t>
            </w:r>
          </w:p>
          <w:p w:rsidR="00040087" w:rsidRPr="0099091A" w:rsidRDefault="00040087" w:rsidP="0099091A">
            <w:pPr>
              <w:pStyle w:val="Default"/>
              <w:jc w:val="both"/>
              <w:rPr>
                <w:color w:val="00000A"/>
                <w:sz w:val="20"/>
                <w:szCs w:val="20"/>
              </w:rPr>
            </w:pPr>
          </w:p>
          <w:p w:rsidR="009D703C" w:rsidRPr="00F9124C" w:rsidRDefault="00040087" w:rsidP="0099091A">
            <w:pPr>
              <w:pStyle w:val="Default"/>
              <w:numPr>
                <w:ilvl w:val="0"/>
                <w:numId w:val="15"/>
              </w:numPr>
              <w:ind w:left="360"/>
              <w:jc w:val="both"/>
              <w:rPr>
                <w:color w:val="00000A"/>
                <w:sz w:val="20"/>
                <w:szCs w:val="20"/>
              </w:rPr>
            </w:pPr>
            <w:r w:rsidRPr="00F9124C">
              <w:rPr>
                <w:color w:val="00000A"/>
                <w:sz w:val="20"/>
                <w:szCs w:val="20"/>
              </w:rPr>
              <w:t>Trips the circuit when battery is charged or under charged.</w:t>
            </w:r>
          </w:p>
          <w:p w:rsidR="009D703C" w:rsidRPr="0099091A" w:rsidRDefault="009D703C" w:rsidP="0099091A">
            <w:pPr>
              <w:pStyle w:val="Default"/>
              <w:jc w:val="both"/>
              <w:rPr>
                <w:color w:val="00000A"/>
                <w:sz w:val="20"/>
                <w:szCs w:val="20"/>
              </w:rPr>
            </w:pPr>
          </w:p>
          <w:p w:rsidR="009D703C" w:rsidRPr="0099091A" w:rsidRDefault="009D703C" w:rsidP="0099091A">
            <w:pPr>
              <w:pStyle w:val="Default"/>
              <w:jc w:val="both"/>
              <w:rPr>
                <w:color w:val="00000A"/>
                <w:sz w:val="20"/>
                <w:szCs w:val="20"/>
              </w:rPr>
            </w:pPr>
          </w:p>
        </w:tc>
      </w:tr>
      <w:tr w:rsidR="00D559AD" w:rsidRPr="0099091A" w:rsidTr="00F9124C">
        <w:trPr>
          <w:trHeight w:val="892"/>
        </w:trPr>
        <w:tc>
          <w:tcPr>
            <w:tcW w:w="569" w:type="dxa"/>
            <w:shd w:val="clear" w:color="auto" w:fill="auto"/>
            <w:tcMar>
              <w:left w:w="108" w:type="dxa"/>
            </w:tcMar>
          </w:tcPr>
          <w:p w:rsidR="00D559AD" w:rsidRPr="0099091A" w:rsidRDefault="00837064" w:rsidP="0099091A">
            <w:pPr>
              <w:spacing w:after="0" w:line="240" w:lineRule="auto"/>
              <w:jc w:val="both"/>
              <w:rPr>
                <w:rFonts w:ascii="Times New Roman" w:hAnsi="Times New Roman" w:cs="Times New Roman"/>
                <w:sz w:val="20"/>
                <w:szCs w:val="20"/>
              </w:rPr>
            </w:pPr>
            <w:r w:rsidRPr="0099091A">
              <w:rPr>
                <w:rFonts w:ascii="Times New Roman" w:hAnsi="Times New Roman" w:cs="Times New Roman"/>
                <w:sz w:val="20"/>
                <w:szCs w:val="20"/>
              </w:rPr>
              <w:t>6.</w:t>
            </w:r>
          </w:p>
        </w:tc>
        <w:tc>
          <w:tcPr>
            <w:tcW w:w="1698" w:type="dxa"/>
            <w:shd w:val="clear" w:color="auto" w:fill="auto"/>
            <w:tcMar>
              <w:left w:w="108" w:type="dxa"/>
            </w:tcMar>
          </w:tcPr>
          <w:p w:rsidR="00D559AD" w:rsidRPr="0099091A" w:rsidRDefault="00787FBB" w:rsidP="0099091A">
            <w:pPr>
              <w:spacing w:after="0" w:line="240" w:lineRule="auto"/>
              <w:jc w:val="both"/>
              <w:rPr>
                <w:rFonts w:ascii="Times New Roman" w:hAnsi="Times New Roman" w:cs="Times New Roman"/>
                <w:sz w:val="20"/>
                <w:szCs w:val="20"/>
              </w:rPr>
            </w:pPr>
            <w:r w:rsidRPr="0099091A">
              <w:rPr>
                <w:rFonts w:ascii="Times New Roman" w:hAnsi="Times New Roman" w:cs="Times New Roman"/>
                <w:sz w:val="20"/>
                <w:szCs w:val="20"/>
              </w:rPr>
              <w:t>Capacitors</w:t>
            </w:r>
          </w:p>
          <w:p w:rsidR="009D703C" w:rsidRPr="0099091A" w:rsidRDefault="009D703C" w:rsidP="0099091A">
            <w:pPr>
              <w:spacing w:after="0" w:line="240" w:lineRule="auto"/>
              <w:jc w:val="both"/>
              <w:rPr>
                <w:rFonts w:ascii="Times New Roman" w:hAnsi="Times New Roman" w:cs="Times New Roman"/>
                <w:sz w:val="20"/>
                <w:szCs w:val="20"/>
              </w:rPr>
            </w:pPr>
          </w:p>
        </w:tc>
        <w:tc>
          <w:tcPr>
            <w:tcW w:w="2661" w:type="dxa"/>
            <w:shd w:val="clear" w:color="auto" w:fill="auto"/>
            <w:tcMar>
              <w:left w:w="108" w:type="dxa"/>
            </w:tcMar>
          </w:tcPr>
          <w:p w:rsidR="009D703C" w:rsidRPr="0099091A" w:rsidRDefault="00787FBB" w:rsidP="00F9124C">
            <w:pPr>
              <w:pStyle w:val="Default"/>
              <w:numPr>
                <w:ilvl w:val="0"/>
                <w:numId w:val="2"/>
              </w:numPr>
              <w:jc w:val="both"/>
              <w:rPr>
                <w:color w:val="00000A"/>
                <w:sz w:val="20"/>
                <w:szCs w:val="20"/>
              </w:rPr>
            </w:pPr>
            <w:r w:rsidRPr="00F9124C">
              <w:rPr>
                <w:color w:val="00000A"/>
                <w:sz w:val="20"/>
                <w:szCs w:val="20"/>
              </w:rPr>
              <w:t xml:space="preserve">Both ceramic and electrolytic capacitors are used, for the </w:t>
            </w:r>
            <w:proofErr w:type="spellStart"/>
            <w:r w:rsidRPr="00F9124C">
              <w:rPr>
                <w:color w:val="00000A"/>
                <w:sz w:val="20"/>
                <w:szCs w:val="20"/>
              </w:rPr>
              <w:t>filteration</w:t>
            </w:r>
            <w:proofErr w:type="spellEnd"/>
            <w:r w:rsidRPr="00F9124C">
              <w:rPr>
                <w:color w:val="00000A"/>
                <w:sz w:val="20"/>
                <w:szCs w:val="20"/>
              </w:rPr>
              <w:t xml:space="preserve"> of </w:t>
            </w:r>
            <w:r w:rsidR="009D703C" w:rsidRPr="00F9124C">
              <w:rPr>
                <w:color w:val="00000A"/>
                <w:sz w:val="20"/>
                <w:szCs w:val="20"/>
              </w:rPr>
              <w:t>input.</w:t>
            </w:r>
          </w:p>
        </w:tc>
      </w:tr>
      <w:tr w:rsidR="009D703C" w:rsidRPr="0099091A" w:rsidTr="00F9124C">
        <w:trPr>
          <w:trHeight w:val="1374"/>
        </w:trPr>
        <w:tc>
          <w:tcPr>
            <w:tcW w:w="569" w:type="dxa"/>
            <w:shd w:val="clear" w:color="auto" w:fill="auto"/>
            <w:tcMar>
              <w:left w:w="108" w:type="dxa"/>
            </w:tcMar>
          </w:tcPr>
          <w:p w:rsidR="009D703C" w:rsidRPr="0099091A" w:rsidRDefault="009D703C" w:rsidP="0099091A">
            <w:pPr>
              <w:spacing w:after="0" w:line="240" w:lineRule="auto"/>
              <w:jc w:val="both"/>
              <w:rPr>
                <w:rFonts w:ascii="Times New Roman" w:hAnsi="Times New Roman" w:cs="Times New Roman"/>
                <w:sz w:val="20"/>
                <w:szCs w:val="20"/>
              </w:rPr>
            </w:pPr>
            <w:r w:rsidRPr="0099091A">
              <w:rPr>
                <w:rFonts w:ascii="Times New Roman" w:hAnsi="Times New Roman" w:cs="Times New Roman"/>
                <w:sz w:val="20"/>
                <w:szCs w:val="20"/>
              </w:rPr>
              <w:t>7.</w:t>
            </w:r>
          </w:p>
        </w:tc>
        <w:tc>
          <w:tcPr>
            <w:tcW w:w="1698" w:type="dxa"/>
            <w:shd w:val="clear" w:color="auto" w:fill="auto"/>
            <w:tcMar>
              <w:left w:w="108" w:type="dxa"/>
            </w:tcMar>
          </w:tcPr>
          <w:p w:rsidR="009D703C" w:rsidRPr="0099091A" w:rsidRDefault="00040087" w:rsidP="0099091A">
            <w:pPr>
              <w:spacing w:after="0" w:line="240" w:lineRule="auto"/>
              <w:jc w:val="both"/>
              <w:rPr>
                <w:rFonts w:ascii="Times New Roman" w:hAnsi="Times New Roman" w:cs="Times New Roman"/>
                <w:sz w:val="20"/>
                <w:szCs w:val="20"/>
              </w:rPr>
            </w:pPr>
            <w:r w:rsidRPr="0099091A">
              <w:rPr>
                <w:rFonts w:ascii="Times New Roman" w:hAnsi="Times New Roman" w:cs="Times New Roman"/>
                <w:sz w:val="20"/>
                <w:szCs w:val="20"/>
              </w:rPr>
              <w:t>Voltage sensor</w:t>
            </w:r>
          </w:p>
        </w:tc>
        <w:tc>
          <w:tcPr>
            <w:tcW w:w="2661" w:type="dxa"/>
            <w:shd w:val="clear" w:color="auto" w:fill="auto"/>
            <w:tcMar>
              <w:left w:w="108" w:type="dxa"/>
            </w:tcMar>
          </w:tcPr>
          <w:p w:rsidR="009D703C" w:rsidRPr="0099091A" w:rsidRDefault="00040087" w:rsidP="0099091A">
            <w:pPr>
              <w:pStyle w:val="Default"/>
              <w:numPr>
                <w:ilvl w:val="0"/>
                <w:numId w:val="2"/>
              </w:numPr>
              <w:jc w:val="both"/>
              <w:rPr>
                <w:color w:val="00000A"/>
                <w:sz w:val="20"/>
                <w:szCs w:val="20"/>
              </w:rPr>
            </w:pPr>
            <w:r w:rsidRPr="0099091A">
              <w:rPr>
                <w:color w:val="00000A"/>
                <w:sz w:val="20"/>
                <w:szCs w:val="20"/>
              </w:rPr>
              <w:t>Senses voltage from battery.</w:t>
            </w:r>
          </w:p>
          <w:p w:rsidR="00040087" w:rsidRPr="0099091A" w:rsidRDefault="00040087" w:rsidP="0099091A">
            <w:pPr>
              <w:pStyle w:val="Default"/>
              <w:numPr>
                <w:ilvl w:val="0"/>
                <w:numId w:val="2"/>
              </w:numPr>
              <w:jc w:val="both"/>
              <w:rPr>
                <w:color w:val="00000A"/>
                <w:sz w:val="20"/>
                <w:szCs w:val="20"/>
              </w:rPr>
            </w:pPr>
            <w:r w:rsidRPr="0099091A">
              <w:rPr>
                <w:color w:val="00000A"/>
                <w:sz w:val="20"/>
                <w:szCs w:val="20"/>
              </w:rPr>
              <w:t xml:space="preserve">And sends signal to the microprocessor of over </w:t>
            </w:r>
            <w:proofErr w:type="spellStart"/>
            <w:r w:rsidRPr="0099091A">
              <w:rPr>
                <w:color w:val="00000A"/>
                <w:sz w:val="20"/>
                <w:szCs w:val="20"/>
              </w:rPr>
              <w:t>charing</w:t>
            </w:r>
            <w:proofErr w:type="spellEnd"/>
            <w:r w:rsidRPr="0099091A">
              <w:rPr>
                <w:color w:val="00000A"/>
                <w:sz w:val="20"/>
                <w:szCs w:val="20"/>
              </w:rPr>
              <w:t>.</w:t>
            </w:r>
            <w:r w:rsidR="00F9124C">
              <w:rPr>
                <w:color w:val="00000A"/>
                <w:sz w:val="20"/>
                <w:szCs w:val="20"/>
              </w:rPr>
              <w:t xml:space="preserve"> </w:t>
            </w:r>
          </w:p>
        </w:tc>
      </w:tr>
      <w:tr w:rsidR="00040087" w:rsidRPr="0099091A" w:rsidTr="00F9124C">
        <w:trPr>
          <w:trHeight w:val="933"/>
        </w:trPr>
        <w:tc>
          <w:tcPr>
            <w:tcW w:w="569" w:type="dxa"/>
            <w:shd w:val="clear" w:color="auto" w:fill="auto"/>
            <w:tcMar>
              <w:left w:w="108" w:type="dxa"/>
            </w:tcMar>
          </w:tcPr>
          <w:p w:rsidR="00040087" w:rsidRPr="0099091A" w:rsidRDefault="00040087" w:rsidP="0099091A">
            <w:pPr>
              <w:spacing w:after="0" w:line="240" w:lineRule="auto"/>
              <w:jc w:val="both"/>
              <w:rPr>
                <w:rFonts w:ascii="Times New Roman" w:hAnsi="Times New Roman" w:cs="Times New Roman"/>
                <w:sz w:val="20"/>
                <w:szCs w:val="20"/>
              </w:rPr>
            </w:pPr>
            <w:r w:rsidRPr="0099091A">
              <w:rPr>
                <w:rFonts w:ascii="Times New Roman" w:hAnsi="Times New Roman" w:cs="Times New Roman"/>
                <w:sz w:val="20"/>
                <w:szCs w:val="20"/>
              </w:rPr>
              <w:t>8.</w:t>
            </w:r>
          </w:p>
        </w:tc>
        <w:tc>
          <w:tcPr>
            <w:tcW w:w="1698" w:type="dxa"/>
            <w:shd w:val="clear" w:color="auto" w:fill="auto"/>
            <w:tcMar>
              <w:left w:w="108" w:type="dxa"/>
            </w:tcMar>
          </w:tcPr>
          <w:p w:rsidR="00040087" w:rsidRPr="0099091A" w:rsidRDefault="00040087" w:rsidP="0099091A">
            <w:pPr>
              <w:spacing w:after="0" w:line="240" w:lineRule="auto"/>
              <w:jc w:val="both"/>
              <w:rPr>
                <w:rFonts w:ascii="Times New Roman" w:hAnsi="Times New Roman" w:cs="Times New Roman"/>
                <w:sz w:val="20"/>
                <w:szCs w:val="20"/>
              </w:rPr>
            </w:pPr>
            <w:r w:rsidRPr="0099091A">
              <w:rPr>
                <w:rFonts w:ascii="Times New Roman" w:hAnsi="Times New Roman" w:cs="Times New Roman"/>
                <w:sz w:val="20"/>
                <w:szCs w:val="20"/>
              </w:rPr>
              <w:t>LED display</w:t>
            </w:r>
          </w:p>
        </w:tc>
        <w:tc>
          <w:tcPr>
            <w:tcW w:w="2661" w:type="dxa"/>
            <w:shd w:val="clear" w:color="auto" w:fill="auto"/>
            <w:tcMar>
              <w:left w:w="108" w:type="dxa"/>
            </w:tcMar>
          </w:tcPr>
          <w:p w:rsidR="00040087" w:rsidRPr="0099091A" w:rsidRDefault="00040087" w:rsidP="0099091A">
            <w:pPr>
              <w:pStyle w:val="Default"/>
              <w:numPr>
                <w:ilvl w:val="0"/>
                <w:numId w:val="2"/>
              </w:numPr>
              <w:jc w:val="both"/>
              <w:rPr>
                <w:color w:val="00000A"/>
                <w:sz w:val="20"/>
                <w:szCs w:val="20"/>
              </w:rPr>
            </w:pPr>
            <w:r w:rsidRPr="0099091A">
              <w:rPr>
                <w:color w:val="00000A"/>
                <w:sz w:val="20"/>
                <w:szCs w:val="20"/>
              </w:rPr>
              <w:t>16*2 mm display which shows the reading of voltage on screen.</w:t>
            </w:r>
          </w:p>
        </w:tc>
      </w:tr>
      <w:tr w:rsidR="00040087" w:rsidRPr="0099091A" w:rsidTr="00F9124C">
        <w:trPr>
          <w:trHeight w:val="599"/>
        </w:trPr>
        <w:tc>
          <w:tcPr>
            <w:tcW w:w="569" w:type="dxa"/>
            <w:shd w:val="clear" w:color="auto" w:fill="auto"/>
            <w:tcMar>
              <w:left w:w="108" w:type="dxa"/>
            </w:tcMar>
          </w:tcPr>
          <w:p w:rsidR="00040087" w:rsidRPr="0099091A" w:rsidRDefault="00040087" w:rsidP="0099091A">
            <w:pPr>
              <w:spacing w:after="0" w:line="240" w:lineRule="auto"/>
              <w:jc w:val="both"/>
              <w:rPr>
                <w:rFonts w:ascii="Times New Roman" w:hAnsi="Times New Roman" w:cs="Times New Roman"/>
                <w:sz w:val="20"/>
                <w:szCs w:val="20"/>
              </w:rPr>
            </w:pPr>
            <w:r w:rsidRPr="0099091A">
              <w:rPr>
                <w:rFonts w:ascii="Times New Roman" w:hAnsi="Times New Roman" w:cs="Times New Roman"/>
                <w:sz w:val="20"/>
                <w:szCs w:val="20"/>
              </w:rPr>
              <w:t>9.</w:t>
            </w:r>
          </w:p>
        </w:tc>
        <w:tc>
          <w:tcPr>
            <w:tcW w:w="1698" w:type="dxa"/>
            <w:shd w:val="clear" w:color="auto" w:fill="auto"/>
            <w:tcMar>
              <w:left w:w="108" w:type="dxa"/>
            </w:tcMar>
          </w:tcPr>
          <w:p w:rsidR="00040087" w:rsidRPr="0099091A" w:rsidRDefault="00040087" w:rsidP="0099091A">
            <w:pPr>
              <w:spacing w:after="0" w:line="240" w:lineRule="auto"/>
              <w:jc w:val="both"/>
              <w:rPr>
                <w:rFonts w:ascii="Times New Roman" w:hAnsi="Times New Roman" w:cs="Times New Roman"/>
                <w:sz w:val="20"/>
                <w:szCs w:val="20"/>
              </w:rPr>
            </w:pPr>
            <w:r w:rsidRPr="0099091A">
              <w:rPr>
                <w:rFonts w:ascii="Times New Roman" w:hAnsi="Times New Roman" w:cs="Times New Roman"/>
                <w:sz w:val="20"/>
                <w:szCs w:val="20"/>
              </w:rPr>
              <w:t xml:space="preserve">Diode </w:t>
            </w:r>
          </w:p>
        </w:tc>
        <w:tc>
          <w:tcPr>
            <w:tcW w:w="2661" w:type="dxa"/>
            <w:shd w:val="clear" w:color="auto" w:fill="auto"/>
            <w:tcMar>
              <w:left w:w="108" w:type="dxa"/>
            </w:tcMar>
          </w:tcPr>
          <w:p w:rsidR="00040087" w:rsidRPr="0099091A" w:rsidRDefault="00040087" w:rsidP="0099091A">
            <w:pPr>
              <w:pStyle w:val="Default"/>
              <w:numPr>
                <w:ilvl w:val="0"/>
                <w:numId w:val="2"/>
              </w:numPr>
              <w:jc w:val="both"/>
              <w:rPr>
                <w:color w:val="00000A"/>
                <w:sz w:val="20"/>
                <w:szCs w:val="20"/>
              </w:rPr>
            </w:pPr>
            <w:r w:rsidRPr="0099091A">
              <w:rPr>
                <w:color w:val="00000A"/>
                <w:sz w:val="20"/>
                <w:szCs w:val="20"/>
              </w:rPr>
              <w:t>To avoid reverse current from battery to solar panel or dynamo.</w:t>
            </w:r>
          </w:p>
          <w:p w:rsidR="00040087" w:rsidRPr="0099091A" w:rsidRDefault="00040087" w:rsidP="0099091A">
            <w:pPr>
              <w:pStyle w:val="Default"/>
              <w:ind w:left="360"/>
              <w:jc w:val="both"/>
              <w:rPr>
                <w:color w:val="00000A"/>
                <w:sz w:val="20"/>
                <w:szCs w:val="20"/>
              </w:rPr>
            </w:pPr>
          </w:p>
        </w:tc>
      </w:tr>
      <w:tr w:rsidR="00040087" w:rsidRPr="0099091A" w:rsidTr="00F9124C">
        <w:trPr>
          <w:trHeight w:val="800"/>
        </w:trPr>
        <w:tc>
          <w:tcPr>
            <w:tcW w:w="569" w:type="dxa"/>
            <w:shd w:val="clear" w:color="auto" w:fill="auto"/>
            <w:tcMar>
              <w:left w:w="108" w:type="dxa"/>
            </w:tcMar>
          </w:tcPr>
          <w:p w:rsidR="00040087" w:rsidRPr="0099091A" w:rsidRDefault="00040087" w:rsidP="0099091A">
            <w:pPr>
              <w:spacing w:after="0" w:line="240" w:lineRule="auto"/>
              <w:jc w:val="both"/>
              <w:rPr>
                <w:rFonts w:ascii="Times New Roman" w:hAnsi="Times New Roman" w:cs="Times New Roman"/>
                <w:sz w:val="20"/>
                <w:szCs w:val="20"/>
              </w:rPr>
            </w:pPr>
            <w:r w:rsidRPr="0099091A">
              <w:rPr>
                <w:rFonts w:ascii="Times New Roman" w:hAnsi="Times New Roman" w:cs="Times New Roman"/>
                <w:sz w:val="20"/>
                <w:szCs w:val="20"/>
              </w:rPr>
              <w:t>10.</w:t>
            </w:r>
          </w:p>
        </w:tc>
        <w:tc>
          <w:tcPr>
            <w:tcW w:w="1698" w:type="dxa"/>
            <w:shd w:val="clear" w:color="auto" w:fill="auto"/>
            <w:tcMar>
              <w:left w:w="108" w:type="dxa"/>
            </w:tcMar>
          </w:tcPr>
          <w:p w:rsidR="00040087" w:rsidRPr="0099091A" w:rsidRDefault="00040087" w:rsidP="0099091A">
            <w:pPr>
              <w:spacing w:after="0" w:line="240" w:lineRule="auto"/>
              <w:jc w:val="both"/>
              <w:rPr>
                <w:rFonts w:ascii="Times New Roman" w:hAnsi="Times New Roman" w:cs="Times New Roman"/>
                <w:sz w:val="20"/>
                <w:szCs w:val="20"/>
              </w:rPr>
            </w:pPr>
            <w:r w:rsidRPr="0099091A">
              <w:rPr>
                <w:rFonts w:ascii="Times New Roman" w:hAnsi="Times New Roman" w:cs="Times New Roman"/>
                <w:sz w:val="20"/>
                <w:szCs w:val="20"/>
              </w:rPr>
              <w:t>LED strip (126 LEDs)</w:t>
            </w:r>
          </w:p>
        </w:tc>
        <w:tc>
          <w:tcPr>
            <w:tcW w:w="2661" w:type="dxa"/>
            <w:shd w:val="clear" w:color="auto" w:fill="auto"/>
            <w:tcMar>
              <w:left w:w="108" w:type="dxa"/>
            </w:tcMar>
          </w:tcPr>
          <w:p w:rsidR="00040087" w:rsidRPr="0099091A" w:rsidRDefault="00040087" w:rsidP="0099091A">
            <w:pPr>
              <w:pStyle w:val="Default"/>
              <w:numPr>
                <w:ilvl w:val="0"/>
                <w:numId w:val="2"/>
              </w:numPr>
              <w:jc w:val="both"/>
              <w:rPr>
                <w:color w:val="00000A"/>
                <w:sz w:val="20"/>
                <w:szCs w:val="20"/>
              </w:rPr>
            </w:pPr>
            <w:r w:rsidRPr="0099091A">
              <w:rPr>
                <w:color w:val="00000A"/>
                <w:sz w:val="20"/>
                <w:szCs w:val="20"/>
              </w:rPr>
              <w:t>Shows output.</w:t>
            </w:r>
          </w:p>
          <w:p w:rsidR="00040087" w:rsidRPr="0099091A" w:rsidRDefault="00040087" w:rsidP="0099091A">
            <w:pPr>
              <w:pStyle w:val="Default"/>
              <w:numPr>
                <w:ilvl w:val="0"/>
                <w:numId w:val="2"/>
              </w:numPr>
              <w:jc w:val="both"/>
              <w:rPr>
                <w:color w:val="00000A"/>
                <w:sz w:val="20"/>
                <w:szCs w:val="20"/>
              </w:rPr>
            </w:pPr>
            <w:r w:rsidRPr="0099091A">
              <w:rPr>
                <w:color w:val="00000A"/>
                <w:sz w:val="20"/>
                <w:szCs w:val="20"/>
              </w:rPr>
              <w:t xml:space="preserve">12 V output </w:t>
            </w:r>
            <w:proofErr w:type="gramStart"/>
            <w:r w:rsidRPr="0099091A">
              <w:rPr>
                <w:color w:val="00000A"/>
                <w:sz w:val="20"/>
                <w:szCs w:val="20"/>
              </w:rPr>
              <w:t>voltage</w:t>
            </w:r>
            <w:proofErr w:type="gramEnd"/>
            <w:r w:rsidRPr="0099091A">
              <w:rPr>
                <w:color w:val="00000A"/>
                <w:sz w:val="20"/>
                <w:szCs w:val="20"/>
              </w:rPr>
              <w:t>.</w:t>
            </w:r>
          </w:p>
        </w:tc>
      </w:tr>
    </w:tbl>
    <w:p w:rsidR="00D559AD" w:rsidRPr="0099091A" w:rsidRDefault="00837064" w:rsidP="0099091A">
      <w:pPr>
        <w:numPr>
          <w:ilvl w:val="0"/>
          <w:numId w:val="3"/>
        </w:numPr>
        <w:spacing w:line="240" w:lineRule="auto"/>
        <w:jc w:val="both"/>
        <w:rPr>
          <w:rFonts w:ascii="Times New Roman" w:hAnsi="Times New Roman" w:cs="Times New Roman"/>
          <w:b/>
          <w:color w:val="000000" w:themeColor="text1" w:themeShade="80"/>
          <w:sz w:val="20"/>
          <w:szCs w:val="20"/>
        </w:rPr>
      </w:pPr>
      <w:r w:rsidRPr="0099091A">
        <w:rPr>
          <w:rFonts w:ascii="Times New Roman" w:hAnsi="Times New Roman" w:cs="Times New Roman"/>
          <w:b/>
          <w:color w:val="000000" w:themeColor="text1" w:themeShade="80"/>
          <w:sz w:val="20"/>
          <w:szCs w:val="20"/>
          <w:u w:val="single"/>
        </w:rPr>
        <w:lastRenderedPageBreak/>
        <w:t>HARDWARE ARRANGEMENT:</w:t>
      </w:r>
    </w:p>
    <w:p w:rsidR="00D559AD" w:rsidRPr="0099091A" w:rsidRDefault="00837064" w:rsidP="0099091A">
      <w:pPr>
        <w:spacing w:line="240" w:lineRule="auto"/>
        <w:jc w:val="both"/>
        <w:rPr>
          <w:rFonts w:ascii="Times New Roman" w:hAnsi="Times New Roman" w:cs="Times New Roman"/>
          <w:bCs/>
          <w:color w:val="000000" w:themeColor="text1" w:themeShade="80"/>
          <w:sz w:val="20"/>
          <w:szCs w:val="20"/>
        </w:rPr>
      </w:pPr>
      <w:r w:rsidRPr="0099091A">
        <w:rPr>
          <w:rFonts w:ascii="Times New Roman" w:hAnsi="Times New Roman" w:cs="Times New Roman"/>
          <w:bCs/>
          <w:color w:val="000000" w:themeColor="text1" w:themeShade="80"/>
          <w:sz w:val="20"/>
          <w:szCs w:val="20"/>
        </w:rPr>
        <w:t xml:space="preserve">Schematic arrangement of the components used for </w:t>
      </w:r>
      <w:proofErr w:type="spellStart"/>
      <w:r w:rsidR="00EA5531" w:rsidRPr="0099091A">
        <w:rPr>
          <w:rFonts w:ascii="Times New Roman" w:hAnsi="Times New Roman" w:cs="Times New Roman"/>
          <w:bCs/>
          <w:color w:val="000000" w:themeColor="text1" w:themeShade="80"/>
          <w:sz w:val="20"/>
          <w:szCs w:val="20"/>
        </w:rPr>
        <w:t>hyrid</w:t>
      </w:r>
      <w:proofErr w:type="spellEnd"/>
      <w:r w:rsidR="00EA5531" w:rsidRPr="0099091A">
        <w:rPr>
          <w:rFonts w:ascii="Times New Roman" w:hAnsi="Times New Roman" w:cs="Times New Roman"/>
          <w:bCs/>
          <w:color w:val="000000" w:themeColor="text1" w:themeShade="80"/>
          <w:sz w:val="20"/>
          <w:szCs w:val="20"/>
        </w:rPr>
        <w:t xml:space="preserve"> system</w:t>
      </w:r>
      <w:r w:rsidRPr="0099091A">
        <w:rPr>
          <w:rFonts w:ascii="Times New Roman" w:hAnsi="Times New Roman" w:cs="Times New Roman"/>
          <w:bCs/>
          <w:color w:val="000000" w:themeColor="text1" w:themeShade="80"/>
          <w:sz w:val="20"/>
          <w:szCs w:val="20"/>
        </w:rPr>
        <w:t xml:space="preserve"> is as shown in figure.1.</w:t>
      </w:r>
    </w:p>
    <w:p w:rsidR="00D559AD" w:rsidRPr="0099091A" w:rsidRDefault="00EA5531" w:rsidP="0099091A">
      <w:pPr>
        <w:pStyle w:val="Default"/>
        <w:jc w:val="both"/>
        <w:rPr>
          <w:sz w:val="20"/>
          <w:szCs w:val="20"/>
        </w:rPr>
      </w:pPr>
      <w:r w:rsidRPr="0099091A">
        <w:rPr>
          <w:b/>
          <w:noProof/>
          <w:sz w:val="20"/>
          <w:szCs w:val="20"/>
          <w:lang w:val="en-US" w:bidi="mr-IN"/>
        </w:rPr>
        <w:drawing>
          <wp:inline distT="0" distB="0" distL="0" distR="0" wp14:anchorId="4B7F49FC" wp14:editId="6D461EC9">
            <wp:extent cx="3017520" cy="1233805"/>
            <wp:effectExtent l="0" t="0" r="0" b="4445"/>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12"/>
                    <a:stretch>
                      <a:fillRect/>
                    </a:stretch>
                  </pic:blipFill>
                  <pic:spPr>
                    <a:xfrm>
                      <a:off x="0" y="0"/>
                      <a:ext cx="3017520" cy="1233805"/>
                    </a:xfrm>
                    <a:prstGeom prst="rect">
                      <a:avLst/>
                    </a:prstGeom>
                  </pic:spPr>
                </pic:pic>
              </a:graphicData>
            </a:graphic>
          </wp:inline>
        </w:drawing>
      </w:r>
      <w:r w:rsidR="00837064" w:rsidRPr="0099091A">
        <w:rPr>
          <w:b/>
          <w:sz w:val="20"/>
          <w:szCs w:val="20"/>
        </w:rPr>
        <w:t xml:space="preserve">     </w:t>
      </w:r>
    </w:p>
    <w:p w:rsidR="00D559AD" w:rsidRPr="002E76C0" w:rsidRDefault="00837064" w:rsidP="002E76C0">
      <w:pPr>
        <w:pStyle w:val="Default"/>
        <w:jc w:val="center"/>
        <w:rPr>
          <w:color w:val="00000A"/>
          <w:sz w:val="20"/>
          <w:szCs w:val="20"/>
        </w:rPr>
      </w:pPr>
      <w:r w:rsidRPr="002E76C0">
        <w:rPr>
          <w:color w:val="00000A"/>
          <w:sz w:val="20"/>
          <w:szCs w:val="20"/>
        </w:rPr>
        <w:t>Fig.1. Schematic Diagram</w:t>
      </w:r>
    </w:p>
    <w:p w:rsidR="00D559AD" w:rsidRPr="0099091A" w:rsidRDefault="00D559AD" w:rsidP="0099091A">
      <w:pPr>
        <w:pStyle w:val="Default"/>
        <w:jc w:val="both"/>
        <w:rPr>
          <w:b/>
          <w:bCs/>
          <w:color w:val="00000A"/>
          <w:sz w:val="20"/>
          <w:szCs w:val="20"/>
          <w:u w:val="single"/>
        </w:rPr>
      </w:pPr>
    </w:p>
    <w:p w:rsidR="00D559AD" w:rsidRPr="0099091A" w:rsidRDefault="00837064" w:rsidP="0099091A">
      <w:pPr>
        <w:pStyle w:val="Default"/>
        <w:jc w:val="both"/>
        <w:rPr>
          <w:color w:val="00000A"/>
          <w:sz w:val="20"/>
          <w:szCs w:val="20"/>
          <w:u w:val="single"/>
        </w:rPr>
      </w:pPr>
      <w:r w:rsidRPr="0099091A">
        <w:rPr>
          <w:b/>
          <w:bCs/>
          <w:color w:val="00000A"/>
          <w:sz w:val="20"/>
          <w:szCs w:val="20"/>
          <w:u w:val="single"/>
        </w:rPr>
        <w:t>WORKING:</w:t>
      </w:r>
    </w:p>
    <w:p w:rsidR="00D559AD" w:rsidRPr="0099091A" w:rsidRDefault="00D559AD" w:rsidP="0099091A">
      <w:pPr>
        <w:pStyle w:val="Default"/>
        <w:jc w:val="both"/>
        <w:rPr>
          <w:color w:val="00000A"/>
          <w:sz w:val="20"/>
          <w:szCs w:val="20"/>
        </w:rPr>
      </w:pPr>
    </w:p>
    <w:p w:rsidR="00D559AD" w:rsidRPr="0099091A" w:rsidRDefault="00837064" w:rsidP="0099091A">
      <w:pPr>
        <w:pStyle w:val="Default"/>
        <w:jc w:val="both"/>
        <w:rPr>
          <w:color w:val="00000A"/>
          <w:sz w:val="20"/>
          <w:szCs w:val="20"/>
        </w:rPr>
      </w:pPr>
      <w:proofErr w:type="gramStart"/>
      <w:r w:rsidRPr="0099091A">
        <w:rPr>
          <w:color w:val="00000A"/>
          <w:sz w:val="20"/>
          <w:szCs w:val="20"/>
        </w:rPr>
        <w:t>Fig.</w:t>
      </w:r>
      <w:proofErr w:type="gramEnd"/>
      <w:r w:rsidRPr="0099091A">
        <w:rPr>
          <w:color w:val="00000A"/>
          <w:sz w:val="20"/>
          <w:szCs w:val="20"/>
        </w:rPr>
        <w:t xml:space="preserve">  </w:t>
      </w:r>
      <w:proofErr w:type="gramStart"/>
      <w:r w:rsidRPr="0099091A">
        <w:rPr>
          <w:color w:val="00000A"/>
          <w:sz w:val="20"/>
          <w:szCs w:val="20"/>
        </w:rPr>
        <w:t>shows</w:t>
      </w:r>
      <w:proofErr w:type="gramEnd"/>
      <w:r w:rsidRPr="0099091A">
        <w:rPr>
          <w:color w:val="00000A"/>
          <w:sz w:val="20"/>
          <w:szCs w:val="20"/>
        </w:rPr>
        <w:t xml:space="preserve"> circuit diagram for</w:t>
      </w:r>
      <w:r w:rsidR="00EA5531" w:rsidRPr="0099091A">
        <w:rPr>
          <w:color w:val="00000A"/>
          <w:sz w:val="20"/>
          <w:szCs w:val="20"/>
        </w:rPr>
        <w:t xml:space="preserve"> Hybrid solar and wind power generation</w:t>
      </w:r>
      <w:r w:rsidRPr="0099091A">
        <w:rPr>
          <w:color w:val="00000A"/>
          <w:sz w:val="20"/>
          <w:szCs w:val="20"/>
        </w:rPr>
        <w:t xml:space="preserve">. The proposed system derives power from sunlight through photo-voltaic cells. Hence, the system cannot depend on availability of supply. </w:t>
      </w:r>
    </w:p>
    <w:p w:rsidR="00EA5531" w:rsidRPr="0099091A" w:rsidRDefault="00EA5531" w:rsidP="0099091A">
      <w:pPr>
        <w:pStyle w:val="Default"/>
        <w:jc w:val="both"/>
        <w:rPr>
          <w:color w:val="00000A"/>
          <w:sz w:val="20"/>
          <w:szCs w:val="20"/>
        </w:rPr>
      </w:pPr>
      <w:r w:rsidRPr="0099091A">
        <w:rPr>
          <w:color w:val="00000A"/>
          <w:sz w:val="20"/>
          <w:szCs w:val="20"/>
        </w:rPr>
        <w:t xml:space="preserve">We are getting solar energy and wind energy in the form of electric pulses .The supply will then pass through a protection device to avoid the reverse </w:t>
      </w:r>
      <w:proofErr w:type="spellStart"/>
      <w:r w:rsidRPr="0099091A">
        <w:rPr>
          <w:color w:val="00000A"/>
          <w:sz w:val="20"/>
          <w:szCs w:val="20"/>
        </w:rPr>
        <w:t>current.Then</w:t>
      </w:r>
      <w:proofErr w:type="spellEnd"/>
      <w:r w:rsidRPr="0099091A">
        <w:rPr>
          <w:color w:val="00000A"/>
          <w:sz w:val="20"/>
          <w:szCs w:val="20"/>
        </w:rPr>
        <w:t xml:space="preserve"> that current /voltage will charge the battery directly.</w:t>
      </w:r>
    </w:p>
    <w:p w:rsidR="00EA5531" w:rsidRPr="0099091A" w:rsidRDefault="00EA5531" w:rsidP="0099091A">
      <w:pPr>
        <w:pStyle w:val="Default"/>
        <w:jc w:val="both"/>
        <w:rPr>
          <w:color w:val="00000A"/>
          <w:sz w:val="20"/>
          <w:szCs w:val="20"/>
        </w:rPr>
      </w:pPr>
      <w:r w:rsidRPr="0099091A">
        <w:rPr>
          <w:color w:val="00000A"/>
          <w:sz w:val="20"/>
          <w:szCs w:val="20"/>
        </w:rPr>
        <w:t xml:space="preserve">The voltage sensor will sense the over current and signals the microcontroller the incoming voltage. The SPDT relay which is connected to the solar panel will trip the circuit </w:t>
      </w:r>
      <w:proofErr w:type="spellStart"/>
      <w:r w:rsidRPr="0099091A">
        <w:rPr>
          <w:color w:val="00000A"/>
          <w:sz w:val="20"/>
          <w:szCs w:val="20"/>
        </w:rPr>
        <w:t>when ever</w:t>
      </w:r>
      <w:proofErr w:type="spellEnd"/>
      <w:r w:rsidRPr="0099091A">
        <w:rPr>
          <w:color w:val="00000A"/>
          <w:sz w:val="20"/>
          <w:szCs w:val="20"/>
        </w:rPr>
        <w:t xml:space="preserve"> over </w:t>
      </w:r>
      <w:proofErr w:type="spellStart"/>
      <w:r w:rsidRPr="0099091A">
        <w:rPr>
          <w:color w:val="00000A"/>
          <w:sz w:val="20"/>
          <w:szCs w:val="20"/>
        </w:rPr>
        <w:t>curret</w:t>
      </w:r>
      <w:proofErr w:type="spellEnd"/>
      <w:r w:rsidRPr="0099091A">
        <w:rPr>
          <w:color w:val="00000A"/>
          <w:sz w:val="20"/>
          <w:szCs w:val="20"/>
        </w:rPr>
        <w:t xml:space="preserve"> occurs.</w:t>
      </w:r>
    </w:p>
    <w:p w:rsidR="00374440" w:rsidRPr="0099091A" w:rsidRDefault="00EA5531" w:rsidP="0099091A">
      <w:pPr>
        <w:pStyle w:val="Default"/>
        <w:jc w:val="both"/>
        <w:rPr>
          <w:color w:val="00000A"/>
          <w:sz w:val="20"/>
          <w:szCs w:val="20"/>
        </w:rPr>
      </w:pPr>
      <w:r w:rsidRPr="0099091A">
        <w:rPr>
          <w:color w:val="00000A"/>
          <w:sz w:val="20"/>
          <w:szCs w:val="20"/>
        </w:rPr>
        <w:t xml:space="preserve">Then the battery </w:t>
      </w:r>
      <w:proofErr w:type="spellStart"/>
      <w:r w:rsidRPr="0099091A">
        <w:rPr>
          <w:color w:val="00000A"/>
          <w:sz w:val="20"/>
          <w:szCs w:val="20"/>
        </w:rPr>
        <w:t>isconnected</w:t>
      </w:r>
      <w:proofErr w:type="spellEnd"/>
      <w:r w:rsidRPr="0099091A">
        <w:rPr>
          <w:color w:val="00000A"/>
          <w:sz w:val="20"/>
          <w:szCs w:val="20"/>
        </w:rPr>
        <w:t xml:space="preserve"> to the microcontroller using </w:t>
      </w:r>
      <w:proofErr w:type="gramStart"/>
      <w:r w:rsidRPr="0099091A">
        <w:rPr>
          <w:color w:val="00000A"/>
          <w:sz w:val="20"/>
          <w:szCs w:val="20"/>
        </w:rPr>
        <w:t>a</w:t>
      </w:r>
      <w:proofErr w:type="gramEnd"/>
      <w:r w:rsidRPr="0099091A">
        <w:rPr>
          <w:color w:val="00000A"/>
          <w:sz w:val="20"/>
          <w:szCs w:val="20"/>
        </w:rPr>
        <w:t xml:space="preserve"> input jack and following it </w:t>
      </w:r>
      <w:proofErr w:type="spellStart"/>
      <w:r w:rsidRPr="0099091A">
        <w:rPr>
          <w:color w:val="00000A"/>
          <w:sz w:val="20"/>
          <w:szCs w:val="20"/>
        </w:rPr>
        <w:t>a</w:t>
      </w:r>
      <w:proofErr w:type="spellEnd"/>
      <w:r w:rsidRPr="0099091A">
        <w:rPr>
          <w:color w:val="00000A"/>
          <w:sz w:val="20"/>
          <w:szCs w:val="20"/>
        </w:rPr>
        <w:t xml:space="preserve"> on/off switch is connected which will </w:t>
      </w:r>
      <w:r w:rsidR="00374440" w:rsidRPr="0099091A">
        <w:rPr>
          <w:color w:val="00000A"/>
          <w:sz w:val="20"/>
          <w:szCs w:val="20"/>
        </w:rPr>
        <w:t>turn on or off the assembly.</w:t>
      </w:r>
    </w:p>
    <w:p w:rsidR="00374440" w:rsidRPr="0099091A" w:rsidRDefault="00374440" w:rsidP="0099091A">
      <w:pPr>
        <w:pStyle w:val="Default"/>
        <w:jc w:val="both"/>
        <w:rPr>
          <w:color w:val="00000A"/>
          <w:sz w:val="20"/>
          <w:szCs w:val="20"/>
        </w:rPr>
      </w:pPr>
      <w:r w:rsidRPr="0099091A">
        <w:rPr>
          <w:color w:val="00000A"/>
          <w:sz w:val="20"/>
          <w:szCs w:val="20"/>
        </w:rPr>
        <w:t xml:space="preserve">The voltage then goes through capacitors </w:t>
      </w:r>
      <w:proofErr w:type="spellStart"/>
      <w:r w:rsidRPr="0099091A">
        <w:rPr>
          <w:color w:val="00000A"/>
          <w:sz w:val="20"/>
          <w:szCs w:val="20"/>
        </w:rPr>
        <w:t>nd</w:t>
      </w:r>
      <w:proofErr w:type="spellEnd"/>
      <w:r w:rsidRPr="0099091A">
        <w:rPr>
          <w:color w:val="00000A"/>
          <w:sz w:val="20"/>
          <w:szCs w:val="20"/>
        </w:rPr>
        <w:t xml:space="preserve"> resistors which will filter the AC pulses in it.</w:t>
      </w:r>
    </w:p>
    <w:p w:rsidR="00EA5531" w:rsidRPr="0099091A" w:rsidRDefault="00374440" w:rsidP="0099091A">
      <w:pPr>
        <w:pStyle w:val="Default"/>
        <w:jc w:val="both"/>
        <w:rPr>
          <w:color w:val="00000A"/>
          <w:sz w:val="20"/>
          <w:szCs w:val="20"/>
        </w:rPr>
      </w:pPr>
      <w:r w:rsidRPr="0099091A">
        <w:rPr>
          <w:color w:val="00000A"/>
          <w:sz w:val="20"/>
          <w:szCs w:val="20"/>
        </w:rPr>
        <w:t xml:space="preserve">The ground of whole assembly is a common </w:t>
      </w:r>
      <w:proofErr w:type="spellStart"/>
      <w:r w:rsidRPr="0099091A">
        <w:rPr>
          <w:color w:val="00000A"/>
          <w:sz w:val="20"/>
          <w:szCs w:val="20"/>
        </w:rPr>
        <w:t>ground.The</w:t>
      </w:r>
      <w:proofErr w:type="spellEnd"/>
      <w:r w:rsidRPr="0099091A">
        <w:rPr>
          <w:color w:val="00000A"/>
          <w:sz w:val="20"/>
          <w:szCs w:val="20"/>
        </w:rPr>
        <w:t xml:space="preserve"> LED strip which is connected as a load will glow and give </w:t>
      </w:r>
      <w:proofErr w:type="gramStart"/>
      <w:r w:rsidRPr="0099091A">
        <w:rPr>
          <w:color w:val="00000A"/>
          <w:sz w:val="20"/>
          <w:szCs w:val="20"/>
        </w:rPr>
        <w:t>a</w:t>
      </w:r>
      <w:proofErr w:type="gramEnd"/>
      <w:r w:rsidRPr="0099091A">
        <w:rPr>
          <w:color w:val="00000A"/>
          <w:sz w:val="20"/>
          <w:szCs w:val="20"/>
        </w:rPr>
        <w:t xml:space="preserve"> output of 12 or approximate of 12 V. </w:t>
      </w:r>
      <w:r w:rsidR="00EA5531" w:rsidRPr="0099091A">
        <w:rPr>
          <w:color w:val="00000A"/>
          <w:sz w:val="20"/>
          <w:szCs w:val="20"/>
        </w:rPr>
        <w:t xml:space="preserve"> </w:t>
      </w:r>
    </w:p>
    <w:p w:rsidR="00D559AD" w:rsidRPr="0099091A" w:rsidRDefault="00D559AD" w:rsidP="0099091A">
      <w:pPr>
        <w:pStyle w:val="Default"/>
        <w:jc w:val="both"/>
        <w:rPr>
          <w:color w:val="00000A"/>
          <w:sz w:val="20"/>
          <w:szCs w:val="20"/>
        </w:rPr>
      </w:pPr>
    </w:p>
    <w:p w:rsidR="00D559AD" w:rsidRPr="0099091A" w:rsidRDefault="00EA5531" w:rsidP="0099091A">
      <w:pPr>
        <w:pStyle w:val="Default"/>
        <w:jc w:val="both"/>
        <w:rPr>
          <w:color w:val="00000A"/>
          <w:sz w:val="20"/>
          <w:szCs w:val="20"/>
        </w:rPr>
      </w:pPr>
      <w:r w:rsidRPr="0099091A">
        <w:rPr>
          <w:noProof/>
          <w:color w:val="00000A"/>
          <w:sz w:val="20"/>
          <w:szCs w:val="20"/>
          <w:lang w:val="en-US" w:bidi="mr-IN"/>
        </w:rPr>
        <w:drawing>
          <wp:inline distT="0" distB="0" distL="0" distR="0" wp14:anchorId="361807D8" wp14:editId="52F1C900">
            <wp:extent cx="2831405" cy="1866900"/>
            <wp:effectExtent l="0" t="0" r="762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36492" cy="1870254"/>
                    </a:xfrm>
                    <a:prstGeom prst="rect">
                      <a:avLst/>
                    </a:prstGeom>
                  </pic:spPr>
                </pic:pic>
              </a:graphicData>
            </a:graphic>
          </wp:inline>
        </w:drawing>
      </w:r>
    </w:p>
    <w:p w:rsidR="00D559AD" w:rsidRPr="0099091A" w:rsidRDefault="00D559AD" w:rsidP="0099091A">
      <w:pPr>
        <w:pStyle w:val="Default"/>
        <w:jc w:val="both"/>
        <w:rPr>
          <w:i/>
          <w:iCs/>
          <w:color w:val="00000A"/>
          <w:sz w:val="20"/>
          <w:szCs w:val="20"/>
        </w:rPr>
      </w:pPr>
    </w:p>
    <w:p w:rsidR="00D559AD" w:rsidRPr="00F9124C" w:rsidRDefault="00837064" w:rsidP="00F9124C">
      <w:pPr>
        <w:pStyle w:val="Default"/>
        <w:jc w:val="center"/>
        <w:rPr>
          <w:color w:val="00000A"/>
          <w:sz w:val="20"/>
          <w:szCs w:val="20"/>
        </w:rPr>
      </w:pPr>
      <w:proofErr w:type="gramStart"/>
      <w:r w:rsidRPr="00F9124C">
        <w:rPr>
          <w:color w:val="00000A"/>
          <w:sz w:val="20"/>
          <w:szCs w:val="20"/>
        </w:rPr>
        <w:t>Fig 2.</w:t>
      </w:r>
      <w:proofErr w:type="gramEnd"/>
      <w:r w:rsidRPr="00F9124C">
        <w:rPr>
          <w:color w:val="00000A"/>
          <w:sz w:val="20"/>
          <w:szCs w:val="20"/>
        </w:rPr>
        <w:t xml:space="preserve"> Picture representation</w:t>
      </w:r>
    </w:p>
    <w:p w:rsidR="0054006E" w:rsidRPr="0099091A" w:rsidRDefault="0054006E" w:rsidP="00BE4873">
      <w:pPr>
        <w:autoSpaceDE w:val="0"/>
        <w:autoSpaceDN w:val="0"/>
        <w:adjustRightInd w:val="0"/>
        <w:spacing w:after="0" w:line="240" w:lineRule="auto"/>
        <w:jc w:val="center"/>
        <w:rPr>
          <w:rFonts w:ascii="Times New Roman" w:hAnsi="Times New Roman" w:cs="Times New Roman"/>
          <w:color w:val="000000"/>
          <w:sz w:val="20"/>
          <w:szCs w:val="20"/>
        </w:rPr>
      </w:pPr>
      <w:r w:rsidRPr="0099091A">
        <w:rPr>
          <w:rFonts w:ascii="Times New Roman" w:hAnsi="Times New Roman" w:cs="Times New Roman"/>
          <w:b/>
          <w:bCs/>
          <w:color w:val="000000"/>
          <w:sz w:val="20"/>
          <w:szCs w:val="20"/>
        </w:rPr>
        <w:lastRenderedPageBreak/>
        <w:t>ADVANTAGES</w:t>
      </w:r>
    </w:p>
    <w:p w:rsidR="0054006E" w:rsidRPr="0099091A" w:rsidRDefault="0054006E" w:rsidP="0099091A">
      <w:pPr>
        <w:autoSpaceDE w:val="0"/>
        <w:autoSpaceDN w:val="0"/>
        <w:adjustRightInd w:val="0"/>
        <w:spacing w:after="43" w:line="240" w:lineRule="auto"/>
        <w:jc w:val="both"/>
        <w:rPr>
          <w:rFonts w:ascii="Times New Roman" w:hAnsi="Times New Roman" w:cs="Times New Roman"/>
          <w:color w:val="000000"/>
          <w:sz w:val="20"/>
          <w:szCs w:val="20"/>
        </w:rPr>
      </w:pPr>
      <w:r w:rsidRPr="0099091A">
        <w:rPr>
          <w:rFonts w:ascii="Times New Roman" w:hAnsi="Times New Roman" w:cs="Times New Roman"/>
          <w:color w:val="000000"/>
          <w:sz w:val="20"/>
          <w:szCs w:val="20"/>
        </w:rPr>
        <w:t xml:space="preserve">1) Design for easy to operate, servicing and maintenance where required. </w:t>
      </w:r>
    </w:p>
    <w:p w:rsidR="0054006E" w:rsidRPr="0099091A" w:rsidRDefault="0054006E" w:rsidP="0099091A">
      <w:pPr>
        <w:autoSpaceDE w:val="0"/>
        <w:autoSpaceDN w:val="0"/>
        <w:adjustRightInd w:val="0"/>
        <w:spacing w:after="43" w:line="240" w:lineRule="auto"/>
        <w:jc w:val="both"/>
        <w:rPr>
          <w:rFonts w:ascii="Times New Roman" w:hAnsi="Times New Roman" w:cs="Times New Roman"/>
          <w:color w:val="000000"/>
          <w:sz w:val="20"/>
          <w:szCs w:val="20"/>
        </w:rPr>
      </w:pPr>
      <w:r w:rsidRPr="0099091A">
        <w:rPr>
          <w:rFonts w:ascii="Times New Roman" w:hAnsi="Times New Roman" w:cs="Times New Roman"/>
          <w:color w:val="000000"/>
          <w:sz w:val="20"/>
          <w:szCs w:val="20"/>
        </w:rPr>
        <w:t xml:space="preserve">2) Most Eco-friendly &amp; clean source of power. </w:t>
      </w:r>
    </w:p>
    <w:p w:rsidR="0054006E" w:rsidRPr="0099091A" w:rsidRDefault="0054006E" w:rsidP="0099091A">
      <w:pPr>
        <w:autoSpaceDE w:val="0"/>
        <w:autoSpaceDN w:val="0"/>
        <w:adjustRightInd w:val="0"/>
        <w:spacing w:after="43" w:line="240" w:lineRule="auto"/>
        <w:jc w:val="both"/>
        <w:rPr>
          <w:rFonts w:ascii="Times New Roman" w:hAnsi="Times New Roman" w:cs="Times New Roman"/>
          <w:color w:val="000000"/>
          <w:sz w:val="20"/>
          <w:szCs w:val="20"/>
        </w:rPr>
      </w:pPr>
      <w:r w:rsidRPr="0099091A">
        <w:rPr>
          <w:rFonts w:ascii="Times New Roman" w:hAnsi="Times New Roman" w:cs="Times New Roman"/>
          <w:color w:val="000000"/>
          <w:sz w:val="20"/>
          <w:szCs w:val="20"/>
        </w:rPr>
        <w:t xml:space="preserve">3) No pollution and no recurring fuel costs, highly reliable and consistent power supply. </w:t>
      </w:r>
    </w:p>
    <w:p w:rsidR="0054006E" w:rsidRPr="0099091A" w:rsidRDefault="0054006E" w:rsidP="0099091A">
      <w:pPr>
        <w:autoSpaceDE w:val="0"/>
        <w:autoSpaceDN w:val="0"/>
        <w:adjustRightInd w:val="0"/>
        <w:spacing w:after="43" w:line="240" w:lineRule="auto"/>
        <w:jc w:val="both"/>
        <w:rPr>
          <w:rFonts w:ascii="Times New Roman" w:hAnsi="Times New Roman" w:cs="Times New Roman"/>
          <w:color w:val="000000"/>
          <w:sz w:val="20"/>
          <w:szCs w:val="20"/>
        </w:rPr>
      </w:pPr>
      <w:r w:rsidRPr="0099091A">
        <w:rPr>
          <w:rFonts w:ascii="Times New Roman" w:hAnsi="Times New Roman" w:cs="Times New Roman"/>
          <w:color w:val="000000"/>
          <w:sz w:val="20"/>
          <w:szCs w:val="20"/>
        </w:rPr>
        <w:t xml:space="preserve">4) Long life span for SPV modules &amp; Modular design. </w:t>
      </w:r>
    </w:p>
    <w:p w:rsidR="0054006E" w:rsidRPr="0099091A" w:rsidRDefault="0054006E" w:rsidP="0099091A">
      <w:pPr>
        <w:autoSpaceDE w:val="0"/>
        <w:autoSpaceDN w:val="0"/>
        <w:adjustRightInd w:val="0"/>
        <w:spacing w:after="43" w:line="240" w:lineRule="auto"/>
        <w:jc w:val="both"/>
        <w:rPr>
          <w:rFonts w:ascii="Times New Roman" w:hAnsi="Times New Roman" w:cs="Times New Roman"/>
          <w:color w:val="000000"/>
          <w:sz w:val="20"/>
          <w:szCs w:val="20"/>
        </w:rPr>
      </w:pPr>
      <w:r w:rsidRPr="0099091A">
        <w:rPr>
          <w:rFonts w:ascii="Times New Roman" w:hAnsi="Times New Roman" w:cs="Times New Roman"/>
          <w:color w:val="000000"/>
          <w:sz w:val="20"/>
          <w:szCs w:val="20"/>
        </w:rPr>
        <w:t xml:space="preserve">5) Very few moving parts negligible maintenance required. </w:t>
      </w:r>
    </w:p>
    <w:p w:rsidR="0054006E" w:rsidRPr="0099091A" w:rsidRDefault="0054006E" w:rsidP="0099091A">
      <w:pPr>
        <w:autoSpaceDE w:val="0"/>
        <w:autoSpaceDN w:val="0"/>
        <w:adjustRightInd w:val="0"/>
        <w:spacing w:after="43" w:line="240" w:lineRule="auto"/>
        <w:jc w:val="both"/>
        <w:rPr>
          <w:rFonts w:ascii="Times New Roman" w:hAnsi="Times New Roman" w:cs="Times New Roman"/>
          <w:color w:val="000000"/>
          <w:sz w:val="20"/>
          <w:szCs w:val="20"/>
        </w:rPr>
      </w:pPr>
      <w:r w:rsidRPr="0099091A">
        <w:rPr>
          <w:rFonts w:ascii="Times New Roman" w:hAnsi="Times New Roman" w:cs="Times New Roman"/>
          <w:color w:val="000000"/>
          <w:sz w:val="20"/>
          <w:szCs w:val="20"/>
        </w:rPr>
        <w:t xml:space="preserve">6) Increases public safety and aids in providing a safe working environment in areas where mains power is risky. </w:t>
      </w:r>
    </w:p>
    <w:p w:rsidR="0054006E" w:rsidRPr="0099091A" w:rsidRDefault="0054006E" w:rsidP="0099091A">
      <w:pPr>
        <w:autoSpaceDE w:val="0"/>
        <w:autoSpaceDN w:val="0"/>
        <w:adjustRightInd w:val="0"/>
        <w:spacing w:after="0" w:line="240" w:lineRule="auto"/>
        <w:jc w:val="both"/>
        <w:rPr>
          <w:rFonts w:ascii="Times New Roman" w:hAnsi="Times New Roman" w:cs="Times New Roman"/>
          <w:color w:val="000000"/>
          <w:sz w:val="20"/>
          <w:szCs w:val="20"/>
        </w:rPr>
      </w:pPr>
      <w:r w:rsidRPr="0099091A">
        <w:rPr>
          <w:rFonts w:ascii="Times New Roman" w:hAnsi="Times New Roman" w:cs="Times New Roman"/>
          <w:color w:val="000000"/>
          <w:sz w:val="20"/>
          <w:szCs w:val="20"/>
        </w:rPr>
        <w:t xml:space="preserve">7) Low Height required. </w:t>
      </w:r>
    </w:p>
    <w:p w:rsidR="0054006E" w:rsidRPr="0099091A" w:rsidRDefault="0054006E" w:rsidP="0099091A">
      <w:pPr>
        <w:autoSpaceDE w:val="0"/>
        <w:autoSpaceDN w:val="0"/>
        <w:adjustRightInd w:val="0"/>
        <w:spacing w:after="0" w:line="240" w:lineRule="auto"/>
        <w:jc w:val="both"/>
        <w:rPr>
          <w:rFonts w:ascii="Times New Roman" w:hAnsi="Times New Roman" w:cs="Times New Roman"/>
          <w:color w:val="000000"/>
          <w:sz w:val="20"/>
          <w:szCs w:val="20"/>
        </w:rPr>
      </w:pPr>
    </w:p>
    <w:p w:rsidR="0054006E" w:rsidRPr="0099091A" w:rsidRDefault="0054006E" w:rsidP="00BE4873">
      <w:pPr>
        <w:autoSpaceDE w:val="0"/>
        <w:autoSpaceDN w:val="0"/>
        <w:adjustRightInd w:val="0"/>
        <w:spacing w:after="0" w:line="240" w:lineRule="auto"/>
        <w:jc w:val="center"/>
        <w:rPr>
          <w:rFonts w:ascii="Times New Roman" w:hAnsi="Times New Roman" w:cs="Times New Roman"/>
          <w:color w:val="000000"/>
          <w:sz w:val="20"/>
          <w:szCs w:val="20"/>
        </w:rPr>
      </w:pPr>
      <w:r w:rsidRPr="0099091A">
        <w:rPr>
          <w:rFonts w:ascii="Times New Roman" w:hAnsi="Times New Roman" w:cs="Times New Roman"/>
          <w:b/>
          <w:bCs/>
          <w:color w:val="000000"/>
          <w:sz w:val="20"/>
          <w:szCs w:val="20"/>
        </w:rPr>
        <w:t>DISADVANTAGES</w:t>
      </w:r>
    </w:p>
    <w:p w:rsidR="0054006E" w:rsidRPr="0099091A" w:rsidRDefault="0054006E" w:rsidP="0099091A">
      <w:pPr>
        <w:autoSpaceDE w:val="0"/>
        <w:autoSpaceDN w:val="0"/>
        <w:adjustRightInd w:val="0"/>
        <w:spacing w:after="12" w:line="240" w:lineRule="auto"/>
        <w:jc w:val="both"/>
        <w:rPr>
          <w:rFonts w:ascii="Times New Roman" w:hAnsi="Times New Roman" w:cs="Times New Roman"/>
          <w:color w:val="000000"/>
          <w:sz w:val="20"/>
          <w:szCs w:val="20"/>
        </w:rPr>
      </w:pPr>
      <w:r w:rsidRPr="0099091A">
        <w:rPr>
          <w:rFonts w:ascii="Times New Roman" w:hAnsi="Times New Roman" w:cs="Times New Roman"/>
          <w:color w:val="000000"/>
          <w:sz w:val="20"/>
          <w:szCs w:val="20"/>
        </w:rPr>
        <w:t xml:space="preserve">1) The effect of large scale wind farms on the climate is unknown. </w:t>
      </w:r>
    </w:p>
    <w:p w:rsidR="0054006E" w:rsidRPr="0099091A" w:rsidRDefault="0054006E" w:rsidP="0099091A">
      <w:pPr>
        <w:autoSpaceDE w:val="0"/>
        <w:autoSpaceDN w:val="0"/>
        <w:adjustRightInd w:val="0"/>
        <w:spacing w:after="0" w:line="240" w:lineRule="auto"/>
        <w:jc w:val="both"/>
        <w:rPr>
          <w:rFonts w:ascii="Times New Roman" w:hAnsi="Times New Roman" w:cs="Times New Roman"/>
          <w:color w:val="000000"/>
          <w:sz w:val="20"/>
          <w:szCs w:val="20"/>
        </w:rPr>
      </w:pPr>
      <w:r w:rsidRPr="0099091A">
        <w:rPr>
          <w:rFonts w:ascii="Times New Roman" w:hAnsi="Times New Roman" w:cs="Times New Roman"/>
          <w:color w:val="000000"/>
          <w:sz w:val="20"/>
          <w:szCs w:val="20"/>
        </w:rPr>
        <w:t xml:space="preserve">2) At night, we can’t use solar energy. </w:t>
      </w:r>
    </w:p>
    <w:p w:rsidR="00D559AD" w:rsidRPr="0099091A" w:rsidRDefault="00D559AD" w:rsidP="0099091A">
      <w:pPr>
        <w:pStyle w:val="Default"/>
        <w:jc w:val="both"/>
        <w:rPr>
          <w:color w:val="00000A"/>
          <w:sz w:val="20"/>
          <w:szCs w:val="20"/>
        </w:rPr>
      </w:pPr>
    </w:p>
    <w:p w:rsidR="00D559AD" w:rsidRPr="00BE4873" w:rsidRDefault="00BE4873" w:rsidP="00BE4873">
      <w:pPr>
        <w:pStyle w:val="Default"/>
        <w:jc w:val="center"/>
        <w:rPr>
          <w:b/>
          <w:bCs/>
          <w:color w:val="00000A"/>
          <w:sz w:val="20"/>
          <w:szCs w:val="20"/>
        </w:rPr>
      </w:pPr>
      <w:r>
        <w:rPr>
          <w:b/>
          <w:bCs/>
          <w:color w:val="00000A"/>
          <w:sz w:val="20"/>
          <w:szCs w:val="20"/>
        </w:rPr>
        <w:t>CONCLUSION</w:t>
      </w:r>
    </w:p>
    <w:p w:rsidR="00D559AD" w:rsidRPr="0099091A" w:rsidRDefault="00D559AD" w:rsidP="0099091A">
      <w:pPr>
        <w:pStyle w:val="Default"/>
        <w:ind w:firstLineChars="50" w:firstLine="100"/>
        <w:jc w:val="both"/>
        <w:rPr>
          <w:color w:val="00000A"/>
          <w:sz w:val="20"/>
          <w:szCs w:val="20"/>
        </w:rPr>
      </w:pPr>
    </w:p>
    <w:p w:rsidR="00D559AD" w:rsidRPr="0099091A" w:rsidRDefault="00374440" w:rsidP="0099091A">
      <w:pPr>
        <w:pStyle w:val="Default"/>
        <w:jc w:val="both"/>
        <w:rPr>
          <w:color w:val="000000" w:themeColor="text1" w:themeShade="80"/>
          <w:sz w:val="20"/>
          <w:szCs w:val="20"/>
        </w:rPr>
      </w:pPr>
      <w:r w:rsidRPr="0099091A">
        <w:rPr>
          <w:color w:val="000000" w:themeColor="text1" w:themeShade="80"/>
          <w:sz w:val="20"/>
          <w:szCs w:val="20"/>
        </w:rPr>
        <w:t>This project is very beneficial and economical as both solar and wind energies are used.</w:t>
      </w:r>
      <w:r w:rsidR="00BE4873">
        <w:rPr>
          <w:color w:val="000000" w:themeColor="text1" w:themeShade="80"/>
          <w:sz w:val="20"/>
          <w:szCs w:val="20"/>
        </w:rPr>
        <w:t xml:space="preserve">  </w:t>
      </w:r>
      <w:r w:rsidRPr="0099091A">
        <w:rPr>
          <w:color w:val="000000" w:themeColor="text1" w:themeShade="80"/>
          <w:sz w:val="20"/>
          <w:szCs w:val="20"/>
        </w:rPr>
        <w:t xml:space="preserve">This project can be installed on highways as there will be a continuous </w:t>
      </w:r>
      <w:r w:rsidR="00BE4873" w:rsidRPr="0099091A">
        <w:rPr>
          <w:color w:val="000000" w:themeColor="text1" w:themeShade="80"/>
          <w:sz w:val="20"/>
          <w:szCs w:val="20"/>
        </w:rPr>
        <w:t>availability</w:t>
      </w:r>
      <w:r w:rsidRPr="0099091A">
        <w:rPr>
          <w:color w:val="000000" w:themeColor="text1" w:themeShade="80"/>
          <w:sz w:val="20"/>
          <w:szCs w:val="20"/>
        </w:rPr>
        <w:t xml:space="preserve"> of wind as the vehicles will pass from both sides of road and the turbine will rotate.</w:t>
      </w:r>
      <w:r w:rsidR="00BE4873">
        <w:rPr>
          <w:color w:val="000000" w:themeColor="text1" w:themeShade="80"/>
          <w:sz w:val="20"/>
          <w:szCs w:val="20"/>
        </w:rPr>
        <w:t xml:space="preserve"> </w:t>
      </w:r>
      <w:r w:rsidRPr="0099091A">
        <w:rPr>
          <w:color w:val="000000" w:themeColor="text1" w:themeShade="80"/>
          <w:sz w:val="20"/>
          <w:szCs w:val="20"/>
        </w:rPr>
        <w:t xml:space="preserve">And in India there is </w:t>
      </w:r>
      <w:proofErr w:type="spellStart"/>
      <w:proofErr w:type="gramStart"/>
      <w:r w:rsidRPr="0099091A">
        <w:rPr>
          <w:color w:val="000000" w:themeColor="text1" w:themeShade="80"/>
          <w:sz w:val="20"/>
          <w:szCs w:val="20"/>
        </w:rPr>
        <w:t>a</w:t>
      </w:r>
      <w:proofErr w:type="spellEnd"/>
      <w:proofErr w:type="gramEnd"/>
      <w:r w:rsidRPr="0099091A">
        <w:rPr>
          <w:color w:val="000000" w:themeColor="text1" w:themeShade="80"/>
          <w:sz w:val="20"/>
          <w:szCs w:val="20"/>
        </w:rPr>
        <w:t xml:space="preserve"> ample amount of solar energy available which can be used for this purpose.</w:t>
      </w:r>
    </w:p>
    <w:p w:rsidR="0075099F" w:rsidRDefault="0075099F" w:rsidP="0075099F">
      <w:pPr>
        <w:spacing w:after="0" w:line="240" w:lineRule="auto"/>
        <w:jc w:val="center"/>
        <w:rPr>
          <w:rFonts w:ascii="Times New Roman" w:hAnsi="Times New Roman" w:cs="Times New Roman"/>
          <w:b/>
          <w:color w:val="000000" w:themeColor="text1" w:themeShade="80"/>
          <w:sz w:val="20"/>
          <w:szCs w:val="20"/>
        </w:rPr>
      </w:pPr>
    </w:p>
    <w:p w:rsidR="00D559AD" w:rsidRPr="0075099F" w:rsidRDefault="00837064" w:rsidP="0075099F">
      <w:pPr>
        <w:spacing w:after="0" w:line="240" w:lineRule="auto"/>
        <w:jc w:val="center"/>
        <w:rPr>
          <w:rFonts w:ascii="Times New Roman" w:hAnsi="Times New Roman" w:cs="Times New Roman"/>
          <w:b/>
          <w:color w:val="000000" w:themeColor="text1" w:themeShade="80"/>
          <w:sz w:val="20"/>
          <w:szCs w:val="20"/>
        </w:rPr>
      </w:pPr>
      <w:r w:rsidRPr="0075099F">
        <w:rPr>
          <w:rFonts w:ascii="Times New Roman" w:hAnsi="Times New Roman" w:cs="Times New Roman"/>
          <w:b/>
          <w:color w:val="000000" w:themeColor="text1" w:themeShade="80"/>
          <w:sz w:val="20"/>
          <w:szCs w:val="20"/>
        </w:rPr>
        <w:t>REFRENCES:</w:t>
      </w:r>
    </w:p>
    <w:p w:rsidR="00D559AD" w:rsidRPr="0099091A" w:rsidRDefault="00D559AD" w:rsidP="0099091A">
      <w:pPr>
        <w:spacing w:after="0" w:line="240" w:lineRule="auto"/>
        <w:jc w:val="both"/>
        <w:rPr>
          <w:rFonts w:ascii="Times New Roman" w:hAnsi="Times New Roman" w:cs="Times New Roman"/>
          <w:b/>
          <w:sz w:val="20"/>
          <w:szCs w:val="20"/>
          <w:u w:val="single"/>
        </w:rPr>
      </w:pPr>
    </w:p>
    <w:p w:rsidR="0081472E" w:rsidRPr="0075099F" w:rsidRDefault="00837064" w:rsidP="0075099F">
      <w:pPr>
        <w:pStyle w:val="Default"/>
        <w:numPr>
          <w:ilvl w:val="0"/>
          <w:numId w:val="4"/>
        </w:numPr>
        <w:ind w:left="426" w:hanging="426"/>
        <w:jc w:val="both"/>
        <w:rPr>
          <w:color w:val="000000" w:themeColor="text1" w:themeShade="80"/>
          <w:sz w:val="18"/>
          <w:szCs w:val="18"/>
          <w:lang w:val="en-US"/>
        </w:rPr>
      </w:pPr>
      <w:proofErr w:type="spellStart"/>
      <w:r w:rsidRPr="0075099F">
        <w:rPr>
          <w:color w:val="000000" w:themeColor="text1" w:themeShade="80"/>
          <w:sz w:val="18"/>
          <w:szCs w:val="18"/>
        </w:rPr>
        <w:t>I.A.Adejumobi</w:t>
      </w:r>
      <w:proofErr w:type="spellEnd"/>
      <w:r w:rsidRPr="0075099F">
        <w:rPr>
          <w:color w:val="000000" w:themeColor="text1" w:themeShade="80"/>
          <w:sz w:val="18"/>
          <w:szCs w:val="18"/>
        </w:rPr>
        <w:t xml:space="preserve">, </w:t>
      </w:r>
      <w:proofErr w:type="spellStart"/>
      <w:r w:rsidRPr="0075099F">
        <w:rPr>
          <w:color w:val="000000" w:themeColor="text1" w:themeShade="80"/>
          <w:sz w:val="18"/>
          <w:szCs w:val="18"/>
        </w:rPr>
        <w:t>S.G.Oyagbinrin</w:t>
      </w:r>
      <w:proofErr w:type="spellEnd"/>
      <w:r w:rsidRPr="0075099F">
        <w:rPr>
          <w:color w:val="000000" w:themeColor="text1" w:themeShade="80"/>
          <w:sz w:val="18"/>
          <w:szCs w:val="18"/>
        </w:rPr>
        <w:t xml:space="preserve">, </w:t>
      </w:r>
      <w:proofErr w:type="spellStart"/>
      <w:r w:rsidRPr="0075099F">
        <w:rPr>
          <w:color w:val="000000" w:themeColor="text1" w:themeShade="80"/>
          <w:sz w:val="18"/>
          <w:szCs w:val="18"/>
        </w:rPr>
        <w:t>F.G.Akinboro</w:t>
      </w:r>
      <w:proofErr w:type="spellEnd"/>
      <w:r w:rsidRPr="0075099F">
        <w:rPr>
          <w:color w:val="000000" w:themeColor="text1" w:themeShade="80"/>
          <w:sz w:val="18"/>
          <w:szCs w:val="18"/>
        </w:rPr>
        <w:t xml:space="preserve"> &amp; </w:t>
      </w:r>
      <w:proofErr w:type="spellStart"/>
      <w:r w:rsidRPr="0075099F">
        <w:rPr>
          <w:color w:val="000000" w:themeColor="text1" w:themeShade="80"/>
          <w:sz w:val="18"/>
          <w:szCs w:val="18"/>
        </w:rPr>
        <w:t>M.B.Olajid</w:t>
      </w:r>
      <w:proofErr w:type="spellEnd"/>
      <w:r w:rsidRPr="0075099F">
        <w:rPr>
          <w:color w:val="000000" w:themeColor="text1" w:themeShade="80"/>
          <w:sz w:val="18"/>
          <w:szCs w:val="18"/>
        </w:rPr>
        <w:t xml:space="preserve">, “ Hybrid wind and solar power: an essential for information communication technology infrastructure &amp; people in rural communities”, Electrical &amp; electronics engineering, university of agriculture, </w:t>
      </w:r>
      <w:proofErr w:type="spellStart"/>
      <w:r w:rsidRPr="0075099F">
        <w:rPr>
          <w:color w:val="000000" w:themeColor="text1" w:themeShade="80"/>
          <w:sz w:val="18"/>
          <w:szCs w:val="18"/>
        </w:rPr>
        <w:t>Abeokuta,Nigeria</w:t>
      </w:r>
      <w:proofErr w:type="spellEnd"/>
      <w:r w:rsidRPr="0075099F">
        <w:rPr>
          <w:color w:val="000000" w:themeColor="text1" w:themeShade="80"/>
          <w:sz w:val="18"/>
          <w:szCs w:val="18"/>
        </w:rPr>
        <w:t xml:space="preserve">, </w:t>
      </w:r>
      <w:proofErr w:type="spellStart"/>
      <w:r w:rsidRPr="0075099F">
        <w:rPr>
          <w:color w:val="000000" w:themeColor="text1" w:themeShade="80"/>
          <w:sz w:val="18"/>
          <w:szCs w:val="18"/>
        </w:rPr>
        <w:t>Vol</w:t>
      </w:r>
      <w:proofErr w:type="spellEnd"/>
      <w:r w:rsidRPr="0075099F">
        <w:rPr>
          <w:color w:val="000000" w:themeColor="text1" w:themeShade="80"/>
          <w:sz w:val="18"/>
          <w:szCs w:val="18"/>
        </w:rPr>
        <w:t xml:space="preserve"> 9, issue1, </w:t>
      </w:r>
      <w:proofErr w:type="spellStart"/>
      <w:r w:rsidRPr="0075099F">
        <w:rPr>
          <w:color w:val="000000" w:themeColor="text1" w:themeShade="80"/>
          <w:sz w:val="18"/>
          <w:szCs w:val="18"/>
        </w:rPr>
        <w:t>oct</w:t>
      </w:r>
      <w:proofErr w:type="spellEnd"/>
      <w:r w:rsidRPr="0075099F">
        <w:rPr>
          <w:color w:val="000000" w:themeColor="text1" w:themeShade="80"/>
          <w:sz w:val="18"/>
          <w:szCs w:val="18"/>
        </w:rPr>
        <w:t xml:space="preserve"> 2011</w:t>
      </w:r>
    </w:p>
    <w:p w:rsidR="0075099F" w:rsidRPr="0075099F" w:rsidRDefault="0075099F" w:rsidP="0075099F">
      <w:pPr>
        <w:pStyle w:val="Default"/>
        <w:ind w:left="426" w:hanging="426"/>
        <w:jc w:val="both"/>
        <w:rPr>
          <w:color w:val="000000" w:themeColor="text1" w:themeShade="80"/>
          <w:sz w:val="18"/>
          <w:szCs w:val="18"/>
          <w:lang w:val="en-US"/>
        </w:rPr>
      </w:pPr>
    </w:p>
    <w:p w:rsidR="0081472E" w:rsidRPr="0075099F" w:rsidRDefault="00837064" w:rsidP="0075099F">
      <w:pPr>
        <w:pStyle w:val="Default"/>
        <w:numPr>
          <w:ilvl w:val="0"/>
          <w:numId w:val="4"/>
        </w:numPr>
        <w:ind w:left="426" w:hanging="426"/>
        <w:jc w:val="both"/>
        <w:rPr>
          <w:color w:val="000000" w:themeColor="text1" w:themeShade="80"/>
          <w:sz w:val="18"/>
          <w:szCs w:val="18"/>
          <w:lang w:val="en-US"/>
        </w:rPr>
      </w:pPr>
      <w:proofErr w:type="spellStart"/>
      <w:r w:rsidRPr="0075099F">
        <w:rPr>
          <w:color w:val="000000" w:themeColor="text1" w:themeShade="80"/>
          <w:sz w:val="18"/>
          <w:szCs w:val="18"/>
        </w:rPr>
        <w:t>Pijush</w:t>
      </w:r>
      <w:proofErr w:type="spellEnd"/>
      <w:r w:rsidRPr="0075099F">
        <w:rPr>
          <w:color w:val="000000" w:themeColor="text1" w:themeShade="80"/>
          <w:sz w:val="18"/>
          <w:szCs w:val="18"/>
        </w:rPr>
        <w:t xml:space="preserve"> </w:t>
      </w:r>
      <w:proofErr w:type="spellStart"/>
      <w:r w:rsidRPr="0075099F">
        <w:rPr>
          <w:color w:val="000000" w:themeColor="text1" w:themeShade="80"/>
          <w:sz w:val="18"/>
          <w:szCs w:val="18"/>
        </w:rPr>
        <w:t>Kanti</w:t>
      </w:r>
      <w:proofErr w:type="spellEnd"/>
      <w:r w:rsidRPr="0075099F">
        <w:rPr>
          <w:color w:val="000000" w:themeColor="text1" w:themeShade="80"/>
          <w:sz w:val="18"/>
          <w:szCs w:val="18"/>
        </w:rPr>
        <w:t xml:space="preserve"> </w:t>
      </w:r>
      <w:proofErr w:type="spellStart"/>
      <w:r w:rsidRPr="0075099F">
        <w:rPr>
          <w:color w:val="000000" w:themeColor="text1" w:themeShade="80"/>
          <w:sz w:val="18"/>
          <w:szCs w:val="18"/>
        </w:rPr>
        <w:t>Bhattacharjee</w:t>
      </w:r>
      <w:proofErr w:type="spellEnd"/>
      <w:r w:rsidRPr="0075099F">
        <w:rPr>
          <w:color w:val="000000" w:themeColor="text1" w:themeShade="80"/>
          <w:sz w:val="18"/>
          <w:szCs w:val="18"/>
        </w:rPr>
        <w:t>, “Solar-rains-wind-lightning energy source power generation system”, International Journal of Computer and Electrical Engineering, Vol. 2, No. 2, April 2010</w:t>
      </w:r>
    </w:p>
    <w:p w:rsidR="00B906CF" w:rsidRPr="0075099F" w:rsidRDefault="00B906CF" w:rsidP="0075099F">
      <w:pPr>
        <w:pStyle w:val="ListParagraph"/>
        <w:ind w:left="426" w:hanging="426"/>
        <w:jc w:val="both"/>
        <w:rPr>
          <w:color w:val="000000" w:themeColor="text1" w:themeShade="80"/>
          <w:sz w:val="18"/>
          <w:szCs w:val="18"/>
        </w:rPr>
      </w:pPr>
    </w:p>
    <w:p w:rsidR="0081472E" w:rsidRPr="0075099F" w:rsidRDefault="00837064" w:rsidP="0075099F">
      <w:pPr>
        <w:pStyle w:val="Default"/>
        <w:numPr>
          <w:ilvl w:val="0"/>
          <w:numId w:val="4"/>
        </w:numPr>
        <w:ind w:left="426" w:hanging="426"/>
        <w:jc w:val="both"/>
        <w:rPr>
          <w:color w:val="000000" w:themeColor="text1" w:themeShade="80"/>
          <w:sz w:val="18"/>
          <w:szCs w:val="18"/>
          <w:lang w:val="en-US"/>
        </w:rPr>
      </w:pPr>
      <w:r w:rsidRPr="0075099F">
        <w:rPr>
          <w:color w:val="000000" w:themeColor="text1" w:themeShade="80"/>
          <w:sz w:val="18"/>
          <w:szCs w:val="18"/>
        </w:rPr>
        <w:t xml:space="preserve">Zhang </w:t>
      </w:r>
      <w:proofErr w:type="spellStart"/>
      <w:r w:rsidRPr="0075099F">
        <w:rPr>
          <w:color w:val="000000" w:themeColor="text1" w:themeShade="80"/>
          <w:sz w:val="18"/>
          <w:szCs w:val="18"/>
        </w:rPr>
        <w:t>Hua-wei</w:t>
      </w:r>
      <w:proofErr w:type="spellEnd"/>
      <w:r w:rsidRPr="0075099F">
        <w:rPr>
          <w:color w:val="000000" w:themeColor="text1" w:themeShade="80"/>
          <w:sz w:val="18"/>
          <w:szCs w:val="18"/>
        </w:rPr>
        <w:t xml:space="preserve">, Li Nan, “study on the solar and wind hybrid control system”, International Conference on Control Engineering and Communication Technology, </w:t>
      </w:r>
      <w:proofErr w:type="spellStart"/>
      <w:r w:rsidRPr="0075099F">
        <w:rPr>
          <w:color w:val="000000" w:themeColor="text1" w:themeShade="80"/>
          <w:sz w:val="18"/>
          <w:szCs w:val="18"/>
        </w:rPr>
        <w:t>vol</w:t>
      </w:r>
      <w:proofErr w:type="spellEnd"/>
      <w:r w:rsidRPr="0075099F">
        <w:rPr>
          <w:color w:val="000000" w:themeColor="text1" w:themeShade="80"/>
          <w:sz w:val="18"/>
          <w:szCs w:val="18"/>
        </w:rPr>
        <w:t xml:space="preserve"> 1, 2012</w:t>
      </w:r>
    </w:p>
    <w:p w:rsidR="00B906CF" w:rsidRPr="0075099F" w:rsidRDefault="00B906CF" w:rsidP="0075099F">
      <w:pPr>
        <w:pStyle w:val="Default"/>
        <w:ind w:left="426" w:hanging="426"/>
        <w:jc w:val="both"/>
        <w:rPr>
          <w:color w:val="000000" w:themeColor="text1" w:themeShade="80"/>
          <w:sz w:val="18"/>
          <w:szCs w:val="18"/>
          <w:lang w:val="en-US"/>
        </w:rPr>
      </w:pPr>
    </w:p>
    <w:p w:rsidR="0081472E" w:rsidRPr="0075099F" w:rsidRDefault="00837064" w:rsidP="0075099F">
      <w:pPr>
        <w:pStyle w:val="Default"/>
        <w:numPr>
          <w:ilvl w:val="0"/>
          <w:numId w:val="4"/>
        </w:numPr>
        <w:ind w:left="426" w:hanging="426"/>
        <w:jc w:val="both"/>
        <w:rPr>
          <w:color w:val="000000" w:themeColor="text1" w:themeShade="80"/>
          <w:sz w:val="18"/>
          <w:szCs w:val="18"/>
          <w:lang w:val="en-US"/>
        </w:rPr>
      </w:pPr>
      <w:proofErr w:type="spellStart"/>
      <w:r w:rsidRPr="0075099F">
        <w:rPr>
          <w:color w:val="000000" w:themeColor="text1" w:themeShade="80"/>
          <w:sz w:val="18"/>
          <w:szCs w:val="18"/>
        </w:rPr>
        <w:t>Karim</w:t>
      </w:r>
      <w:proofErr w:type="spellEnd"/>
      <w:r w:rsidRPr="0075099F">
        <w:rPr>
          <w:color w:val="000000" w:themeColor="text1" w:themeShade="80"/>
          <w:sz w:val="18"/>
          <w:szCs w:val="18"/>
        </w:rPr>
        <w:t xml:space="preserve"> </w:t>
      </w:r>
      <w:proofErr w:type="spellStart"/>
      <w:r w:rsidRPr="0075099F">
        <w:rPr>
          <w:color w:val="000000" w:themeColor="text1" w:themeShade="80"/>
          <w:sz w:val="18"/>
          <w:szCs w:val="18"/>
        </w:rPr>
        <w:t>Mousa</w:t>
      </w:r>
      <w:proofErr w:type="spellEnd"/>
      <w:r w:rsidRPr="0075099F">
        <w:rPr>
          <w:color w:val="000000" w:themeColor="text1" w:themeShade="80"/>
          <w:sz w:val="18"/>
          <w:szCs w:val="18"/>
        </w:rPr>
        <w:t xml:space="preserve">, </w:t>
      </w:r>
      <w:proofErr w:type="spellStart"/>
      <w:r w:rsidRPr="0075099F">
        <w:rPr>
          <w:color w:val="000000" w:themeColor="text1" w:themeShade="80"/>
          <w:sz w:val="18"/>
          <w:szCs w:val="18"/>
        </w:rPr>
        <w:t>Hamzah</w:t>
      </w:r>
      <w:proofErr w:type="spellEnd"/>
      <w:r w:rsidRPr="0075099F">
        <w:rPr>
          <w:color w:val="000000" w:themeColor="text1" w:themeShade="80"/>
          <w:sz w:val="18"/>
          <w:szCs w:val="18"/>
        </w:rPr>
        <w:t xml:space="preserve"> </w:t>
      </w:r>
      <w:proofErr w:type="spellStart"/>
      <w:r w:rsidRPr="0075099F">
        <w:rPr>
          <w:color w:val="000000" w:themeColor="text1" w:themeShade="80"/>
          <w:sz w:val="18"/>
          <w:szCs w:val="18"/>
        </w:rPr>
        <w:t>AlZuAli</w:t>
      </w:r>
      <w:proofErr w:type="spellEnd"/>
      <w:r w:rsidRPr="0075099F">
        <w:rPr>
          <w:color w:val="000000" w:themeColor="text1" w:themeShade="80"/>
          <w:sz w:val="18"/>
          <w:szCs w:val="18"/>
        </w:rPr>
        <w:t xml:space="preserve"> </w:t>
      </w:r>
      <w:proofErr w:type="spellStart"/>
      <w:r w:rsidRPr="0075099F">
        <w:rPr>
          <w:color w:val="000000" w:themeColor="text1" w:themeShade="80"/>
          <w:sz w:val="18"/>
          <w:szCs w:val="18"/>
        </w:rPr>
        <w:t>Diaba</w:t>
      </w:r>
      <w:proofErr w:type="spellEnd"/>
      <w:r w:rsidRPr="0075099F">
        <w:rPr>
          <w:color w:val="000000" w:themeColor="text1" w:themeShade="80"/>
          <w:sz w:val="18"/>
          <w:szCs w:val="18"/>
        </w:rPr>
        <w:t xml:space="preserve">, “Design of a Hybrid Solar-Wind Power Plant Using Optimization”, Research gate analysis, </w:t>
      </w:r>
      <w:proofErr w:type="spellStart"/>
      <w:r w:rsidRPr="0075099F">
        <w:rPr>
          <w:color w:val="000000" w:themeColor="text1" w:themeShade="80"/>
          <w:sz w:val="18"/>
          <w:szCs w:val="18"/>
        </w:rPr>
        <w:t>vol</w:t>
      </w:r>
      <w:proofErr w:type="spellEnd"/>
      <w:r w:rsidRPr="0075099F">
        <w:rPr>
          <w:color w:val="000000" w:themeColor="text1" w:themeShade="80"/>
          <w:sz w:val="18"/>
          <w:szCs w:val="18"/>
        </w:rPr>
        <w:t xml:space="preserve"> 4, may 2010</w:t>
      </w:r>
    </w:p>
    <w:p w:rsidR="00B906CF" w:rsidRPr="0075099F" w:rsidRDefault="00B906CF" w:rsidP="0075099F">
      <w:pPr>
        <w:pStyle w:val="ListParagraph"/>
        <w:ind w:left="426" w:hanging="426"/>
        <w:jc w:val="both"/>
        <w:rPr>
          <w:color w:val="000000" w:themeColor="text1" w:themeShade="80"/>
          <w:sz w:val="18"/>
          <w:szCs w:val="18"/>
        </w:rPr>
      </w:pPr>
    </w:p>
    <w:p w:rsidR="0081472E" w:rsidRPr="0075099F" w:rsidRDefault="00837064" w:rsidP="0075099F">
      <w:pPr>
        <w:pStyle w:val="Default"/>
        <w:numPr>
          <w:ilvl w:val="0"/>
          <w:numId w:val="4"/>
        </w:numPr>
        <w:ind w:left="426" w:hanging="426"/>
        <w:jc w:val="both"/>
        <w:rPr>
          <w:color w:val="000000" w:themeColor="text1" w:themeShade="80"/>
          <w:sz w:val="18"/>
          <w:szCs w:val="18"/>
          <w:lang w:val="en-US"/>
        </w:rPr>
      </w:pPr>
      <w:r w:rsidRPr="0075099F">
        <w:rPr>
          <w:color w:val="000000" w:themeColor="text1" w:themeShade="80"/>
          <w:sz w:val="18"/>
          <w:szCs w:val="18"/>
        </w:rPr>
        <w:t xml:space="preserve"> Bharat Raj </w:t>
      </w:r>
      <w:proofErr w:type="spellStart"/>
      <w:r w:rsidRPr="0075099F">
        <w:rPr>
          <w:color w:val="000000" w:themeColor="text1" w:themeShade="80"/>
          <w:sz w:val="18"/>
          <w:szCs w:val="18"/>
        </w:rPr>
        <w:t>Singh,Bal</w:t>
      </w:r>
      <w:proofErr w:type="spellEnd"/>
      <w:r w:rsidRPr="0075099F">
        <w:rPr>
          <w:color w:val="000000" w:themeColor="text1" w:themeShade="80"/>
          <w:sz w:val="18"/>
          <w:szCs w:val="18"/>
        </w:rPr>
        <w:t xml:space="preserve"> Krishna </w:t>
      </w:r>
      <w:proofErr w:type="spellStart"/>
      <w:r w:rsidRPr="0075099F">
        <w:rPr>
          <w:color w:val="000000" w:themeColor="text1" w:themeShade="80"/>
          <w:sz w:val="18"/>
          <w:szCs w:val="18"/>
        </w:rPr>
        <w:t>Dubey</w:t>
      </w:r>
      <w:proofErr w:type="spellEnd"/>
      <w:r w:rsidRPr="0075099F">
        <w:rPr>
          <w:color w:val="000000" w:themeColor="text1" w:themeShade="80"/>
          <w:sz w:val="18"/>
          <w:szCs w:val="18"/>
        </w:rPr>
        <w:t xml:space="preserve">, “Solar wind hybrid power generation”,  International Research Journal of Engineering and Technology (IRJET), </w:t>
      </w:r>
      <w:proofErr w:type="spellStart"/>
      <w:r w:rsidRPr="0075099F">
        <w:rPr>
          <w:color w:val="000000" w:themeColor="text1" w:themeShade="80"/>
          <w:sz w:val="18"/>
          <w:szCs w:val="18"/>
        </w:rPr>
        <w:t>Vol</w:t>
      </w:r>
      <w:proofErr w:type="spellEnd"/>
      <w:r w:rsidRPr="0075099F">
        <w:rPr>
          <w:color w:val="000000" w:themeColor="text1" w:themeShade="80"/>
          <w:sz w:val="18"/>
          <w:szCs w:val="18"/>
        </w:rPr>
        <w:t xml:space="preserve"> 5, issue 1, Jan 2018</w:t>
      </w:r>
    </w:p>
    <w:p w:rsidR="0054006E" w:rsidRPr="0075099F" w:rsidRDefault="0054006E" w:rsidP="0075099F">
      <w:pPr>
        <w:autoSpaceDE w:val="0"/>
        <w:autoSpaceDN w:val="0"/>
        <w:adjustRightInd w:val="0"/>
        <w:spacing w:after="0" w:line="240" w:lineRule="auto"/>
        <w:ind w:left="426" w:hanging="426"/>
        <w:jc w:val="both"/>
        <w:rPr>
          <w:rFonts w:ascii="Times New Roman" w:hAnsi="Times New Roman" w:cs="Times New Roman"/>
          <w:color w:val="000000"/>
          <w:sz w:val="18"/>
          <w:szCs w:val="18"/>
        </w:rPr>
      </w:pPr>
    </w:p>
    <w:sectPr w:rsidR="0054006E" w:rsidRPr="0075099F">
      <w:type w:val="continuous"/>
      <w:pgSz w:w="12240" w:h="15840"/>
      <w:pgMar w:top="1008" w:right="1008" w:bottom="1008" w:left="1008" w:header="0" w:footer="0" w:gutter="0"/>
      <w:cols w:num="2"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9C3" w:rsidRDefault="000019C3" w:rsidP="0099091A">
      <w:pPr>
        <w:spacing w:after="0" w:line="240" w:lineRule="auto"/>
      </w:pPr>
      <w:r>
        <w:separator/>
      </w:r>
    </w:p>
  </w:endnote>
  <w:endnote w:type="continuationSeparator" w:id="0">
    <w:p w:rsidR="000019C3" w:rsidRDefault="000019C3" w:rsidP="00990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eeSans">
    <w:altName w:val="Times New Roman"/>
    <w:charset w:val="00"/>
    <w:family w:val="auto"/>
    <w:pitch w:val="default"/>
    <w:sig w:usb0="00000000" w:usb1="4600FDFF" w:usb2="000030A0" w:usb3="00000584" w:csb0="600001BF" w:csb1="DFF70000"/>
  </w:font>
  <w:font w:name="OpenSymbol">
    <w:altName w:val="Courier New"/>
    <w:charset w:val="02"/>
    <w:family w:val="auto"/>
    <w:pitch w:val="default"/>
    <w:sig w:usb0="00000003" w:usb1="1001ECEA" w:usb2="00000000" w:usb3="00000000" w:csb0="00000001" w:csb1="00000000"/>
  </w:font>
  <w:font w:name="Liberation Sans">
    <w:altName w:val="Times New Roman"/>
    <w:charset w:val="01"/>
    <w:family w:val="swiss"/>
    <w:pitch w:val="default"/>
    <w:sig w:usb0="00000001" w:usb1="500078FB" w:usb2="00000000" w:usb3="00000000" w:csb0="6000009F" w:csb1="DFD70000"/>
  </w:font>
  <w:font w:name="Noto Sans CJK SC">
    <w:charset w:val="86"/>
    <w:family w:val="auto"/>
    <w:pitch w:val="default"/>
    <w:sig w:usb0="30000003" w:usb1="2BDF3C10" w:usb2="00000016" w:usb3="00000000" w:csb0="602E010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872056"/>
      <w:docPartObj>
        <w:docPartGallery w:val="Page Numbers (Bottom of Page)"/>
        <w:docPartUnique/>
      </w:docPartObj>
    </w:sdtPr>
    <w:sdtEndPr>
      <w:rPr>
        <w:noProof/>
      </w:rPr>
    </w:sdtEndPr>
    <w:sdtContent>
      <w:p w:rsidR="00F9124C" w:rsidRDefault="00F9124C">
        <w:pPr>
          <w:pStyle w:val="Footer"/>
          <w:jc w:val="center"/>
        </w:pPr>
        <w:r>
          <w:fldChar w:fldCharType="begin"/>
        </w:r>
        <w:r>
          <w:instrText xml:space="preserve"> PAGE   \* MERGEFORMAT </w:instrText>
        </w:r>
        <w:r>
          <w:fldChar w:fldCharType="separate"/>
        </w:r>
        <w:r w:rsidR="00A4064D">
          <w:rPr>
            <w:noProof/>
          </w:rPr>
          <w:t>89</w:t>
        </w:r>
        <w:r>
          <w:rPr>
            <w:noProof/>
          </w:rPr>
          <w:fldChar w:fldCharType="end"/>
        </w:r>
      </w:p>
    </w:sdtContent>
  </w:sdt>
  <w:p w:rsidR="00F9124C" w:rsidRDefault="00F912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9C3" w:rsidRDefault="000019C3" w:rsidP="0099091A">
      <w:pPr>
        <w:spacing w:after="0" w:line="240" w:lineRule="auto"/>
      </w:pPr>
      <w:r>
        <w:separator/>
      </w:r>
    </w:p>
  </w:footnote>
  <w:footnote w:type="continuationSeparator" w:id="0">
    <w:p w:rsidR="000019C3" w:rsidRDefault="000019C3" w:rsidP="009909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91A" w:rsidRDefault="0099091A" w:rsidP="0099091A">
    <w:pPr>
      <w:pStyle w:val="Header"/>
      <w:tabs>
        <w:tab w:val="clear" w:pos="9360"/>
        <w:tab w:val="right" w:pos="10170"/>
      </w:tabs>
      <w:rPr>
        <w:rFonts w:ascii="Times New Roman" w:hAnsi="Times New Roman"/>
        <w:b/>
        <w:bCs/>
        <w:i/>
        <w:sz w:val="24"/>
        <w:szCs w:val="24"/>
      </w:rPr>
    </w:pPr>
  </w:p>
  <w:p w:rsidR="0099091A" w:rsidRDefault="0099091A" w:rsidP="0099091A">
    <w:pPr>
      <w:pStyle w:val="Header"/>
      <w:tabs>
        <w:tab w:val="clear" w:pos="9360"/>
        <w:tab w:val="right" w:pos="10170"/>
      </w:tabs>
      <w:rPr>
        <w:rFonts w:ascii="Times New Roman" w:hAnsi="Times New Roman"/>
        <w:b/>
        <w:bCs/>
        <w:i/>
        <w:sz w:val="24"/>
        <w:szCs w:val="24"/>
      </w:rPr>
    </w:pPr>
  </w:p>
  <w:p w:rsidR="0099091A" w:rsidRDefault="0099091A" w:rsidP="0099091A">
    <w:pPr>
      <w:pStyle w:val="Header"/>
      <w:tabs>
        <w:tab w:val="clear" w:pos="9360"/>
        <w:tab w:val="right" w:pos="10170"/>
      </w:tabs>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e-ISSN: 2456-3463</w:t>
    </w:r>
  </w:p>
  <w:p w:rsidR="0099091A" w:rsidRDefault="0099091A" w:rsidP="0099091A">
    <w:pPr>
      <w:pStyle w:val="Header"/>
      <w:jc w:val="center"/>
      <w:rPr>
        <w:rFonts w:ascii="Times New Roman" w:hAnsi="Times New Roman"/>
        <w:b/>
        <w:bCs/>
        <w:i/>
        <w:sz w:val="24"/>
        <w:szCs w:val="24"/>
      </w:rPr>
    </w:pPr>
    <w:r>
      <w:rPr>
        <w:rFonts w:ascii="Times New Roman" w:hAnsi="Times New Roman"/>
        <w:b/>
        <w:bCs/>
        <w:i/>
        <w:sz w:val="24"/>
        <w:szCs w:val="24"/>
      </w:rPr>
      <w:t xml:space="preserve">National Conference on “Recent Trends in Electrical Engineering” NCRTEE-19 </w:t>
    </w:r>
  </w:p>
  <w:p w:rsidR="0099091A" w:rsidRDefault="0099091A" w:rsidP="0099091A">
    <w:pPr>
      <w:pStyle w:val="Header"/>
      <w:jc w:val="center"/>
      <w:rPr>
        <w:rFonts w:ascii="Times New Roman" w:hAnsi="Times New Roman"/>
        <w:b/>
        <w:bCs/>
        <w:i/>
        <w:sz w:val="24"/>
        <w:szCs w:val="24"/>
      </w:rPr>
    </w:pPr>
    <w:r>
      <w:rPr>
        <w:rFonts w:ascii="Times New Roman" w:hAnsi="Times New Roman"/>
        <w:b/>
        <w:bCs/>
        <w:i/>
        <w:sz w:val="24"/>
        <w:szCs w:val="24"/>
      </w:rPr>
      <w:t xml:space="preserve">Organized by </w:t>
    </w:r>
    <w:proofErr w:type="spellStart"/>
    <w:r>
      <w:rPr>
        <w:rFonts w:ascii="Times New Roman" w:hAnsi="Times New Roman"/>
        <w:b/>
        <w:bCs/>
        <w:i/>
        <w:sz w:val="24"/>
        <w:szCs w:val="24"/>
      </w:rPr>
      <w:t>Priyadarshini</w:t>
    </w:r>
    <w:proofErr w:type="spellEnd"/>
    <w:r>
      <w:rPr>
        <w:rFonts w:ascii="Times New Roman" w:hAnsi="Times New Roman"/>
        <w:b/>
        <w:bCs/>
        <w:i/>
        <w:sz w:val="24"/>
        <w:szCs w:val="24"/>
      </w:rPr>
      <w:t xml:space="preserve"> College of Engineering, Nagpur-440019</w:t>
    </w:r>
  </w:p>
  <w:p w:rsidR="0099091A" w:rsidRDefault="0099091A" w:rsidP="0099091A">
    <w:pPr>
      <w:spacing w:after="0" w:line="240" w:lineRule="auto"/>
      <w:ind w:left="10" w:right="8"/>
      <w:jc w:val="center"/>
      <w:rPr>
        <w:rFonts w:ascii="Calibri" w:hAnsi="Calibri"/>
        <w:b/>
        <w:i/>
        <w:sz w:val="24"/>
      </w:rPr>
    </w:pPr>
    <w:r>
      <w:rPr>
        <w:rFonts w:ascii="Times New Roman" w:hAnsi="Times New Roman"/>
        <w:b/>
        <w:bCs/>
        <w:i/>
        <w:sz w:val="24"/>
        <w:szCs w:val="24"/>
      </w:rPr>
      <w:t>International Journal of Innovations in Engineering and Science,</w:t>
    </w:r>
    <w:r>
      <w:rPr>
        <w:b/>
        <w:i/>
        <w:color w:val="000000"/>
        <w:sz w:val="24"/>
      </w:rPr>
      <w:t xml:space="preserve"> </w:t>
    </w:r>
    <w:r>
      <w:rPr>
        <w:rFonts w:ascii="Times New Roman" w:hAnsi="Times New Roman"/>
        <w:b/>
        <w:bCs/>
        <w:i/>
        <w:sz w:val="24"/>
        <w:szCs w:val="24"/>
      </w:rPr>
      <w:t>Vol. 4, No.7, 2019</w:t>
    </w:r>
  </w:p>
  <w:p w:rsidR="0099091A" w:rsidRDefault="0099091A" w:rsidP="0099091A">
    <w:pPr>
      <w:pStyle w:val="Header"/>
      <w:jc w:val="center"/>
      <w:rPr>
        <w:rFonts w:ascii="Times New Roman" w:hAnsi="Times New Roman"/>
        <w:b/>
        <w:bCs/>
        <w:i/>
        <w:sz w:val="24"/>
        <w:szCs w:val="24"/>
      </w:rPr>
    </w:pPr>
    <w:r>
      <w:rPr>
        <w:rFonts w:ascii="Times New Roman" w:hAnsi="Times New Roman"/>
        <w:b/>
        <w:bCs/>
        <w:i/>
        <w:sz w:val="24"/>
        <w:szCs w:val="24"/>
      </w:rPr>
      <w:t>www.ijies.net</w:t>
    </w:r>
  </w:p>
  <w:p w:rsidR="0099091A" w:rsidRDefault="0099091A">
    <w:pPr>
      <w:pStyle w:val="Header"/>
    </w:pPr>
  </w:p>
  <w:p w:rsidR="0099091A" w:rsidRDefault="009909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FF12B9"/>
    <w:multiLevelType w:val="singleLevel"/>
    <w:tmpl w:val="B7FF12B9"/>
    <w:lvl w:ilvl="0">
      <w:start w:val="1"/>
      <w:numFmt w:val="decimal"/>
      <w:suff w:val="space"/>
      <w:lvlText w:val="%1)"/>
      <w:lvlJc w:val="left"/>
    </w:lvl>
  </w:abstractNum>
  <w:abstractNum w:abstractNumId="1">
    <w:nsid w:val="F79B1A31"/>
    <w:multiLevelType w:val="singleLevel"/>
    <w:tmpl w:val="F79B1A31"/>
    <w:lvl w:ilvl="0">
      <w:start w:val="2"/>
      <w:numFmt w:val="decimal"/>
      <w:lvlText w:val="%1)"/>
      <w:lvlJc w:val="left"/>
      <w:pPr>
        <w:tabs>
          <w:tab w:val="left" w:pos="312"/>
        </w:tabs>
      </w:pPr>
    </w:lvl>
  </w:abstractNum>
  <w:abstractNum w:abstractNumId="2">
    <w:nsid w:val="FFDBA6BE"/>
    <w:multiLevelType w:val="multilevel"/>
    <w:tmpl w:val="FFDBA6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A828F3"/>
    <w:multiLevelType w:val="hybridMultilevel"/>
    <w:tmpl w:val="4AB6878E"/>
    <w:lvl w:ilvl="0" w:tplc="BF36F560">
      <w:start w:val="1"/>
      <w:numFmt w:val="bullet"/>
      <w:lvlText w:val=""/>
      <w:lvlJc w:val="left"/>
      <w:pPr>
        <w:tabs>
          <w:tab w:val="num" w:pos="720"/>
        </w:tabs>
        <w:ind w:left="720" w:hanging="360"/>
      </w:pPr>
      <w:rPr>
        <w:rFonts w:ascii="Wingdings 2" w:hAnsi="Wingdings 2" w:hint="default"/>
      </w:rPr>
    </w:lvl>
    <w:lvl w:ilvl="1" w:tplc="1E146F50" w:tentative="1">
      <w:start w:val="1"/>
      <w:numFmt w:val="bullet"/>
      <w:lvlText w:val=""/>
      <w:lvlJc w:val="left"/>
      <w:pPr>
        <w:tabs>
          <w:tab w:val="num" w:pos="1440"/>
        </w:tabs>
        <w:ind w:left="1440" w:hanging="360"/>
      </w:pPr>
      <w:rPr>
        <w:rFonts w:ascii="Wingdings 2" w:hAnsi="Wingdings 2" w:hint="default"/>
      </w:rPr>
    </w:lvl>
    <w:lvl w:ilvl="2" w:tplc="D2824DDA" w:tentative="1">
      <w:start w:val="1"/>
      <w:numFmt w:val="bullet"/>
      <w:lvlText w:val=""/>
      <w:lvlJc w:val="left"/>
      <w:pPr>
        <w:tabs>
          <w:tab w:val="num" w:pos="2160"/>
        </w:tabs>
        <w:ind w:left="2160" w:hanging="360"/>
      </w:pPr>
      <w:rPr>
        <w:rFonts w:ascii="Wingdings 2" w:hAnsi="Wingdings 2" w:hint="default"/>
      </w:rPr>
    </w:lvl>
    <w:lvl w:ilvl="3" w:tplc="23921CD8" w:tentative="1">
      <w:start w:val="1"/>
      <w:numFmt w:val="bullet"/>
      <w:lvlText w:val=""/>
      <w:lvlJc w:val="left"/>
      <w:pPr>
        <w:tabs>
          <w:tab w:val="num" w:pos="2880"/>
        </w:tabs>
        <w:ind w:left="2880" w:hanging="360"/>
      </w:pPr>
      <w:rPr>
        <w:rFonts w:ascii="Wingdings 2" w:hAnsi="Wingdings 2" w:hint="default"/>
      </w:rPr>
    </w:lvl>
    <w:lvl w:ilvl="4" w:tplc="1584C756" w:tentative="1">
      <w:start w:val="1"/>
      <w:numFmt w:val="bullet"/>
      <w:lvlText w:val=""/>
      <w:lvlJc w:val="left"/>
      <w:pPr>
        <w:tabs>
          <w:tab w:val="num" w:pos="3600"/>
        </w:tabs>
        <w:ind w:left="3600" w:hanging="360"/>
      </w:pPr>
      <w:rPr>
        <w:rFonts w:ascii="Wingdings 2" w:hAnsi="Wingdings 2" w:hint="default"/>
      </w:rPr>
    </w:lvl>
    <w:lvl w:ilvl="5" w:tplc="B78CE634" w:tentative="1">
      <w:start w:val="1"/>
      <w:numFmt w:val="bullet"/>
      <w:lvlText w:val=""/>
      <w:lvlJc w:val="left"/>
      <w:pPr>
        <w:tabs>
          <w:tab w:val="num" w:pos="4320"/>
        </w:tabs>
        <w:ind w:left="4320" w:hanging="360"/>
      </w:pPr>
      <w:rPr>
        <w:rFonts w:ascii="Wingdings 2" w:hAnsi="Wingdings 2" w:hint="default"/>
      </w:rPr>
    </w:lvl>
    <w:lvl w:ilvl="6" w:tplc="F4D4EDE4" w:tentative="1">
      <w:start w:val="1"/>
      <w:numFmt w:val="bullet"/>
      <w:lvlText w:val=""/>
      <w:lvlJc w:val="left"/>
      <w:pPr>
        <w:tabs>
          <w:tab w:val="num" w:pos="5040"/>
        </w:tabs>
        <w:ind w:left="5040" w:hanging="360"/>
      </w:pPr>
      <w:rPr>
        <w:rFonts w:ascii="Wingdings 2" w:hAnsi="Wingdings 2" w:hint="default"/>
      </w:rPr>
    </w:lvl>
    <w:lvl w:ilvl="7" w:tplc="CFA69420" w:tentative="1">
      <w:start w:val="1"/>
      <w:numFmt w:val="bullet"/>
      <w:lvlText w:val=""/>
      <w:lvlJc w:val="left"/>
      <w:pPr>
        <w:tabs>
          <w:tab w:val="num" w:pos="5760"/>
        </w:tabs>
        <w:ind w:left="5760" w:hanging="360"/>
      </w:pPr>
      <w:rPr>
        <w:rFonts w:ascii="Wingdings 2" w:hAnsi="Wingdings 2" w:hint="default"/>
      </w:rPr>
    </w:lvl>
    <w:lvl w:ilvl="8" w:tplc="2A5A15CA" w:tentative="1">
      <w:start w:val="1"/>
      <w:numFmt w:val="bullet"/>
      <w:lvlText w:val=""/>
      <w:lvlJc w:val="left"/>
      <w:pPr>
        <w:tabs>
          <w:tab w:val="num" w:pos="6480"/>
        </w:tabs>
        <w:ind w:left="6480" w:hanging="360"/>
      </w:pPr>
      <w:rPr>
        <w:rFonts w:ascii="Wingdings 2" w:hAnsi="Wingdings 2" w:hint="default"/>
      </w:rPr>
    </w:lvl>
  </w:abstractNum>
  <w:abstractNum w:abstractNumId="4">
    <w:nsid w:val="06286960"/>
    <w:multiLevelType w:val="hybridMultilevel"/>
    <w:tmpl w:val="B3369D00"/>
    <w:lvl w:ilvl="0" w:tplc="7DB5ED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3A2D1A"/>
    <w:multiLevelType w:val="hybridMultilevel"/>
    <w:tmpl w:val="FFF29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A42D22"/>
    <w:multiLevelType w:val="hybridMultilevel"/>
    <w:tmpl w:val="4044BB70"/>
    <w:lvl w:ilvl="0" w:tplc="627E08DC">
      <w:start w:val="1"/>
      <w:numFmt w:val="bullet"/>
      <w:lvlText w:val=""/>
      <w:lvlJc w:val="left"/>
      <w:pPr>
        <w:tabs>
          <w:tab w:val="num" w:pos="720"/>
        </w:tabs>
        <w:ind w:left="720" w:hanging="360"/>
      </w:pPr>
      <w:rPr>
        <w:rFonts w:ascii="Wingdings 2" w:hAnsi="Wingdings 2" w:hint="default"/>
      </w:rPr>
    </w:lvl>
    <w:lvl w:ilvl="1" w:tplc="583A36C2" w:tentative="1">
      <w:start w:val="1"/>
      <w:numFmt w:val="bullet"/>
      <w:lvlText w:val=""/>
      <w:lvlJc w:val="left"/>
      <w:pPr>
        <w:tabs>
          <w:tab w:val="num" w:pos="1440"/>
        </w:tabs>
        <w:ind w:left="1440" w:hanging="360"/>
      </w:pPr>
      <w:rPr>
        <w:rFonts w:ascii="Wingdings 2" w:hAnsi="Wingdings 2" w:hint="default"/>
      </w:rPr>
    </w:lvl>
    <w:lvl w:ilvl="2" w:tplc="07D024CC" w:tentative="1">
      <w:start w:val="1"/>
      <w:numFmt w:val="bullet"/>
      <w:lvlText w:val=""/>
      <w:lvlJc w:val="left"/>
      <w:pPr>
        <w:tabs>
          <w:tab w:val="num" w:pos="2160"/>
        </w:tabs>
        <w:ind w:left="2160" w:hanging="360"/>
      </w:pPr>
      <w:rPr>
        <w:rFonts w:ascii="Wingdings 2" w:hAnsi="Wingdings 2" w:hint="default"/>
      </w:rPr>
    </w:lvl>
    <w:lvl w:ilvl="3" w:tplc="098EC7C8" w:tentative="1">
      <w:start w:val="1"/>
      <w:numFmt w:val="bullet"/>
      <w:lvlText w:val=""/>
      <w:lvlJc w:val="left"/>
      <w:pPr>
        <w:tabs>
          <w:tab w:val="num" w:pos="2880"/>
        </w:tabs>
        <w:ind w:left="2880" w:hanging="360"/>
      </w:pPr>
      <w:rPr>
        <w:rFonts w:ascii="Wingdings 2" w:hAnsi="Wingdings 2" w:hint="default"/>
      </w:rPr>
    </w:lvl>
    <w:lvl w:ilvl="4" w:tplc="D5887AE0" w:tentative="1">
      <w:start w:val="1"/>
      <w:numFmt w:val="bullet"/>
      <w:lvlText w:val=""/>
      <w:lvlJc w:val="left"/>
      <w:pPr>
        <w:tabs>
          <w:tab w:val="num" w:pos="3600"/>
        </w:tabs>
        <w:ind w:left="3600" w:hanging="360"/>
      </w:pPr>
      <w:rPr>
        <w:rFonts w:ascii="Wingdings 2" w:hAnsi="Wingdings 2" w:hint="default"/>
      </w:rPr>
    </w:lvl>
    <w:lvl w:ilvl="5" w:tplc="42C2A284" w:tentative="1">
      <w:start w:val="1"/>
      <w:numFmt w:val="bullet"/>
      <w:lvlText w:val=""/>
      <w:lvlJc w:val="left"/>
      <w:pPr>
        <w:tabs>
          <w:tab w:val="num" w:pos="4320"/>
        </w:tabs>
        <w:ind w:left="4320" w:hanging="360"/>
      </w:pPr>
      <w:rPr>
        <w:rFonts w:ascii="Wingdings 2" w:hAnsi="Wingdings 2" w:hint="default"/>
      </w:rPr>
    </w:lvl>
    <w:lvl w:ilvl="6" w:tplc="28409F18" w:tentative="1">
      <w:start w:val="1"/>
      <w:numFmt w:val="bullet"/>
      <w:lvlText w:val=""/>
      <w:lvlJc w:val="left"/>
      <w:pPr>
        <w:tabs>
          <w:tab w:val="num" w:pos="5040"/>
        </w:tabs>
        <w:ind w:left="5040" w:hanging="360"/>
      </w:pPr>
      <w:rPr>
        <w:rFonts w:ascii="Wingdings 2" w:hAnsi="Wingdings 2" w:hint="default"/>
      </w:rPr>
    </w:lvl>
    <w:lvl w:ilvl="7" w:tplc="E72044E0" w:tentative="1">
      <w:start w:val="1"/>
      <w:numFmt w:val="bullet"/>
      <w:lvlText w:val=""/>
      <w:lvlJc w:val="left"/>
      <w:pPr>
        <w:tabs>
          <w:tab w:val="num" w:pos="5760"/>
        </w:tabs>
        <w:ind w:left="5760" w:hanging="360"/>
      </w:pPr>
      <w:rPr>
        <w:rFonts w:ascii="Wingdings 2" w:hAnsi="Wingdings 2" w:hint="default"/>
      </w:rPr>
    </w:lvl>
    <w:lvl w:ilvl="8" w:tplc="B40471C0" w:tentative="1">
      <w:start w:val="1"/>
      <w:numFmt w:val="bullet"/>
      <w:lvlText w:val=""/>
      <w:lvlJc w:val="left"/>
      <w:pPr>
        <w:tabs>
          <w:tab w:val="num" w:pos="6480"/>
        </w:tabs>
        <w:ind w:left="6480" w:hanging="360"/>
      </w:pPr>
      <w:rPr>
        <w:rFonts w:ascii="Wingdings 2" w:hAnsi="Wingdings 2" w:hint="default"/>
      </w:rPr>
    </w:lvl>
  </w:abstractNum>
  <w:abstractNum w:abstractNumId="7">
    <w:nsid w:val="4A4758CC"/>
    <w:multiLevelType w:val="hybridMultilevel"/>
    <w:tmpl w:val="A13ABA8A"/>
    <w:lvl w:ilvl="0" w:tplc="E550DFBC">
      <w:start w:val="1"/>
      <w:numFmt w:val="bullet"/>
      <w:lvlText w:val=""/>
      <w:lvlJc w:val="left"/>
      <w:pPr>
        <w:tabs>
          <w:tab w:val="num" w:pos="720"/>
        </w:tabs>
        <w:ind w:left="720" w:hanging="360"/>
      </w:pPr>
      <w:rPr>
        <w:rFonts w:ascii="Wingdings 2" w:hAnsi="Wingdings 2" w:hint="default"/>
      </w:rPr>
    </w:lvl>
    <w:lvl w:ilvl="1" w:tplc="BC34D0C4" w:tentative="1">
      <w:start w:val="1"/>
      <w:numFmt w:val="bullet"/>
      <w:lvlText w:val=""/>
      <w:lvlJc w:val="left"/>
      <w:pPr>
        <w:tabs>
          <w:tab w:val="num" w:pos="1440"/>
        </w:tabs>
        <w:ind w:left="1440" w:hanging="360"/>
      </w:pPr>
      <w:rPr>
        <w:rFonts w:ascii="Wingdings 2" w:hAnsi="Wingdings 2" w:hint="default"/>
      </w:rPr>
    </w:lvl>
    <w:lvl w:ilvl="2" w:tplc="7AD48C7A" w:tentative="1">
      <w:start w:val="1"/>
      <w:numFmt w:val="bullet"/>
      <w:lvlText w:val=""/>
      <w:lvlJc w:val="left"/>
      <w:pPr>
        <w:tabs>
          <w:tab w:val="num" w:pos="2160"/>
        </w:tabs>
        <w:ind w:left="2160" w:hanging="360"/>
      </w:pPr>
      <w:rPr>
        <w:rFonts w:ascii="Wingdings 2" w:hAnsi="Wingdings 2" w:hint="default"/>
      </w:rPr>
    </w:lvl>
    <w:lvl w:ilvl="3" w:tplc="9AFEB236" w:tentative="1">
      <w:start w:val="1"/>
      <w:numFmt w:val="bullet"/>
      <w:lvlText w:val=""/>
      <w:lvlJc w:val="left"/>
      <w:pPr>
        <w:tabs>
          <w:tab w:val="num" w:pos="2880"/>
        </w:tabs>
        <w:ind w:left="2880" w:hanging="360"/>
      </w:pPr>
      <w:rPr>
        <w:rFonts w:ascii="Wingdings 2" w:hAnsi="Wingdings 2" w:hint="default"/>
      </w:rPr>
    </w:lvl>
    <w:lvl w:ilvl="4" w:tplc="62CA79C4" w:tentative="1">
      <w:start w:val="1"/>
      <w:numFmt w:val="bullet"/>
      <w:lvlText w:val=""/>
      <w:lvlJc w:val="left"/>
      <w:pPr>
        <w:tabs>
          <w:tab w:val="num" w:pos="3600"/>
        </w:tabs>
        <w:ind w:left="3600" w:hanging="360"/>
      </w:pPr>
      <w:rPr>
        <w:rFonts w:ascii="Wingdings 2" w:hAnsi="Wingdings 2" w:hint="default"/>
      </w:rPr>
    </w:lvl>
    <w:lvl w:ilvl="5" w:tplc="E79852D4" w:tentative="1">
      <w:start w:val="1"/>
      <w:numFmt w:val="bullet"/>
      <w:lvlText w:val=""/>
      <w:lvlJc w:val="left"/>
      <w:pPr>
        <w:tabs>
          <w:tab w:val="num" w:pos="4320"/>
        </w:tabs>
        <w:ind w:left="4320" w:hanging="360"/>
      </w:pPr>
      <w:rPr>
        <w:rFonts w:ascii="Wingdings 2" w:hAnsi="Wingdings 2" w:hint="default"/>
      </w:rPr>
    </w:lvl>
    <w:lvl w:ilvl="6" w:tplc="EA1273C8" w:tentative="1">
      <w:start w:val="1"/>
      <w:numFmt w:val="bullet"/>
      <w:lvlText w:val=""/>
      <w:lvlJc w:val="left"/>
      <w:pPr>
        <w:tabs>
          <w:tab w:val="num" w:pos="5040"/>
        </w:tabs>
        <w:ind w:left="5040" w:hanging="360"/>
      </w:pPr>
      <w:rPr>
        <w:rFonts w:ascii="Wingdings 2" w:hAnsi="Wingdings 2" w:hint="default"/>
      </w:rPr>
    </w:lvl>
    <w:lvl w:ilvl="7" w:tplc="217CD258" w:tentative="1">
      <w:start w:val="1"/>
      <w:numFmt w:val="bullet"/>
      <w:lvlText w:val=""/>
      <w:lvlJc w:val="left"/>
      <w:pPr>
        <w:tabs>
          <w:tab w:val="num" w:pos="5760"/>
        </w:tabs>
        <w:ind w:left="5760" w:hanging="360"/>
      </w:pPr>
      <w:rPr>
        <w:rFonts w:ascii="Wingdings 2" w:hAnsi="Wingdings 2" w:hint="default"/>
      </w:rPr>
    </w:lvl>
    <w:lvl w:ilvl="8" w:tplc="2232478A" w:tentative="1">
      <w:start w:val="1"/>
      <w:numFmt w:val="bullet"/>
      <w:lvlText w:val=""/>
      <w:lvlJc w:val="left"/>
      <w:pPr>
        <w:tabs>
          <w:tab w:val="num" w:pos="6480"/>
        </w:tabs>
        <w:ind w:left="6480" w:hanging="360"/>
      </w:pPr>
      <w:rPr>
        <w:rFonts w:ascii="Wingdings 2" w:hAnsi="Wingdings 2" w:hint="default"/>
      </w:rPr>
    </w:lvl>
  </w:abstractNum>
  <w:abstractNum w:abstractNumId="8">
    <w:nsid w:val="54B15762"/>
    <w:multiLevelType w:val="hybridMultilevel"/>
    <w:tmpl w:val="0E52C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D07C5F"/>
    <w:multiLevelType w:val="hybridMultilevel"/>
    <w:tmpl w:val="47C8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6448AC"/>
    <w:multiLevelType w:val="hybridMultilevel"/>
    <w:tmpl w:val="581A50B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nsid w:val="65E12838"/>
    <w:multiLevelType w:val="hybridMultilevel"/>
    <w:tmpl w:val="56FA3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990012"/>
    <w:multiLevelType w:val="hybridMultilevel"/>
    <w:tmpl w:val="D3D2B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74E39B7"/>
    <w:multiLevelType w:val="hybridMultilevel"/>
    <w:tmpl w:val="ABB83FCA"/>
    <w:lvl w:ilvl="0" w:tplc="7DB5EDC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CE71EF"/>
    <w:multiLevelType w:val="hybridMultilevel"/>
    <w:tmpl w:val="5FAEEE82"/>
    <w:lvl w:ilvl="0" w:tplc="7DB5EDCC">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5">
    <w:nsid w:val="7DB5EDCC"/>
    <w:multiLevelType w:val="singleLevel"/>
    <w:tmpl w:val="04090001"/>
    <w:lvl w:ilvl="0">
      <w:start w:val="1"/>
      <w:numFmt w:val="bullet"/>
      <w:lvlText w:val=""/>
      <w:lvlJc w:val="left"/>
      <w:pPr>
        <w:ind w:left="360" w:hanging="360"/>
      </w:pPr>
      <w:rPr>
        <w:rFonts w:ascii="Symbol" w:hAnsi="Symbol" w:hint="default"/>
      </w:rPr>
    </w:lvl>
  </w:abstractNum>
  <w:num w:numId="1">
    <w:abstractNumId w:val="0"/>
  </w:num>
  <w:num w:numId="2">
    <w:abstractNumId w:val="15"/>
  </w:num>
  <w:num w:numId="3">
    <w:abstractNumId w:val="1"/>
  </w:num>
  <w:num w:numId="4">
    <w:abstractNumId w:val="2"/>
  </w:num>
  <w:num w:numId="5">
    <w:abstractNumId w:val="7"/>
  </w:num>
  <w:num w:numId="6">
    <w:abstractNumId w:val="3"/>
  </w:num>
  <w:num w:numId="7">
    <w:abstractNumId w:val="10"/>
  </w:num>
  <w:num w:numId="8">
    <w:abstractNumId w:val="14"/>
  </w:num>
  <w:num w:numId="9">
    <w:abstractNumId w:val="4"/>
  </w:num>
  <w:num w:numId="10">
    <w:abstractNumId w:val="13"/>
  </w:num>
  <w:num w:numId="11">
    <w:abstractNumId w:val="12"/>
  </w:num>
  <w:num w:numId="12">
    <w:abstractNumId w:val="9"/>
  </w:num>
  <w:num w:numId="13">
    <w:abstractNumId w:val="11"/>
  </w:num>
  <w:num w:numId="14">
    <w:abstractNumId w:val="8"/>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9AD"/>
    <w:rsid w:val="00D559AD"/>
    <w:rsid w:val="27FEB27A"/>
    <w:rsid w:val="7343B604"/>
    <w:rsid w:val="77CD11B0"/>
    <w:rsid w:val="9F8C0326"/>
    <w:rsid w:val="BFFBD6DD"/>
    <w:rsid w:val="D6F3E3B0"/>
    <w:rsid w:val="DF6975DD"/>
    <w:rsid w:val="DFEBB047"/>
    <w:rsid w:val="EB591B82"/>
    <w:rsid w:val="EBAE04AF"/>
    <w:rsid w:val="F77FFA73"/>
    <w:rsid w:val="FEFF2651"/>
    <w:rsid w:val="000019C3"/>
    <w:rsid w:val="00040087"/>
    <w:rsid w:val="000746B1"/>
    <w:rsid w:val="002C343E"/>
    <w:rsid w:val="002E76C0"/>
    <w:rsid w:val="00374440"/>
    <w:rsid w:val="0054006E"/>
    <w:rsid w:val="0075099F"/>
    <w:rsid w:val="00787FBB"/>
    <w:rsid w:val="0081472E"/>
    <w:rsid w:val="00837064"/>
    <w:rsid w:val="0099091A"/>
    <w:rsid w:val="009D703C"/>
    <w:rsid w:val="00A4064D"/>
    <w:rsid w:val="00B906CF"/>
    <w:rsid w:val="00BE4873"/>
    <w:rsid w:val="00C1546F"/>
    <w:rsid w:val="00CC774D"/>
    <w:rsid w:val="00D40641"/>
    <w:rsid w:val="00D559AD"/>
    <w:rsid w:val="00D958BD"/>
    <w:rsid w:val="00EA5531"/>
    <w:rsid w:val="00F10916"/>
    <w:rsid w:val="00F44D6F"/>
    <w:rsid w:val="00F77053"/>
    <w:rsid w:val="00F9124C"/>
  </w:rsids>
  <m:mathPr>
    <m:mathFont m:val="Cambria Math"/>
    <m:brkBin m:val="before"/>
    <m:brkBinSub m:val="--"/>
    <m:smallFrac m:val="0"/>
    <m:dispDef/>
    <m:lMargin m:val="0"/>
    <m:rMargin m:val="0"/>
    <m:defJc m:val="centerGroup"/>
    <m:wrapIndent m:val="1440"/>
    <m:intLim m:val="subSup"/>
    <m:naryLim m:val="undOvr"/>
  </m:mathPr>
  <w:themeFontLang w:val="en-I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semiHidden="0" w:uiPriority="0" w:unhideWhenUsed="0"/>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pPr>
      <w:spacing w:after="140" w:line="288" w:lineRule="auto"/>
    </w:pPr>
  </w:style>
  <w:style w:type="paragraph" w:styleId="Caption">
    <w:name w:val="caption"/>
    <w:basedOn w:val="Normal"/>
    <w:next w:val="Normal"/>
    <w:qFormat/>
    <w:pPr>
      <w:suppressLineNumbers/>
      <w:spacing w:before="120" w:after="120"/>
    </w:pPr>
    <w:rPr>
      <w:rFonts w:cs="FreeSans"/>
      <w:i/>
      <w:iCs/>
      <w:sz w:val="24"/>
      <w:szCs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List">
    <w:name w:val="List"/>
    <w:basedOn w:val="BodyText"/>
    <w:rPr>
      <w:rFonts w:cs="FreeSans"/>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customStyle="1" w:styleId="Index">
    <w:name w:val="Index"/>
    <w:basedOn w:val="Normal"/>
    <w:qFormat/>
    <w:pPr>
      <w:suppressLineNumbers/>
    </w:pPr>
    <w:rPr>
      <w:rFonts w:cs="FreeSans"/>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qFormat/>
    <w:pPr>
      <w:spacing w:after="0" w:line="240" w:lineRule="auto"/>
    </w:pPr>
    <w:rPr>
      <w:rFonts w:ascii="Times New Roman" w:eastAsia="Calibri" w:hAnsi="Times New Roman" w:cs="Times New Roman"/>
      <w:color w:val="000000"/>
      <w:sz w:val="24"/>
      <w:szCs w:val="24"/>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semiHidden="0" w:uiPriority="0" w:unhideWhenUsed="0"/>
    <w:lsdException w:name="Title" w:semiHidden="0" w:uiPriority="10" w:unhideWhenUsed="0" w:qFormat="1"/>
    <w:lsdException w:name="Default Paragraph Font" w:uiPriority="1" w:qFormat="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pPr>
      <w:spacing w:after="140" w:line="288" w:lineRule="auto"/>
    </w:pPr>
  </w:style>
  <w:style w:type="paragraph" w:styleId="Caption">
    <w:name w:val="caption"/>
    <w:basedOn w:val="Normal"/>
    <w:next w:val="Normal"/>
    <w:qFormat/>
    <w:pPr>
      <w:suppressLineNumbers/>
      <w:spacing w:before="120" w:after="120"/>
    </w:pPr>
    <w:rPr>
      <w:rFonts w:cs="FreeSans"/>
      <w:i/>
      <w:iCs/>
      <w:sz w:val="24"/>
      <w:szCs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List">
    <w:name w:val="List"/>
    <w:basedOn w:val="BodyText"/>
    <w:rPr>
      <w:rFonts w:cs="FreeSans"/>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customStyle="1" w:styleId="Index">
    <w:name w:val="Index"/>
    <w:basedOn w:val="Normal"/>
    <w:qFormat/>
    <w:pPr>
      <w:suppressLineNumbers/>
    </w:pPr>
    <w:rPr>
      <w:rFonts w:cs="FreeSans"/>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qFormat/>
    <w:pPr>
      <w:spacing w:after="0" w:line="240" w:lineRule="auto"/>
    </w:pPr>
    <w:rPr>
      <w:rFonts w:ascii="Times New Roman" w:eastAsia="Calibri" w:hAnsi="Times New Roman" w:cs="Times New Roman"/>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756487">
      <w:bodyDiv w:val="1"/>
      <w:marLeft w:val="0"/>
      <w:marRight w:val="0"/>
      <w:marTop w:val="0"/>
      <w:marBottom w:val="0"/>
      <w:divBdr>
        <w:top w:val="none" w:sz="0" w:space="0" w:color="auto"/>
        <w:left w:val="none" w:sz="0" w:space="0" w:color="auto"/>
        <w:bottom w:val="none" w:sz="0" w:space="0" w:color="auto"/>
        <w:right w:val="none" w:sz="0" w:space="0" w:color="auto"/>
      </w:divBdr>
    </w:div>
    <w:div w:id="1380545242">
      <w:bodyDiv w:val="1"/>
      <w:marLeft w:val="0"/>
      <w:marRight w:val="0"/>
      <w:marTop w:val="0"/>
      <w:marBottom w:val="0"/>
      <w:divBdr>
        <w:top w:val="none" w:sz="0" w:space="0" w:color="auto"/>
        <w:left w:val="none" w:sz="0" w:space="0" w:color="auto"/>
        <w:bottom w:val="none" w:sz="0" w:space="0" w:color="auto"/>
        <w:right w:val="none" w:sz="0" w:space="0" w:color="auto"/>
      </w:divBdr>
      <w:divsChild>
        <w:div w:id="1906450975">
          <w:marLeft w:val="432"/>
          <w:marRight w:val="0"/>
          <w:marTop w:val="96"/>
          <w:marBottom w:val="0"/>
          <w:divBdr>
            <w:top w:val="none" w:sz="0" w:space="0" w:color="auto"/>
            <w:left w:val="none" w:sz="0" w:space="0" w:color="auto"/>
            <w:bottom w:val="none" w:sz="0" w:space="0" w:color="auto"/>
            <w:right w:val="none" w:sz="0" w:space="0" w:color="auto"/>
          </w:divBdr>
        </w:div>
        <w:div w:id="1790388916">
          <w:marLeft w:val="432"/>
          <w:marRight w:val="0"/>
          <w:marTop w:val="96"/>
          <w:marBottom w:val="0"/>
          <w:divBdr>
            <w:top w:val="none" w:sz="0" w:space="0" w:color="auto"/>
            <w:left w:val="none" w:sz="0" w:space="0" w:color="auto"/>
            <w:bottom w:val="none" w:sz="0" w:space="0" w:color="auto"/>
            <w:right w:val="none" w:sz="0" w:space="0" w:color="auto"/>
          </w:divBdr>
        </w:div>
        <w:div w:id="826559250">
          <w:marLeft w:val="432"/>
          <w:marRight w:val="0"/>
          <w:marTop w:val="96"/>
          <w:marBottom w:val="0"/>
          <w:divBdr>
            <w:top w:val="none" w:sz="0" w:space="0" w:color="auto"/>
            <w:left w:val="none" w:sz="0" w:space="0" w:color="auto"/>
            <w:bottom w:val="none" w:sz="0" w:space="0" w:color="auto"/>
            <w:right w:val="none" w:sz="0" w:space="0" w:color="auto"/>
          </w:divBdr>
        </w:div>
        <w:div w:id="1976180784">
          <w:marLeft w:val="432"/>
          <w:marRight w:val="0"/>
          <w:marTop w:val="96"/>
          <w:marBottom w:val="0"/>
          <w:divBdr>
            <w:top w:val="none" w:sz="0" w:space="0" w:color="auto"/>
            <w:left w:val="none" w:sz="0" w:space="0" w:color="auto"/>
            <w:bottom w:val="none" w:sz="0" w:space="0" w:color="auto"/>
            <w:right w:val="none" w:sz="0" w:space="0" w:color="auto"/>
          </w:divBdr>
        </w:div>
        <w:div w:id="421141812">
          <w:marLeft w:val="432"/>
          <w:marRight w:val="0"/>
          <w:marTop w:val="96"/>
          <w:marBottom w:val="0"/>
          <w:divBdr>
            <w:top w:val="none" w:sz="0" w:space="0" w:color="auto"/>
            <w:left w:val="none" w:sz="0" w:space="0" w:color="auto"/>
            <w:bottom w:val="none" w:sz="0" w:space="0" w:color="auto"/>
            <w:right w:val="none" w:sz="0" w:space="0" w:color="auto"/>
          </w:divBdr>
        </w:div>
      </w:divsChild>
    </w:div>
    <w:div w:id="1762335890">
      <w:bodyDiv w:val="1"/>
      <w:marLeft w:val="0"/>
      <w:marRight w:val="0"/>
      <w:marTop w:val="0"/>
      <w:marBottom w:val="0"/>
      <w:divBdr>
        <w:top w:val="none" w:sz="0" w:space="0" w:color="auto"/>
        <w:left w:val="none" w:sz="0" w:space="0" w:color="auto"/>
        <w:bottom w:val="none" w:sz="0" w:space="0" w:color="auto"/>
        <w:right w:val="none" w:sz="0" w:space="0" w:color="auto"/>
      </w:divBdr>
      <w:divsChild>
        <w:div w:id="1269579013">
          <w:marLeft w:val="432"/>
          <w:marRight w:val="0"/>
          <w:marTop w:val="115"/>
          <w:marBottom w:val="0"/>
          <w:divBdr>
            <w:top w:val="none" w:sz="0" w:space="0" w:color="auto"/>
            <w:left w:val="none" w:sz="0" w:space="0" w:color="auto"/>
            <w:bottom w:val="none" w:sz="0" w:space="0" w:color="auto"/>
            <w:right w:val="none" w:sz="0" w:space="0" w:color="auto"/>
          </w:divBdr>
        </w:div>
        <w:div w:id="1925454785">
          <w:marLeft w:val="432"/>
          <w:marRight w:val="0"/>
          <w:marTop w:val="115"/>
          <w:marBottom w:val="0"/>
          <w:divBdr>
            <w:top w:val="none" w:sz="0" w:space="0" w:color="auto"/>
            <w:left w:val="none" w:sz="0" w:space="0" w:color="auto"/>
            <w:bottom w:val="none" w:sz="0" w:space="0" w:color="auto"/>
            <w:right w:val="none" w:sz="0" w:space="0" w:color="auto"/>
          </w:divBdr>
        </w:div>
        <w:div w:id="724835182">
          <w:marLeft w:val="432"/>
          <w:marRight w:val="0"/>
          <w:marTop w:val="115"/>
          <w:marBottom w:val="0"/>
          <w:divBdr>
            <w:top w:val="none" w:sz="0" w:space="0" w:color="auto"/>
            <w:left w:val="none" w:sz="0" w:space="0" w:color="auto"/>
            <w:bottom w:val="none" w:sz="0" w:space="0" w:color="auto"/>
            <w:right w:val="none" w:sz="0" w:space="0" w:color="auto"/>
          </w:divBdr>
        </w:div>
      </w:divsChild>
    </w:div>
    <w:div w:id="1850215394">
      <w:bodyDiv w:val="1"/>
      <w:marLeft w:val="0"/>
      <w:marRight w:val="0"/>
      <w:marTop w:val="0"/>
      <w:marBottom w:val="0"/>
      <w:divBdr>
        <w:top w:val="none" w:sz="0" w:space="0" w:color="auto"/>
        <w:left w:val="none" w:sz="0" w:space="0" w:color="auto"/>
        <w:bottom w:val="none" w:sz="0" w:space="0" w:color="auto"/>
        <w:right w:val="none" w:sz="0" w:space="0" w:color="auto"/>
      </w:divBdr>
      <w:divsChild>
        <w:div w:id="87310221">
          <w:marLeft w:val="432"/>
          <w:marRight w:val="0"/>
          <w:marTop w:val="125"/>
          <w:marBottom w:val="0"/>
          <w:divBdr>
            <w:top w:val="none" w:sz="0" w:space="0" w:color="auto"/>
            <w:left w:val="none" w:sz="0" w:space="0" w:color="auto"/>
            <w:bottom w:val="none" w:sz="0" w:space="0" w:color="auto"/>
            <w:right w:val="none" w:sz="0" w:space="0" w:color="auto"/>
          </w:divBdr>
        </w:div>
        <w:div w:id="1166284807">
          <w:marLeft w:val="432"/>
          <w:marRight w:val="0"/>
          <w:marTop w:val="115"/>
          <w:marBottom w:val="0"/>
          <w:divBdr>
            <w:top w:val="none" w:sz="0" w:space="0" w:color="auto"/>
            <w:left w:val="none" w:sz="0" w:space="0" w:color="auto"/>
            <w:bottom w:val="none" w:sz="0" w:space="0" w:color="auto"/>
            <w:right w:val="none" w:sz="0" w:space="0" w:color="auto"/>
          </w:divBdr>
        </w:div>
        <w:div w:id="1698501336">
          <w:marLeft w:val="432"/>
          <w:marRight w:val="0"/>
          <w:marTop w:val="11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eeSans">
    <w:altName w:val="Times New Roman"/>
    <w:charset w:val="00"/>
    <w:family w:val="auto"/>
    <w:pitch w:val="default"/>
    <w:sig w:usb0="00000000" w:usb1="4600FDFF" w:usb2="000030A0" w:usb3="00000584" w:csb0="600001BF" w:csb1="DFF70000"/>
  </w:font>
  <w:font w:name="OpenSymbol">
    <w:altName w:val="Courier New"/>
    <w:charset w:val="02"/>
    <w:family w:val="auto"/>
    <w:pitch w:val="default"/>
    <w:sig w:usb0="00000003" w:usb1="1001ECEA" w:usb2="00000000" w:usb3="00000000" w:csb0="00000001" w:csb1="00000000"/>
  </w:font>
  <w:font w:name="Liberation Sans">
    <w:altName w:val="Times New Roman"/>
    <w:charset w:val="01"/>
    <w:family w:val="swiss"/>
    <w:pitch w:val="default"/>
    <w:sig w:usb0="00000001" w:usb1="500078FB" w:usb2="00000000" w:usb3="00000000" w:csb0="6000009F" w:csb1="DFD70000"/>
  </w:font>
  <w:font w:name="Noto Sans CJK SC">
    <w:charset w:val="86"/>
    <w:family w:val="auto"/>
    <w:pitch w:val="default"/>
    <w:sig w:usb0="30000003" w:usb1="2BDF3C10" w:usb2="00000016" w:usb3="00000000" w:csb0="602E0107"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017"/>
    <w:rsid w:val="002C0017"/>
    <w:rsid w:val="00A33134"/>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F57769DED04089BBFB6B1E12E40A73">
    <w:name w:val="5AF57769DED04089BBFB6B1E12E40A73"/>
    <w:rsid w:val="002C001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F57769DED04089BBFB6B1E12E40A73">
    <w:name w:val="5AF57769DED04089BBFB6B1E12E40A73"/>
    <w:rsid w:val="002C00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07C557-E96A-466B-8BF6-57CA7CAFB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ACCER</cp:lastModifiedBy>
  <cp:revision>17</cp:revision>
  <dcterms:created xsi:type="dcterms:W3CDTF">2019-03-14T11:04:00Z</dcterms:created>
  <dcterms:modified xsi:type="dcterms:W3CDTF">2019-05-08T18:00:00Z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1033-10.1.0.6757</vt:lpwstr>
  </property>
</Properties>
</file>