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77A" w:rsidRDefault="008C277A" w:rsidP="008C277A">
      <w:pPr>
        <w:spacing w:after="0" w:line="240" w:lineRule="auto"/>
        <w:jc w:val="center"/>
        <w:rPr>
          <w:rFonts w:ascii="Calibri Light" w:eastAsia="+mj-ea" w:hAnsi="Calibri Light" w:cs="+mj-cs"/>
          <w:b/>
          <w:bCs/>
          <w:color w:val="000000"/>
          <w:kern w:val="24"/>
          <w:sz w:val="56"/>
          <w:szCs w:val="56"/>
        </w:rPr>
      </w:pPr>
      <w:bookmarkStart w:id="0" w:name="_GoBack"/>
      <w:bookmarkEnd w:id="0"/>
    </w:p>
    <w:p w:rsidR="00CC2205" w:rsidRPr="006E7D20" w:rsidRDefault="008C277A" w:rsidP="008C277A">
      <w:pPr>
        <w:spacing w:after="0" w:line="240" w:lineRule="auto"/>
        <w:jc w:val="center"/>
        <w:rPr>
          <w:rFonts w:ascii="Times New Roman" w:eastAsia="+mj-ea" w:hAnsi="Times New Roman" w:cs="Times New Roman"/>
          <w:b/>
          <w:bCs/>
          <w:color w:val="000000"/>
          <w:kern w:val="24"/>
          <w:sz w:val="46"/>
          <w:szCs w:val="46"/>
        </w:rPr>
      </w:pPr>
      <w:r w:rsidRPr="006E7D20">
        <w:rPr>
          <w:rFonts w:ascii="Times New Roman" w:eastAsia="+mj-ea" w:hAnsi="Times New Roman" w:cs="Times New Roman"/>
          <w:b/>
          <w:bCs/>
          <w:color w:val="000000"/>
          <w:kern w:val="24"/>
          <w:sz w:val="46"/>
          <w:szCs w:val="46"/>
        </w:rPr>
        <w:t xml:space="preserve">Solar </w:t>
      </w:r>
      <w:r w:rsidR="005A7B11" w:rsidRPr="006E7D20">
        <w:rPr>
          <w:rFonts w:ascii="Times New Roman" w:eastAsia="+mj-ea" w:hAnsi="Times New Roman" w:cs="Times New Roman"/>
          <w:b/>
          <w:bCs/>
          <w:color w:val="000000"/>
          <w:kern w:val="24"/>
          <w:sz w:val="46"/>
          <w:szCs w:val="46"/>
        </w:rPr>
        <w:t>Hybrid Generating System Using Wind Tulip</w:t>
      </w:r>
    </w:p>
    <w:p w:rsidR="0094779B" w:rsidRPr="006E7D20" w:rsidRDefault="0094779B" w:rsidP="0094779B">
      <w:pPr>
        <w:tabs>
          <w:tab w:val="left" w:pos="598"/>
          <w:tab w:val="center" w:pos="6120"/>
        </w:tabs>
        <w:spacing w:after="0" w:line="240" w:lineRule="auto"/>
        <w:rPr>
          <w:rFonts w:ascii="Times New Roman" w:eastAsia="+mj-ea" w:hAnsi="Times New Roman" w:cs="Times New Roman"/>
          <w:b/>
          <w:bCs/>
          <w:color w:val="000000"/>
          <w:kern w:val="24"/>
          <w:sz w:val="46"/>
          <w:szCs w:val="46"/>
        </w:rPr>
      </w:pPr>
    </w:p>
    <w:p w:rsidR="0032304E" w:rsidRPr="006E7D20" w:rsidRDefault="0032304E" w:rsidP="006E7D20">
      <w:pPr>
        <w:tabs>
          <w:tab w:val="left" w:pos="823"/>
          <w:tab w:val="left" w:pos="1141"/>
        </w:tabs>
        <w:spacing w:after="0" w:line="240" w:lineRule="auto"/>
        <w:jc w:val="center"/>
        <w:rPr>
          <w:rFonts w:ascii="Times New Roman" w:hAnsi="Times New Roman" w:cs="Times New Roman"/>
          <w:i/>
          <w:iCs/>
          <w:sz w:val="20"/>
          <w:szCs w:val="20"/>
        </w:rPr>
      </w:pPr>
      <w:r w:rsidRPr="006E7D20">
        <w:rPr>
          <w:rFonts w:ascii="Times New Roman" w:hAnsi="Times New Roman" w:cs="Times New Roman"/>
          <w:i/>
          <w:iCs/>
          <w:sz w:val="20"/>
          <w:szCs w:val="20"/>
        </w:rPr>
        <w:t>Assistant professor, Students</w:t>
      </w:r>
    </w:p>
    <w:p w:rsidR="00266209" w:rsidRPr="006E7D20" w:rsidRDefault="00266209" w:rsidP="006E7D20">
      <w:pPr>
        <w:tabs>
          <w:tab w:val="left" w:pos="823"/>
        </w:tabs>
        <w:spacing w:after="0" w:line="240" w:lineRule="auto"/>
        <w:jc w:val="center"/>
        <w:rPr>
          <w:rFonts w:ascii="Times New Roman" w:hAnsi="Times New Roman" w:cs="Times New Roman"/>
          <w:i/>
          <w:iCs/>
          <w:sz w:val="20"/>
          <w:szCs w:val="20"/>
        </w:rPr>
      </w:pPr>
      <w:r w:rsidRPr="006E7D20">
        <w:rPr>
          <w:rFonts w:ascii="Times New Roman" w:hAnsi="Times New Roman" w:cs="Times New Roman"/>
          <w:i/>
          <w:iCs/>
          <w:sz w:val="20"/>
          <w:szCs w:val="20"/>
        </w:rPr>
        <w:t xml:space="preserve">Dept. of Electrical engineering, </w:t>
      </w:r>
      <w:proofErr w:type="spellStart"/>
      <w:r w:rsidRPr="006E7D20">
        <w:rPr>
          <w:rFonts w:ascii="Times New Roman" w:hAnsi="Times New Roman" w:cs="Times New Roman"/>
          <w:i/>
          <w:iCs/>
          <w:sz w:val="20"/>
          <w:szCs w:val="20"/>
        </w:rPr>
        <w:t>Hingna</w:t>
      </w:r>
      <w:proofErr w:type="spellEnd"/>
      <w:r w:rsidRPr="006E7D20">
        <w:rPr>
          <w:rFonts w:ascii="Times New Roman" w:hAnsi="Times New Roman" w:cs="Times New Roman"/>
          <w:i/>
          <w:iCs/>
          <w:sz w:val="20"/>
          <w:szCs w:val="20"/>
        </w:rPr>
        <w:t xml:space="preserve"> Road, Nagpur-440016</w:t>
      </w:r>
    </w:p>
    <w:p w:rsidR="000C2BA0" w:rsidRDefault="000C2BA0" w:rsidP="00CC2205">
      <w:pPr>
        <w:spacing w:after="0" w:line="240" w:lineRule="auto"/>
        <w:rPr>
          <w:rFonts w:ascii="Calibri Light" w:eastAsia="+mj-ea" w:hAnsi="Calibri Light" w:cs="+mj-cs"/>
          <w:bCs/>
          <w:color w:val="000000"/>
          <w:kern w:val="24"/>
          <w:sz w:val="30"/>
          <w:szCs w:val="56"/>
        </w:rPr>
      </w:pPr>
    </w:p>
    <w:p w:rsidR="00A34745" w:rsidRPr="0094779B" w:rsidRDefault="00A34745" w:rsidP="00CC2205">
      <w:pPr>
        <w:spacing w:after="0" w:line="240" w:lineRule="auto"/>
        <w:rPr>
          <w:rFonts w:ascii="Calibri Light" w:eastAsia="+mj-ea" w:hAnsi="Calibri Light" w:cs="+mj-cs"/>
          <w:bCs/>
          <w:color w:val="000000"/>
          <w:kern w:val="24"/>
          <w:sz w:val="26"/>
          <w:szCs w:val="56"/>
        </w:rPr>
        <w:sectPr w:rsidR="00A34745" w:rsidRPr="0094779B" w:rsidSect="00256BBD">
          <w:headerReference w:type="default" r:id="rId9"/>
          <w:footerReference w:type="default" r:id="rId10"/>
          <w:pgSz w:w="12240" w:h="15840"/>
          <w:pgMar w:top="0" w:right="0" w:bottom="0" w:left="0" w:header="720" w:footer="720" w:gutter="0"/>
          <w:pgNumType w:start="60"/>
          <w:cols w:space="720"/>
          <w:docGrid w:linePitch="360"/>
        </w:sectPr>
      </w:pPr>
    </w:p>
    <w:p w:rsidR="006E3B4D" w:rsidRDefault="006E3B4D" w:rsidP="006E3B4D">
      <w:pPr>
        <w:spacing w:after="0" w:line="240" w:lineRule="auto"/>
        <w:jc w:val="both"/>
        <w:rPr>
          <w:rFonts w:ascii="Times New Roman" w:hAnsi="Times New Roman" w:cs="Times New Roman"/>
          <w:b/>
          <w:bCs/>
          <w:i/>
          <w:iCs/>
          <w:sz w:val="20"/>
          <w:szCs w:val="20"/>
        </w:rPr>
      </w:pPr>
    </w:p>
    <w:p w:rsidR="007D5F65" w:rsidRPr="006E3B4D" w:rsidRDefault="006E3B4D" w:rsidP="006E3B4D">
      <w:pPr>
        <w:spacing w:after="0" w:line="240" w:lineRule="auto"/>
        <w:jc w:val="both"/>
        <w:rPr>
          <w:rFonts w:ascii="Times New Roman" w:hAnsi="Times New Roman" w:cs="Times New Roman"/>
          <w:i/>
          <w:iCs/>
          <w:sz w:val="20"/>
          <w:szCs w:val="20"/>
        </w:rPr>
      </w:pPr>
      <w:r w:rsidRPr="006E3B4D">
        <w:rPr>
          <w:rFonts w:ascii="Times New Roman" w:hAnsi="Times New Roman" w:cs="Times New Roman"/>
          <w:b/>
          <w:bCs/>
          <w:i/>
          <w:iCs/>
          <w:sz w:val="20"/>
          <w:szCs w:val="20"/>
        </w:rPr>
        <w:t xml:space="preserve">Abstract- </w:t>
      </w:r>
      <w:r w:rsidR="00DE6700" w:rsidRPr="006E3B4D">
        <w:rPr>
          <w:rFonts w:ascii="Times New Roman" w:hAnsi="Times New Roman" w:cs="Times New Roman"/>
          <w:i/>
          <w:iCs/>
          <w:sz w:val="20"/>
          <w:szCs w:val="20"/>
        </w:rPr>
        <w:t xml:space="preserve">Among the race in the countries of the world, Energy consumption and power requirement is one of the most vital thing in the world. Due to increase in power consumption, conventional energy resources depleting day by day. Owning to considering this and also issue of global warming and pollution, importance of the nonconventional energy resources is increasing. Also there is need of clean and continuous supply of power. Hybrid energy system using wind turbine and solar energy gives uninterrupted power. The electrical power from such a system can be used for various </w:t>
      </w:r>
      <w:proofErr w:type="gramStart"/>
      <w:r w:rsidR="00DE6700" w:rsidRPr="006E3B4D">
        <w:rPr>
          <w:rFonts w:ascii="Times New Roman" w:hAnsi="Times New Roman" w:cs="Times New Roman"/>
          <w:i/>
          <w:iCs/>
          <w:sz w:val="20"/>
          <w:szCs w:val="20"/>
        </w:rPr>
        <w:t>purpose</w:t>
      </w:r>
      <w:proofErr w:type="gramEnd"/>
      <w:r w:rsidR="00DE6700" w:rsidRPr="006E3B4D">
        <w:rPr>
          <w:rFonts w:ascii="Times New Roman" w:hAnsi="Times New Roman" w:cs="Times New Roman"/>
          <w:i/>
          <w:iCs/>
          <w:sz w:val="20"/>
          <w:szCs w:val="20"/>
        </w:rPr>
        <w:t>. The paper deals with generation of electricity using wind tulip and solar panel at affordable cost without disturbing balance in natu</w:t>
      </w:r>
      <w:r w:rsidR="007D5F65" w:rsidRPr="006E3B4D">
        <w:rPr>
          <w:rFonts w:ascii="Times New Roman" w:hAnsi="Times New Roman" w:cs="Times New Roman"/>
          <w:i/>
          <w:iCs/>
          <w:sz w:val="20"/>
          <w:szCs w:val="20"/>
        </w:rPr>
        <w:t>re.</w:t>
      </w:r>
    </w:p>
    <w:p w:rsidR="000C2BA0" w:rsidRPr="006E3B4D" w:rsidRDefault="000C2BA0" w:rsidP="00936441">
      <w:pPr>
        <w:spacing w:after="0" w:line="240" w:lineRule="auto"/>
        <w:jc w:val="both"/>
        <w:rPr>
          <w:rFonts w:ascii="Times New Roman" w:hAnsi="Times New Roman" w:cs="Times New Roman"/>
          <w:sz w:val="20"/>
          <w:szCs w:val="20"/>
        </w:rPr>
      </w:pPr>
    </w:p>
    <w:p w:rsidR="008C277A" w:rsidRPr="006E3B4D" w:rsidRDefault="00533B68" w:rsidP="00533B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INTRODUCTION</w:t>
      </w:r>
    </w:p>
    <w:p w:rsidR="0032304E" w:rsidRPr="006E3B4D" w:rsidRDefault="0032304E" w:rsidP="00936441">
      <w:pPr>
        <w:spacing w:after="0" w:line="240" w:lineRule="auto"/>
        <w:jc w:val="both"/>
        <w:rPr>
          <w:rFonts w:ascii="Times New Roman" w:hAnsi="Times New Roman" w:cs="Times New Roman"/>
          <w:b/>
          <w:sz w:val="20"/>
          <w:szCs w:val="20"/>
        </w:rPr>
      </w:pPr>
    </w:p>
    <w:p w:rsidR="000C2BA0" w:rsidRPr="006E3B4D" w:rsidRDefault="000C2BA0" w:rsidP="00936441">
      <w:pPr>
        <w:spacing w:after="0" w:line="240" w:lineRule="auto"/>
        <w:jc w:val="both"/>
        <w:rPr>
          <w:rFonts w:ascii="Times New Roman" w:hAnsi="Times New Roman" w:cs="Times New Roman"/>
          <w:sz w:val="20"/>
          <w:szCs w:val="20"/>
        </w:rPr>
      </w:pPr>
      <w:r w:rsidRPr="00A17189">
        <w:rPr>
          <w:rFonts w:ascii="Times New Roman" w:hAnsi="Times New Roman" w:cs="Times New Roman"/>
          <w:b/>
          <w:bCs/>
          <w:sz w:val="46"/>
          <w:szCs w:val="46"/>
        </w:rPr>
        <w:t>N</w:t>
      </w:r>
      <w:r w:rsidRPr="006E3B4D">
        <w:rPr>
          <w:rFonts w:ascii="Times New Roman" w:hAnsi="Times New Roman" w:cs="Times New Roman"/>
          <w:sz w:val="20"/>
          <w:szCs w:val="20"/>
        </w:rPr>
        <w:t xml:space="preserve">ow in </w:t>
      </w:r>
      <w:proofErr w:type="spellStart"/>
      <w:r w:rsidRPr="006E3B4D">
        <w:rPr>
          <w:rFonts w:ascii="Times New Roman" w:hAnsi="Times New Roman" w:cs="Times New Roman"/>
          <w:sz w:val="20"/>
          <w:szCs w:val="20"/>
        </w:rPr>
        <w:t>todays</w:t>
      </w:r>
      <w:proofErr w:type="spellEnd"/>
      <w:r w:rsidRPr="006E3B4D">
        <w:rPr>
          <w:rFonts w:ascii="Times New Roman" w:hAnsi="Times New Roman" w:cs="Times New Roman"/>
          <w:sz w:val="20"/>
          <w:szCs w:val="20"/>
        </w:rPr>
        <w:t xml:space="preserve"> world scenario competition between the various countries is growing enormously. This leads to increase in consumption of fossil fuels at very fast rate. One day </w:t>
      </w:r>
      <w:r w:rsidR="00533B68" w:rsidRPr="006E3B4D">
        <w:rPr>
          <w:rFonts w:ascii="Times New Roman" w:hAnsi="Times New Roman" w:cs="Times New Roman"/>
          <w:sz w:val="20"/>
          <w:szCs w:val="20"/>
        </w:rPr>
        <w:t>this nonrenewable energy resource</w:t>
      </w:r>
      <w:r w:rsidRPr="006E3B4D">
        <w:rPr>
          <w:rFonts w:ascii="Times New Roman" w:hAnsi="Times New Roman" w:cs="Times New Roman"/>
          <w:sz w:val="20"/>
          <w:szCs w:val="20"/>
        </w:rPr>
        <w:t xml:space="preserve"> will deplete and also increases pollution problem. So far the electricity is generated using steam energy. The steam is generated using various fossil </w:t>
      </w:r>
      <w:proofErr w:type="gramStart"/>
      <w:r w:rsidRPr="006E3B4D">
        <w:rPr>
          <w:rFonts w:ascii="Times New Roman" w:hAnsi="Times New Roman" w:cs="Times New Roman"/>
          <w:sz w:val="20"/>
          <w:szCs w:val="20"/>
        </w:rPr>
        <w:t>fuel</w:t>
      </w:r>
      <w:proofErr w:type="gramEnd"/>
      <w:r w:rsidRPr="006E3B4D">
        <w:rPr>
          <w:rFonts w:ascii="Times New Roman" w:hAnsi="Times New Roman" w:cs="Times New Roman"/>
          <w:sz w:val="20"/>
          <w:szCs w:val="20"/>
        </w:rPr>
        <w:t xml:space="preserve"> such as coal, diesel, natural gas and also using nuclear energy but due to the various problem such as handling of hazardous nuclear waste, ash handling is increases and also it is very costly. So considering all this, we have to find another energy resource which gives us continuous and pollution free supply of energy. There are many nonrenewable energy resources and among this solar and wind energy resource are</w:t>
      </w:r>
      <w:r w:rsidR="005B3FAF">
        <w:rPr>
          <w:rFonts w:ascii="Times New Roman" w:hAnsi="Times New Roman" w:cs="Times New Roman"/>
          <w:sz w:val="20"/>
          <w:szCs w:val="20"/>
        </w:rPr>
        <w:t xml:space="preserve"> </w:t>
      </w:r>
      <w:r w:rsidRPr="006E3B4D">
        <w:rPr>
          <w:rFonts w:ascii="Times New Roman" w:hAnsi="Times New Roman" w:cs="Times New Roman"/>
          <w:sz w:val="20"/>
          <w:szCs w:val="20"/>
        </w:rPr>
        <w:t xml:space="preserve">good one. The solar energy intercepted by earth is about 1.85*10^11 MW. Solar </w:t>
      </w:r>
      <w:proofErr w:type="gramStart"/>
      <w:r w:rsidRPr="006E3B4D">
        <w:rPr>
          <w:rFonts w:ascii="Times New Roman" w:hAnsi="Times New Roman" w:cs="Times New Roman"/>
          <w:sz w:val="20"/>
          <w:szCs w:val="20"/>
        </w:rPr>
        <w:t>panel installed are</w:t>
      </w:r>
      <w:proofErr w:type="gramEnd"/>
      <w:r w:rsidRPr="006E3B4D">
        <w:rPr>
          <w:rFonts w:ascii="Times New Roman" w:hAnsi="Times New Roman" w:cs="Times New Roman"/>
          <w:sz w:val="20"/>
          <w:szCs w:val="20"/>
        </w:rPr>
        <w:t xml:space="preserve"> quite ineffective in cloudy and rainy season, so integration of wind and solar energy use continuous energy throughout the season. So such hybrid system can give us continuous supply of energy in a good weather condition and in efficient way.</w:t>
      </w:r>
    </w:p>
    <w:p w:rsidR="000C2BA0" w:rsidRPr="006E3B4D" w:rsidRDefault="000C2BA0" w:rsidP="00936441">
      <w:pPr>
        <w:spacing w:after="0" w:line="240" w:lineRule="auto"/>
        <w:jc w:val="both"/>
        <w:rPr>
          <w:rFonts w:ascii="Times New Roman" w:hAnsi="Times New Roman" w:cs="Times New Roman"/>
          <w:sz w:val="20"/>
          <w:szCs w:val="20"/>
        </w:rPr>
      </w:pPr>
    </w:p>
    <w:p w:rsidR="00DE6700" w:rsidRPr="006E3B4D" w:rsidRDefault="00C20C1A" w:rsidP="00936441">
      <w:pPr>
        <w:spacing w:after="0" w:line="240" w:lineRule="auto"/>
        <w:jc w:val="both"/>
        <w:rPr>
          <w:rFonts w:ascii="Times New Roman" w:hAnsi="Times New Roman" w:cs="Times New Roman"/>
          <w:b/>
          <w:bCs/>
          <w:sz w:val="20"/>
          <w:szCs w:val="20"/>
        </w:rPr>
      </w:pPr>
      <w:r w:rsidRPr="006E3B4D">
        <w:rPr>
          <w:rFonts w:ascii="Times New Roman" w:hAnsi="Times New Roman" w:cs="Times New Roman"/>
          <w:b/>
          <w:bCs/>
          <w:sz w:val="20"/>
          <w:szCs w:val="20"/>
        </w:rPr>
        <w:t>HYBRID POWER GENERATION SYSTEM:-</w:t>
      </w:r>
    </w:p>
    <w:p w:rsidR="0032304E" w:rsidRPr="006E3B4D" w:rsidRDefault="0032304E" w:rsidP="00936441">
      <w:pPr>
        <w:spacing w:after="0" w:line="240" w:lineRule="auto"/>
        <w:jc w:val="both"/>
        <w:rPr>
          <w:rFonts w:ascii="Times New Roman" w:hAnsi="Times New Roman" w:cs="Times New Roman"/>
          <w:sz w:val="20"/>
          <w:szCs w:val="20"/>
        </w:rPr>
      </w:pPr>
    </w:p>
    <w:p w:rsidR="005B3FAF" w:rsidRDefault="00DE6700" w:rsidP="00936441">
      <w:pPr>
        <w:spacing w:after="0" w:line="240" w:lineRule="auto"/>
        <w:jc w:val="both"/>
        <w:rPr>
          <w:rFonts w:ascii="Times New Roman" w:hAnsi="Times New Roman" w:cs="Times New Roman"/>
          <w:sz w:val="20"/>
          <w:szCs w:val="20"/>
        </w:rPr>
      </w:pPr>
      <w:r w:rsidRPr="006E3B4D">
        <w:rPr>
          <w:rFonts w:ascii="Times New Roman" w:hAnsi="Times New Roman" w:cs="Times New Roman"/>
          <w:sz w:val="20"/>
          <w:szCs w:val="20"/>
        </w:rPr>
        <w:lastRenderedPageBreak/>
        <w:t xml:space="preserve">Hybrid power generation system is the combination of two energy resources. It overcome the limitation of individual </w:t>
      </w:r>
    </w:p>
    <w:p w:rsidR="005B3FAF" w:rsidRDefault="005B3FAF" w:rsidP="00936441">
      <w:pPr>
        <w:spacing w:after="0" w:line="240" w:lineRule="auto"/>
        <w:jc w:val="both"/>
        <w:rPr>
          <w:rFonts w:ascii="Times New Roman" w:hAnsi="Times New Roman" w:cs="Times New Roman"/>
          <w:sz w:val="20"/>
          <w:szCs w:val="20"/>
        </w:rPr>
      </w:pPr>
    </w:p>
    <w:p w:rsidR="00DE6700" w:rsidRPr="006E3B4D" w:rsidRDefault="00DE6700" w:rsidP="00936441">
      <w:pPr>
        <w:spacing w:after="0" w:line="240" w:lineRule="auto"/>
        <w:jc w:val="both"/>
        <w:rPr>
          <w:rFonts w:ascii="Times New Roman" w:hAnsi="Times New Roman" w:cs="Times New Roman"/>
          <w:sz w:val="20"/>
          <w:szCs w:val="20"/>
        </w:rPr>
      </w:pPr>
      <w:proofErr w:type="gramStart"/>
      <w:r w:rsidRPr="006E3B4D">
        <w:rPr>
          <w:rFonts w:ascii="Times New Roman" w:hAnsi="Times New Roman" w:cs="Times New Roman"/>
          <w:sz w:val="20"/>
          <w:szCs w:val="20"/>
        </w:rPr>
        <w:t>system</w:t>
      </w:r>
      <w:proofErr w:type="gramEnd"/>
      <w:r w:rsidRPr="006E3B4D">
        <w:rPr>
          <w:rFonts w:ascii="Times New Roman" w:hAnsi="Times New Roman" w:cs="Times New Roman"/>
          <w:sz w:val="20"/>
          <w:szCs w:val="20"/>
        </w:rPr>
        <w:t xml:space="preserve"> and produces power continuously. In this proposed system solar and wind energy are combined to take advantage of their seasonal dependency. Such a system could give reliable, pollution free power supply at low cost.</w:t>
      </w:r>
    </w:p>
    <w:p w:rsidR="008C277A" w:rsidRPr="006E3B4D" w:rsidRDefault="008C277A" w:rsidP="00936441">
      <w:pPr>
        <w:spacing w:after="0" w:line="240" w:lineRule="auto"/>
        <w:jc w:val="both"/>
        <w:rPr>
          <w:rFonts w:ascii="Times New Roman" w:hAnsi="Times New Roman" w:cs="Times New Roman"/>
          <w:sz w:val="20"/>
          <w:szCs w:val="20"/>
        </w:rPr>
      </w:pPr>
    </w:p>
    <w:p w:rsidR="00801BDB" w:rsidRPr="006E3B4D" w:rsidRDefault="00C20C1A" w:rsidP="00936441">
      <w:pPr>
        <w:spacing w:after="0" w:line="240" w:lineRule="auto"/>
        <w:jc w:val="both"/>
        <w:rPr>
          <w:rFonts w:ascii="Times New Roman" w:hAnsi="Times New Roman" w:cs="Times New Roman"/>
          <w:b/>
          <w:sz w:val="20"/>
          <w:szCs w:val="20"/>
        </w:rPr>
      </w:pPr>
      <w:r w:rsidRPr="006E3B4D">
        <w:rPr>
          <w:rFonts w:ascii="Times New Roman" w:hAnsi="Times New Roman" w:cs="Times New Roman"/>
          <w:b/>
          <w:sz w:val="20"/>
          <w:szCs w:val="20"/>
        </w:rPr>
        <w:t>SOLAR ENERGY:-</w:t>
      </w:r>
    </w:p>
    <w:p w:rsidR="0032304E" w:rsidRPr="006E3B4D" w:rsidRDefault="0032304E" w:rsidP="00936441">
      <w:pPr>
        <w:spacing w:after="0" w:line="240" w:lineRule="auto"/>
        <w:jc w:val="both"/>
        <w:rPr>
          <w:rFonts w:ascii="Times New Roman" w:hAnsi="Times New Roman" w:cs="Times New Roman"/>
          <w:b/>
          <w:sz w:val="20"/>
          <w:szCs w:val="20"/>
        </w:rPr>
      </w:pPr>
    </w:p>
    <w:p w:rsidR="00DE6700" w:rsidRPr="006E3B4D" w:rsidRDefault="00DE6700" w:rsidP="00936441">
      <w:pPr>
        <w:spacing w:after="0" w:line="240" w:lineRule="auto"/>
        <w:jc w:val="both"/>
        <w:rPr>
          <w:rFonts w:ascii="Times New Roman" w:hAnsi="Times New Roman" w:cs="Times New Roman"/>
          <w:sz w:val="20"/>
          <w:szCs w:val="20"/>
        </w:rPr>
      </w:pPr>
      <w:r w:rsidRPr="006E3B4D">
        <w:rPr>
          <w:rFonts w:ascii="Times New Roman" w:hAnsi="Times New Roman" w:cs="Times New Roman"/>
          <w:sz w:val="20"/>
          <w:szCs w:val="20"/>
        </w:rPr>
        <w:t xml:space="preserve">The energy produced in the sun is due to nuclear fusion. During the fusion large </w:t>
      </w:r>
      <w:proofErr w:type="gramStart"/>
      <w:r w:rsidRPr="006E3B4D">
        <w:rPr>
          <w:rFonts w:ascii="Times New Roman" w:hAnsi="Times New Roman" w:cs="Times New Roman"/>
          <w:sz w:val="20"/>
          <w:szCs w:val="20"/>
        </w:rPr>
        <w:t>quantum of energy is releases and reach</w:t>
      </w:r>
      <w:proofErr w:type="gramEnd"/>
      <w:r w:rsidRPr="006E3B4D">
        <w:rPr>
          <w:rFonts w:ascii="Times New Roman" w:hAnsi="Times New Roman" w:cs="Times New Roman"/>
          <w:sz w:val="20"/>
          <w:szCs w:val="20"/>
        </w:rPr>
        <w:t xml:space="preserve"> the earth surface in the form of electromagnetic radiation. Solar energy available on earth is in abundant manner and throughout the year. Solar energy is freely available. This energy is available at low cost and without pollution. Solar energy has high efficiency and very low maintenance </w:t>
      </w:r>
      <w:r w:rsidR="005B3FAF" w:rsidRPr="006E3B4D">
        <w:rPr>
          <w:rFonts w:ascii="Times New Roman" w:hAnsi="Times New Roman" w:cs="Times New Roman"/>
          <w:sz w:val="20"/>
          <w:szCs w:val="20"/>
        </w:rPr>
        <w:t>cost makes</w:t>
      </w:r>
      <w:r w:rsidRPr="006E3B4D">
        <w:rPr>
          <w:rFonts w:ascii="Times New Roman" w:hAnsi="Times New Roman" w:cs="Times New Roman"/>
          <w:sz w:val="20"/>
          <w:szCs w:val="20"/>
        </w:rPr>
        <w:t xml:space="preserve"> it suitable for the hybrid system for power generation.</w:t>
      </w:r>
      <w:r w:rsidR="005B3FAF">
        <w:rPr>
          <w:rFonts w:ascii="Times New Roman" w:hAnsi="Times New Roman" w:cs="Times New Roman"/>
          <w:sz w:val="20"/>
          <w:szCs w:val="20"/>
        </w:rPr>
        <w:t xml:space="preserve"> </w:t>
      </w:r>
      <w:r w:rsidR="00936441" w:rsidRPr="006E3B4D">
        <w:rPr>
          <w:rFonts w:ascii="Times New Roman" w:hAnsi="Times New Roman" w:cs="Times New Roman"/>
          <w:sz w:val="20"/>
          <w:szCs w:val="20"/>
        </w:rPr>
        <w:t>Solar energy is easily available on everywhere. It has no effect on nature and is a part of our eco system.</w:t>
      </w:r>
    </w:p>
    <w:p w:rsidR="00936441" w:rsidRPr="006E3B4D" w:rsidRDefault="00936441" w:rsidP="00936441">
      <w:pPr>
        <w:spacing w:after="0" w:line="240" w:lineRule="auto"/>
        <w:jc w:val="both"/>
        <w:rPr>
          <w:rFonts w:ascii="Times New Roman" w:hAnsi="Times New Roman" w:cs="Times New Roman"/>
          <w:sz w:val="20"/>
          <w:szCs w:val="20"/>
        </w:rPr>
      </w:pPr>
    </w:p>
    <w:p w:rsidR="00801BDB" w:rsidRPr="006E3B4D" w:rsidRDefault="00C20C1A" w:rsidP="00936441">
      <w:pPr>
        <w:spacing w:after="0" w:line="240" w:lineRule="auto"/>
        <w:jc w:val="both"/>
        <w:rPr>
          <w:rFonts w:ascii="Times New Roman" w:hAnsi="Times New Roman" w:cs="Times New Roman"/>
          <w:b/>
          <w:sz w:val="20"/>
          <w:szCs w:val="20"/>
        </w:rPr>
      </w:pPr>
      <w:r w:rsidRPr="006E3B4D">
        <w:rPr>
          <w:rFonts w:ascii="Times New Roman" w:hAnsi="Times New Roman" w:cs="Times New Roman"/>
          <w:b/>
          <w:sz w:val="20"/>
          <w:szCs w:val="20"/>
        </w:rPr>
        <w:t>WIND ENERGY:-</w:t>
      </w:r>
    </w:p>
    <w:p w:rsidR="0032304E" w:rsidRPr="006E3B4D" w:rsidRDefault="0032304E" w:rsidP="00936441">
      <w:pPr>
        <w:spacing w:after="0" w:line="240" w:lineRule="auto"/>
        <w:jc w:val="both"/>
        <w:rPr>
          <w:rFonts w:ascii="Times New Roman" w:hAnsi="Times New Roman" w:cs="Times New Roman"/>
          <w:sz w:val="20"/>
          <w:szCs w:val="20"/>
        </w:rPr>
      </w:pPr>
    </w:p>
    <w:p w:rsidR="007D5F65" w:rsidRPr="006E3B4D" w:rsidRDefault="00DE6700" w:rsidP="00936441">
      <w:pPr>
        <w:spacing w:after="0" w:line="240" w:lineRule="auto"/>
        <w:jc w:val="both"/>
        <w:rPr>
          <w:rFonts w:ascii="Times New Roman" w:hAnsi="Times New Roman" w:cs="Times New Roman"/>
          <w:sz w:val="20"/>
          <w:szCs w:val="20"/>
        </w:rPr>
      </w:pPr>
      <w:r w:rsidRPr="006E3B4D">
        <w:rPr>
          <w:rFonts w:ascii="Times New Roman" w:hAnsi="Times New Roman" w:cs="Times New Roman"/>
          <w:sz w:val="20"/>
          <w:szCs w:val="20"/>
        </w:rPr>
        <w:t xml:space="preserve">Wind energy is indirect form of solar energy since wind is introduced chiefly by the uneven heating of </w:t>
      </w:r>
      <w:proofErr w:type="spellStart"/>
      <w:r w:rsidRPr="006E3B4D">
        <w:rPr>
          <w:rFonts w:ascii="Times New Roman" w:hAnsi="Times New Roman" w:cs="Times New Roman"/>
          <w:sz w:val="20"/>
          <w:szCs w:val="20"/>
        </w:rPr>
        <w:t>earths</w:t>
      </w:r>
      <w:proofErr w:type="spellEnd"/>
      <w:r w:rsidRPr="006E3B4D">
        <w:rPr>
          <w:rFonts w:ascii="Times New Roman" w:hAnsi="Times New Roman" w:cs="Times New Roman"/>
          <w:sz w:val="20"/>
          <w:szCs w:val="20"/>
        </w:rPr>
        <w:t xml:space="preserve"> crust by the sun. However the power generation is mostly depend on</w:t>
      </w:r>
    </w:p>
    <w:p w:rsidR="00DE6700" w:rsidRPr="006E3B4D" w:rsidRDefault="00DE6700" w:rsidP="00936441">
      <w:pPr>
        <w:spacing w:after="0" w:line="240" w:lineRule="auto"/>
        <w:jc w:val="both"/>
        <w:rPr>
          <w:rFonts w:ascii="Times New Roman" w:hAnsi="Times New Roman" w:cs="Times New Roman"/>
          <w:sz w:val="20"/>
          <w:szCs w:val="20"/>
        </w:rPr>
      </w:pPr>
      <w:proofErr w:type="gramStart"/>
      <w:r w:rsidRPr="006E3B4D">
        <w:rPr>
          <w:rFonts w:ascii="Times New Roman" w:hAnsi="Times New Roman" w:cs="Times New Roman"/>
          <w:sz w:val="20"/>
          <w:szCs w:val="20"/>
        </w:rPr>
        <w:t>wind</w:t>
      </w:r>
      <w:proofErr w:type="gramEnd"/>
      <w:r w:rsidRPr="006E3B4D">
        <w:rPr>
          <w:rFonts w:ascii="Times New Roman" w:hAnsi="Times New Roman" w:cs="Times New Roman"/>
          <w:sz w:val="20"/>
          <w:szCs w:val="20"/>
        </w:rPr>
        <w:t xml:space="preserve"> speed available. Advantage of wind energy is that it is clean and </w:t>
      </w:r>
      <w:proofErr w:type="gramStart"/>
      <w:r w:rsidRPr="006E3B4D">
        <w:rPr>
          <w:rFonts w:ascii="Times New Roman" w:hAnsi="Times New Roman" w:cs="Times New Roman"/>
          <w:sz w:val="20"/>
          <w:szCs w:val="20"/>
        </w:rPr>
        <w:t>non</w:t>
      </w:r>
      <w:proofErr w:type="gramEnd"/>
      <w:r w:rsidRPr="006E3B4D">
        <w:rPr>
          <w:rFonts w:ascii="Times New Roman" w:hAnsi="Times New Roman" w:cs="Times New Roman"/>
          <w:sz w:val="20"/>
          <w:szCs w:val="20"/>
        </w:rPr>
        <w:t xml:space="preserve"> polluting.</w:t>
      </w:r>
    </w:p>
    <w:p w:rsidR="00DE6700" w:rsidRPr="006E3B4D" w:rsidRDefault="00DE6700" w:rsidP="00936441">
      <w:pPr>
        <w:spacing w:after="0" w:line="240" w:lineRule="auto"/>
        <w:jc w:val="both"/>
        <w:rPr>
          <w:rFonts w:ascii="Times New Roman" w:hAnsi="Times New Roman" w:cs="Times New Roman"/>
          <w:sz w:val="20"/>
          <w:szCs w:val="20"/>
        </w:rPr>
      </w:pPr>
      <w:r w:rsidRPr="006E3B4D">
        <w:rPr>
          <w:rFonts w:ascii="Times New Roman" w:hAnsi="Times New Roman" w:cs="Times New Roman"/>
          <w:sz w:val="20"/>
          <w:szCs w:val="20"/>
        </w:rPr>
        <w:t xml:space="preserve">The only limitation of using individual system is that it does not give power in all weather </w:t>
      </w:r>
      <w:proofErr w:type="gramStart"/>
      <w:r w:rsidRPr="006E3B4D">
        <w:rPr>
          <w:rFonts w:ascii="Times New Roman" w:hAnsi="Times New Roman" w:cs="Times New Roman"/>
          <w:sz w:val="20"/>
          <w:szCs w:val="20"/>
        </w:rPr>
        <w:t>condition  since</w:t>
      </w:r>
      <w:proofErr w:type="gramEnd"/>
      <w:r w:rsidRPr="006E3B4D">
        <w:rPr>
          <w:rFonts w:ascii="Times New Roman" w:hAnsi="Times New Roman" w:cs="Times New Roman"/>
          <w:sz w:val="20"/>
          <w:szCs w:val="20"/>
        </w:rPr>
        <w:t xml:space="preserve"> many times wind is not available and same is for solar energy. By taking into account all this matter in our proposed system we use both solar energy and wind energy especially vertical axis wind turbine. Such a hybrid system can be used as standalone or in grid system. Through the capital cost is high for such system, but standalone system can be produced at low </w:t>
      </w:r>
      <w:proofErr w:type="gramStart"/>
      <w:r w:rsidRPr="006E3B4D">
        <w:rPr>
          <w:rFonts w:ascii="Times New Roman" w:hAnsi="Times New Roman" w:cs="Times New Roman"/>
          <w:sz w:val="20"/>
          <w:szCs w:val="20"/>
        </w:rPr>
        <w:t>cost.</w:t>
      </w:r>
      <w:proofErr w:type="gramEnd"/>
      <w:r w:rsidRPr="006E3B4D">
        <w:rPr>
          <w:rFonts w:ascii="Times New Roman" w:hAnsi="Times New Roman" w:cs="Times New Roman"/>
          <w:sz w:val="20"/>
          <w:szCs w:val="20"/>
        </w:rPr>
        <w:t xml:space="preserve"> The main advantage of such system is its high efficiency and continuous power supply</w:t>
      </w:r>
    </w:p>
    <w:p w:rsidR="007D5F65" w:rsidRPr="006E3B4D" w:rsidRDefault="007D5F65" w:rsidP="00936441">
      <w:pPr>
        <w:spacing w:after="0" w:line="240" w:lineRule="auto"/>
        <w:jc w:val="both"/>
        <w:rPr>
          <w:rFonts w:ascii="Times New Roman" w:hAnsi="Times New Roman" w:cs="Times New Roman"/>
          <w:b/>
          <w:sz w:val="20"/>
          <w:szCs w:val="20"/>
        </w:rPr>
      </w:pPr>
    </w:p>
    <w:p w:rsidR="009F3096" w:rsidRPr="006E3B4D" w:rsidRDefault="009F3096" w:rsidP="00936441">
      <w:pPr>
        <w:spacing w:after="0" w:line="240" w:lineRule="auto"/>
        <w:jc w:val="both"/>
        <w:rPr>
          <w:rFonts w:ascii="Times New Roman" w:hAnsi="Times New Roman" w:cs="Times New Roman"/>
          <w:b/>
          <w:sz w:val="20"/>
          <w:szCs w:val="20"/>
        </w:rPr>
      </w:pPr>
      <w:r w:rsidRPr="006E3B4D">
        <w:rPr>
          <w:rFonts w:ascii="Times New Roman" w:hAnsi="Times New Roman" w:cs="Times New Roman"/>
          <w:b/>
          <w:noProof/>
          <w:sz w:val="20"/>
          <w:szCs w:val="20"/>
          <w:lang w:bidi="mr-IN"/>
        </w:rPr>
        <w:lastRenderedPageBreak/>
        <w:drawing>
          <wp:inline distT="0" distB="0" distL="0" distR="0" wp14:anchorId="313224EC" wp14:editId="6BBF39F7">
            <wp:extent cx="3206337" cy="2030680"/>
            <wp:effectExtent l="0" t="0" r="0" b="0"/>
            <wp:docPr id="11"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581263" cy="6395563"/>
                      <a:chOff x="183106" y="231218"/>
                      <a:chExt cx="11581263" cy="6395563"/>
                    </a:xfrm>
                  </a:grpSpPr>
                  <a:sp>
                    <a:nvSpPr>
                      <a:cNvPr id="3" name="Content Placeholder 2"/>
                      <a:cNvSpPr>
                        <a:spLocks noGrp="1"/>
                      </a:cNvSpPr>
                    </a:nvSpPr>
                    <a:spPr>
                      <a:xfrm>
                        <a:off x="183106" y="231218"/>
                        <a:ext cx="11581263" cy="6395563"/>
                      </a:xfrm>
                      <a:prstGeom prst="rect">
                        <a:avLst/>
                      </a:prstGeom>
                    </a:spPr>
                    <a:txSp>
                      <a:txBody>
                        <a:bodyPr vert="horz" lIns="91440" tIns="45720" rIns="91440" bIns="45720" rtlCol="0">
                          <a:normAutofit/>
                        </a:bodyPr>
                        <a:lstStyle>
                          <a:lvl1pPr marL="228600" indent="-228600" algn="l" defTabSz="914400" rtl="0" eaLnBrk="1" latinLnBrk="0" hangingPunct="1">
                            <a:lnSpc>
                              <a:spcPct val="90000"/>
                            </a:lnSpc>
                            <a:spcBef>
                              <a:spcPts val="1000"/>
                            </a:spcBef>
                            <a:buFont typeface="Arial" panose="020B0604020202020204" pitchFamily="34" charset="0"/>
                            <a:buChar char="•"/>
                            <a:defRPr sz="2800" kern="1200">
                              <a:solidFill>
                                <a:sysClr val="windowText" lastClr="000000"/>
                              </a:solidFill>
                              <a:latin typeface="Calibri"/>
                            </a:defRPr>
                          </a:lvl1pPr>
                          <a:lvl2pPr marL="685800" indent="-228600" algn="l" defTabSz="914400" rtl="0" eaLnBrk="1" latinLnBrk="0" hangingPunct="1">
                            <a:lnSpc>
                              <a:spcPct val="90000"/>
                            </a:lnSpc>
                            <a:spcBef>
                              <a:spcPts val="500"/>
                            </a:spcBef>
                            <a:buFont typeface="Arial" panose="020B0604020202020204" pitchFamily="34" charset="0"/>
                            <a:buChar char="•"/>
                            <a:defRPr sz="2400" kern="1200">
                              <a:solidFill>
                                <a:sysClr val="windowText" lastClr="000000"/>
                              </a:solidFill>
                              <a:latin typeface="Calibri"/>
                            </a:defRPr>
                          </a:lvl2pPr>
                          <a:lvl3pPr marL="1143000" indent="-228600" algn="l" defTabSz="914400" rtl="0" eaLnBrk="1" latinLnBrk="0" hangingPunct="1">
                            <a:lnSpc>
                              <a:spcPct val="90000"/>
                            </a:lnSpc>
                            <a:spcBef>
                              <a:spcPts val="500"/>
                            </a:spcBef>
                            <a:buFont typeface="Arial" panose="020B0604020202020204" pitchFamily="34" charset="0"/>
                            <a:buChar char="•"/>
                            <a:defRPr sz="2000" kern="1200">
                              <a:solidFill>
                                <a:sysClr val="windowText" lastClr="000000"/>
                              </a:solidFill>
                              <a:latin typeface="Calibri"/>
                            </a:defRPr>
                          </a:lvl3pPr>
                          <a:lvl4pPr marL="16002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4pPr>
                          <a:lvl5pPr marL="20574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5pPr>
                          <a:lvl6pPr marL="25146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6pPr>
                          <a:lvl7pPr marL="29718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7pPr>
                          <a:lvl8pPr marL="34290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8pPr>
                          <a:lvl9pPr marL="3886200" indent="-228600" algn="l" defTabSz="914400" rtl="0" eaLnBrk="1" latinLnBrk="0" hangingPunct="1">
                            <a:lnSpc>
                              <a:spcPct val="90000"/>
                            </a:lnSpc>
                            <a:spcBef>
                              <a:spcPts val="500"/>
                            </a:spcBef>
                            <a:buFont typeface="Arial" panose="020B0604020202020204" pitchFamily="34" charset="0"/>
                            <a:buChar char="•"/>
                            <a:defRPr sz="1800" kern="1200">
                              <a:solidFill>
                                <a:sysClr val="windowText" lastClr="000000"/>
                              </a:solidFill>
                              <a:latin typeface="Calibri"/>
                            </a:defRPr>
                          </a:lvl9pPr>
                        </a:lstStyle>
                        <a:p>
                          <a:pPr marL="0" indent="0">
                            <a:buNone/>
                          </a:pPr>
                          <a:r>
                            <a:rPr lang="en-US" sz="4400" dirty="0" smtClean="0"/>
                            <a:t>Block Diagram:</a:t>
                          </a:r>
                          <a:endParaRPr lang="en-US" sz="4400" dirty="0"/>
                        </a:p>
                      </a:txBody>
                      <a:useSpRect/>
                    </a:txSp>
                  </a:sp>
                  <a:sp>
                    <a:nvSpPr>
                      <a:cNvPr id="4" name="Rectangle 3"/>
                      <a:cNvSpPr/>
                    </a:nvSpPr>
                    <a:spPr>
                      <a:xfrm>
                        <a:off x="478301" y="928468"/>
                        <a:ext cx="1434904" cy="787791"/>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AC Mains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464234" y="1969476"/>
                        <a:ext cx="1420837" cy="886265"/>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Wind Tulip</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464233" y="3080825"/>
                        <a:ext cx="1434905" cy="858129"/>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Solar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464234" y="4220308"/>
                        <a:ext cx="1406769" cy="815926"/>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Battery</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492370" y="5359791"/>
                        <a:ext cx="1463039" cy="984738"/>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Inverter</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2996418" y="1814733"/>
                        <a:ext cx="1617785" cy="1097280"/>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Potential Divider NW</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3263705" y="5472332"/>
                        <a:ext cx="1645920" cy="998806"/>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Load</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6780628" y="2757267"/>
                        <a:ext cx="2025748" cy="3151163"/>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Controller IC</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5275384" y="4389120"/>
                        <a:ext cx="829994" cy="1434904"/>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Driver IC </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10691447" y="2236763"/>
                        <a:ext cx="984738" cy="2897944"/>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Display</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6358598" y="773723"/>
                        <a:ext cx="2827606" cy="1083212"/>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Individual source for circuit</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Elbow Connector 17"/>
                      <a:cNvCxnSpPr>
                        <a:stCxn id="4" idx="3"/>
                      </a:cNvCxnSpPr>
                    </a:nvCxnSpPr>
                    <a:spPr>
                      <a:xfrm>
                        <a:off x="1913205" y="1322364"/>
                        <a:ext cx="1097281" cy="773722"/>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sp>
                    <a:nvSpPr>
                      <a:cNvPr id="19" name="Rectangle 18"/>
                      <a:cNvSpPr/>
                    </a:nvSpPr>
                    <a:spPr>
                      <a:xfrm>
                        <a:off x="2630659" y="4121834"/>
                        <a:ext cx="801858" cy="1026941"/>
                      </a:xfrm>
                      <a:prstGeom prst="rect">
                        <a:avLst/>
                      </a:prstGeom>
                      <a:solidFill>
                        <a:srgbClr val="5B9BD5"/>
                      </a:solidFill>
                      <a:ln w="12700" cap="flat" cmpd="sng" algn="ctr">
                        <a:solidFill>
                          <a:srgbClr val="5B9BD5">
                            <a:shade val="50000"/>
                          </a:srgbClr>
                        </a:solidFill>
                        <a:prstDash val="solid"/>
                        <a:miter lim="800000"/>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r>
                            <a:rPr lang="en-US" dirty="0" smtClean="0"/>
                            <a:t>Relays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6" name="Elbow Connector 35"/>
                      <a:cNvCxnSpPr>
                        <a:stCxn id="5" idx="3"/>
                      </a:cNvCxnSpPr>
                    </a:nvCxnSpPr>
                    <a:spPr>
                      <a:xfrm flipV="1">
                        <a:off x="1885071" y="2405575"/>
                        <a:ext cx="1420837" cy="7034"/>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44" name="Elbow Connector 43"/>
                      <a:cNvCxnSpPr/>
                    </a:nvCxnSpPr>
                    <a:spPr>
                      <a:xfrm flipV="1">
                        <a:off x="1997612" y="2743200"/>
                        <a:ext cx="1026942" cy="478302"/>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46" name="Elbow Connector 45"/>
                      <a:cNvCxnSpPr>
                        <a:endCxn id="19" idx="0"/>
                      </a:cNvCxnSpPr>
                    </a:nvCxnSpPr>
                    <a:spPr>
                      <a:xfrm rot="16200000" flipH="1">
                        <a:off x="2212144" y="3302390"/>
                        <a:ext cx="1111348" cy="527539"/>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48" name="Elbow Connector 47"/>
                      <a:cNvCxnSpPr>
                        <a:stCxn id="6" idx="2"/>
                      </a:cNvCxnSpPr>
                    </a:nvCxnSpPr>
                    <a:spPr>
                      <a:xfrm rot="5400000">
                        <a:off x="815926" y="4290646"/>
                        <a:ext cx="717453" cy="1406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52" name="Elbow Connector 51"/>
                      <a:cNvCxnSpPr/>
                    </a:nvCxnSpPr>
                    <a:spPr>
                      <a:xfrm rot="5400000">
                        <a:off x="998806" y="5289451"/>
                        <a:ext cx="478302"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56" name="Elbow Connector 55"/>
                      <a:cNvCxnSpPr>
                        <a:stCxn id="8" idx="3"/>
                      </a:cNvCxnSpPr>
                    </a:nvCxnSpPr>
                    <a:spPr>
                      <a:xfrm>
                        <a:off x="1955409" y="5852160"/>
                        <a:ext cx="1322363"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58" name="Elbow Connector 57"/>
                      <a:cNvCxnSpPr>
                        <a:stCxn id="19" idx="3"/>
                      </a:cNvCxnSpPr>
                    </a:nvCxnSpPr>
                    <a:spPr>
                      <a:xfrm>
                        <a:off x="3432517" y="4635305"/>
                        <a:ext cx="1842868" cy="7033"/>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62" name="Elbow Connector 61"/>
                      <a:cNvCxnSpPr/>
                    </a:nvCxnSpPr>
                    <a:spPr>
                      <a:xfrm>
                        <a:off x="6105378" y="5303520"/>
                        <a:ext cx="717453"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64" name="Elbow Connector 63"/>
                      <a:cNvCxnSpPr/>
                    </a:nvCxnSpPr>
                    <a:spPr>
                      <a:xfrm>
                        <a:off x="6077244" y="4797083"/>
                        <a:ext cx="731520"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85" name="Elbow Connector 84"/>
                      <a:cNvCxnSpPr/>
                    </a:nvCxnSpPr>
                    <a:spPr>
                      <a:xfrm>
                        <a:off x="8834511" y="3193366"/>
                        <a:ext cx="1899138"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89" name="Elbow Connector 88"/>
                      <a:cNvCxnSpPr/>
                    </a:nvCxnSpPr>
                    <a:spPr>
                      <a:xfrm>
                        <a:off x="8820443" y="3474720"/>
                        <a:ext cx="1856935"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93" name="Elbow Connector 92"/>
                      <a:cNvCxnSpPr>
                        <a:stCxn id="9" idx="3"/>
                      </a:cNvCxnSpPr>
                    </a:nvCxnSpPr>
                    <a:spPr>
                      <a:xfrm>
                        <a:off x="4614203" y="2363373"/>
                        <a:ext cx="2166425" cy="942535"/>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99" name="Elbow Connector 98"/>
                      <a:cNvCxnSpPr/>
                    </a:nvCxnSpPr>
                    <a:spPr>
                      <a:xfrm rot="5400000">
                        <a:off x="7476978" y="2314135"/>
                        <a:ext cx="914400" cy="1588"/>
                      </a:xfrm>
                      <a:prstGeom prst="bentConnector3">
                        <a:avLst>
                          <a:gd name="adj1" fmla="val 50000"/>
                        </a:avLst>
                      </a:prstGeom>
                      <a:noFill/>
                      <a:ln w="6350" cap="flat" cmpd="sng" algn="ctr">
                        <a:solidFill>
                          <a:srgbClr val="5B9BD5"/>
                        </a:solidFill>
                        <a:prstDash val="solid"/>
                        <a:miter lim="800000"/>
                        <a:tailEnd type="arrow"/>
                      </a:ln>
                      <a:effectLst/>
                    </a:spPr>
                    <a:style>
                      <a:lnRef idx="1">
                        <a:schemeClr val="accent1"/>
                      </a:lnRef>
                      <a:fillRef idx="0">
                        <a:schemeClr val="accent1"/>
                      </a:fillRef>
                      <a:effectRef idx="0">
                        <a:schemeClr val="accent1"/>
                      </a:effectRef>
                      <a:fontRef idx="minor">
                        <a:schemeClr val="tx1"/>
                      </a:fontRef>
                    </a:style>
                  </a:cxnSp>
                  <a:cxnSp>
                    <a:nvCxnSpPr>
                      <a:cNvPr id="101" name="Elbow Connector 100"/>
                      <a:cNvCxnSpPr>
                        <a:stCxn id="7" idx="3"/>
                        <a:endCxn id="19" idx="1"/>
                      </a:cNvCxnSpPr>
                    </a:nvCxnSpPr>
                    <a:spPr>
                      <a:xfrm>
                        <a:off x="1871003" y="4628271"/>
                        <a:ext cx="759656" cy="7034"/>
                      </a:xfrm>
                      <a:prstGeom prst="bentConnector3">
                        <a:avLst>
                          <a:gd name="adj1" fmla="val 50000"/>
                        </a:avLst>
                      </a:prstGeom>
                      <a:noFill/>
                      <a:ln w="6350" cap="flat" cmpd="sng" algn="ctr">
                        <a:solidFill>
                          <a:srgbClr val="5B9BD5"/>
                        </a:solidFill>
                        <a:prstDash val="solid"/>
                        <a:miter lim="800000"/>
                      </a:ln>
                      <a:effectLst/>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7D5F65" w:rsidRPr="006E3B4D" w:rsidRDefault="007D5F65" w:rsidP="00936441">
      <w:pPr>
        <w:spacing w:after="0" w:line="240" w:lineRule="auto"/>
        <w:jc w:val="both"/>
        <w:rPr>
          <w:rFonts w:ascii="Times New Roman" w:hAnsi="Times New Roman" w:cs="Times New Roman"/>
          <w:b/>
          <w:sz w:val="20"/>
          <w:szCs w:val="20"/>
        </w:rPr>
      </w:pPr>
    </w:p>
    <w:p w:rsidR="00936441" w:rsidRPr="006E3B4D" w:rsidRDefault="00936441" w:rsidP="00936441">
      <w:pPr>
        <w:spacing w:after="0" w:line="240" w:lineRule="auto"/>
        <w:jc w:val="both"/>
        <w:rPr>
          <w:rFonts w:ascii="Times New Roman" w:hAnsi="Times New Roman" w:cs="Times New Roman"/>
          <w:b/>
          <w:bCs/>
          <w:sz w:val="20"/>
          <w:szCs w:val="20"/>
        </w:rPr>
      </w:pPr>
    </w:p>
    <w:p w:rsidR="007D5F65" w:rsidRPr="006E3B4D" w:rsidRDefault="005B3FAF" w:rsidP="005B3FA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FUTURE SCOPE</w:t>
      </w:r>
    </w:p>
    <w:p w:rsidR="0032304E" w:rsidRPr="006E3B4D" w:rsidRDefault="0032304E" w:rsidP="00936441">
      <w:pPr>
        <w:spacing w:after="0" w:line="240" w:lineRule="auto"/>
        <w:jc w:val="both"/>
        <w:rPr>
          <w:rFonts w:ascii="Times New Roman" w:hAnsi="Times New Roman" w:cs="Times New Roman"/>
          <w:b/>
          <w:sz w:val="20"/>
          <w:szCs w:val="20"/>
        </w:rPr>
      </w:pPr>
    </w:p>
    <w:p w:rsidR="007D5F65" w:rsidRPr="006E3B4D" w:rsidRDefault="007D5F65" w:rsidP="00936441">
      <w:pPr>
        <w:spacing w:after="0" w:line="240" w:lineRule="auto"/>
        <w:jc w:val="both"/>
        <w:rPr>
          <w:rFonts w:ascii="Times New Roman" w:hAnsi="Times New Roman" w:cs="Times New Roman"/>
          <w:sz w:val="20"/>
          <w:szCs w:val="20"/>
        </w:rPr>
      </w:pPr>
      <w:r w:rsidRPr="006E3B4D">
        <w:rPr>
          <w:rFonts w:ascii="Times New Roman" w:hAnsi="Times New Roman" w:cs="Times New Roman"/>
          <w:sz w:val="20"/>
          <w:szCs w:val="20"/>
        </w:rPr>
        <w:t xml:space="preserve">In future more sophisticated and less power consuming hybrid system can handle more loads for colleges and industries. In India more solar energy is received from the sun and the full energy is not utilized for generation of power. In future, using solar panel and wind generator for all domestic, colleges and industrial the more energy can be received from the hybrid system and energy requirement from the government can be reduced </w:t>
      </w:r>
      <w:proofErr w:type="gramStart"/>
      <w:r w:rsidRPr="006E3B4D">
        <w:rPr>
          <w:rFonts w:ascii="Times New Roman" w:hAnsi="Times New Roman" w:cs="Times New Roman"/>
          <w:sz w:val="20"/>
          <w:szCs w:val="20"/>
        </w:rPr>
        <w:t>So</w:t>
      </w:r>
      <w:proofErr w:type="gramEnd"/>
      <w:r w:rsidRPr="006E3B4D">
        <w:rPr>
          <w:rFonts w:ascii="Times New Roman" w:hAnsi="Times New Roman" w:cs="Times New Roman"/>
          <w:sz w:val="20"/>
          <w:szCs w:val="20"/>
        </w:rPr>
        <w:t xml:space="preserve"> the non-renewable energy sources usages are minimized. Moreover it can be implemented in electric vehicle.</w:t>
      </w:r>
    </w:p>
    <w:p w:rsidR="008C277A" w:rsidRPr="006E3B4D" w:rsidRDefault="008C277A" w:rsidP="00936441">
      <w:pPr>
        <w:spacing w:after="0" w:line="240" w:lineRule="auto"/>
        <w:jc w:val="both"/>
        <w:rPr>
          <w:rFonts w:ascii="Times New Roman" w:hAnsi="Times New Roman" w:cs="Times New Roman"/>
          <w:sz w:val="20"/>
          <w:szCs w:val="20"/>
        </w:rPr>
      </w:pPr>
    </w:p>
    <w:p w:rsidR="008C277A" w:rsidRPr="006E3B4D" w:rsidRDefault="005B3FAF" w:rsidP="005B3FA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REFERENCES</w:t>
      </w:r>
    </w:p>
    <w:p w:rsidR="0032304E" w:rsidRPr="006E3B4D" w:rsidRDefault="0032304E" w:rsidP="00936441">
      <w:pPr>
        <w:spacing w:after="0" w:line="240" w:lineRule="auto"/>
        <w:jc w:val="both"/>
        <w:rPr>
          <w:rFonts w:ascii="Times New Roman" w:hAnsi="Times New Roman" w:cs="Times New Roman"/>
          <w:b/>
          <w:bCs/>
          <w:sz w:val="20"/>
          <w:szCs w:val="20"/>
        </w:rPr>
      </w:pPr>
    </w:p>
    <w:p w:rsidR="008C277A" w:rsidRPr="00A57B6F" w:rsidRDefault="00956B43" w:rsidP="00936441">
      <w:pPr>
        <w:spacing w:after="0" w:line="240" w:lineRule="auto"/>
        <w:jc w:val="both"/>
        <w:rPr>
          <w:rFonts w:ascii="Times New Roman" w:hAnsi="Times New Roman" w:cs="Times New Roman"/>
          <w:bCs/>
          <w:i/>
          <w:iCs/>
          <w:sz w:val="20"/>
          <w:szCs w:val="20"/>
        </w:rPr>
      </w:pPr>
      <w:r w:rsidRPr="00A57B6F">
        <w:rPr>
          <w:rFonts w:ascii="Times New Roman" w:hAnsi="Times New Roman" w:cs="Times New Roman"/>
          <w:bCs/>
          <w:i/>
          <w:iCs/>
          <w:sz w:val="20"/>
          <w:szCs w:val="20"/>
        </w:rPr>
        <w:t>Research paper of 2013 International conference on renewable energy research and applications (ICRERA) conducted by IEEE (Institute of electrical and electronics Engineers).</w:t>
      </w:r>
    </w:p>
    <w:p w:rsidR="008C277A" w:rsidRPr="00A57B6F" w:rsidRDefault="00956B43" w:rsidP="00936441">
      <w:pPr>
        <w:spacing w:after="0" w:line="240" w:lineRule="auto"/>
        <w:jc w:val="both"/>
        <w:rPr>
          <w:rFonts w:ascii="Times New Roman" w:hAnsi="Times New Roman" w:cs="Times New Roman"/>
          <w:bCs/>
          <w:i/>
          <w:iCs/>
          <w:sz w:val="20"/>
          <w:szCs w:val="20"/>
        </w:rPr>
      </w:pPr>
      <w:r w:rsidRPr="00A57B6F">
        <w:rPr>
          <w:rFonts w:ascii="Times New Roman" w:hAnsi="Times New Roman" w:cs="Times New Roman"/>
          <w:bCs/>
          <w:i/>
          <w:iCs/>
          <w:sz w:val="20"/>
          <w:szCs w:val="20"/>
        </w:rPr>
        <w:t>www.engineergarage.com</w:t>
      </w:r>
    </w:p>
    <w:p w:rsidR="008C277A" w:rsidRPr="00A57B6F" w:rsidRDefault="00956B43" w:rsidP="00936441">
      <w:pPr>
        <w:spacing w:after="0" w:line="240" w:lineRule="auto"/>
        <w:jc w:val="both"/>
        <w:rPr>
          <w:rFonts w:ascii="Times New Roman" w:hAnsi="Times New Roman" w:cs="Times New Roman"/>
          <w:bCs/>
          <w:i/>
          <w:iCs/>
          <w:sz w:val="20"/>
          <w:szCs w:val="20"/>
        </w:rPr>
      </w:pPr>
      <w:r w:rsidRPr="00A57B6F">
        <w:rPr>
          <w:rFonts w:ascii="Times New Roman" w:hAnsi="Times New Roman" w:cs="Times New Roman"/>
          <w:bCs/>
          <w:i/>
          <w:iCs/>
          <w:sz w:val="20"/>
          <w:szCs w:val="20"/>
        </w:rPr>
        <w:t>www.google.com</w:t>
      </w:r>
    </w:p>
    <w:p w:rsidR="008C277A" w:rsidRPr="00A57B6F" w:rsidRDefault="00956B43" w:rsidP="00936441">
      <w:pPr>
        <w:spacing w:after="0" w:line="240" w:lineRule="auto"/>
        <w:jc w:val="both"/>
        <w:rPr>
          <w:rFonts w:ascii="Times New Roman" w:hAnsi="Times New Roman" w:cs="Times New Roman"/>
          <w:bCs/>
          <w:i/>
          <w:iCs/>
          <w:sz w:val="20"/>
          <w:szCs w:val="20"/>
        </w:rPr>
      </w:pPr>
      <w:r w:rsidRPr="00A57B6F">
        <w:rPr>
          <w:rFonts w:ascii="Times New Roman" w:hAnsi="Times New Roman" w:cs="Times New Roman"/>
          <w:bCs/>
          <w:i/>
          <w:iCs/>
          <w:sz w:val="20"/>
          <w:szCs w:val="20"/>
        </w:rPr>
        <w:t>www.Wikipedia.com</w:t>
      </w:r>
    </w:p>
    <w:p w:rsidR="002E30BF" w:rsidRPr="00A57B6F" w:rsidRDefault="00956B43" w:rsidP="00936441">
      <w:pPr>
        <w:spacing w:after="0" w:line="240" w:lineRule="auto"/>
        <w:jc w:val="both"/>
        <w:rPr>
          <w:rFonts w:ascii="Times New Roman" w:hAnsi="Times New Roman" w:cs="Times New Roman"/>
          <w:bCs/>
          <w:i/>
          <w:iCs/>
          <w:sz w:val="20"/>
          <w:szCs w:val="20"/>
        </w:rPr>
      </w:pPr>
      <w:proofErr w:type="gramStart"/>
      <w:r w:rsidRPr="00A57B6F">
        <w:rPr>
          <w:rFonts w:ascii="Times New Roman" w:hAnsi="Times New Roman" w:cs="Times New Roman"/>
          <w:bCs/>
          <w:i/>
          <w:iCs/>
          <w:sz w:val="20"/>
          <w:szCs w:val="20"/>
        </w:rPr>
        <w:t>A review of hybrid solar PV and wind energy system.</w:t>
      </w:r>
      <w:proofErr w:type="gramEnd"/>
    </w:p>
    <w:p w:rsidR="008C277A" w:rsidRPr="00A57B6F" w:rsidRDefault="008C277A" w:rsidP="00936441">
      <w:pPr>
        <w:spacing w:after="0" w:line="240" w:lineRule="auto"/>
        <w:jc w:val="both"/>
        <w:rPr>
          <w:rFonts w:ascii="Times New Roman" w:hAnsi="Times New Roman" w:cs="Times New Roman"/>
          <w:bCs/>
          <w:i/>
          <w:iCs/>
          <w:sz w:val="20"/>
          <w:szCs w:val="20"/>
        </w:rPr>
      </w:pPr>
    </w:p>
    <w:p w:rsidR="008C277A" w:rsidRPr="006E3B4D" w:rsidRDefault="008C277A" w:rsidP="00936441">
      <w:pPr>
        <w:spacing w:after="0" w:line="240" w:lineRule="auto"/>
        <w:jc w:val="both"/>
        <w:rPr>
          <w:rFonts w:ascii="Times New Roman" w:hAnsi="Times New Roman" w:cs="Times New Roman"/>
          <w:b/>
          <w:bCs/>
          <w:sz w:val="20"/>
          <w:szCs w:val="20"/>
        </w:rPr>
      </w:pPr>
    </w:p>
    <w:p w:rsidR="00266209" w:rsidRPr="006E3B4D" w:rsidRDefault="00266209" w:rsidP="00936441">
      <w:pPr>
        <w:spacing w:line="240" w:lineRule="auto"/>
        <w:jc w:val="both"/>
        <w:rPr>
          <w:rFonts w:ascii="Times New Roman" w:hAnsi="Times New Roman" w:cs="Times New Roman"/>
          <w:b/>
          <w:sz w:val="20"/>
          <w:szCs w:val="20"/>
        </w:rPr>
      </w:pPr>
    </w:p>
    <w:p w:rsidR="00266209" w:rsidRPr="006E3B4D" w:rsidRDefault="00266209" w:rsidP="00936441">
      <w:pPr>
        <w:spacing w:line="240" w:lineRule="auto"/>
        <w:jc w:val="both"/>
        <w:rPr>
          <w:rFonts w:ascii="Times New Roman" w:hAnsi="Times New Roman" w:cs="Times New Roman"/>
          <w:b/>
          <w:sz w:val="20"/>
          <w:szCs w:val="20"/>
        </w:rPr>
      </w:pPr>
    </w:p>
    <w:p w:rsidR="00266209" w:rsidRPr="006E3B4D" w:rsidRDefault="00266209" w:rsidP="00936441">
      <w:pPr>
        <w:spacing w:line="240" w:lineRule="auto"/>
        <w:jc w:val="both"/>
        <w:rPr>
          <w:rFonts w:ascii="Times New Roman" w:hAnsi="Times New Roman" w:cs="Times New Roman"/>
          <w:b/>
          <w:sz w:val="20"/>
          <w:szCs w:val="20"/>
        </w:rPr>
      </w:pPr>
    </w:p>
    <w:sectPr w:rsidR="00266209" w:rsidRPr="006E3B4D" w:rsidSect="00DE670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77" w:rsidRDefault="00C04977" w:rsidP="00992FB7">
      <w:pPr>
        <w:spacing w:after="0" w:line="240" w:lineRule="auto"/>
      </w:pPr>
      <w:r>
        <w:separator/>
      </w:r>
    </w:p>
  </w:endnote>
  <w:endnote w:type="continuationSeparator" w:id="0">
    <w:p w:rsidR="00C04977" w:rsidRDefault="00C04977" w:rsidP="0099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20F0302020204030204"/>
    <w:charset w:val="00"/>
    <w:family w:val="swiss"/>
    <w:pitch w:val="variable"/>
    <w:sig w:usb0="A00002EF" w:usb1="4000207B" w:usb2="00000000" w:usb3="00000000" w:csb0="0000019F" w:csb1="00000000"/>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98191"/>
      <w:docPartObj>
        <w:docPartGallery w:val="Page Numbers (Bottom of Page)"/>
        <w:docPartUnique/>
      </w:docPartObj>
    </w:sdtPr>
    <w:sdtEndPr>
      <w:rPr>
        <w:noProof/>
      </w:rPr>
    </w:sdtEndPr>
    <w:sdtContent>
      <w:p w:rsidR="005B3FAF" w:rsidRDefault="005B3FAF">
        <w:pPr>
          <w:pStyle w:val="Footer"/>
          <w:jc w:val="center"/>
        </w:pPr>
        <w:r>
          <w:fldChar w:fldCharType="begin"/>
        </w:r>
        <w:r>
          <w:instrText xml:space="preserve"> PAGE   \* MERGEFORMAT </w:instrText>
        </w:r>
        <w:r>
          <w:fldChar w:fldCharType="separate"/>
        </w:r>
        <w:r w:rsidR="00847255">
          <w:rPr>
            <w:noProof/>
          </w:rPr>
          <w:t>60</w:t>
        </w:r>
        <w:r>
          <w:rPr>
            <w:noProof/>
          </w:rPr>
          <w:fldChar w:fldCharType="end"/>
        </w:r>
      </w:p>
    </w:sdtContent>
  </w:sdt>
  <w:p w:rsidR="005B3FAF" w:rsidRDefault="005B3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77" w:rsidRDefault="00C04977" w:rsidP="00992FB7">
      <w:pPr>
        <w:spacing w:after="0" w:line="240" w:lineRule="auto"/>
      </w:pPr>
      <w:r>
        <w:separator/>
      </w:r>
    </w:p>
  </w:footnote>
  <w:footnote w:type="continuationSeparator" w:id="0">
    <w:p w:rsidR="00C04977" w:rsidRDefault="00C04977" w:rsidP="00992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FB7" w:rsidRPr="00BD2639" w:rsidRDefault="00992FB7" w:rsidP="00992FB7">
    <w:pPr>
      <w:pStyle w:val="Header"/>
      <w:tabs>
        <w:tab w:val="clear" w:pos="9360"/>
        <w:tab w:val="right" w:pos="10170"/>
      </w:tabs>
      <w:ind w:left="851"/>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992FB7" w:rsidRPr="00BD2639" w:rsidRDefault="00992FB7" w:rsidP="00992FB7">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Conference on “Recent Trends in Electrical Engineering” NCRTEE-19 </w:t>
    </w:r>
  </w:p>
  <w:p w:rsidR="00992FB7" w:rsidRPr="00BD2639" w:rsidRDefault="00992FB7" w:rsidP="00992FB7">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proofErr w:type="spellStart"/>
    <w:r w:rsidRPr="00BD2639">
      <w:rPr>
        <w:rFonts w:ascii="Times New Roman" w:hAnsi="Times New Roman"/>
        <w:b/>
        <w:bCs/>
        <w:i/>
        <w:sz w:val="24"/>
        <w:szCs w:val="24"/>
      </w:rPr>
      <w:t>Priyadarshini</w:t>
    </w:r>
    <w:proofErr w:type="spellEnd"/>
    <w:r w:rsidRPr="00BD2639">
      <w:rPr>
        <w:rFonts w:ascii="Times New Roman" w:hAnsi="Times New Roman"/>
        <w:b/>
        <w:bCs/>
        <w:i/>
        <w:sz w:val="24"/>
        <w:szCs w:val="24"/>
      </w:rPr>
      <w:t xml:space="preserve"> College of Engineering, Nagpur-440019</w:t>
    </w:r>
  </w:p>
  <w:p w:rsidR="00992FB7" w:rsidRDefault="00992FB7" w:rsidP="00992FB7">
    <w:pPr>
      <w:spacing w:after="0" w:line="240" w:lineRule="auto"/>
      <w:ind w:left="10" w:right="8"/>
      <w:jc w:val="center"/>
      <w:rPr>
        <w:b/>
        <w:i/>
        <w:sz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w:t>
    </w:r>
    <w:r w:rsidRPr="004D63D4">
      <w:rPr>
        <w:rFonts w:ascii="Times New Roman" w:hAnsi="Times New Roman"/>
        <w:b/>
        <w:i/>
        <w:color w:val="000000"/>
        <w:sz w:val="24"/>
      </w:rPr>
      <w:t xml:space="preserve"> </w:t>
    </w:r>
    <w:r>
      <w:rPr>
        <w:rFonts w:ascii="Times New Roman" w:hAnsi="Times New Roman"/>
        <w:b/>
        <w:i/>
        <w:color w:val="000000"/>
        <w:sz w:val="24"/>
      </w:rPr>
      <w:t>Vol. 4, No.7, 2019</w:t>
    </w:r>
  </w:p>
  <w:p w:rsidR="00992FB7" w:rsidRDefault="006E3B4D" w:rsidP="00847255">
    <w:pPr>
      <w:pStyle w:val="Header"/>
      <w:tabs>
        <w:tab w:val="clear" w:pos="9360"/>
        <w:tab w:val="left" w:pos="7515"/>
      </w:tabs>
      <w:ind w:left="709"/>
    </w:pPr>
    <w:r>
      <w:rPr>
        <w:rFonts w:ascii="Times New Roman" w:hAnsi="Times New Roman"/>
        <w:b/>
        <w:bCs/>
        <w:i/>
        <w:sz w:val="24"/>
        <w:szCs w:val="24"/>
      </w:rPr>
      <w:t xml:space="preserve">                                                                                     </w:t>
    </w:r>
    <w:r w:rsidR="00992FB7" w:rsidRPr="00BD2639">
      <w:rPr>
        <w:rFonts w:ascii="Times New Roman" w:hAnsi="Times New Roman"/>
        <w:b/>
        <w:bCs/>
        <w:i/>
        <w:sz w:val="24"/>
        <w:szCs w:val="24"/>
      </w:rPr>
      <w:t>www.ijies.net</w:t>
    </w:r>
    <w:r w:rsidR="00847255">
      <w:rPr>
        <w:rFonts w:ascii="Times New Roman" w:hAnsi="Times New Roman"/>
        <w:b/>
        <w:bCs/>
        <w:i/>
        <w:sz w:val="24"/>
        <w:szCs w:val="24"/>
      </w:rPr>
      <w:tab/>
    </w:r>
  </w:p>
  <w:p w:rsidR="00992FB7" w:rsidRDefault="00992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B6344"/>
    <w:multiLevelType w:val="hybridMultilevel"/>
    <w:tmpl w:val="F40C0828"/>
    <w:lvl w:ilvl="0" w:tplc="210ACB12">
      <w:start w:val="1"/>
      <w:numFmt w:val="bullet"/>
      <w:lvlText w:val="•"/>
      <w:lvlJc w:val="left"/>
      <w:pPr>
        <w:tabs>
          <w:tab w:val="num" w:pos="720"/>
        </w:tabs>
        <w:ind w:left="720" w:hanging="360"/>
      </w:pPr>
      <w:rPr>
        <w:rFonts w:ascii="Arial" w:hAnsi="Arial" w:hint="default"/>
      </w:rPr>
    </w:lvl>
    <w:lvl w:ilvl="1" w:tplc="FC54C0BC" w:tentative="1">
      <w:start w:val="1"/>
      <w:numFmt w:val="bullet"/>
      <w:lvlText w:val="•"/>
      <w:lvlJc w:val="left"/>
      <w:pPr>
        <w:tabs>
          <w:tab w:val="num" w:pos="1440"/>
        </w:tabs>
        <w:ind w:left="1440" w:hanging="360"/>
      </w:pPr>
      <w:rPr>
        <w:rFonts w:ascii="Arial" w:hAnsi="Arial" w:hint="default"/>
      </w:rPr>
    </w:lvl>
    <w:lvl w:ilvl="2" w:tplc="A7389E76" w:tentative="1">
      <w:start w:val="1"/>
      <w:numFmt w:val="bullet"/>
      <w:lvlText w:val="•"/>
      <w:lvlJc w:val="left"/>
      <w:pPr>
        <w:tabs>
          <w:tab w:val="num" w:pos="2160"/>
        </w:tabs>
        <w:ind w:left="2160" w:hanging="360"/>
      </w:pPr>
      <w:rPr>
        <w:rFonts w:ascii="Arial" w:hAnsi="Arial" w:hint="default"/>
      </w:rPr>
    </w:lvl>
    <w:lvl w:ilvl="3" w:tplc="94EC849A" w:tentative="1">
      <w:start w:val="1"/>
      <w:numFmt w:val="bullet"/>
      <w:lvlText w:val="•"/>
      <w:lvlJc w:val="left"/>
      <w:pPr>
        <w:tabs>
          <w:tab w:val="num" w:pos="2880"/>
        </w:tabs>
        <w:ind w:left="2880" w:hanging="360"/>
      </w:pPr>
      <w:rPr>
        <w:rFonts w:ascii="Arial" w:hAnsi="Arial" w:hint="default"/>
      </w:rPr>
    </w:lvl>
    <w:lvl w:ilvl="4" w:tplc="91365400" w:tentative="1">
      <w:start w:val="1"/>
      <w:numFmt w:val="bullet"/>
      <w:lvlText w:val="•"/>
      <w:lvlJc w:val="left"/>
      <w:pPr>
        <w:tabs>
          <w:tab w:val="num" w:pos="3600"/>
        </w:tabs>
        <w:ind w:left="3600" w:hanging="360"/>
      </w:pPr>
      <w:rPr>
        <w:rFonts w:ascii="Arial" w:hAnsi="Arial" w:hint="default"/>
      </w:rPr>
    </w:lvl>
    <w:lvl w:ilvl="5" w:tplc="FDEE3F82" w:tentative="1">
      <w:start w:val="1"/>
      <w:numFmt w:val="bullet"/>
      <w:lvlText w:val="•"/>
      <w:lvlJc w:val="left"/>
      <w:pPr>
        <w:tabs>
          <w:tab w:val="num" w:pos="4320"/>
        </w:tabs>
        <w:ind w:left="4320" w:hanging="360"/>
      </w:pPr>
      <w:rPr>
        <w:rFonts w:ascii="Arial" w:hAnsi="Arial" w:hint="default"/>
      </w:rPr>
    </w:lvl>
    <w:lvl w:ilvl="6" w:tplc="EA1CC6DA" w:tentative="1">
      <w:start w:val="1"/>
      <w:numFmt w:val="bullet"/>
      <w:lvlText w:val="•"/>
      <w:lvlJc w:val="left"/>
      <w:pPr>
        <w:tabs>
          <w:tab w:val="num" w:pos="5040"/>
        </w:tabs>
        <w:ind w:left="5040" w:hanging="360"/>
      </w:pPr>
      <w:rPr>
        <w:rFonts w:ascii="Arial" w:hAnsi="Arial" w:hint="default"/>
      </w:rPr>
    </w:lvl>
    <w:lvl w:ilvl="7" w:tplc="23D02F1E" w:tentative="1">
      <w:start w:val="1"/>
      <w:numFmt w:val="bullet"/>
      <w:lvlText w:val="•"/>
      <w:lvlJc w:val="left"/>
      <w:pPr>
        <w:tabs>
          <w:tab w:val="num" w:pos="5760"/>
        </w:tabs>
        <w:ind w:left="5760" w:hanging="360"/>
      </w:pPr>
      <w:rPr>
        <w:rFonts w:ascii="Arial" w:hAnsi="Arial" w:hint="default"/>
      </w:rPr>
    </w:lvl>
    <w:lvl w:ilvl="8" w:tplc="04A2332E" w:tentative="1">
      <w:start w:val="1"/>
      <w:numFmt w:val="bullet"/>
      <w:lvlText w:val="•"/>
      <w:lvlJc w:val="left"/>
      <w:pPr>
        <w:tabs>
          <w:tab w:val="num" w:pos="6480"/>
        </w:tabs>
        <w:ind w:left="6480" w:hanging="360"/>
      </w:pPr>
      <w:rPr>
        <w:rFonts w:ascii="Arial" w:hAnsi="Arial" w:hint="default"/>
      </w:rPr>
    </w:lvl>
  </w:abstractNum>
  <w:abstractNum w:abstractNumId="1">
    <w:nsid w:val="4B374871"/>
    <w:multiLevelType w:val="hybridMultilevel"/>
    <w:tmpl w:val="C15C69CC"/>
    <w:lvl w:ilvl="0" w:tplc="122448A6">
      <w:start w:val="1"/>
      <w:numFmt w:val="bullet"/>
      <w:lvlText w:val=""/>
      <w:lvlJc w:val="left"/>
      <w:pPr>
        <w:tabs>
          <w:tab w:val="num" w:pos="720"/>
        </w:tabs>
        <w:ind w:left="720" w:hanging="360"/>
      </w:pPr>
      <w:rPr>
        <w:rFonts w:ascii="Wingdings" w:hAnsi="Wingdings" w:hint="default"/>
      </w:rPr>
    </w:lvl>
    <w:lvl w:ilvl="1" w:tplc="97669AC2" w:tentative="1">
      <w:start w:val="1"/>
      <w:numFmt w:val="bullet"/>
      <w:lvlText w:val=""/>
      <w:lvlJc w:val="left"/>
      <w:pPr>
        <w:tabs>
          <w:tab w:val="num" w:pos="1440"/>
        </w:tabs>
        <w:ind w:left="1440" w:hanging="360"/>
      </w:pPr>
      <w:rPr>
        <w:rFonts w:ascii="Wingdings" w:hAnsi="Wingdings" w:hint="default"/>
      </w:rPr>
    </w:lvl>
    <w:lvl w:ilvl="2" w:tplc="9850CAF8" w:tentative="1">
      <w:start w:val="1"/>
      <w:numFmt w:val="bullet"/>
      <w:lvlText w:val=""/>
      <w:lvlJc w:val="left"/>
      <w:pPr>
        <w:tabs>
          <w:tab w:val="num" w:pos="2160"/>
        </w:tabs>
        <w:ind w:left="2160" w:hanging="360"/>
      </w:pPr>
      <w:rPr>
        <w:rFonts w:ascii="Wingdings" w:hAnsi="Wingdings" w:hint="default"/>
      </w:rPr>
    </w:lvl>
    <w:lvl w:ilvl="3" w:tplc="3C3C386E" w:tentative="1">
      <w:start w:val="1"/>
      <w:numFmt w:val="bullet"/>
      <w:lvlText w:val=""/>
      <w:lvlJc w:val="left"/>
      <w:pPr>
        <w:tabs>
          <w:tab w:val="num" w:pos="2880"/>
        </w:tabs>
        <w:ind w:left="2880" w:hanging="360"/>
      </w:pPr>
      <w:rPr>
        <w:rFonts w:ascii="Wingdings" w:hAnsi="Wingdings" w:hint="default"/>
      </w:rPr>
    </w:lvl>
    <w:lvl w:ilvl="4" w:tplc="526C8A14" w:tentative="1">
      <w:start w:val="1"/>
      <w:numFmt w:val="bullet"/>
      <w:lvlText w:val=""/>
      <w:lvlJc w:val="left"/>
      <w:pPr>
        <w:tabs>
          <w:tab w:val="num" w:pos="3600"/>
        </w:tabs>
        <w:ind w:left="3600" w:hanging="360"/>
      </w:pPr>
      <w:rPr>
        <w:rFonts w:ascii="Wingdings" w:hAnsi="Wingdings" w:hint="default"/>
      </w:rPr>
    </w:lvl>
    <w:lvl w:ilvl="5" w:tplc="CC92BC82" w:tentative="1">
      <w:start w:val="1"/>
      <w:numFmt w:val="bullet"/>
      <w:lvlText w:val=""/>
      <w:lvlJc w:val="left"/>
      <w:pPr>
        <w:tabs>
          <w:tab w:val="num" w:pos="4320"/>
        </w:tabs>
        <w:ind w:left="4320" w:hanging="360"/>
      </w:pPr>
      <w:rPr>
        <w:rFonts w:ascii="Wingdings" w:hAnsi="Wingdings" w:hint="default"/>
      </w:rPr>
    </w:lvl>
    <w:lvl w:ilvl="6" w:tplc="4B44DA44" w:tentative="1">
      <w:start w:val="1"/>
      <w:numFmt w:val="bullet"/>
      <w:lvlText w:val=""/>
      <w:lvlJc w:val="left"/>
      <w:pPr>
        <w:tabs>
          <w:tab w:val="num" w:pos="5040"/>
        </w:tabs>
        <w:ind w:left="5040" w:hanging="360"/>
      </w:pPr>
      <w:rPr>
        <w:rFonts w:ascii="Wingdings" w:hAnsi="Wingdings" w:hint="default"/>
      </w:rPr>
    </w:lvl>
    <w:lvl w:ilvl="7" w:tplc="0E0E9854" w:tentative="1">
      <w:start w:val="1"/>
      <w:numFmt w:val="bullet"/>
      <w:lvlText w:val=""/>
      <w:lvlJc w:val="left"/>
      <w:pPr>
        <w:tabs>
          <w:tab w:val="num" w:pos="5760"/>
        </w:tabs>
        <w:ind w:left="5760" w:hanging="360"/>
      </w:pPr>
      <w:rPr>
        <w:rFonts w:ascii="Wingdings" w:hAnsi="Wingdings" w:hint="default"/>
      </w:rPr>
    </w:lvl>
    <w:lvl w:ilvl="8" w:tplc="58FAE61C" w:tentative="1">
      <w:start w:val="1"/>
      <w:numFmt w:val="bullet"/>
      <w:lvlText w:val=""/>
      <w:lvlJc w:val="left"/>
      <w:pPr>
        <w:tabs>
          <w:tab w:val="num" w:pos="6480"/>
        </w:tabs>
        <w:ind w:left="6480" w:hanging="360"/>
      </w:pPr>
      <w:rPr>
        <w:rFonts w:ascii="Wingdings" w:hAnsi="Wingdings" w:hint="default"/>
      </w:rPr>
    </w:lvl>
  </w:abstractNum>
  <w:abstractNum w:abstractNumId="2">
    <w:nsid w:val="5DB41306"/>
    <w:multiLevelType w:val="hybridMultilevel"/>
    <w:tmpl w:val="77662434"/>
    <w:lvl w:ilvl="0" w:tplc="2104EDB0">
      <w:start w:val="1"/>
      <w:numFmt w:val="bullet"/>
      <w:lvlText w:val=""/>
      <w:lvlJc w:val="left"/>
      <w:pPr>
        <w:tabs>
          <w:tab w:val="num" w:pos="720"/>
        </w:tabs>
        <w:ind w:left="720" w:hanging="360"/>
      </w:pPr>
      <w:rPr>
        <w:rFonts w:ascii="Wingdings" w:hAnsi="Wingdings" w:hint="default"/>
      </w:rPr>
    </w:lvl>
    <w:lvl w:ilvl="1" w:tplc="F6D036BC" w:tentative="1">
      <w:start w:val="1"/>
      <w:numFmt w:val="bullet"/>
      <w:lvlText w:val=""/>
      <w:lvlJc w:val="left"/>
      <w:pPr>
        <w:tabs>
          <w:tab w:val="num" w:pos="1440"/>
        </w:tabs>
        <w:ind w:left="1440" w:hanging="360"/>
      </w:pPr>
      <w:rPr>
        <w:rFonts w:ascii="Wingdings" w:hAnsi="Wingdings" w:hint="default"/>
      </w:rPr>
    </w:lvl>
    <w:lvl w:ilvl="2" w:tplc="1A8EF9AA" w:tentative="1">
      <w:start w:val="1"/>
      <w:numFmt w:val="bullet"/>
      <w:lvlText w:val=""/>
      <w:lvlJc w:val="left"/>
      <w:pPr>
        <w:tabs>
          <w:tab w:val="num" w:pos="2160"/>
        </w:tabs>
        <w:ind w:left="2160" w:hanging="360"/>
      </w:pPr>
      <w:rPr>
        <w:rFonts w:ascii="Wingdings" w:hAnsi="Wingdings" w:hint="default"/>
      </w:rPr>
    </w:lvl>
    <w:lvl w:ilvl="3" w:tplc="85360FD2" w:tentative="1">
      <w:start w:val="1"/>
      <w:numFmt w:val="bullet"/>
      <w:lvlText w:val=""/>
      <w:lvlJc w:val="left"/>
      <w:pPr>
        <w:tabs>
          <w:tab w:val="num" w:pos="2880"/>
        </w:tabs>
        <w:ind w:left="2880" w:hanging="360"/>
      </w:pPr>
      <w:rPr>
        <w:rFonts w:ascii="Wingdings" w:hAnsi="Wingdings" w:hint="default"/>
      </w:rPr>
    </w:lvl>
    <w:lvl w:ilvl="4" w:tplc="50D8F5F8" w:tentative="1">
      <w:start w:val="1"/>
      <w:numFmt w:val="bullet"/>
      <w:lvlText w:val=""/>
      <w:lvlJc w:val="left"/>
      <w:pPr>
        <w:tabs>
          <w:tab w:val="num" w:pos="3600"/>
        </w:tabs>
        <w:ind w:left="3600" w:hanging="360"/>
      </w:pPr>
      <w:rPr>
        <w:rFonts w:ascii="Wingdings" w:hAnsi="Wingdings" w:hint="default"/>
      </w:rPr>
    </w:lvl>
    <w:lvl w:ilvl="5" w:tplc="D1485C34" w:tentative="1">
      <w:start w:val="1"/>
      <w:numFmt w:val="bullet"/>
      <w:lvlText w:val=""/>
      <w:lvlJc w:val="left"/>
      <w:pPr>
        <w:tabs>
          <w:tab w:val="num" w:pos="4320"/>
        </w:tabs>
        <w:ind w:left="4320" w:hanging="360"/>
      </w:pPr>
      <w:rPr>
        <w:rFonts w:ascii="Wingdings" w:hAnsi="Wingdings" w:hint="default"/>
      </w:rPr>
    </w:lvl>
    <w:lvl w:ilvl="6" w:tplc="8ABE244A" w:tentative="1">
      <w:start w:val="1"/>
      <w:numFmt w:val="bullet"/>
      <w:lvlText w:val=""/>
      <w:lvlJc w:val="left"/>
      <w:pPr>
        <w:tabs>
          <w:tab w:val="num" w:pos="5040"/>
        </w:tabs>
        <w:ind w:left="5040" w:hanging="360"/>
      </w:pPr>
      <w:rPr>
        <w:rFonts w:ascii="Wingdings" w:hAnsi="Wingdings" w:hint="default"/>
      </w:rPr>
    </w:lvl>
    <w:lvl w:ilvl="7" w:tplc="9C944D66" w:tentative="1">
      <w:start w:val="1"/>
      <w:numFmt w:val="bullet"/>
      <w:lvlText w:val=""/>
      <w:lvlJc w:val="left"/>
      <w:pPr>
        <w:tabs>
          <w:tab w:val="num" w:pos="5760"/>
        </w:tabs>
        <w:ind w:left="5760" w:hanging="360"/>
      </w:pPr>
      <w:rPr>
        <w:rFonts w:ascii="Wingdings" w:hAnsi="Wingdings" w:hint="default"/>
      </w:rPr>
    </w:lvl>
    <w:lvl w:ilvl="8" w:tplc="AEBA9440" w:tentative="1">
      <w:start w:val="1"/>
      <w:numFmt w:val="bullet"/>
      <w:lvlText w:val=""/>
      <w:lvlJc w:val="left"/>
      <w:pPr>
        <w:tabs>
          <w:tab w:val="num" w:pos="6480"/>
        </w:tabs>
        <w:ind w:left="6480" w:hanging="360"/>
      </w:pPr>
      <w:rPr>
        <w:rFonts w:ascii="Wingdings" w:hAnsi="Wingdings" w:hint="default"/>
      </w:rPr>
    </w:lvl>
  </w:abstractNum>
  <w:abstractNum w:abstractNumId="3">
    <w:nsid w:val="60A723F6"/>
    <w:multiLevelType w:val="hybridMultilevel"/>
    <w:tmpl w:val="BCD0EAF0"/>
    <w:lvl w:ilvl="0" w:tplc="B486E908">
      <w:start w:val="1"/>
      <w:numFmt w:val="bullet"/>
      <w:lvlText w:val=""/>
      <w:lvlJc w:val="left"/>
      <w:pPr>
        <w:tabs>
          <w:tab w:val="num" w:pos="720"/>
        </w:tabs>
        <w:ind w:left="720" w:hanging="360"/>
      </w:pPr>
      <w:rPr>
        <w:rFonts w:ascii="Wingdings" w:hAnsi="Wingdings" w:hint="default"/>
      </w:rPr>
    </w:lvl>
    <w:lvl w:ilvl="1" w:tplc="7B9A3C46" w:tentative="1">
      <w:start w:val="1"/>
      <w:numFmt w:val="bullet"/>
      <w:lvlText w:val=""/>
      <w:lvlJc w:val="left"/>
      <w:pPr>
        <w:tabs>
          <w:tab w:val="num" w:pos="1440"/>
        </w:tabs>
        <w:ind w:left="1440" w:hanging="360"/>
      </w:pPr>
      <w:rPr>
        <w:rFonts w:ascii="Wingdings" w:hAnsi="Wingdings" w:hint="default"/>
      </w:rPr>
    </w:lvl>
    <w:lvl w:ilvl="2" w:tplc="DC9875AE" w:tentative="1">
      <w:start w:val="1"/>
      <w:numFmt w:val="bullet"/>
      <w:lvlText w:val=""/>
      <w:lvlJc w:val="left"/>
      <w:pPr>
        <w:tabs>
          <w:tab w:val="num" w:pos="2160"/>
        </w:tabs>
        <w:ind w:left="2160" w:hanging="360"/>
      </w:pPr>
      <w:rPr>
        <w:rFonts w:ascii="Wingdings" w:hAnsi="Wingdings" w:hint="default"/>
      </w:rPr>
    </w:lvl>
    <w:lvl w:ilvl="3" w:tplc="F2846C86" w:tentative="1">
      <w:start w:val="1"/>
      <w:numFmt w:val="bullet"/>
      <w:lvlText w:val=""/>
      <w:lvlJc w:val="left"/>
      <w:pPr>
        <w:tabs>
          <w:tab w:val="num" w:pos="2880"/>
        </w:tabs>
        <w:ind w:left="2880" w:hanging="360"/>
      </w:pPr>
      <w:rPr>
        <w:rFonts w:ascii="Wingdings" w:hAnsi="Wingdings" w:hint="default"/>
      </w:rPr>
    </w:lvl>
    <w:lvl w:ilvl="4" w:tplc="F3048F7C" w:tentative="1">
      <w:start w:val="1"/>
      <w:numFmt w:val="bullet"/>
      <w:lvlText w:val=""/>
      <w:lvlJc w:val="left"/>
      <w:pPr>
        <w:tabs>
          <w:tab w:val="num" w:pos="3600"/>
        </w:tabs>
        <w:ind w:left="3600" w:hanging="360"/>
      </w:pPr>
      <w:rPr>
        <w:rFonts w:ascii="Wingdings" w:hAnsi="Wingdings" w:hint="default"/>
      </w:rPr>
    </w:lvl>
    <w:lvl w:ilvl="5" w:tplc="2DA44CC8" w:tentative="1">
      <w:start w:val="1"/>
      <w:numFmt w:val="bullet"/>
      <w:lvlText w:val=""/>
      <w:lvlJc w:val="left"/>
      <w:pPr>
        <w:tabs>
          <w:tab w:val="num" w:pos="4320"/>
        </w:tabs>
        <w:ind w:left="4320" w:hanging="360"/>
      </w:pPr>
      <w:rPr>
        <w:rFonts w:ascii="Wingdings" w:hAnsi="Wingdings" w:hint="default"/>
      </w:rPr>
    </w:lvl>
    <w:lvl w:ilvl="6" w:tplc="167254C0" w:tentative="1">
      <w:start w:val="1"/>
      <w:numFmt w:val="bullet"/>
      <w:lvlText w:val=""/>
      <w:lvlJc w:val="left"/>
      <w:pPr>
        <w:tabs>
          <w:tab w:val="num" w:pos="5040"/>
        </w:tabs>
        <w:ind w:left="5040" w:hanging="360"/>
      </w:pPr>
      <w:rPr>
        <w:rFonts w:ascii="Wingdings" w:hAnsi="Wingdings" w:hint="default"/>
      </w:rPr>
    </w:lvl>
    <w:lvl w:ilvl="7" w:tplc="B30E97C0" w:tentative="1">
      <w:start w:val="1"/>
      <w:numFmt w:val="bullet"/>
      <w:lvlText w:val=""/>
      <w:lvlJc w:val="left"/>
      <w:pPr>
        <w:tabs>
          <w:tab w:val="num" w:pos="5760"/>
        </w:tabs>
        <w:ind w:left="5760" w:hanging="360"/>
      </w:pPr>
      <w:rPr>
        <w:rFonts w:ascii="Wingdings" w:hAnsi="Wingdings" w:hint="default"/>
      </w:rPr>
    </w:lvl>
    <w:lvl w:ilvl="8" w:tplc="47364B2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7A1D"/>
    <w:rsid w:val="000C2BA0"/>
    <w:rsid w:val="000D1C85"/>
    <w:rsid w:val="00256BBD"/>
    <w:rsid w:val="00266209"/>
    <w:rsid w:val="002E30BF"/>
    <w:rsid w:val="0032304E"/>
    <w:rsid w:val="00432457"/>
    <w:rsid w:val="00480AB6"/>
    <w:rsid w:val="00533B68"/>
    <w:rsid w:val="005A7B11"/>
    <w:rsid w:val="005B3FAF"/>
    <w:rsid w:val="00661AEB"/>
    <w:rsid w:val="006E3B4D"/>
    <w:rsid w:val="006E7D20"/>
    <w:rsid w:val="007D5F65"/>
    <w:rsid w:val="00801BDB"/>
    <w:rsid w:val="00847255"/>
    <w:rsid w:val="008C277A"/>
    <w:rsid w:val="00936441"/>
    <w:rsid w:val="0094779B"/>
    <w:rsid w:val="00956B43"/>
    <w:rsid w:val="00992FB7"/>
    <w:rsid w:val="009F3096"/>
    <w:rsid w:val="00A17189"/>
    <w:rsid w:val="00A34745"/>
    <w:rsid w:val="00A57B6F"/>
    <w:rsid w:val="00B47A1D"/>
    <w:rsid w:val="00BA0A65"/>
    <w:rsid w:val="00BA3252"/>
    <w:rsid w:val="00BC0367"/>
    <w:rsid w:val="00C04977"/>
    <w:rsid w:val="00C20C1A"/>
    <w:rsid w:val="00CC2205"/>
    <w:rsid w:val="00DE6700"/>
    <w:rsid w:val="00F9582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DB"/>
  </w:style>
  <w:style w:type="paragraph" w:styleId="Heading1">
    <w:name w:val="heading 1"/>
    <w:basedOn w:val="Normal"/>
    <w:next w:val="Normal"/>
    <w:link w:val="Heading1Char"/>
    <w:uiPriority w:val="9"/>
    <w:qFormat/>
    <w:rsid w:val="000C2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2B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A1D"/>
    <w:rPr>
      <w:rFonts w:ascii="Tahoma" w:hAnsi="Tahoma" w:cs="Tahoma"/>
      <w:sz w:val="16"/>
      <w:szCs w:val="16"/>
    </w:rPr>
  </w:style>
  <w:style w:type="paragraph" w:styleId="ListParagraph">
    <w:name w:val="List Paragraph"/>
    <w:basedOn w:val="Normal"/>
    <w:uiPriority w:val="34"/>
    <w:qFormat/>
    <w:rsid w:val="00DE6700"/>
    <w:pPr>
      <w:ind w:left="720"/>
      <w:contextualSpacing/>
    </w:pPr>
  </w:style>
  <w:style w:type="character" w:styleId="Hyperlink">
    <w:name w:val="Hyperlink"/>
    <w:basedOn w:val="DefaultParagraphFont"/>
    <w:uiPriority w:val="99"/>
    <w:unhideWhenUsed/>
    <w:rsid w:val="008C277A"/>
    <w:rPr>
      <w:color w:val="0000FF" w:themeColor="hyperlink"/>
      <w:u w:val="single"/>
    </w:rPr>
  </w:style>
  <w:style w:type="paragraph" w:styleId="NormalWeb">
    <w:name w:val="Normal (Web)"/>
    <w:basedOn w:val="Normal"/>
    <w:uiPriority w:val="99"/>
    <w:semiHidden/>
    <w:unhideWhenUsed/>
    <w:rsid w:val="008C27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C2BA0"/>
    <w:pPr>
      <w:spacing w:after="0" w:line="240" w:lineRule="auto"/>
    </w:pPr>
  </w:style>
  <w:style w:type="character" w:customStyle="1" w:styleId="Heading1Char">
    <w:name w:val="Heading 1 Char"/>
    <w:basedOn w:val="DefaultParagraphFont"/>
    <w:link w:val="Heading1"/>
    <w:uiPriority w:val="9"/>
    <w:rsid w:val="000C2B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2BA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92FB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92FB7"/>
  </w:style>
  <w:style w:type="paragraph" w:styleId="Footer">
    <w:name w:val="footer"/>
    <w:basedOn w:val="Normal"/>
    <w:link w:val="FooterChar"/>
    <w:uiPriority w:val="99"/>
    <w:unhideWhenUsed/>
    <w:rsid w:val="00992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FB7"/>
  </w:style>
  <w:style w:type="paragraph" w:customStyle="1" w:styleId="Default">
    <w:name w:val="Default"/>
    <w:qFormat/>
    <w:rsid w:val="00992FB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603">
      <w:bodyDiv w:val="1"/>
      <w:marLeft w:val="0"/>
      <w:marRight w:val="0"/>
      <w:marTop w:val="0"/>
      <w:marBottom w:val="0"/>
      <w:divBdr>
        <w:top w:val="none" w:sz="0" w:space="0" w:color="auto"/>
        <w:left w:val="none" w:sz="0" w:space="0" w:color="auto"/>
        <w:bottom w:val="none" w:sz="0" w:space="0" w:color="auto"/>
        <w:right w:val="none" w:sz="0" w:space="0" w:color="auto"/>
      </w:divBdr>
      <w:divsChild>
        <w:div w:id="1911839900">
          <w:marLeft w:val="360"/>
          <w:marRight w:val="0"/>
          <w:marTop w:val="200"/>
          <w:marBottom w:val="0"/>
          <w:divBdr>
            <w:top w:val="none" w:sz="0" w:space="0" w:color="auto"/>
            <w:left w:val="none" w:sz="0" w:space="0" w:color="auto"/>
            <w:bottom w:val="none" w:sz="0" w:space="0" w:color="auto"/>
            <w:right w:val="none" w:sz="0" w:space="0" w:color="auto"/>
          </w:divBdr>
        </w:div>
      </w:divsChild>
    </w:div>
    <w:div w:id="259417304">
      <w:bodyDiv w:val="1"/>
      <w:marLeft w:val="0"/>
      <w:marRight w:val="0"/>
      <w:marTop w:val="0"/>
      <w:marBottom w:val="0"/>
      <w:divBdr>
        <w:top w:val="none" w:sz="0" w:space="0" w:color="auto"/>
        <w:left w:val="none" w:sz="0" w:space="0" w:color="auto"/>
        <w:bottom w:val="none" w:sz="0" w:space="0" w:color="auto"/>
        <w:right w:val="none" w:sz="0" w:space="0" w:color="auto"/>
      </w:divBdr>
    </w:div>
    <w:div w:id="384304600">
      <w:bodyDiv w:val="1"/>
      <w:marLeft w:val="0"/>
      <w:marRight w:val="0"/>
      <w:marTop w:val="0"/>
      <w:marBottom w:val="0"/>
      <w:divBdr>
        <w:top w:val="none" w:sz="0" w:space="0" w:color="auto"/>
        <w:left w:val="none" w:sz="0" w:space="0" w:color="auto"/>
        <w:bottom w:val="none" w:sz="0" w:space="0" w:color="auto"/>
        <w:right w:val="none" w:sz="0" w:space="0" w:color="auto"/>
      </w:divBdr>
      <w:divsChild>
        <w:div w:id="1880704826">
          <w:marLeft w:val="360"/>
          <w:marRight w:val="0"/>
          <w:marTop w:val="200"/>
          <w:marBottom w:val="0"/>
          <w:divBdr>
            <w:top w:val="none" w:sz="0" w:space="0" w:color="auto"/>
            <w:left w:val="none" w:sz="0" w:space="0" w:color="auto"/>
            <w:bottom w:val="none" w:sz="0" w:space="0" w:color="auto"/>
            <w:right w:val="none" w:sz="0" w:space="0" w:color="auto"/>
          </w:divBdr>
        </w:div>
      </w:divsChild>
    </w:div>
    <w:div w:id="433717764">
      <w:bodyDiv w:val="1"/>
      <w:marLeft w:val="0"/>
      <w:marRight w:val="0"/>
      <w:marTop w:val="0"/>
      <w:marBottom w:val="0"/>
      <w:divBdr>
        <w:top w:val="none" w:sz="0" w:space="0" w:color="auto"/>
        <w:left w:val="none" w:sz="0" w:space="0" w:color="auto"/>
        <w:bottom w:val="none" w:sz="0" w:space="0" w:color="auto"/>
        <w:right w:val="none" w:sz="0" w:space="0" w:color="auto"/>
      </w:divBdr>
    </w:div>
    <w:div w:id="499782022">
      <w:bodyDiv w:val="1"/>
      <w:marLeft w:val="0"/>
      <w:marRight w:val="0"/>
      <w:marTop w:val="0"/>
      <w:marBottom w:val="0"/>
      <w:divBdr>
        <w:top w:val="none" w:sz="0" w:space="0" w:color="auto"/>
        <w:left w:val="none" w:sz="0" w:space="0" w:color="auto"/>
        <w:bottom w:val="none" w:sz="0" w:space="0" w:color="auto"/>
        <w:right w:val="none" w:sz="0" w:space="0" w:color="auto"/>
      </w:divBdr>
    </w:div>
    <w:div w:id="572664352">
      <w:bodyDiv w:val="1"/>
      <w:marLeft w:val="0"/>
      <w:marRight w:val="0"/>
      <w:marTop w:val="0"/>
      <w:marBottom w:val="0"/>
      <w:divBdr>
        <w:top w:val="none" w:sz="0" w:space="0" w:color="auto"/>
        <w:left w:val="none" w:sz="0" w:space="0" w:color="auto"/>
        <w:bottom w:val="none" w:sz="0" w:space="0" w:color="auto"/>
        <w:right w:val="none" w:sz="0" w:space="0" w:color="auto"/>
      </w:divBdr>
    </w:div>
    <w:div w:id="600644179">
      <w:bodyDiv w:val="1"/>
      <w:marLeft w:val="0"/>
      <w:marRight w:val="0"/>
      <w:marTop w:val="0"/>
      <w:marBottom w:val="0"/>
      <w:divBdr>
        <w:top w:val="none" w:sz="0" w:space="0" w:color="auto"/>
        <w:left w:val="none" w:sz="0" w:space="0" w:color="auto"/>
        <w:bottom w:val="none" w:sz="0" w:space="0" w:color="auto"/>
        <w:right w:val="none" w:sz="0" w:space="0" w:color="auto"/>
      </w:divBdr>
    </w:div>
    <w:div w:id="746149990">
      <w:bodyDiv w:val="1"/>
      <w:marLeft w:val="0"/>
      <w:marRight w:val="0"/>
      <w:marTop w:val="0"/>
      <w:marBottom w:val="0"/>
      <w:divBdr>
        <w:top w:val="none" w:sz="0" w:space="0" w:color="auto"/>
        <w:left w:val="none" w:sz="0" w:space="0" w:color="auto"/>
        <w:bottom w:val="none" w:sz="0" w:space="0" w:color="auto"/>
        <w:right w:val="none" w:sz="0" w:space="0" w:color="auto"/>
      </w:divBdr>
    </w:div>
    <w:div w:id="898368099">
      <w:bodyDiv w:val="1"/>
      <w:marLeft w:val="0"/>
      <w:marRight w:val="0"/>
      <w:marTop w:val="0"/>
      <w:marBottom w:val="0"/>
      <w:divBdr>
        <w:top w:val="none" w:sz="0" w:space="0" w:color="auto"/>
        <w:left w:val="none" w:sz="0" w:space="0" w:color="auto"/>
        <w:bottom w:val="none" w:sz="0" w:space="0" w:color="auto"/>
        <w:right w:val="none" w:sz="0" w:space="0" w:color="auto"/>
      </w:divBdr>
    </w:div>
    <w:div w:id="1041858362">
      <w:bodyDiv w:val="1"/>
      <w:marLeft w:val="0"/>
      <w:marRight w:val="0"/>
      <w:marTop w:val="0"/>
      <w:marBottom w:val="0"/>
      <w:divBdr>
        <w:top w:val="none" w:sz="0" w:space="0" w:color="auto"/>
        <w:left w:val="none" w:sz="0" w:space="0" w:color="auto"/>
        <w:bottom w:val="none" w:sz="0" w:space="0" w:color="auto"/>
        <w:right w:val="none" w:sz="0" w:space="0" w:color="auto"/>
      </w:divBdr>
      <w:divsChild>
        <w:div w:id="1951549299">
          <w:marLeft w:val="360"/>
          <w:marRight w:val="0"/>
          <w:marTop w:val="200"/>
          <w:marBottom w:val="0"/>
          <w:divBdr>
            <w:top w:val="none" w:sz="0" w:space="0" w:color="auto"/>
            <w:left w:val="none" w:sz="0" w:space="0" w:color="auto"/>
            <w:bottom w:val="none" w:sz="0" w:space="0" w:color="auto"/>
            <w:right w:val="none" w:sz="0" w:space="0" w:color="auto"/>
          </w:divBdr>
        </w:div>
        <w:div w:id="575477150">
          <w:marLeft w:val="360"/>
          <w:marRight w:val="0"/>
          <w:marTop w:val="200"/>
          <w:marBottom w:val="0"/>
          <w:divBdr>
            <w:top w:val="none" w:sz="0" w:space="0" w:color="auto"/>
            <w:left w:val="none" w:sz="0" w:space="0" w:color="auto"/>
            <w:bottom w:val="none" w:sz="0" w:space="0" w:color="auto"/>
            <w:right w:val="none" w:sz="0" w:space="0" w:color="auto"/>
          </w:divBdr>
        </w:div>
        <w:div w:id="1447961585">
          <w:marLeft w:val="360"/>
          <w:marRight w:val="0"/>
          <w:marTop w:val="200"/>
          <w:marBottom w:val="0"/>
          <w:divBdr>
            <w:top w:val="none" w:sz="0" w:space="0" w:color="auto"/>
            <w:left w:val="none" w:sz="0" w:space="0" w:color="auto"/>
            <w:bottom w:val="none" w:sz="0" w:space="0" w:color="auto"/>
            <w:right w:val="none" w:sz="0" w:space="0" w:color="auto"/>
          </w:divBdr>
        </w:div>
        <w:div w:id="1885944917">
          <w:marLeft w:val="360"/>
          <w:marRight w:val="0"/>
          <w:marTop w:val="200"/>
          <w:marBottom w:val="0"/>
          <w:divBdr>
            <w:top w:val="none" w:sz="0" w:space="0" w:color="auto"/>
            <w:left w:val="none" w:sz="0" w:space="0" w:color="auto"/>
            <w:bottom w:val="none" w:sz="0" w:space="0" w:color="auto"/>
            <w:right w:val="none" w:sz="0" w:space="0" w:color="auto"/>
          </w:divBdr>
        </w:div>
        <w:div w:id="725833065">
          <w:marLeft w:val="360"/>
          <w:marRight w:val="0"/>
          <w:marTop w:val="200"/>
          <w:marBottom w:val="0"/>
          <w:divBdr>
            <w:top w:val="none" w:sz="0" w:space="0" w:color="auto"/>
            <w:left w:val="none" w:sz="0" w:space="0" w:color="auto"/>
            <w:bottom w:val="none" w:sz="0" w:space="0" w:color="auto"/>
            <w:right w:val="none" w:sz="0" w:space="0" w:color="auto"/>
          </w:divBdr>
        </w:div>
      </w:divsChild>
    </w:div>
    <w:div w:id="1088307784">
      <w:bodyDiv w:val="1"/>
      <w:marLeft w:val="0"/>
      <w:marRight w:val="0"/>
      <w:marTop w:val="0"/>
      <w:marBottom w:val="0"/>
      <w:divBdr>
        <w:top w:val="none" w:sz="0" w:space="0" w:color="auto"/>
        <w:left w:val="none" w:sz="0" w:space="0" w:color="auto"/>
        <w:bottom w:val="none" w:sz="0" w:space="0" w:color="auto"/>
        <w:right w:val="none" w:sz="0" w:space="0" w:color="auto"/>
      </w:divBdr>
      <w:divsChild>
        <w:div w:id="545215869">
          <w:marLeft w:val="360"/>
          <w:marRight w:val="0"/>
          <w:marTop w:val="200"/>
          <w:marBottom w:val="0"/>
          <w:divBdr>
            <w:top w:val="none" w:sz="0" w:space="0" w:color="auto"/>
            <w:left w:val="none" w:sz="0" w:space="0" w:color="auto"/>
            <w:bottom w:val="none" w:sz="0" w:space="0" w:color="auto"/>
            <w:right w:val="none" w:sz="0" w:space="0" w:color="auto"/>
          </w:divBdr>
        </w:div>
      </w:divsChild>
    </w:div>
    <w:div w:id="1104377075">
      <w:bodyDiv w:val="1"/>
      <w:marLeft w:val="0"/>
      <w:marRight w:val="0"/>
      <w:marTop w:val="0"/>
      <w:marBottom w:val="0"/>
      <w:divBdr>
        <w:top w:val="none" w:sz="0" w:space="0" w:color="auto"/>
        <w:left w:val="none" w:sz="0" w:space="0" w:color="auto"/>
        <w:bottom w:val="none" w:sz="0" w:space="0" w:color="auto"/>
        <w:right w:val="none" w:sz="0" w:space="0" w:color="auto"/>
      </w:divBdr>
    </w:div>
    <w:div w:id="1484738301">
      <w:bodyDiv w:val="1"/>
      <w:marLeft w:val="0"/>
      <w:marRight w:val="0"/>
      <w:marTop w:val="0"/>
      <w:marBottom w:val="0"/>
      <w:divBdr>
        <w:top w:val="none" w:sz="0" w:space="0" w:color="auto"/>
        <w:left w:val="none" w:sz="0" w:space="0" w:color="auto"/>
        <w:bottom w:val="none" w:sz="0" w:space="0" w:color="auto"/>
        <w:right w:val="none" w:sz="0" w:space="0" w:color="auto"/>
      </w:divBdr>
    </w:div>
    <w:div w:id="1553342260">
      <w:bodyDiv w:val="1"/>
      <w:marLeft w:val="0"/>
      <w:marRight w:val="0"/>
      <w:marTop w:val="0"/>
      <w:marBottom w:val="0"/>
      <w:divBdr>
        <w:top w:val="none" w:sz="0" w:space="0" w:color="auto"/>
        <w:left w:val="none" w:sz="0" w:space="0" w:color="auto"/>
        <w:bottom w:val="none" w:sz="0" w:space="0" w:color="auto"/>
        <w:right w:val="none" w:sz="0" w:space="0" w:color="auto"/>
      </w:divBdr>
    </w:div>
    <w:div w:id="1623611235">
      <w:bodyDiv w:val="1"/>
      <w:marLeft w:val="0"/>
      <w:marRight w:val="0"/>
      <w:marTop w:val="0"/>
      <w:marBottom w:val="0"/>
      <w:divBdr>
        <w:top w:val="none" w:sz="0" w:space="0" w:color="auto"/>
        <w:left w:val="none" w:sz="0" w:space="0" w:color="auto"/>
        <w:bottom w:val="none" w:sz="0" w:space="0" w:color="auto"/>
        <w:right w:val="none" w:sz="0" w:space="0" w:color="auto"/>
      </w:divBdr>
    </w:div>
    <w:div w:id="1686832695">
      <w:bodyDiv w:val="1"/>
      <w:marLeft w:val="0"/>
      <w:marRight w:val="0"/>
      <w:marTop w:val="0"/>
      <w:marBottom w:val="0"/>
      <w:divBdr>
        <w:top w:val="none" w:sz="0" w:space="0" w:color="auto"/>
        <w:left w:val="none" w:sz="0" w:space="0" w:color="auto"/>
        <w:bottom w:val="none" w:sz="0" w:space="0" w:color="auto"/>
        <w:right w:val="none" w:sz="0" w:space="0" w:color="auto"/>
      </w:divBdr>
    </w:div>
    <w:div w:id="1812408620">
      <w:bodyDiv w:val="1"/>
      <w:marLeft w:val="0"/>
      <w:marRight w:val="0"/>
      <w:marTop w:val="0"/>
      <w:marBottom w:val="0"/>
      <w:divBdr>
        <w:top w:val="none" w:sz="0" w:space="0" w:color="auto"/>
        <w:left w:val="none" w:sz="0" w:space="0" w:color="auto"/>
        <w:bottom w:val="none" w:sz="0" w:space="0" w:color="auto"/>
        <w:right w:val="none" w:sz="0" w:space="0" w:color="auto"/>
      </w:divBdr>
    </w:div>
    <w:div w:id="1829515705">
      <w:bodyDiv w:val="1"/>
      <w:marLeft w:val="0"/>
      <w:marRight w:val="0"/>
      <w:marTop w:val="0"/>
      <w:marBottom w:val="0"/>
      <w:divBdr>
        <w:top w:val="none" w:sz="0" w:space="0" w:color="auto"/>
        <w:left w:val="none" w:sz="0" w:space="0" w:color="auto"/>
        <w:bottom w:val="none" w:sz="0" w:space="0" w:color="auto"/>
        <w:right w:val="none" w:sz="0" w:space="0" w:color="auto"/>
      </w:divBdr>
    </w:div>
    <w:div w:id="1914968127">
      <w:bodyDiv w:val="1"/>
      <w:marLeft w:val="0"/>
      <w:marRight w:val="0"/>
      <w:marTop w:val="0"/>
      <w:marBottom w:val="0"/>
      <w:divBdr>
        <w:top w:val="none" w:sz="0" w:space="0" w:color="auto"/>
        <w:left w:val="none" w:sz="0" w:space="0" w:color="auto"/>
        <w:bottom w:val="none" w:sz="0" w:space="0" w:color="auto"/>
        <w:right w:val="none" w:sz="0" w:space="0" w:color="auto"/>
      </w:divBdr>
    </w:div>
    <w:div w:id="1962226884">
      <w:bodyDiv w:val="1"/>
      <w:marLeft w:val="0"/>
      <w:marRight w:val="0"/>
      <w:marTop w:val="0"/>
      <w:marBottom w:val="0"/>
      <w:divBdr>
        <w:top w:val="none" w:sz="0" w:space="0" w:color="auto"/>
        <w:left w:val="none" w:sz="0" w:space="0" w:color="auto"/>
        <w:bottom w:val="none" w:sz="0" w:space="0" w:color="auto"/>
        <w:right w:val="none" w:sz="0" w:space="0" w:color="auto"/>
      </w:divBdr>
    </w:div>
    <w:div w:id="2009824975">
      <w:bodyDiv w:val="1"/>
      <w:marLeft w:val="0"/>
      <w:marRight w:val="0"/>
      <w:marTop w:val="0"/>
      <w:marBottom w:val="0"/>
      <w:divBdr>
        <w:top w:val="none" w:sz="0" w:space="0" w:color="auto"/>
        <w:left w:val="none" w:sz="0" w:space="0" w:color="auto"/>
        <w:bottom w:val="none" w:sz="0" w:space="0" w:color="auto"/>
        <w:right w:val="none" w:sz="0" w:space="0" w:color="auto"/>
      </w:divBdr>
    </w:div>
    <w:div w:id="21432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617B-09D0-4A34-AA31-8BAD8354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18</cp:revision>
  <cp:lastPrinted>2019-05-08T09:17:00Z</cp:lastPrinted>
  <dcterms:created xsi:type="dcterms:W3CDTF">2019-01-18T10:05:00Z</dcterms:created>
  <dcterms:modified xsi:type="dcterms:W3CDTF">2019-05-08T09:52:00Z</dcterms:modified>
</cp:coreProperties>
</file>