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FAC0" w14:textId="77777777" w:rsidR="005D13F2" w:rsidRDefault="000D7378">
      <w:pPr>
        <w:pStyle w:val="BodyText"/>
        <w:ind w:left="3953"/>
        <w:rPr>
          <w:sz w:val="20"/>
        </w:rPr>
      </w:pPr>
      <w:r>
        <w:rPr>
          <w:noProof/>
          <w:sz w:val="20"/>
        </w:rPr>
        <w:drawing>
          <wp:inline distT="0" distB="0" distL="0" distR="0" wp14:anchorId="02D41376" wp14:editId="1CFB3ABC">
            <wp:extent cx="834474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47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73C4" w14:textId="77777777" w:rsidR="005D13F2" w:rsidRDefault="000D7378">
      <w:pPr>
        <w:spacing w:before="45"/>
        <w:ind w:left="341" w:right="364"/>
        <w:jc w:val="center"/>
        <w:rPr>
          <w:b/>
          <w:sz w:val="32"/>
        </w:rPr>
      </w:pPr>
      <w:r>
        <w:rPr>
          <w:b/>
          <w:sz w:val="32"/>
        </w:rPr>
        <w:t>International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Journal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Innovations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Engineering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Science</w:t>
      </w:r>
    </w:p>
    <w:p w14:paraId="3AFAEA2A" w14:textId="16071AA4" w:rsidR="005D13F2" w:rsidRDefault="000D7378">
      <w:pPr>
        <w:ind w:left="341" w:right="357"/>
        <w:jc w:val="center"/>
        <w:rPr>
          <w:rFonts w:ascii="Cambria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08FFDC" wp14:editId="24456A2E">
                <wp:simplePos x="0" y="0"/>
                <wp:positionH relativeFrom="page">
                  <wp:posOffset>967105</wp:posOffset>
                </wp:positionH>
                <wp:positionV relativeFrom="paragraph">
                  <wp:posOffset>230505</wp:posOffset>
                </wp:positionV>
                <wp:extent cx="5727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523 1523"/>
                            <a:gd name="T1" fmla="*/ T0 w 9020"/>
                            <a:gd name="T2" fmla="+- 0 10543 1523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39CC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356BA" id="Freeform 2" o:spid="_x0000_s1026" style="position:absolute;margin-left:76.15pt;margin-top:18.15pt;width:45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" path="m,l9020,e" filled="f" strokecolor="#739cc3" strokeweight="3pt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  <w:r>
        <w:rPr>
          <w:rFonts w:ascii="Cambria"/>
          <w:i/>
          <w:sz w:val="24"/>
        </w:rPr>
        <w:t>ISSN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: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2456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-</w:t>
      </w:r>
      <w:r>
        <w:rPr>
          <w:rFonts w:ascii="Cambria"/>
          <w:i/>
          <w:spacing w:val="2"/>
          <w:sz w:val="24"/>
        </w:rPr>
        <w:t xml:space="preserve"> </w:t>
      </w:r>
      <w:r>
        <w:rPr>
          <w:rFonts w:ascii="Cambria"/>
          <w:i/>
          <w:sz w:val="24"/>
        </w:rPr>
        <w:t>3463</w:t>
      </w:r>
    </w:p>
    <w:p w14:paraId="46F61D6E" w14:textId="77777777" w:rsidR="005D13F2" w:rsidRDefault="005D13F2">
      <w:pPr>
        <w:pStyle w:val="BodyText"/>
        <w:spacing w:before="10"/>
        <w:rPr>
          <w:rFonts w:ascii="Cambria"/>
          <w:i/>
          <w:sz w:val="35"/>
        </w:rPr>
      </w:pPr>
    </w:p>
    <w:p w14:paraId="6AD3EC6F" w14:textId="77777777" w:rsidR="005D13F2" w:rsidRDefault="000D7378">
      <w:pPr>
        <w:pStyle w:val="Title"/>
        <w:rPr>
          <w:u w:val="none"/>
        </w:rPr>
      </w:pPr>
      <w:r>
        <w:rPr>
          <w:u w:val="thick"/>
        </w:rPr>
        <w:t>Copyright</w:t>
      </w:r>
      <w:r>
        <w:rPr>
          <w:spacing w:val="-16"/>
          <w:u w:val="thick"/>
        </w:rPr>
        <w:t xml:space="preserve"> </w:t>
      </w:r>
      <w:r>
        <w:rPr>
          <w:u w:val="thick"/>
        </w:rPr>
        <w:t>Transfer</w:t>
      </w:r>
      <w:r>
        <w:rPr>
          <w:spacing w:val="-16"/>
          <w:u w:val="thick"/>
        </w:rPr>
        <w:t xml:space="preserve"> </w:t>
      </w:r>
      <w:r>
        <w:rPr>
          <w:u w:val="thick"/>
        </w:rPr>
        <w:t>Form</w:t>
      </w:r>
    </w:p>
    <w:p w14:paraId="5F22589B" w14:textId="77777777" w:rsidR="005D13F2" w:rsidRDefault="005D13F2">
      <w:pPr>
        <w:pStyle w:val="BodyText"/>
        <w:rPr>
          <w:b/>
          <w:sz w:val="20"/>
        </w:rPr>
      </w:pPr>
    </w:p>
    <w:p w14:paraId="43AE1CEF" w14:textId="77777777" w:rsidR="005D13F2" w:rsidRDefault="005D13F2">
      <w:pPr>
        <w:pStyle w:val="BodyText"/>
        <w:spacing w:before="4"/>
        <w:rPr>
          <w:b/>
          <w:sz w:val="19"/>
        </w:rPr>
      </w:pPr>
    </w:p>
    <w:p w14:paraId="502955C3" w14:textId="3E69D07C" w:rsidR="005D13F2" w:rsidRDefault="000D7378" w:rsidP="000D7378">
      <w:pPr>
        <w:pStyle w:val="BodyText"/>
        <w:spacing w:before="90"/>
        <w:ind w:left="100"/>
      </w:pPr>
      <w:r>
        <w:rPr>
          <w:b/>
        </w:rPr>
        <w:t>Title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Manuscript:</w:t>
      </w:r>
      <w:r>
        <w:rPr>
          <w:b/>
          <w:spacing w:val="-9"/>
        </w:rPr>
        <w:t xml:space="preserve"> </w:t>
      </w:r>
      <w:r>
        <w:t>.Design and Analysis of Earthquake Resistant Building [Three Storey RCC School]Using STAAD Pro.</w:t>
      </w:r>
    </w:p>
    <w:p w14:paraId="5CCBF660" w14:textId="77777777" w:rsidR="005D13F2" w:rsidRDefault="005D13F2">
      <w:pPr>
        <w:pStyle w:val="BodyText"/>
      </w:pPr>
    </w:p>
    <w:p w14:paraId="17B7A73B" w14:textId="4DFB6A08" w:rsidR="005D13F2" w:rsidRDefault="000D7378">
      <w:pPr>
        <w:pStyle w:val="BodyText"/>
        <w:ind w:left="100"/>
      </w:pPr>
      <w:r>
        <w:rPr>
          <w:b/>
          <w:spacing w:val="-1"/>
        </w:rPr>
        <w:t>Name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of</w:t>
      </w:r>
      <w:r>
        <w:rPr>
          <w:b/>
        </w:rPr>
        <w:t xml:space="preserve"> </w:t>
      </w:r>
      <w:r>
        <w:rPr>
          <w:b/>
          <w:spacing w:val="-1"/>
        </w:rPr>
        <w:t>All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Authors:</w:t>
      </w:r>
      <w:r>
        <w:rPr>
          <w:b/>
          <w:spacing w:val="30"/>
        </w:rPr>
        <w:t xml:space="preserve"> 1 Ritik Badghare 2 Ishaan Talhar 3 Prajwal Bhoyar</w:t>
      </w:r>
    </w:p>
    <w:p w14:paraId="7B973A8D" w14:textId="77777777" w:rsidR="005D13F2" w:rsidRDefault="005D13F2">
      <w:pPr>
        <w:pStyle w:val="BodyText"/>
      </w:pPr>
    </w:p>
    <w:p w14:paraId="73AE354C" w14:textId="42E00F6D" w:rsidR="005D13F2" w:rsidRDefault="005D13F2" w:rsidP="000D7378">
      <w:pPr>
        <w:pStyle w:val="BodyText"/>
      </w:pPr>
    </w:p>
    <w:p w14:paraId="7D3F8B08" w14:textId="77777777" w:rsidR="005D13F2" w:rsidRDefault="005D13F2">
      <w:pPr>
        <w:pStyle w:val="BodyText"/>
      </w:pPr>
    </w:p>
    <w:p w14:paraId="185B77AD" w14:textId="51EE90BD" w:rsidR="005D13F2" w:rsidRDefault="000D7378" w:rsidP="000D7378">
      <w:pPr>
        <w:pStyle w:val="BodyText"/>
        <w:ind w:left="100"/>
      </w:pPr>
      <w:r>
        <w:rPr>
          <w:b/>
          <w:spacing w:val="-1"/>
        </w:rPr>
        <w:t>Designations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4"/>
        </w:rPr>
        <w:t xml:space="preserve"> </w:t>
      </w:r>
      <w:r>
        <w:rPr>
          <w:b/>
          <w:spacing w:val="-1"/>
        </w:rPr>
        <w:t>Authors:</w:t>
      </w:r>
      <w:r>
        <w:rPr>
          <w:b/>
          <w:spacing w:val="37"/>
        </w:rPr>
        <w:t xml:space="preserve"> Dr.P.S.Lanjewar</w:t>
      </w:r>
    </w:p>
    <w:p w14:paraId="080ADFAD" w14:textId="77777777" w:rsidR="005D13F2" w:rsidRDefault="005D13F2">
      <w:pPr>
        <w:pStyle w:val="BodyText"/>
      </w:pPr>
    </w:p>
    <w:p w14:paraId="2433A054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8"/>
        </w:tabs>
        <w:jc w:val="both"/>
        <w:rPr>
          <w:sz w:val="24"/>
        </w:rPr>
      </w:pPr>
      <w:r>
        <w:rPr>
          <w:sz w:val="24"/>
        </w:rPr>
        <w:t xml:space="preserve">The copyright to this article is transferred to International </w:t>
      </w:r>
      <w:r>
        <w:rPr>
          <w:b/>
          <w:sz w:val="24"/>
        </w:rPr>
        <w:t>Journal of Innovations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when the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copyright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covers the exclusive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reproduce and distribute the article,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reprints,</w:t>
      </w:r>
      <w:r>
        <w:rPr>
          <w:spacing w:val="1"/>
          <w:sz w:val="24"/>
        </w:rPr>
        <w:t xml:space="preserve"> </w:t>
      </w:r>
      <w:r>
        <w:rPr>
          <w:sz w:val="24"/>
        </w:rPr>
        <w:t>translations,</w:t>
      </w:r>
      <w:r>
        <w:rPr>
          <w:spacing w:val="1"/>
          <w:sz w:val="24"/>
        </w:rPr>
        <w:t xml:space="preserve"> </w:t>
      </w:r>
      <w:r>
        <w:rPr>
          <w:sz w:val="24"/>
        </w:rPr>
        <w:t>photographic</w:t>
      </w:r>
      <w:r>
        <w:rPr>
          <w:spacing w:val="1"/>
          <w:sz w:val="24"/>
        </w:rPr>
        <w:t xml:space="preserve"> </w:t>
      </w:r>
      <w:r>
        <w:rPr>
          <w:sz w:val="24"/>
        </w:rPr>
        <w:t>reproductions,</w:t>
      </w:r>
      <w:r>
        <w:rPr>
          <w:spacing w:val="1"/>
          <w:sz w:val="24"/>
        </w:rPr>
        <w:t xml:space="preserve"> </w:t>
      </w:r>
      <w:r>
        <w:rPr>
          <w:sz w:val="24"/>
        </w:rPr>
        <w:t>electronic</w:t>
      </w:r>
      <w:r>
        <w:rPr>
          <w:spacing w:val="1"/>
          <w:sz w:val="24"/>
        </w:rPr>
        <w:t xml:space="preserve"> </w:t>
      </w:r>
      <w:r>
        <w:rPr>
          <w:sz w:val="24"/>
        </w:rPr>
        <w:t>form (offline,</w:t>
      </w:r>
      <w:r>
        <w:rPr>
          <w:spacing w:val="1"/>
          <w:sz w:val="24"/>
        </w:rPr>
        <w:t xml:space="preserve"> </w:t>
      </w:r>
      <w:r>
        <w:rPr>
          <w:sz w:val="24"/>
        </w:rPr>
        <w:t>online)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reproductions of</w:t>
      </w:r>
      <w:r>
        <w:rPr>
          <w:spacing w:val="-7"/>
          <w:sz w:val="24"/>
        </w:rPr>
        <w:t xml:space="preserve"> </w:t>
      </w:r>
      <w:r>
        <w:rPr>
          <w:sz w:val="24"/>
        </w:rPr>
        <w:t>similar</w:t>
      </w:r>
      <w:r>
        <w:rPr>
          <w:spacing w:val="10"/>
          <w:sz w:val="24"/>
        </w:rPr>
        <w:t xml:space="preserve"> </w:t>
      </w:r>
      <w:r>
        <w:rPr>
          <w:sz w:val="24"/>
        </w:rPr>
        <w:t>nature.</w:t>
      </w:r>
    </w:p>
    <w:p w14:paraId="6B9A7DFF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before="3"/>
        <w:ind w:left="522" w:right="193" w:hanging="423"/>
        <w:rPr>
          <w:sz w:val="24"/>
        </w:rPr>
      </w:pPr>
      <w:r>
        <w:rPr>
          <w:spacing w:val="-1"/>
          <w:sz w:val="24"/>
        </w:rPr>
        <w:t xml:space="preserve">The Work is original to </w:t>
      </w:r>
      <w:r>
        <w:rPr>
          <w:sz w:val="24"/>
        </w:rPr>
        <w:t>the Author(s); the Work has not been previously submitted for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(unless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prior</w:t>
      </w:r>
      <w:r>
        <w:rPr>
          <w:spacing w:val="4"/>
          <w:sz w:val="24"/>
        </w:rPr>
        <w:t xml:space="preserve"> </w:t>
      </w:r>
      <w:r>
        <w:rPr>
          <w:sz w:val="24"/>
        </w:rPr>
        <w:t>submission</w:t>
      </w:r>
      <w:r>
        <w:rPr>
          <w:spacing w:val="3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rejected</w:t>
      </w:r>
      <w:r>
        <w:rPr>
          <w:spacing w:val="4"/>
          <w:sz w:val="24"/>
        </w:rPr>
        <w:t xml:space="preserve"> </w:t>
      </w:r>
      <w:r>
        <w:rPr>
          <w:sz w:val="24"/>
        </w:rPr>
        <w:t>unconditionally).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the Work has not been published elsewhere, accepted for publication</w:t>
      </w:r>
      <w:r>
        <w:rPr>
          <w:spacing w:val="1"/>
          <w:sz w:val="24"/>
        </w:rPr>
        <w:t xml:space="preserve"> </w:t>
      </w:r>
      <w:r>
        <w:rPr>
          <w:sz w:val="24"/>
        </w:rPr>
        <w:t>elsewhere,</w:t>
      </w:r>
      <w:r>
        <w:rPr>
          <w:spacing w:val="-2"/>
          <w:sz w:val="24"/>
        </w:rPr>
        <w:t xml:space="preserve"> </w:t>
      </w:r>
      <w:r>
        <w:rPr>
          <w:sz w:val="24"/>
        </w:rPr>
        <w:t>and is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pending</w:t>
      </w:r>
      <w:r>
        <w:rPr>
          <w:spacing w:val="55"/>
          <w:sz w:val="24"/>
        </w:rPr>
        <w:t xml:space="preserve"> </w:t>
      </w:r>
      <w:r>
        <w:rPr>
          <w:sz w:val="24"/>
        </w:rPr>
        <w:t>accept</w:t>
      </w:r>
      <w:r>
        <w:rPr>
          <w:sz w:val="24"/>
        </w:rPr>
        <w:t>ance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 for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8"/>
          <w:sz w:val="24"/>
        </w:rPr>
        <w:t xml:space="preserve"> </w:t>
      </w:r>
      <w:r>
        <w:rPr>
          <w:sz w:val="24"/>
        </w:rPr>
        <w:t>elsewhere.</w:t>
      </w:r>
    </w:p>
    <w:p w14:paraId="20E0846B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18" w:right="127" w:hanging="418"/>
        <w:rPr>
          <w:sz w:val="24"/>
        </w:rPr>
      </w:pPr>
      <w:r>
        <w:rPr>
          <w:spacing w:val="-1"/>
          <w:sz w:val="24"/>
        </w:rPr>
        <w:t xml:space="preserve">The Work is original </w:t>
      </w:r>
      <w:r>
        <w:rPr>
          <w:sz w:val="24"/>
        </w:rPr>
        <w:t>to the Author(s); the Work has not been previously submitted for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 (unless the prior submission has been rejected unconditionally). Furthermore,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elsewhere,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z w:val="24"/>
        </w:rPr>
        <w:t>elsewhere, 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</w:p>
    <w:p w14:paraId="6044BC2F" w14:textId="77777777" w:rsidR="005D13F2" w:rsidRDefault="000D7378">
      <w:pPr>
        <w:pStyle w:val="BodyText"/>
        <w:spacing w:line="274" w:lineRule="exact"/>
        <w:ind w:left="465"/>
      </w:pPr>
      <w:r>
        <w:t>not</w:t>
      </w:r>
      <w:r>
        <w:rPr>
          <w:spacing w:val="-1"/>
        </w:rPr>
        <w:t xml:space="preserve"> </w:t>
      </w:r>
      <w:r>
        <w:t>pending</w:t>
      </w:r>
      <w:r>
        <w:rPr>
          <w:spacing w:val="58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elsewhere.</w:t>
      </w:r>
    </w:p>
    <w:p w14:paraId="47F44392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8"/>
        </w:tabs>
        <w:spacing w:before="5" w:line="237" w:lineRule="auto"/>
        <w:ind w:right="113"/>
        <w:jc w:val="both"/>
        <w:rPr>
          <w:sz w:val="24"/>
        </w:rPr>
      </w:pPr>
      <w:r>
        <w:rPr>
          <w:sz w:val="24"/>
        </w:rPr>
        <w:t>The Work does not violate or infringe on any copyright or other personal or property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third</w:t>
      </w:r>
      <w:r>
        <w:rPr>
          <w:spacing w:val="2"/>
          <w:sz w:val="24"/>
        </w:rPr>
        <w:t xml:space="preserve"> </w:t>
      </w:r>
      <w:r>
        <w:rPr>
          <w:sz w:val="24"/>
        </w:rPr>
        <w:t>parties.</w:t>
      </w:r>
    </w:p>
    <w:p w14:paraId="00D1127B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8"/>
        </w:tabs>
        <w:spacing w:before="4"/>
        <w:ind w:right="105"/>
        <w:jc w:val="both"/>
        <w:rPr>
          <w:sz w:val="24"/>
        </w:rPr>
      </w:pPr>
      <w:r>
        <w:rPr>
          <w:sz w:val="24"/>
        </w:rPr>
        <w:t>Author(s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consent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1"/>
          <w:sz w:val="24"/>
        </w:rPr>
        <w:t xml:space="preserve"> </w:t>
      </w:r>
      <w:r>
        <w:rPr>
          <w:sz w:val="24"/>
        </w:rPr>
        <w:t>copyrighted or unpublished</w:t>
      </w:r>
      <w:r>
        <w:rPr>
          <w:spacing w:val="1"/>
          <w:sz w:val="24"/>
        </w:rPr>
        <w:t xml:space="preserve"> </w:t>
      </w:r>
      <w:r>
        <w:rPr>
          <w:sz w:val="24"/>
        </w:rPr>
        <w:t>material contained</w:t>
      </w:r>
      <w:r>
        <w:rPr>
          <w:spacing w:val="60"/>
          <w:sz w:val="24"/>
        </w:rPr>
        <w:t xml:space="preserve"> </w:t>
      </w:r>
      <w:r>
        <w:rPr>
          <w:sz w:val="24"/>
        </w:rPr>
        <w:t>in the Work and will deliver the consent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Innovations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Science.</w:t>
      </w:r>
    </w:p>
    <w:p w14:paraId="6FBEB55F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8"/>
        </w:tabs>
        <w:ind w:right="119"/>
        <w:jc w:val="both"/>
        <w:rPr>
          <w:sz w:val="24"/>
        </w:rPr>
      </w:pPr>
      <w:r>
        <w:rPr>
          <w:sz w:val="24"/>
        </w:rPr>
        <w:t>Author(s)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1"/>
          <w:sz w:val="24"/>
        </w:rPr>
        <w:t xml:space="preserve"> </w:t>
      </w:r>
      <w:r>
        <w:rPr>
          <w:sz w:val="24"/>
        </w:rPr>
        <w:t>authorize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edit,</w:t>
      </w:r>
      <w:r>
        <w:rPr>
          <w:spacing w:val="1"/>
          <w:sz w:val="24"/>
        </w:rPr>
        <w:t xml:space="preserve"> </w:t>
      </w:r>
      <w:r>
        <w:rPr>
          <w:sz w:val="24"/>
        </w:rPr>
        <w:t>modify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Articles/Research</w:t>
      </w:r>
      <w:r>
        <w:rPr>
          <w:spacing w:val="1"/>
          <w:sz w:val="24"/>
        </w:rPr>
        <w:t xml:space="preserve"> </w:t>
      </w:r>
      <w:r>
        <w:rPr>
          <w:sz w:val="24"/>
        </w:rPr>
        <w:t>paper to make it suitable for publication in International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innovation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science.</w:t>
      </w:r>
    </w:p>
    <w:p w14:paraId="024102AA" w14:textId="77777777" w:rsidR="005D13F2" w:rsidRDefault="000D7378">
      <w:pPr>
        <w:pStyle w:val="ListParagraph"/>
        <w:numPr>
          <w:ilvl w:val="0"/>
          <w:numId w:val="1"/>
        </w:numPr>
        <w:tabs>
          <w:tab w:val="left" w:pos="528"/>
        </w:tabs>
        <w:spacing w:before="3" w:line="237" w:lineRule="auto"/>
        <w:ind w:right="125"/>
        <w:jc w:val="both"/>
        <w:rPr>
          <w:sz w:val="24"/>
        </w:rPr>
      </w:pPr>
      <w:r>
        <w:rPr>
          <w:sz w:val="24"/>
        </w:rPr>
        <w:t>Author(s) have not assigned any kind of rights to the above said Article/Rese</w:t>
      </w:r>
      <w:r>
        <w:rPr>
          <w:sz w:val="24"/>
        </w:rPr>
        <w:t>arch Paper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person/Institute/Publication.</w:t>
      </w:r>
    </w:p>
    <w:p w14:paraId="130FEA3C" w14:textId="77777777" w:rsidR="005D13F2" w:rsidRDefault="000D7378">
      <w:pPr>
        <w:pStyle w:val="ListParagraph"/>
        <w:numPr>
          <w:ilvl w:val="0"/>
          <w:numId w:val="1"/>
        </w:numPr>
        <w:tabs>
          <w:tab w:val="left" w:pos="639"/>
        </w:tabs>
        <w:spacing w:before="3"/>
        <w:jc w:val="both"/>
        <w:rPr>
          <w:sz w:val="24"/>
        </w:rPr>
      </w:pPr>
      <w:r>
        <w:tab/>
      </w:r>
      <w:r>
        <w:rPr>
          <w:sz w:val="24"/>
        </w:rPr>
        <w:t>Author(s) agree to indemnify International Journal of innovation in engineering and</w:t>
      </w:r>
      <w:r>
        <w:rPr>
          <w:spacing w:val="1"/>
          <w:sz w:val="24"/>
        </w:rPr>
        <w:t xml:space="preserve"> </w:t>
      </w:r>
      <w:r>
        <w:rPr>
          <w:sz w:val="24"/>
        </w:rPr>
        <w:t>science against any claim legal and/or otherwise, action alleging facts which if true,</w:t>
      </w:r>
      <w:r>
        <w:rPr>
          <w:spacing w:val="1"/>
          <w:sz w:val="24"/>
        </w:rPr>
        <w:t xml:space="preserve"> </w:t>
      </w:r>
      <w:r>
        <w:rPr>
          <w:sz w:val="24"/>
        </w:rPr>
        <w:t>constitute a</w:t>
      </w:r>
      <w:r>
        <w:rPr>
          <w:spacing w:val="1"/>
          <w:sz w:val="24"/>
        </w:rPr>
        <w:t xml:space="preserve"> </w:t>
      </w:r>
      <w:r>
        <w:rPr>
          <w:sz w:val="24"/>
        </w:rPr>
        <w:t>beach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foregoing</w:t>
      </w:r>
      <w:r>
        <w:rPr>
          <w:spacing w:val="2"/>
          <w:sz w:val="24"/>
        </w:rPr>
        <w:t xml:space="preserve"> </w:t>
      </w:r>
      <w:r>
        <w:rPr>
          <w:sz w:val="24"/>
        </w:rPr>
        <w:t>warranties.</w:t>
      </w:r>
    </w:p>
    <w:p w14:paraId="6499B54C" w14:textId="77777777" w:rsidR="005D13F2" w:rsidRDefault="005D13F2">
      <w:pPr>
        <w:pStyle w:val="BodyText"/>
        <w:rPr>
          <w:sz w:val="26"/>
        </w:rPr>
      </w:pPr>
    </w:p>
    <w:p w14:paraId="77CD099C" w14:textId="77777777" w:rsidR="005D13F2" w:rsidRDefault="005D13F2">
      <w:pPr>
        <w:pStyle w:val="BodyText"/>
        <w:rPr>
          <w:sz w:val="26"/>
        </w:rPr>
      </w:pPr>
    </w:p>
    <w:p w14:paraId="0FF6A02F" w14:textId="6C6F29CF" w:rsidR="005D13F2" w:rsidRDefault="000D7378">
      <w:pPr>
        <w:spacing w:before="231"/>
        <w:ind w:left="100"/>
        <w:rPr>
          <w:sz w:val="24"/>
        </w:rPr>
      </w:pPr>
      <w:r>
        <w:rPr>
          <w:b/>
          <w:spacing w:val="-1"/>
          <w:sz w:val="24"/>
        </w:rPr>
        <w:t>Signature</w:t>
      </w:r>
      <w:r>
        <w:rPr>
          <w:b/>
          <w:spacing w:val="16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13"/>
          <w:sz w:val="24"/>
        </w:rPr>
        <w:t xml:space="preserve"> </w:t>
      </w:r>
      <w:r>
        <w:rPr>
          <w:b/>
          <w:spacing w:val="-1"/>
          <w:sz w:val="24"/>
        </w:rPr>
        <w:t>corresponding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Author:</w:t>
      </w:r>
      <w:r>
        <w:rPr>
          <w:b/>
          <w:spacing w:val="21"/>
          <w:sz w:val="24"/>
        </w:rPr>
        <w:t xml:space="preserve"> Ritik</w:t>
      </w:r>
      <w:bookmarkStart w:id="0" w:name="_GoBack"/>
      <w:bookmarkEnd w:id="0"/>
    </w:p>
    <w:p w14:paraId="036BDDF4" w14:textId="77777777" w:rsidR="005D13F2" w:rsidRDefault="005D13F2">
      <w:pPr>
        <w:pStyle w:val="BodyText"/>
        <w:spacing w:before="6"/>
        <w:rPr>
          <w:sz w:val="23"/>
        </w:rPr>
      </w:pPr>
    </w:p>
    <w:p w14:paraId="5C2E99ED" w14:textId="22CEC49D" w:rsidR="005D13F2" w:rsidRDefault="000D7378">
      <w:pPr>
        <w:pStyle w:val="BodyText"/>
        <w:ind w:left="100"/>
      </w:pPr>
      <w:r>
        <w:rPr>
          <w:b/>
          <w:spacing w:val="-1"/>
        </w:rPr>
        <w:t>Date: 5 MAY 2022</w:t>
      </w:r>
    </w:p>
    <w:sectPr w:rsidR="005D13F2">
      <w:type w:val="continuous"/>
      <w:pgSz w:w="11910" w:h="16840"/>
      <w:pgMar w:top="3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A1E7B"/>
    <w:multiLevelType w:val="hybridMultilevel"/>
    <w:tmpl w:val="31748AFA"/>
    <w:lvl w:ilvl="0" w:tplc="156E93D4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8E0B78A">
      <w:numFmt w:val="bullet"/>
      <w:lvlText w:val="•"/>
      <w:lvlJc w:val="left"/>
      <w:pPr>
        <w:ind w:left="1392" w:hanging="428"/>
      </w:pPr>
      <w:rPr>
        <w:rFonts w:hint="default"/>
        <w:lang w:val="en-US" w:eastAsia="en-US" w:bidi="ar-SA"/>
      </w:rPr>
    </w:lvl>
    <w:lvl w:ilvl="2" w:tplc="C382DF7A">
      <w:numFmt w:val="bullet"/>
      <w:lvlText w:val="•"/>
      <w:lvlJc w:val="left"/>
      <w:pPr>
        <w:ind w:left="2264" w:hanging="428"/>
      </w:pPr>
      <w:rPr>
        <w:rFonts w:hint="default"/>
        <w:lang w:val="en-US" w:eastAsia="en-US" w:bidi="ar-SA"/>
      </w:rPr>
    </w:lvl>
    <w:lvl w:ilvl="3" w:tplc="F4AE46DC">
      <w:numFmt w:val="bullet"/>
      <w:lvlText w:val="•"/>
      <w:lvlJc w:val="left"/>
      <w:pPr>
        <w:ind w:left="3137" w:hanging="428"/>
      </w:pPr>
      <w:rPr>
        <w:rFonts w:hint="default"/>
        <w:lang w:val="en-US" w:eastAsia="en-US" w:bidi="ar-SA"/>
      </w:rPr>
    </w:lvl>
    <w:lvl w:ilvl="4" w:tplc="D4C64440">
      <w:numFmt w:val="bullet"/>
      <w:lvlText w:val="•"/>
      <w:lvlJc w:val="left"/>
      <w:pPr>
        <w:ind w:left="4009" w:hanging="428"/>
      </w:pPr>
      <w:rPr>
        <w:rFonts w:hint="default"/>
        <w:lang w:val="en-US" w:eastAsia="en-US" w:bidi="ar-SA"/>
      </w:rPr>
    </w:lvl>
    <w:lvl w:ilvl="5" w:tplc="B066DC8A">
      <w:numFmt w:val="bullet"/>
      <w:lvlText w:val="•"/>
      <w:lvlJc w:val="left"/>
      <w:pPr>
        <w:ind w:left="4882" w:hanging="428"/>
      </w:pPr>
      <w:rPr>
        <w:rFonts w:hint="default"/>
        <w:lang w:val="en-US" w:eastAsia="en-US" w:bidi="ar-SA"/>
      </w:rPr>
    </w:lvl>
    <w:lvl w:ilvl="6" w:tplc="534ACA9C">
      <w:numFmt w:val="bullet"/>
      <w:lvlText w:val="•"/>
      <w:lvlJc w:val="left"/>
      <w:pPr>
        <w:ind w:left="5754" w:hanging="428"/>
      </w:pPr>
      <w:rPr>
        <w:rFonts w:hint="default"/>
        <w:lang w:val="en-US" w:eastAsia="en-US" w:bidi="ar-SA"/>
      </w:rPr>
    </w:lvl>
    <w:lvl w:ilvl="7" w:tplc="5FCCA7F8">
      <w:numFmt w:val="bullet"/>
      <w:lvlText w:val="•"/>
      <w:lvlJc w:val="left"/>
      <w:pPr>
        <w:ind w:left="6626" w:hanging="428"/>
      </w:pPr>
      <w:rPr>
        <w:rFonts w:hint="default"/>
        <w:lang w:val="en-US" w:eastAsia="en-US" w:bidi="ar-SA"/>
      </w:rPr>
    </w:lvl>
    <w:lvl w:ilvl="8" w:tplc="67524E78">
      <w:numFmt w:val="bullet"/>
      <w:lvlText w:val="•"/>
      <w:lvlJc w:val="left"/>
      <w:pPr>
        <w:ind w:left="7499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F2"/>
    <w:rsid w:val="000D7378"/>
    <w:rsid w:val="005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CB27"/>
  <w15:docId w15:val="{15195A67-0849-4D21-A1E3-247A9D37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621" w:right="264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7" w:right="115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creator>SAMABAI</dc:creator>
  <cp:lastModifiedBy>SAMABAI</cp:lastModifiedBy>
  <cp:revision>2</cp:revision>
  <dcterms:created xsi:type="dcterms:W3CDTF">2022-05-05T09:07:00Z</dcterms:created>
  <dcterms:modified xsi:type="dcterms:W3CDTF">2022-05-05T09:07:00Z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2022-05-05T00:00:00Z</vt:filetime>
  </property>
</Properties>
</file>